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E405C" w14:textId="0FD3184A" w:rsidR="00E4024E" w:rsidRPr="004C778F" w:rsidRDefault="00726EBD" w:rsidP="004C778F">
      <w:pPr>
        <w:spacing w:line="360" w:lineRule="auto"/>
        <w:jc w:val="center"/>
        <w:rPr>
          <w:rFonts w:ascii="Times New Roman" w:hAnsi="Times New Roman" w:cs="Times New Roman"/>
          <w:sz w:val="24"/>
          <w:szCs w:val="24"/>
        </w:rPr>
      </w:pPr>
      <w:r w:rsidRPr="004C778F">
        <w:rPr>
          <w:rFonts w:ascii="Times New Roman" w:hAnsi="Times New Roman" w:cs="Times New Roman"/>
          <w:sz w:val="24"/>
          <w:szCs w:val="24"/>
        </w:rPr>
        <w:t>How a school develops one aspect of its SDP: a report that critically reflects on the actions,</w:t>
      </w:r>
      <w:r w:rsidR="00AB2F7B" w:rsidRPr="004C778F">
        <w:rPr>
          <w:rFonts w:ascii="Times New Roman" w:hAnsi="Times New Roman" w:cs="Times New Roman"/>
          <w:sz w:val="24"/>
          <w:szCs w:val="24"/>
        </w:rPr>
        <w:t xml:space="preserve"> </w:t>
      </w:r>
      <w:proofErr w:type="gramStart"/>
      <w:r w:rsidRPr="004C778F">
        <w:rPr>
          <w:rFonts w:ascii="Times New Roman" w:hAnsi="Times New Roman" w:cs="Times New Roman"/>
          <w:sz w:val="24"/>
          <w:szCs w:val="24"/>
        </w:rPr>
        <w:t>impact</w:t>
      </w:r>
      <w:proofErr w:type="gramEnd"/>
      <w:r w:rsidRPr="004C778F">
        <w:rPr>
          <w:rFonts w:ascii="Times New Roman" w:hAnsi="Times New Roman" w:cs="Times New Roman"/>
          <w:sz w:val="24"/>
          <w:szCs w:val="24"/>
        </w:rPr>
        <w:t xml:space="preserve"> and evidence base</w:t>
      </w:r>
      <w:r w:rsidR="00AB2F7B" w:rsidRPr="004C778F">
        <w:rPr>
          <w:rFonts w:ascii="Times New Roman" w:hAnsi="Times New Roman" w:cs="Times New Roman"/>
          <w:sz w:val="24"/>
          <w:szCs w:val="24"/>
        </w:rPr>
        <w:t>.</w:t>
      </w:r>
    </w:p>
    <w:p w14:paraId="3B3FE7FE" w14:textId="449FA8C6" w:rsidR="00E4024E" w:rsidRPr="004C778F" w:rsidRDefault="00093B99"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All schools should have a</w:t>
      </w:r>
      <w:r w:rsidR="00352373" w:rsidRPr="004C778F">
        <w:rPr>
          <w:rFonts w:ascii="Times New Roman" w:hAnsi="Times New Roman" w:cs="Times New Roman"/>
          <w:sz w:val="24"/>
          <w:szCs w:val="24"/>
        </w:rPr>
        <w:t xml:space="preserve"> clear</w:t>
      </w:r>
      <w:r w:rsidRPr="004C778F">
        <w:rPr>
          <w:rFonts w:ascii="Times New Roman" w:hAnsi="Times New Roman" w:cs="Times New Roman"/>
          <w:sz w:val="24"/>
          <w:szCs w:val="24"/>
        </w:rPr>
        <w:t xml:space="preserve"> vision of where they </w:t>
      </w:r>
      <w:r w:rsidR="00352373" w:rsidRPr="004C778F">
        <w:rPr>
          <w:rFonts w:ascii="Times New Roman" w:hAnsi="Times New Roman" w:cs="Times New Roman"/>
          <w:sz w:val="24"/>
          <w:szCs w:val="24"/>
        </w:rPr>
        <w:t xml:space="preserve">are, need to go and </w:t>
      </w:r>
      <w:r w:rsidR="00657641" w:rsidRPr="004C778F">
        <w:rPr>
          <w:rFonts w:ascii="Times New Roman" w:hAnsi="Times New Roman" w:cs="Times New Roman"/>
          <w:sz w:val="24"/>
          <w:szCs w:val="24"/>
        </w:rPr>
        <w:t xml:space="preserve">what they </w:t>
      </w:r>
      <w:r w:rsidRPr="004C778F">
        <w:rPr>
          <w:rFonts w:ascii="Times New Roman" w:hAnsi="Times New Roman" w:cs="Times New Roman"/>
          <w:sz w:val="24"/>
          <w:szCs w:val="24"/>
        </w:rPr>
        <w:t>hop</w:t>
      </w:r>
      <w:r w:rsidR="00CF7BB9" w:rsidRPr="004C778F">
        <w:rPr>
          <w:rFonts w:ascii="Times New Roman" w:hAnsi="Times New Roman" w:cs="Times New Roman"/>
          <w:sz w:val="24"/>
          <w:szCs w:val="24"/>
        </w:rPr>
        <w:t>e</w:t>
      </w:r>
      <w:r w:rsidRPr="004C778F">
        <w:rPr>
          <w:rFonts w:ascii="Times New Roman" w:hAnsi="Times New Roman" w:cs="Times New Roman"/>
          <w:sz w:val="24"/>
          <w:szCs w:val="24"/>
        </w:rPr>
        <w:t xml:space="preserve"> to achieve.</w:t>
      </w:r>
      <w:r w:rsidR="00CF7BB9" w:rsidRPr="004C778F">
        <w:rPr>
          <w:rFonts w:ascii="Times New Roman" w:hAnsi="Times New Roman" w:cs="Times New Roman"/>
          <w:sz w:val="24"/>
          <w:szCs w:val="24"/>
        </w:rPr>
        <w:t xml:space="preserve"> This can be done through a </w:t>
      </w:r>
      <w:r w:rsidR="00657641" w:rsidRPr="004C778F">
        <w:rPr>
          <w:rFonts w:ascii="Times New Roman" w:hAnsi="Times New Roman" w:cs="Times New Roman"/>
          <w:sz w:val="24"/>
          <w:szCs w:val="24"/>
        </w:rPr>
        <w:t>S</w:t>
      </w:r>
      <w:r w:rsidR="00CF7BB9" w:rsidRPr="004C778F">
        <w:rPr>
          <w:rFonts w:ascii="Times New Roman" w:hAnsi="Times New Roman" w:cs="Times New Roman"/>
          <w:sz w:val="24"/>
          <w:szCs w:val="24"/>
        </w:rPr>
        <w:t xml:space="preserve">chool Development Plan (SDP). </w:t>
      </w:r>
      <w:r w:rsidR="00B2100E" w:rsidRPr="004C778F">
        <w:rPr>
          <w:rFonts w:ascii="Times New Roman" w:hAnsi="Times New Roman" w:cs="Times New Roman"/>
          <w:sz w:val="24"/>
          <w:szCs w:val="24"/>
        </w:rPr>
        <w:t>T</w:t>
      </w:r>
      <w:r w:rsidR="00AB2F7B" w:rsidRPr="004C778F">
        <w:rPr>
          <w:rFonts w:ascii="Times New Roman" w:hAnsi="Times New Roman" w:cs="Times New Roman"/>
          <w:sz w:val="24"/>
          <w:szCs w:val="24"/>
        </w:rPr>
        <w:t>his assignment</w:t>
      </w:r>
      <w:r w:rsidR="00B2100E" w:rsidRPr="004C778F">
        <w:rPr>
          <w:rFonts w:ascii="Times New Roman" w:hAnsi="Times New Roman" w:cs="Times New Roman"/>
          <w:sz w:val="24"/>
          <w:szCs w:val="24"/>
        </w:rPr>
        <w:t xml:space="preserve"> will focus on</w:t>
      </w:r>
      <w:r w:rsidR="007642BA" w:rsidRPr="004C778F">
        <w:rPr>
          <w:rFonts w:ascii="Times New Roman" w:hAnsi="Times New Roman" w:cs="Times New Roman"/>
          <w:sz w:val="24"/>
          <w:szCs w:val="24"/>
        </w:rPr>
        <w:t xml:space="preserve"> how a school </w:t>
      </w:r>
      <w:r w:rsidR="00682513" w:rsidRPr="004C778F">
        <w:rPr>
          <w:rFonts w:ascii="Times New Roman" w:hAnsi="Times New Roman" w:cs="Times New Roman"/>
          <w:sz w:val="24"/>
          <w:szCs w:val="24"/>
        </w:rPr>
        <w:t xml:space="preserve">develops </w:t>
      </w:r>
      <w:r w:rsidR="00CF7BB9" w:rsidRPr="004C778F">
        <w:rPr>
          <w:rFonts w:ascii="Times New Roman" w:hAnsi="Times New Roman" w:cs="Times New Roman"/>
          <w:sz w:val="24"/>
          <w:szCs w:val="24"/>
        </w:rPr>
        <w:t>an</w:t>
      </w:r>
      <w:r w:rsidR="00682513" w:rsidRPr="004C778F">
        <w:rPr>
          <w:rFonts w:ascii="Times New Roman" w:hAnsi="Times New Roman" w:cs="Times New Roman"/>
          <w:sz w:val="24"/>
          <w:szCs w:val="24"/>
        </w:rPr>
        <w:t xml:space="preserve"> aspect of its</w:t>
      </w:r>
      <w:r w:rsidR="00B9167D" w:rsidRPr="004C778F">
        <w:rPr>
          <w:rFonts w:ascii="Times New Roman" w:hAnsi="Times New Roman" w:cs="Times New Roman"/>
          <w:sz w:val="24"/>
          <w:szCs w:val="24"/>
        </w:rPr>
        <w:t xml:space="preserve"> SDP</w:t>
      </w:r>
      <w:r w:rsidR="00087BF0" w:rsidRPr="004C778F">
        <w:rPr>
          <w:rFonts w:ascii="Times New Roman" w:hAnsi="Times New Roman" w:cs="Times New Roman"/>
          <w:sz w:val="24"/>
          <w:szCs w:val="24"/>
        </w:rPr>
        <w:t>:</w:t>
      </w:r>
      <w:r w:rsidR="00084D1C" w:rsidRPr="004C778F">
        <w:rPr>
          <w:rFonts w:ascii="Times New Roman" w:hAnsi="Times New Roman" w:cs="Times New Roman"/>
          <w:sz w:val="24"/>
          <w:szCs w:val="24"/>
        </w:rPr>
        <w:t xml:space="preserve"> </w:t>
      </w:r>
      <w:r w:rsidR="00087BF0" w:rsidRPr="004C778F">
        <w:rPr>
          <w:rFonts w:ascii="Times New Roman" w:hAnsi="Times New Roman" w:cs="Times New Roman"/>
          <w:sz w:val="24"/>
          <w:szCs w:val="24"/>
        </w:rPr>
        <w:t>i</w:t>
      </w:r>
      <w:r w:rsidR="00084D1C" w:rsidRPr="004C778F">
        <w:rPr>
          <w:rFonts w:ascii="Times New Roman" w:hAnsi="Times New Roman" w:cs="Times New Roman"/>
          <w:sz w:val="24"/>
          <w:szCs w:val="24"/>
        </w:rPr>
        <w:t>n this case, the use of outdoor learning environments in the Foundation Phase (</w:t>
      </w:r>
      <w:proofErr w:type="spellStart"/>
      <w:r w:rsidR="00084D1C" w:rsidRPr="004C778F">
        <w:rPr>
          <w:rFonts w:ascii="Times New Roman" w:hAnsi="Times New Roman" w:cs="Times New Roman"/>
          <w:sz w:val="24"/>
          <w:szCs w:val="24"/>
        </w:rPr>
        <w:t>FPh</w:t>
      </w:r>
      <w:proofErr w:type="spellEnd"/>
      <w:r w:rsidR="00084D1C" w:rsidRPr="004C778F">
        <w:rPr>
          <w:rFonts w:ascii="Times New Roman" w:hAnsi="Times New Roman" w:cs="Times New Roman"/>
          <w:sz w:val="24"/>
          <w:szCs w:val="24"/>
        </w:rPr>
        <w:t>). A critical discussion</w:t>
      </w:r>
      <w:r w:rsidR="008F424B" w:rsidRPr="004C778F">
        <w:rPr>
          <w:rFonts w:ascii="Times New Roman" w:hAnsi="Times New Roman" w:cs="Times New Roman"/>
          <w:sz w:val="24"/>
          <w:szCs w:val="24"/>
        </w:rPr>
        <w:t xml:space="preserve"> will take place evaluating the actions, impact and evidence base of </w:t>
      </w:r>
      <w:r w:rsidR="00657641" w:rsidRPr="004C778F">
        <w:rPr>
          <w:rFonts w:ascii="Times New Roman" w:hAnsi="Times New Roman" w:cs="Times New Roman"/>
          <w:sz w:val="24"/>
          <w:szCs w:val="24"/>
        </w:rPr>
        <w:t>the SDP.</w:t>
      </w:r>
      <w:r w:rsidR="00084D1C" w:rsidRPr="004C778F">
        <w:rPr>
          <w:rFonts w:ascii="Times New Roman" w:hAnsi="Times New Roman" w:cs="Times New Roman"/>
          <w:sz w:val="24"/>
          <w:szCs w:val="24"/>
        </w:rPr>
        <w:t xml:space="preserve"> </w:t>
      </w:r>
      <w:r w:rsidR="00AB2F7B" w:rsidRPr="004C778F">
        <w:rPr>
          <w:rFonts w:ascii="Times New Roman" w:hAnsi="Times New Roman" w:cs="Times New Roman"/>
          <w:sz w:val="24"/>
          <w:szCs w:val="24"/>
        </w:rPr>
        <w:t xml:space="preserve">For the purpose of this assignment, </w:t>
      </w:r>
      <w:r w:rsidR="00D9215A" w:rsidRPr="004C778F">
        <w:rPr>
          <w:rFonts w:ascii="Times New Roman" w:hAnsi="Times New Roman" w:cs="Times New Roman"/>
          <w:sz w:val="24"/>
          <w:szCs w:val="24"/>
        </w:rPr>
        <w:t>t</w:t>
      </w:r>
      <w:r w:rsidR="00AB2F7B" w:rsidRPr="004C778F">
        <w:rPr>
          <w:rFonts w:ascii="Times New Roman" w:hAnsi="Times New Roman" w:cs="Times New Roman"/>
          <w:sz w:val="24"/>
          <w:szCs w:val="24"/>
        </w:rPr>
        <w:t xml:space="preserve">he school </w:t>
      </w:r>
      <w:r w:rsidR="00657641" w:rsidRPr="004C778F">
        <w:rPr>
          <w:rFonts w:ascii="Times New Roman" w:hAnsi="Times New Roman" w:cs="Times New Roman"/>
          <w:sz w:val="24"/>
          <w:szCs w:val="24"/>
        </w:rPr>
        <w:t xml:space="preserve">which will be discussed </w:t>
      </w:r>
      <w:r w:rsidR="00D9215A" w:rsidRPr="004C778F">
        <w:rPr>
          <w:rFonts w:ascii="Times New Roman" w:hAnsi="Times New Roman" w:cs="Times New Roman"/>
          <w:sz w:val="24"/>
          <w:szCs w:val="24"/>
        </w:rPr>
        <w:t xml:space="preserve">will be referred to </w:t>
      </w:r>
      <w:r w:rsidR="00AB2F7B" w:rsidRPr="004C778F">
        <w:rPr>
          <w:rFonts w:ascii="Times New Roman" w:hAnsi="Times New Roman" w:cs="Times New Roman"/>
          <w:sz w:val="24"/>
          <w:szCs w:val="24"/>
        </w:rPr>
        <w:t>as School X. School X is a</w:t>
      </w:r>
      <w:r w:rsidR="00E4024E" w:rsidRPr="004C778F">
        <w:rPr>
          <w:rFonts w:ascii="Times New Roman" w:hAnsi="Times New Roman" w:cs="Times New Roman"/>
          <w:sz w:val="24"/>
          <w:szCs w:val="24"/>
        </w:rPr>
        <w:t xml:space="preserve"> </w:t>
      </w:r>
      <w:r w:rsidR="00AB2F7B" w:rsidRPr="004C778F">
        <w:rPr>
          <w:rFonts w:ascii="Times New Roman" w:hAnsi="Times New Roman" w:cs="Times New Roman"/>
          <w:sz w:val="24"/>
          <w:szCs w:val="24"/>
        </w:rPr>
        <w:t>community school in Carmarthenshire</w:t>
      </w:r>
      <w:r w:rsidR="0048497A">
        <w:rPr>
          <w:rFonts w:ascii="Times New Roman" w:hAnsi="Times New Roman" w:cs="Times New Roman"/>
          <w:sz w:val="24"/>
          <w:szCs w:val="24"/>
        </w:rPr>
        <w:t>.</w:t>
      </w:r>
      <w:r w:rsidR="00AB2F7B" w:rsidRPr="004C778F">
        <w:rPr>
          <w:rFonts w:ascii="Times New Roman" w:hAnsi="Times New Roman" w:cs="Times New Roman"/>
          <w:sz w:val="24"/>
          <w:szCs w:val="24"/>
        </w:rPr>
        <w:t xml:space="preserve"> </w:t>
      </w:r>
      <w:r w:rsidR="0048497A">
        <w:rPr>
          <w:rFonts w:ascii="Times New Roman" w:hAnsi="Times New Roman" w:cs="Times New Roman"/>
          <w:sz w:val="24"/>
          <w:szCs w:val="24"/>
        </w:rPr>
        <w:t xml:space="preserve">There are approximately </w:t>
      </w:r>
      <w:r w:rsidR="00AB2F7B" w:rsidRPr="004C778F">
        <w:rPr>
          <w:rFonts w:ascii="Times New Roman" w:hAnsi="Times New Roman" w:cs="Times New Roman"/>
          <w:sz w:val="24"/>
          <w:szCs w:val="24"/>
        </w:rPr>
        <w:t>230 children age</w:t>
      </w:r>
      <w:r w:rsidR="00784E0A">
        <w:rPr>
          <w:rFonts w:ascii="Times New Roman" w:hAnsi="Times New Roman" w:cs="Times New Roman"/>
          <w:sz w:val="24"/>
          <w:szCs w:val="24"/>
        </w:rPr>
        <w:t>d</w:t>
      </w:r>
      <w:r w:rsidR="00AB2F7B" w:rsidRPr="004C778F">
        <w:rPr>
          <w:rFonts w:ascii="Times New Roman" w:hAnsi="Times New Roman" w:cs="Times New Roman"/>
          <w:sz w:val="24"/>
          <w:szCs w:val="24"/>
        </w:rPr>
        <w:t xml:space="preserve"> three </w:t>
      </w:r>
      <w:r w:rsidR="00784E0A">
        <w:rPr>
          <w:rFonts w:ascii="Times New Roman" w:hAnsi="Times New Roman" w:cs="Times New Roman"/>
          <w:sz w:val="24"/>
          <w:szCs w:val="24"/>
        </w:rPr>
        <w:t xml:space="preserve">to </w:t>
      </w:r>
      <w:r w:rsidR="00AB2F7B" w:rsidRPr="004C778F">
        <w:rPr>
          <w:rFonts w:ascii="Times New Roman" w:hAnsi="Times New Roman" w:cs="Times New Roman"/>
          <w:sz w:val="24"/>
          <w:szCs w:val="24"/>
        </w:rPr>
        <w:t xml:space="preserve">eleven on roll. </w:t>
      </w:r>
      <w:r w:rsidR="0016215D">
        <w:rPr>
          <w:rFonts w:ascii="Times New Roman" w:hAnsi="Times New Roman" w:cs="Times New Roman"/>
          <w:sz w:val="24"/>
          <w:szCs w:val="24"/>
        </w:rPr>
        <w:t xml:space="preserve">School X is in a relatively deprived area with </w:t>
      </w:r>
      <w:r w:rsidR="00AB2F7B" w:rsidRPr="004C778F">
        <w:rPr>
          <w:rFonts w:ascii="Times New Roman" w:hAnsi="Times New Roman" w:cs="Times New Roman"/>
          <w:sz w:val="24"/>
          <w:szCs w:val="24"/>
        </w:rPr>
        <w:t>32% of pupils entitled to free school meals</w:t>
      </w:r>
      <w:r w:rsidR="00C77B5A">
        <w:rPr>
          <w:rFonts w:ascii="Times New Roman" w:hAnsi="Times New Roman" w:cs="Times New Roman"/>
          <w:sz w:val="24"/>
          <w:szCs w:val="24"/>
        </w:rPr>
        <w:t xml:space="preserve"> Estyn, 2016)</w:t>
      </w:r>
      <w:r w:rsidR="00307195">
        <w:rPr>
          <w:rFonts w:ascii="Times New Roman" w:hAnsi="Times New Roman" w:cs="Times New Roman"/>
          <w:sz w:val="24"/>
          <w:szCs w:val="24"/>
        </w:rPr>
        <w:t xml:space="preserve">. Furthermore, </w:t>
      </w:r>
      <w:r w:rsidR="00AB2F7B" w:rsidRPr="004C778F">
        <w:rPr>
          <w:rFonts w:ascii="Times New Roman" w:hAnsi="Times New Roman" w:cs="Times New Roman"/>
          <w:sz w:val="24"/>
          <w:szCs w:val="24"/>
        </w:rPr>
        <w:t xml:space="preserve">50% </w:t>
      </w:r>
      <w:r w:rsidR="00307195">
        <w:rPr>
          <w:rFonts w:ascii="Times New Roman" w:hAnsi="Times New Roman" w:cs="Times New Roman"/>
          <w:sz w:val="24"/>
          <w:szCs w:val="24"/>
        </w:rPr>
        <w:t xml:space="preserve">of pupils </w:t>
      </w:r>
      <w:r w:rsidR="00AB2F7B" w:rsidRPr="004C778F">
        <w:rPr>
          <w:rFonts w:ascii="Times New Roman" w:hAnsi="Times New Roman" w:cs="Times New Roman"/>
          <w:sz w:val="24"/>
          <w:szCs w:val="24"/>
        </w:rPr>
        <w:t>are recognised as having additional learning needs</w:t>
      </w:r>
      <w:r w:rsidR="00C77B5A">
        <w:rPr>
          <w:rFonts w:ascii="Times New Roman" w:hAnsi="Times New Roman" w:cs="Times New Roman"/>
          <w:sz w:val="24"/>
          <w:szCs w:val="24"/>
        </w:rPr>
        <w:t xml:space="preserve"> (Estyn, 2016)</w:t>
      </w:r>
      <w:r w:rsidR="00307195">
        <w:rPr>
          <w:rFonts w:ascii="Times New Roman" w:hAnsi="Times New Roman" w:cs="Times New Roman"/>
          <w:sz w:val="24"/>
          <w:szCs w:val="24"/>
        </w:rPr>
        <w:t xml:space="preserve">. These statistics are </w:t>
      </w:r>
      <w:r w:rsidR="00AB2F7B" w:rsidRPr="004C778F">
        <w:rPr>
          <w:rFonts w:ascii="Times New Roman" w:hAnsi="Times New Roman" w:cs="Times New Roman"/>
          <w:sz w:val="24"/>
          <w:szCs w:val="24"/>
        </w:rPr>
        <w:t>much higher than the national averages of 18% and 28% respectively (Welsh Government, 2019</w:t>
      </w:r>
      <w:r w:rsidR="008D1600" w:rsidRPr="004C778F">
        <w:rPr>
          <w:rFonts w:ascii="Times New Roman" w:hAnsi="Times New Roman" w:cs="Times New Roman"/>
          <w:sz w:val="24"/>
          <w:szCs w:val="24"/>
        </w:rPr>
        <w:t>a; Welsh Government</w:t>
      </w:r>
      <w:r w:rsidR="00BC2C4E" w:rsidRPr="004C778F">
        <w:rPr>
          <w:rFonts w:ascii="Times New Roman" w:hAnsi="Times New Roman" w:cs="Times New Roman"/>
          <w:sz w:val="24"/>
          <w:szCs w:val="24"/>
        </w:rPr>
        <w:t>, 2019b</w:t>
      </w:r>
      <w:r w:rsidR="00AB2F7B" w:rsidRPr="004C778F">
        <w:rPr>
          <w:rFonts w:ascii="Times New Roman" w:hAnsi="Times New Roman" w:cs="Times New Roman"/>
          <w:sz w:val="24"/>
          <w:szCs w:val="24"/>
        </w:rPr>
        <w:t xml:space="preserve">). </w:t>
      </w:r>
    </w:p>
    <w:p w14:paraId="2592337E" w14:textId="0A5E3E08" w:rsidR="00E600B4" w:rsidRPr="004C778F" w:rsidRDefault="004447A0"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In 2014 i</w:t>
      </w:r>
      <w:r w:rsidR="00E600B4" w:rsidRPr="004C778F">
        <w:rPr>
          <w:rFonts w:ascii="Times New Roman" w:hAnsi="Times New Roman" w:cs="Times New Roman"/>
          <w:sz w:val="24"/>
          <w:szCs w:val="24"/>
        </w:rPr>
        <w:t>t was made mandatory for schools to have SDPs</w:t>
      </w:r>
      <w:r w:rsidR="00894540" w:rsidRPr="004C778F">
        <w:rPr>
          <w:rFonts w:ascii="Times New Roman" w:hAnsi="Times New Roman" w:cs="Times New Roman"/>
          <w:sz w:val="24"/>
          <w:szCs w:val="24"/>
        </w:rPr>
        <w:t>,</w:t>
      </w:r>
      <w:r w:rsidR="00E600B4" w:rsidRPr="004C778F">
        <w:rPr>
          <w:rFonts w:ascii="Times New Roman" w:hAnsi="Times New Roman" w:cs="Times New Roman"/>
          <w:sz w:val="24"/>
          <w:szCs w:val="24"/>
        </w:rPr>
        <w:t xml:space="preserve"> to allow local authorities and regional consortia to have a guide of schools’ planned improvement activities (Welsh Government, 2014</w:t>
      </w:r>
      <w:r w:rsidR="0092532F" w:rsidRPr="004C778F">
        <w:rPr>
          <w:rFonts w:ascii="Times New Roman" w:hAnsi="Times New Roman" w:cs="Times New Roman"/>
          <w:sz w:val="24"/>
          <w:szCs w:val="24"/>
        </w:rPr>
        <w:t>b</w:t>
      </w:r>
      <w:r w:rsidR="00E600B4" w:rsidRPr="004C778F">
        <w:rPr>
          <w:rFonts w:ascii="Times New Roman" w:hAnsi="Times New Roman" w:cs="Times New Roman"/>
          <w:sz w:val="24"/>
          <w:szCs w:val="24"/>
        </w:rPr>
        <w:t>). An SDP is a guide in which the school’s vision can be transformed into reality through clear priorities, targets, and actions in order to develop a strategic plan for improvement (Jenkins, 1991). Dalin and Rust (1996</w:t>
      </w:r>
      <w:r w:rsidR="00243957" w:rsidRPr="004C778F">
        <w:rPr>
          <w:rFonts w:ascii="Times New Roman" w:hAnsi="Times New Roman" w:cs="Times New Roman"/>
          <w:sz w:val="24"/>
          <w:szCs w:val="24"/>
        </w:rPr>
        <w:t>, P.</w:t>
      </w:r>
      <w:r w:rsidR="003D01CB" w:rsidRPr="004C778F">
        <w:rPr>
          <w:rFonts w:ascii="Times New Roman" w:hAnsi="Times New Roman" w:cs="Times New Roman"/>
          <w:sz w:val="24"/>
          <w:szCs w:val="24"/>
        </w:rPr>
        <w:t xml:space="preserve"> 7</w:t>
      </w:r>
      <w:r w:rsidR="00E600B4" w:rsidRPr="004C778F">
        <w:rPr>
          <w:rFonts w:ascii="Times New Roman" w:hAnsi="Times New Roman" w:cs="Times New Roman"/>
          <w:sz w:val="24"/>
          <w:szCs w:val="24"/>
        </w:rPr>
        <w:t>) believe that “a good school is one which learns itself”. SDPs enable schools to evaluate and articulate their strengths as well as identifying areas for improvement which need to be addressed (</w:t>
      </w:r>
      <w:r w:rsidR="009525AD" w:rsidRPr="004C778F">
        <w:rPr>
          <w:rFonts w:ascii="Times New Roman" w:hAnsi="Times New Roman" w:cs="Times New Roman"/>
          <w:sz w:val="24"/>
          <w:szCs w:val="24"/>
        </w:rPr>
        <w:t>National College for</w:t>
      </w:r>
      <w:r w:rsidR="00E600B4" w:rsidRPr="004C778F">
        <w:rPr>
          <w:rFonts w:ascii="Times New Roman" w:hAnsi="Times New Roman" w:cs="Times New Roman"/>
          <w:sz w:val="24"/>
          <w:szCs w:val="24"/>
        </w:rPr>
        <w:t xml:space="preserve"> </w:t>
      </w:r>
      <w:r w:rsidR="00E15C50" w:rsidRPr="004C778F">
        <w:rPr>
          <w:rFonts w:ascii="Times New Roman" w:hAnsi="Times New Roman" w:cs="Times New Roman"/>
          <w:sz w:val="24"/>
          <w:szCs w:val="24"/>
        </w:rPr>
        <w:t xml:space="preserve">School Leadership, </w:t>
      </w:r>
      <w:r w:rsidR="00E600B4" w:rsidRPr="004C778F">
        <w:rPr>
          <w:rFonts w:ascii="Times New Roman" w:hAnsi="Times New Roman" w:cs="Times New Roman"/>
          <w:sz w:val="24"/>
          <w:szCs w:val="24"/>
        </w:rPr>
        <w:t>200</w:t>
      </w:r>
      <w:r w:rsidR="00CB6E79" w:rsidRPr="004C778F">
        <w:rPr>
          <w:rFonts w:ascii="Times New Roman" w:hAnsi="Times New Roman" w:cs="Times New Roman"/>
          <w:sz w:val="24"/>
          <w:szCs w:val="24"/>
        </w:rPr>
        <w:t>3</w:t>
      </w:r>
      <w:r w:rsidR="00E600B4" w:rsidRPr="004C778F">
        <w:rPr>
          <w:rFonts w:ascii="Times New Roman" w:hAnsi="Times New Roman" w:cs="Times New Roman"/>
          <w:sz w:val="24"/>
          <w:szCs w:val="24"/>
        </w:rPr>
        <w:t xml:space="preserve">). </w:t>
      </w:r>
    </w:p>
    <w:p w14:paraId="74CE26BD" w14:textId="68FA6F5D" w:rsidR="00E600B4" w:rsidRPr="004C778F" w:rsidRDefault="00E600B4"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The Welsh Government (2014</w:t>
      </w:r>
      <w:r w:rsidR="002D5B6B" w:rsidRPr="004C778F">
        <w:rPr>
          <w:rFonts w:ascii="Times New Roman" w:hAnsi="Times New Roman" w:cs="Times New Roman"/>
          <w:sz w:val="24"/>
          <w:szCs w:val="24"/>
        </w:rPr>
        <w:t>b</w:t>
      </w:r>
      <w:r w:rsidRPr="004C778F">
        <w:rPr>
          <w:rFonts w:ascii="Times New Roman" w:hAnsi="Times New Roman" w:cs="Times New Roman"/>
          <w:sz w:val="24"/>
          <w:szCs w:val="24"/>
        </w:rPr>
        <w:t>) has set out a cycle featuring four stages in the development of an SDP – self-evaluation, strategic planning, making improvement/action and reviewing impact. Overall, the governing body is responsible for the SDP</w:t>
      </w:r>
      <w:r w:rsidR="008A2EF4" w:rsidRPr="004C778F">
        <w:rPr>
          <w:rFonts w:ascii="Times New Roman" w:hAnsi="Times New Roman" w:cs="Times New Roman"/>
          <w:sz w:val="24"/>
          <w:szCs w:val="24"/>
        </w:rPr>
        <w:t>,</w:t>
      </w:r>
      <w:r w:rsidRPr="004C778F">
        <w:rPr>
          <w:rFonts w:ascii="Times New Roman" w:hAnsi="Times New Roman" w:cs="Times New Roman"/>
          <w:sz w:val="24"/>
          <w:szCs w:val="24"/>
        </w:rPr>
        <w:t xml:space="preserve"> but works with the headteacher and staff to produce and implement actions for improvement (Welsh Government, 2014</w:t>
      </w:r>
      <w:r w:rsidR="0092532F" w:rsidRPr="004C778F">
        <w:rPr>
          <w:rFonts w:ascii="Times New Roman" w:hAnsi="Times New Roman" w:cs="Times New Roman"/>
          <w:sz w:val="24"/>
          <w:szCs w:val="24"/>
        </w:rPr>
        <w:t>b</w:t>
      </w:r>
      <w:r w:rsidRPr="004C778F">
        <w:rPr>
          <w:rFonts w:ascii="Times New Roman" w:hAnsi="Times New Roman" w:cs="Times New Roman"/>
          <w:sz w:val="24"/>
          <w:szCs w:val="24"/>
        </w:rPr>
        <w:t>). However, in order to establish a more holistic view of the school, all stakeholders (including parents and pupils) should be given the opportunity to contribute to the SDP to ascertain a more accurate evaluation of the school’s strengths and weaknesses. This is supported by the D</w:t>
      </w:r>
      <w:r w:rsidR="00A334EE" w:rsidRPr="004C778F">
        <w:rPr>
          <w:rFonts w:ascii="Times New Roman" w:hAnsi="Times New Roman" w:cs="Times New Roman"/>
          <w:sz w:val="24"/>
          <w:szCs w:val="24"/>
        </w:rPr>
        <w:t xml:space="preserve">epartment of </w:t>
      </w:r>
      <w:r w:rsidRPr="004C778F">
        <w:rPr>
          <w:rFonts w:ascii="Times New Roman" w:hAnsi="Times New Roman" w:cs="Times New Roman"/>
          <w:sz w:val="24"/>
          <w:szCs w:val="24"/>
        </w:rPr>
        <w:t>E</w:t>
      </w:r>
      <w:r w:rsidR="00A334EE" w:rsidRPr="004C778F">
        <w:rPr>
          <w:rFonts w:ascii="Times New Roman" w:hAnsi="Times New Roman" w:cs="Times New Roman"/>
          <w:sz w:val="24"/>
          <w:szCs w:val="24"/>
        </w:rPr>
        <w:t>ducation</w:t>
      </w:r>
      <w:r w:rsidRPr="004C778F">
        <w:rPr>
          <w:rFonts w:ascii="Times New Roman" w:hAnsi="Times New Roman" w:cs="Times New Roman"/>
          <w:sz w:val="24"/>
          <w:szCs w:val="24"/>
        </w:rPr>
        <w:t xml:space="preserve"> (20</w:t>
      </w:r>
      <w:r w:rsidR="00A334EE" w:rsidRPr="004C778F">
        <w:rPr>
          <w:rFonts w:ascii="Times New Roman" w:hAnsi="Times New Roman" w:cs="Times New Roman"/>
          <w:sz w:val="24"/>
          <w:szCs w:val="24"/>
        </w:rPr>
        <w:t>10</w:t>
      </w:r>
      <w:r w:rsidRPr="004C778F">
        <w:rPr>
          <w:rFonts w:ascii="Times New Roman" w:hAnsi="Times New Roman" w:cs="Times New Roman"/>
          <w:sz w:val="24"/>
          <w:szCs w:val="24"/>
        </w:rPr>
        <w:t>), stating that parental, pupils, and staff involvement in the planning process will enable schools to improve the quality of learning and teaching.</w:t>
      </w:r>
    </w:p>
    <w:p w14:paraId="23B10E52" w14:textId="5EC7F8BB" w:rsidR="00E600B4" w:rsidRPr="004C778F" w:rsidRDefault="00E600B4"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lastRenderedPageBreak/>
        <w:t>SPDs include both short-term and long-term goals that the school aims to meet over the next three academic years. Schools must identify immediate priorities to be addressed in the current school year as well as “high level priorities and targets for years two and three” (Welsh Government, 2014</w:t>
      </w:r>
      <w:r w:rsidR="00F14DE5" w:rsidRPr="004C778F">
        <w:rPr>
          <w:rFonts w:ascii="Times New Roman" w:hAnsi="Times New Roman" w:cs="Times New Roman"/>
          <w:sz w:val="24"/>
          <w:szCs w:val="24"/>
        </w:rPr>
        <w:t>b</w:t>
      </w:r>
      <w:r w:rsidR="007E2F0F" w:rsidRPr="004C778F">
        <w:rPr>
          <w:rFonts w:ascii="Times New Roman" w:hAnsi="Times New Roman" w:cs="Times New Roman"/>
          <w:sz w:val="24"/>
          <w:szCs w:val="24"/>
        </w:rPr>
        <w:t xml:space="preserve">, P. </w:t>
      </w:r>
      <w:r w:rsidR="00A36108" w:rsidRPr="004C778F">
        <w:rPr>
          <w:rFonts w:ascii="Times New Roman" w:hAnsi="Times New Roman" w:cs="Times New Roman"/>
          <w:sz w:val="24"/>
          <w:szCs w:val="24"/>
        </w:rPr>
        <w:t>3</w:t>
      </w:r>
      <w:r w:rsidRPr="004C778F">
        <w:rPr>
          <w:rFonts w:ascii="Times New Roman" w:hAnsi="Times New Roman" w:cs="Times New Roman"/>
          <w:sz w:val="24"/>
          <w:szCs w:val="24"/>
        </w:rPr>
        <w:t>). According to the D</w:t>
      </w:r>
      <w:r w:rsidR="00A334EE" w:rsidRPr="004C778F">
        <w:rPr>
          <w:rFonts w:ascii="Times New Roman" w:hAnsi="Times New Roman" w:cs="Times New Roman"/>
          <w:sz w:val="24"/>
          <w:szCs w:val="24"/>
        </w:rPr>
        <w:t xml:space="preserve">epartment of </w:t>
      </w:r>
      <w:r w:rsidRPr="004C778F">
        <w:rPr>
          <w:rFonts w:ascii="Times New Roman" w:hAnsi="Times New Roman" w:cs="Times New Roman"/>
          <w:sz w:val="24"/>
          <w:szCs w:val="24"/>
        </w:rPr>
        <w:t>E</w:t>
      </w:r>
      <w:r w:rsidR="00A334EE" w:rsidRPr="004C778F">
        <w:rPr>
          <w:rFonts w:ascii="Times New Roman" w:hAnsi="Times New Roman" w:cs="Times New Roman"/>
          <w:sz w:val="24"/>
          <w:szCs w:val="24"/>
        </w:rPr>
        <w:t>ducation</w:t>
      </w:r>
      <w:r w:rsidRPr="004C778F">
        <w:rPr>
          <w:rFonts w:ascii="Times New Roman" w:hAnsi="Times New Roman" w:cs="Times New Roman"/>
          <w:sz w:val="24"/>
          <w:szCs w:val="24"/>
        </w:rPr>
        <w:t xml:space="preserve"> (20</w:t>
      </w:r>
      <w:r w:rsidR="00A334EE" w:rsidRPr="004C778F">
        <w:rPr>
          <w:rFonts w:ascii="Times New Roman" w:hAnsi="Times New Roman" w:cs="Times New Roman"/>
          <w:sz w:val="24"/>
          <w:szCs w:val="24"/>
        </w:rPr>
        <w:t>10</w:t>
      </w:r>
      <w:r w:rsidRPr="004C778F">
        <w:rPr>
          <w:rFonts w:ascii="Times New Roman" w:hAnsi="Times New Roman" w:cs="Times New Roman"/>
          <w:sz w:val="24"/>
          <w:szCs w:val="24"/>
        </w:rPr>
        <w:t xml:space="preserve">), the SDP is a working document which should be updated regularly showing the school’s progress towards meeting its priorities and the impact that these actions have had on the learners. This implies that SDPs should be developed with a focus on benefiting the learners, whether this be improving attainment or well-being. </w:t>
      </w:r>
    </w:p>
    <w:p w14:paraId="57A8A5F3" w14:textId="028ECBB7" w:rsidR="0071617C" w:rsidRPr="004C778F" w:rsidRDefault="00674F6B"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Outdoor learning can be defined as using </w:t>
      </w:r>
      <w:r w:rsidR="00C47C93">
        <w:rPr>
          <w:rFonts w:ascii="Times New Roman" w:hAnsi="Times New Roman" w:cs="Times New Roman"/>
          <w:sz w:val="24"/>
          <w:szCs w:val="24"/>
        </w:rPr>
        <w:t>the natural environment</w:t>
      </w:r>
      <w:r w:rsidRPr="004C778F">
        <w:rPr>
          <w:rFonts w:ascii="Times New Roman" w:hAnsi="Times New Roman" w:cs="Times New Roman"/>
          <w:sz w:val="24"/>
          <w:szCs w:val="24"/>
        </w:rPr>
        <w:t xml:space="preserve"> to facilitate teaching (White, 2011). </w:t>
      </w:r>
      <w:r w:rsidR="00A76BA1" w:rsidRPr="004C778F">
        <w:rPr>
          <w:rFonts w:ascii="Times New Roman" w:hAnsi="Times New Roman" w:cs="Times New Roman"/>
          <w:sz w:val="24"/>
          <w:szCs w:val="24"/>
        </w:rPr>
        <w:t xml:space="preserve">According to </w:t>
      </w:r>
      <w:r w:rsidR="00896E80" w:rsidRPr="004C778F">
        <w:rPr>
          <w:rFonts w:ascii="Times New Roman" w:hAnsi="Times New Roman" w:cs="Times New Roman"/>
          <w:sz w:val="24"/>
          <w:szCs w:val="24"/>
        </w:rPr>
        <w:t>DCELLS (2009), the outdoors must not be viewed as</w:t>
      </w:r>
      <w:r w:rsidR="009153E4" w:rsidRPr="004C778F">
        <w:rPr>
          <w:rFonts w:ascii="Times New Roman" w:hAnsi="Times New Roman" w:cs="Times New Roman"/>
          <w:sz w:val="24"/>
          <w:szCs w:val="24"/>
        </w:rPr>
        <w:t xml:space="preserve"> an </w:t>
      </w:r>
      <w:r w:rsidR="00037B50" w:rsidRPr="004C778F">
        <w:rPr>
          <w:rFonts w:ascii="Times New Roman" w:hAnsi="Times New Roman" w:cs="Times New Roman"/>
          <w:sz w:val="24"/>
          <w:szCs w:val="24"/>
        </w:rPr>
        <w:t>additional</w:t>
      </w:r>
      <w:r w:rsidR="00413B96" w:rsidRPr="004C778F">
        <w:rPr>
          <w:rFonts w:ascii="Times New Roman" w:hAnsi="Times New Roman" w:cs="Times New Roman"/>
          <w:sz w:val="24"/>
          <w:szCs w:val="24"/>
        </w:rPr>
        <w:t xml:space="preserve"> aspect of the </w:t>
      </w:r>
      <w:proofErr w:type="spellStart"/>
      <w:r w:rsidR="00413B96" w:rsidRPr="004C778F">
        <w:rPr>
          <w:rFonts w:ascii="Times New Roman" w:hAnsi="Times New Roman" w:cs="Times New Roman"/>
          <w:sz w:val="24"/>
          <w:szCs w:val="24"/>
        </w:rPr>
        <w:t>FPh</w:t>
      </w:r>
      <w:proofErr w:type="spellEnd"/>
      <w:r w:rsidR="00042000" w:rsidRPr="004C778F">
        <w:rPr>
          <w:rFonts w:ascii="Times New Roman" w:hAnsi="Times New Roman" w:cs="Times New Roman"/>
          <w:sz w:val="24"/>
          <w:szCs w:val="24"/>
        </w:rPr>
        <w:t xml:space="preserve">, instead </w:t>
      </w:r>
      <w:r w:rsidR="00BC2DF2" w:rsidRPr="004C778F">
        <w:rPr>
          <w:rFonts w:ascii="Times New Roman" w:hAnsi="Times New Roman" w:cs="Times New Roman"/>
          <w:sz w:val="24"/>
          <w:szCs w:val="24"/>
        </w:rPr>
        <w:t>it</w:t>
      </w:r>
      <w:r w:rsidR="00042000" w:rsidRPr="004C778F">
        <w:rPr>
          <w:rFonts w:ascii="Times New Roman" w:hAnsi="Times New Roman" w:cs="Times New Roman"/>
          <w:sz w:val="24"/>
          <w:szCs w:val="24"/>
        </w:rPr>
        <w:t xml:space="preserve"> must be viewed</w:t>
      </w:r>
      <w:r w:rsidR="00512D2B" w:rsidRPr="004C778F">
        <w:rPr>
          <w:rFonts w:ascii="Times New Roman" w:hAnsi="Times New Roman" w:cs="Times New Roman"/>
          <w:sz w:val="24"/>
          <w:szCs w:val="24"/>
        </w:rPr>
        <w:t xml:space="preserve"> as inseparable.</w:t>
      </w:r>
      <w:r w:rsidR="002A25CF" w:rsidRPr="004C778F">
        <w:rPr>
          <w:rFonts w:ascii="Times New Roman" w:hAnsi="Times New Roman" w:cs="Times New Roman"/>
          <w:sz w:val="24"/>
          <w:szCs w:val="24"/>
        </w:rPr>
        <w:t xml:space="preserve"> </w:t>
      </w:r>
      <w:r w:rsidR="002A5C48" w:rsidRPr="004C778F">
        <w:rPr>
          <w:rFonts w:ascii="Times New Roman" w:hAnsi="Times New Roman" w:cs="Times New Roman"/>
          <w:sz w:val="24"/>
          <w:szCs w:val="24"/>
        </w:rPr>
        <w:t>Despite this, it was found that 16% of children have lessons outdoors less than once a month (Outdoor Classroom Day, 2018)</w:t>
      </w:r>
      <w:r w:rsidR="00A17862" w:rsidRPr="004C778F">
        <w:rPr>
          <w:rFonts w:ascii="Times New Roman" w:hAnsi="Times New Roman" w:cs="Times New Roman"/>
          <w:sz w:val="24"/>
          <w:szCs w:val="24"/>
        </w:rPr>
        <w:t xml:space="preserve"> </w:t>
      </w:r>
      <w:r w:rsidR="0071617C" w:rsidRPr="004C778F">
        <w:rPr>
          <w:rFonts w:ascii="Times New Roman" w:hAnsi="Times New Roman" w:cs="Times New Roman"/>
          <w:sz w:val="24"/>
          <w:szCs w:val="24"/>
        </w:rPr>
        <w:t>with Mora (2011) suggesting that this could be due to the increased emphasis on test-based accountability</w:t>
      </w:r>
      <w:r w:rsidR="002A5C48" w:rsidRPr="004C778F">
        <w:rPr>
          <w:rFonts w:ascii="Times New Roman" w:hAnsi="Times New Roman" w:cs="Times New Roman"/>
          <w:sz w:val="24"/>
          <w:szCs w:val="24"/>
        </w:rPr>
        <w:t xml:space="preserve">. </w:t>
      </w:r>
      <w:r w:rsidR="00775BA4" w:rsidRPr="004C778F">
        <w:rPr>
          <w:rFonts w:ascii="Times New Roman" w:hAnsi="Times New Roman" w:cs="Times New Roman"/>
          <w:sz w:val="24"/>
          <w:szCs w:val="24"/>
        </w:rPr>
        <w:t>However,</w:t>
      </w:r>
      <w:r w:rsidR="00520DD3" w:rsidRPr="004C778F">
        <w:rPr>
          <w:rFonts w:ascii="Times New Roman" w:hAnsi="Times New Roman" w:cs="Times New Roman"/>
          <w:sz w:val="24"/>
          <w:szCs w:val="24"/>
        </w:rPr>
        <w:t xml:space="preserve"> </w:t>
      </w:r>
      <w:r w:rsidR="004F115C" w:rsidRPr="004C778F">
        <w:rPr>
          <w:rFonts w:ascii="Times New Roman" w:hAnsi="Times New Roman" w:cs="Times New Roman"/>
          <w:sz w:val="24"/>
          <w:szCs w:val="24"/>
        </w:rPr>
        <w:t xml:space="preserve">Fettes </w:t>
      </w:r>
      <w:r w:rsidR="00520DD3" w:rsidRPr="004C778F">
        <w:rPr>
          <w:rFonts w:ascii="Times New Roman" w:hAnsi="Times New Roman" w:cs="Times New Roman"/>
          <w:sz w:val="24"/>
          <w:szCs w:val="24"/>
        </w:rPr>
        <w:t>(</w:t>
      </w:r>
      <w:r w:rsidR="004F115C" w:rsidRPr="004C778F">
        <w:rPr>
          <w:rFonts w:ascii="Times New Roman" w:hAnsi="Times New Roman" w:cs="Times New Roman"/>
          <w:sz w:val="24"/>
          <w:szCs w:val="24"/>
        </w:rPr>
        <w:t>2013</w:t>
      </w:r>
      <w:r w:rsidR="00520DD3" w:rsidRPr="004C778F">
        <w:rPr>
          <w:rFonts w:ascii="Times New Roman" w:hAnsi="Times New Roman" w:cs="Times New Roman"/>
          <w:sz w:val="24"/>
          <w:szCs w:val="24"/>
        </w:rPr>
        <w:t xml:space="preserve">) </w:t>
      </w:r>
      <w:r w:rsidR="00024961" w:rsidRPr="004C778F">
        <w:rPr>
          <w:rFonts w:ascii="Times New Roman" w:hAnsi="Times New Roman" w:cs="Times New Roman"/>
          <w:sz w:val="24"/>
          <w:szCs w:val="24"/>
        </w:rPr>
        <w:t xml:space="preserve">asserts that </w:t>
      </w:r>
      <w:r w:rsidR="003E6FE4" w:rsidRPr="004C778F">
        <w:rPr>
          <w:rFonts w:ascii="Times New Roman" w:hAnsi="Times New Roman" w:cs="Times New Roman"/>
          <w:sz w:val="24"/>
          <w:szCs w:val="24"/>
        </w:rPr>
        <w:t xml:space="preserve">outdoor learning experiences are more memorable and </w:t>
      </w:r>
      <w:r w:rsidR="00F71062" w:rsidRPr="004C778F">
        <w:rPr>
          <w:rFonts w:ascii="Times New Roman" w:hAnsi="Times New Roman" w:cs="Times New Roman"/>
          <w:sz w:val="24"/>
          <w:szCs w:val="24"/>
        </w:rPr>
        <w:t>aids in linking theory to practice.</w:t>
      </w:r>
      <w:r w:rsidR="00231C42" w:rsidRPr="004C778F">
        <w:rPr>
          <w:rFonts w:ascii="Times New Roman" w:hAnsi="Times New Roman" w:cs="Times New Roman"/>
          <w:sz w:val="24"/>
          <w:szCs w:val="24"/>
        </w:rPr>
        <w:t xml:space="preserve"> Another reason</w:t>
      </w:r>
      <w:r w:rsidR="001164FD" w:rsidRPr="004C778F">
        <w:rPr>
          <w:rFonts w:ascii="Times New Roman" w:hAnsi="Times New Roman" w:cs="Times New Roman"/>
          <w:sz w:val="24"/>
          <w:szCs w:val="24"/>
        </w:rPr>
        <w:t xml:space="preserve"> that practitioners may be reluctant to </w:t>
      </w:r>
      <w:r w:rsidR="001F4D2C" w:rsidRPr="004C778F">
        <w:rPr>
          <w:rFonts w:ascii="Times New Roman" w:hAnsi="Times New Roman" w:cs="Times New Roman"/>
          <w:sz w:val="24"/>
          <w:szCs w:val="24"/>
        </w:rPr>
        <w:t>facilitate</w:t>
      </w:r>
      <w:r w:rsidR="001164FD" w:rsidRPr="004C778F">
        <w:rPr>
          <w:rFonts w:ascii="Times New Roman" w:hAnsi="Times New Roman" w:cs="Times New Roman"/>
          <w:sz w:val="24"/>
          <w:szCs w:val="24"/>
        </w:rPr>
        <w:t xml:space="preserve"> outdoor learning</w:t>
      </w:r>
      <w:r w:rsidR="001F4D2C" w:rsidRPr="004C778F">
        <w:rPr>
          <w:rFonts w:ascii="Times New Roman" w:hAnsi="Times New Roman" w:cs="Times New Roman"/>
          <w:sz w:val="24"/>
          <w:szCs w:val="24"/>
        </w:rPr>
        <w:t xml:space="preserve"> is</w:t>
      </w:r>
      <w:r w:rsidR="00FB09D9" w:rsidRPr="004C778F">
        <w:rPr>
          <w:rFonts w:ascii="Times New Roman" w:hAnsi="Times New Roman" w:cs="Times New Roman"/>
          <w:sz w:val="24"/>
          <w:szCs w:val="24"/>
        </w:rPr>
        <w:t xml:space="preserve"> that</w:t>
      </w:r>
      <w:r w:rsidR="001F4D2C" w:rsidRPr="004C778F">
        <w:rPr>
          <w:rFonts w:ascii="Times New Roman" w:hAnsi="Times New Roman" w:cs="Times New Roman"/>
          <w:sz w:val="24"/>
          <w:szCs w:val="24"/>
        </w:rPr>
        <w:t xml:space="preserve">, despite </w:t>
      </w:r>
      <w:r w:rsidR="003716AB" w:rsidRPr="004C778F">
        <w:rPr>
          <w:rFonts w:ascii="Times New Roman" w:hAnsi="Times New Roman" w:cs="Times New Roman"/>
          <w:sz w:val="24"/>
          <w:szCs w:val="24"/>
        </w:rPr>
        <w:t>97%</w:t>
      </w:r>
      <w:r w:rsidR="001F4D2C" w:rsidRPr="004C778F">
        <w:rPr>
          <w:rFonts w:ascii="Times New Roman" w:hAnsi="Times New Roman" w:cs="Times New Roman"/>
          <w:sz w:val="24"/>
          <w:szCs w:val="24"/>
        </w:rPr>
        <w:t xml:space="preserve"> of teachers recognis</w:t>
      </w:r>
      <w:r w:rsidR="0082728C" w:rsidRPr="004C778F">
        <w:rPr>
          <w:rFonts w:ascii="Times New Roman" w:hAnsi="Times New Roman" w:cs="Times New Roman"/>
          <w:sz w:val="24"/>
          <w:szCs w:val="24"/>
        </w:rPr>
        <w:t>ing</w:t>
      </w:r>
      <w:r w:rsidR="001F4D2C" w:rsidRPr="004C778F">
        <w:rPr>
          <w:rFonts w:ascii="Times New Roman" w:hAnsi="Times New Roman" w:cs="Times New Roman"/>
          <w:sz w:val="24"/>
          <w:szCs w:val="24"/>
        </w:rPr>
        <w:t xml:space="preserve"> that outdoor learning is beneficial</w:t>
      </w:r>
      <w:r w:rsidR="00695DEA" w:rsidRPr="004C778F">
        <w:rPr>
          <w:rFonts w:ascii="Times New Roman" w:hAnsi="Times New Roman" w:cs="Times New Roman"/>
          <w:sz w:val="24"/>
          <w:szCs w:val="24"/>
        </w:rPr>
        <w:t xml:space="preserve"> for young learners</w:t>
      </w:r>
      <w:r w:rsidR="008263E1" w:rsidRPr="004C778F">
        <w:rPr>
          <w:rFonts w:ascii="Times New Roman" w:hAnsi="Times New Roman" w:cs="Times New Roman"/>
          <w:sz w:val="24"/>
          <w:szCs w:val="24"/>
        </w:rPr>
        <w:t xml:space="preserve"> (</w:t>
      </w:r>
      <w:r w:rsidR="003716AB" w:rsidRPr="004C778F">
        <w:rPr>
          <w:rFonts w:ascii="Times New Roman" w:hAnsi="Times New Roman" w:cs="Times New Roman"/>
          <w:sz w:val="24"/>
          <w:szCs w:val="24"/>
        </w:rPr>
        <w:t>House of Commons, 2010</w:t>
      </w:r>
      <w:r w:rsidR="008263E1" w:rsidRPr="004C778F">
        <w:rPr>
          <w:rFonts w:ascii="Times New Roman" w:hAnsi="Times New Roman" w:cs="Times New Roman"/>
          <w:sz w:val="24"/>
          <w:szCs w:val="24"/>
        </w:rPr>
        <w:t>)</w:t>
      </w:r>
      <w:r w:rsidR="001F4D2C" w:rsidRPr="004C778F">
        <w:rPr>
          <w:rFonts w:ascii="Times New Roman" w:hAnsi="Times New Roman" w:cs="Times New Roman"/>
          <w:sz w:val="24"/>
          <w:szCs w:val="24"/>
        </w:rPr>
        <w:t xml:space="preserve">, they </w:t>
      </w:r>
      <w:r w:rsidR="00FB09D9" w:rsidRPr="004C778F">
        <w:rPr>
          <w:rFonts w:ascii="Times New Roman" w:hAnsi="Times New Roman" w:cs="Times New Roman"/>
          <w:sz w:val="24"/>
          <w:szCs w:val="24"/>
        </w:rPr>
        <w:t xml:space="preserve">either </w:t>
      </w:r>
      <w:r w:rsidR="001F4D2C" w:rsidRPr="004C778F">
        <w:rPr>
          <w:rFonts w:ascii="Times New Roman" w:hAnsi="Times New Roman" w:cs="Times New Roman"/>
          <w:sz w:val="24"/>
          <w:szCs w:val="24"/>
        </w:rPr>
        <w:t xml:space="preserve">lack </w:t>
      </w:r>
      <w:r w:rsidR="00695DEA" w:rsidRPr="004C778F">
        <w:rPr>
          <w:rFonts w:ascii="Times New Roman" w:hAnsi="Times New Roman" w:cs="Times New Roman"/>
          <w:sz w:val="24"/>
          <w:szCs w:val="24"/>
        </w:rPr>
        <w:t xml:space="preserve">the </w:t>
      </w:r>
      <w:r w:rsidR="001F4D2C" w:rsidRPr="004C778F">
        <w:rPr>
          <w:rFonts w:ascii="Times New Roman" w:hAnsi="Times New Roman" w:cs="Times New Roman"/>
          <w:sz w:val="24"/>
          <w:szCs w:val="24"/>
        </w:rPr>
        <w:t xml:space="preserve">confidence </w:t>
      </w:r>
      <w:r w:rsidR="00695DEA" w:rsidRPr="004C778F">
        <w:rPr>
          <w:rFonts w:ascii="Times New Roman" w:hAnsi="Times New Roman" w:cs="Times New Roman"/>
          <w:sz w:val="24"/>
          <w:szCs w:val="24"/>
        </w:rPr>
        <w:t>to</w:t>
      </w:r>
      <w:r w:rsidR="001F4D2C" w:rsidRPr="004C778F">
        <w:rPr>
          <w:rFonts w:ascii="Times New Roman" w:hAnsi="Times New Roman" w:cs="Times New Roman"/>
          <w:sz w:val="24"/>
          <w:szCs w:val="24"/>
        </w:rPr>
        <w:t xml:space="preserve"> facilitat</w:t>
      </w:r>
      <w:r w:rsidR="00695DEA" w:rsidRPr="004C778F">
        <w:rPr>
          <w:rFonts w:ascii="Times New Roman" w:hAnsi="Times New Roman" w:cs="Times New Roman"/>
          <w:sz w:val="24"/>
          <w:szCs w:val="24"/>
        </w:rPr>
        <w:t>e</w:t>
      </w:r>
      <w:r w:rsidR="001F4D2C" w:rsidRPr="004C778F">
        <w:rPr>
          <w:rFonts w:ascii="Times New Roman" w:hAnsi="Times New Roman" w:cs="Times New Roman"/>
          <w:sz w:val="24"/>
          <w:szCs w:val="24"/>
        </w:rPr>
        <w:t xml:space="preserve"> it </w:t>
      </w:r>
      <w:r w:rsidR="000B5373" w:rsidRPr="004C778F">
        <w:rPr>
          <w:rFonts w:ascii="Times New Roman" w:hAnsi="Times New Roman" w:cs="Times New Roman"/>
          <w:sz w:val="24"/>
          <w:szCs w:val="24"/>
        </w:rPr>
        <w:t xml:space="preserve">or are concerned about how to </w:t>
      </w:r>
      <w:r w:rsidR="001F28B5" w:rsidRPr="004C778F">
        <w:rPr>
          <w:rFonts w:ascii="Times New Roman" w:hAnsi="Times New Roman" w:cs="Times New Roman"/>
          <w:sz w:val="24"/>
          <w:szCs w:val="24"/>
        </w:rPr>
        <w:t xml:space="preserve">minimise health and safety risks </w:t>
      </w:r>
      <w:r w:rsidR="00BB6317" w:rsidRPr="004C778F">
        <w:rPr>
          <w:rFonts w:ascii="Times New Roman" w:hAnsi="Times New Roman" w:cs="Times New Roman"/>
          <w:sz w:val="24"/>
          <w:szCs w:val="24"/>
        </w:rPr>
        <w:t xml:space="preserve">(Education Scotland, no date). </w:t>
      </w:r>
      <w:r w:rsidR="00906EA7" w:rsidRPr="004C778F">
        <w:rPr>
          <w:rFonts w:ascii="Times New Roman" w:hAnsi="Times New Roman" w:cs="Times New Roman"/>
          <w:sz w:val="24"/>
          <w:szCs w:val="24"/>
        </w:rPr>
        <w:t>M</w:t>
      </w:r>
      <w:r w:rsidR="005F690B" w:rsidRPr="004C778F">
        <w:rPr>
          <w:rFonts w:ascii="Times New Roman" w:hAnsi="Times New Roman" w:cs="Times New Roman"/>
          <w:sz w:val="24"/>
          <w:szCs w:val="24"/>
        </w:rPr>
        <w:t xml:space="preserve">any practitioners make ineffective use of </w:t>
      </w:r>
      <w:r w:rsidR="001D2E7C" w:rsidRPr="004C778F">
        <w:rPr>
          <w:rFonts w:ascii="Times New Roman" w:hAnsi="Times New Roman" w:cs="Times New Roman"/>
          <w:sz w:val="24"/>
          <w:szCs w:val="24"/>
        </w:rPr>
        <w:t xml:space="preserve">the </w:t>
      </w:r>
      <w:r w:rsidR="005F690B" w:rsidRPr="004C778F">
        <w:rPr>
          <w:rFonts w:ascii="Times New Roman" w:hAnsi="Times New Roman" w:cs="Times New Roman"/>
          <w:sz w:val="24"/>
          <w:szCs w:val="24"/>
        </w:rPr>
        <w:t>outdoor</w:t>
      </w:r>
      <w:r w:rsidR="001D2E7C" w:rsidRPr="004C778F">
        <w:rPr>
          <w:rFonts w:ascii="Times New Roman" w:hAnsi="Times New Roman" w:cs="Times New Roman"/>
          <w:sz w:val="24"/>
          <w:szCs w:val="24"/>
        </w:rPr>
        <w:t>s</w:t>
      </w:r>
      <w:r w:rsidR="005F690B" w:rsidRPr="004C778F">
        <w:rPr>
          <w:rFonts w:ascii="Times New Roman" w:hAnsi="Times New Roman" w:cs="Times New Roman"/>
          <w:sz w:val="24"/>
          <w:szCs w:val="24"/>
        </w:rPr>
        <w:t xml:space="preserve">, </w:t>
      </w:r>
      <w:r w:rsidR="0022320A" w:rsidRPr="004C778F">
        <w:rPr>
          <w:rFonts w:ascii="Times New Roman" w:hAnsi="Times New Roman" w:cs="Times New Roman"/>
          <w:sz w:val="24"/>
          <w:szCs w:val="24"/>
        </w:rPr>
        <w:t>and instead of relating</w:t>
      </w:r>
      <w:r w:rsidR="00F757EF" w:rsidRPr="004C778F">
        <w:rPr>
          <w:rFonts w:ascii="Times New Roman" w:hAnsi="Times New Roman" w:cs="Times New Roman"/>
          <w:sz w:val="24"/>
          <w:szCs w:val="24"/>
        </w:rPr>
        <w:t xml:space="preserve"> </w:t>
      </w:r>
      <w:r w:rsidR="005F690B" w:rsidRPr="004C778F">
        <w:rPr>
          <w:rFonts w:ascii="Times New Roman" w:hAnsi="Times New Roman" w:cs="Times New Roman"/>
          <w:sz w:val="24"/>
          <w:szCs w:val="24"/>
        </w:rPr>
        <w:t>teaching concepts</w:t>
      </w:r>
      <w:r w:rsidR="009246EC" w:rsidRPr="004C778F">
        <w:rPr>
          <w:rFonts w:ascii="Times New Roman" w:hAnsi="Times New Roman" w:cs="Times New Roman"/>
          <w:sz w:val="24"/>
          <w:szCs w:val="24"/>
        </w:rPr>
        <w:t xml:space="preserve"> to their outdoor space</w:t>
      </w:r>
      <w:r w:rsidR="004D4CEE" w:rsidRPr="004C778F">
        <w:rPr>
          <w:rFonts w:ascii="Times New Roman" w:hAnsi="Times New Roman" w:cs="Times New Roman"/>
          <w:sz w:val="24"/>
          <w:szCs w:val="24"/>
        </w:rPr>
        <w:t>, merely</w:t>
      </w:r>
      <w:r w:rsidR="005F690B" w:rsidRPr="004C778F">
        <w:rPr>
          <w:rFonts w:ascii="Times New Roman" w:hAnsi="Times New Roman" w:cs="Times New Roman"/>
          <w:sz w:val="24"/>
          <w:szCs w:val="24"/>
        </w:rPr>
        <w:t xml:space="preserve"> </w:t>
      </w:r>
      <w:r w:rsidR="004D4CEE" w:rsidRPr="004C778F">
        <w:rPr>
          <w:rFonts w:ascii="Times New Roman" w:hAnsi="Times New Roman" w:cs="Times New Roman"/>
          <w:sz w:val="24"/>
          <w:szCs w:val="24"/>
        </w:rPr>
        <w:t>teach topics</w:t>
      </w:r>
      <w:r w:rsidR="007B059A" w:rsidRPr="004C778F">
        <w:rPr>
          <w:rFonts w:ascii="Times New Roman" w:hAnsi="Times New Roman" w:cs="Times New Roman"/>
          <w:sz w:val="24"/>
          <w:szCs w:val="24"/>
        </w:rPr>
        <w:t xml:space="preserve"> </w:t>
      </w:r>
      <w:r w:rsidR="005F690B" w:rsidRPr="004C778F">
        <w:rPr>
          <w:rFonts w:ascii="Times New Roman" w:hAnsi="Times New Roman" w:cs="Times New Roman"/>
          <w:sz w:val="24"/>
          <w:szCs w:val="24"/>
        </w:rPr>
        <w:t>that could have been taught in</w:t>
      </w:r>
      <w:r w:rsidR="001F3B79" w:rsidRPr="004C778F">
        <w:rPr>
          <w:rFonts w:ascii="Times New Roman" w:hAnsi="Times New Roman" w:cs="Times New Roman"/>
          <w:sz w:val="24"/>
          <w:szCs w:val="24"/>
        </w:rPr>
        <w:t>doors</w:t>
      </w:r>
      <w:r w:rsidR="00F757EF" w:rsidRPr="004C778F">
        <w:rPr>
          <w:rFonts w:ascii="Times New Roman" w:hAnsi="Times New Roman" w:cs="Times New Roman"/>
          <w:sz w:val="24"/>
          <w:szCs w:val="24"/>
        </w:rPr>
        <w:t xml:space="preserve"> </w:t>
      </w:r>
      <w:r w:rsidR="005F690B" w:rsidRPr="004C778F">
        <w:rPr>
          <w:rFonts w:ascii="Times New Roman" w:hAnsi="Times New Roman" w:cs="Times New Roman"/>
          <w:sz w:val="24"/>
          <w:szCs w:val="24"/>
        </w:rPr>
        <w:t>(</w:t>
      </w:r>
      <w:r w:rsidR="0007716D" w:rsidRPr="004C778F">
        <w:rPr>
          <w:rFonts w:ascii="Times New Roman" w:hAnsi="Times New Roman" w:cs="Times New Roman"/>
          <w:sz w:val="24"/>
          <w:szCs w:val="24"/>
        </w:rPr>
        <w:t>Cooper, 2015</w:t>
      </w:r>
      <w:r w:rsidR="005F690B" w:rsidRPr="004C778F">
        <w:rPr>
          <w:rFonts w:ascii="Times New Roman" w:hAnsi="Times New Roman" w:cs="Times New Roman"/>
          <w:sz w:val="24"/>
          <w:szCs w:val="24"/>
        </w:rPr>
        <w:t xml:space="preserve">). </w:t>
      </w:r>
      <w:r w:rsidR="00CB361A" w:rsidRPr="004C778F">
        <w:rPr>
          <w:rFonts w:ascii="Times New Roman" w:hAnsi="Times New Roman" w:cs="Times New Roman"/>
          <w:sz w:val="24"/>
          <w:szCs w:val="24"/>
        </w:rPr>
        <w:t>Therefore, p</w:t>
      </w:r>
      <w:r w:rsidR="008F6E32" w:rsidRPr="004C778F">
        <w:rPr>
          <w:rFonts w:ascii="Times New Roman" w:hAnsi="Times New Roman" w:cs="Times New Roman"/>
          <w:sz w:val="24"/>
          <w:szCs w:val="24"/>
        </w:rPr>
        <w:t xml:space="preserve">ractitioners should undertake </w:t>
      </w:r>
      <w:r w:rsidR="00B4376B" w:rsidRPr="004C778F">
        <w:rPr>
          <w:rFonts w:ascii="Times New Roman" w:hAnsi="Times New Roman" w:cs="Times New Roman"/>
          <w:sz w:val="24"/>
          <w:szCs w:val="24"/>
        </w:rPr>
        <w:t>training</w:t>
      </w:r>
      <w:r w:rsidR="005F690B" w:rsidRPr="004C778F">
        <w:rPr>
          <w:rFonts w:ascii="Times New Roman" w:hAnsi="Times New Roman" w:cs="Times New Roman"/>
          <w:sz w:val="24"/>
          <w:szCs w:val="24"/>
        </w:rPr>
        <w:t xml:space="preserve"> </w:t>
      </w:r>
      <w:r w:rsidR="00B4376B" w:rsidRPr="004C778F">
        <w:rPr>
          <w:rFonts w:ascii="Times New Roman" w:hAnsi="Times New Roman" w:cs="Times New Roman"/>
          <w:sz w:val="24"/>
          <w:szCs w:val="24"/>
        </w:rPr>
        <w:t>to develop their pedagogical knowledge</w:t>
      </w:r>
      <w:r w:rsidR="002F3244" w:rsidRPr="004C778F">
        <w:rPr>
          <w:rFonts w:ascii="Times New Roman" w:hAnsi="Times New Roman" w:cs="Times New Roman"/>
          <w:sz w:val="24"/>
          <w:szCs w:val="24"/>
        </w:rPr>
        <w:t xml:space="preserve"> in order to</w:t>
      </w:r>
      <w:r w:rsidR="005F690B" w:rsidRPr="004C778F">
        <w:rPr>
          <w:rFonts w:ascii="Times New Roman" w:hAnsi="Times New Roman" w:cs="Times New Roman"/>
          <w:sz w:val="24"/>
          <w:szCs w:val="24"/>
        </w:rPr>
        <w:t xml:space="preserve"> make use of the unique opportunities that the outdoors present</w:t>
      </w:r>
      <w:r w:rsidR="00103E8B" w:rsidRPr="004C778F">
        <w:rPr>
          <w:rFonts w:ascii="Times New Roman" w:hAnsi="Times New Roman" w:cs="Times New Roman"/>
          <w:sz w:val="24"/>
          <w:szCs w:val="24"/>
        </w:rPr>
        <w:t>.</w:t>
      </w:r>
    </w:p>
    <w:p w14:paraId="13C25681" w14:textId="3E3927C6" w:rsidR="005C121E" w:rsidRPr="004C778F" w:rsidRDefault="00F40C55"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Estyn (2011) found that </w:t>
      </w:r>
      <w:r w:rsidR="00673F72" w:rsidRPr="004C778F">
        <w:rPr>
          <w:rFonts w:ascii="Times New Roman" w:hAnsi="Times New Roman" w:cs="Times New Roman"/>
          <w:sz w:val="24"/>
          <w:szCs w:val="24"/>
        </w:rPr>
        <w:t xml:space="preserve">outdoor learning environments </w:t>
      </w:r>
      <w:r w:rsidR="00BD3D54" w:rsidRPr="004C778F">
        <w:rPr>
          <w:rFonts w:ascii="Times New Roman" w:hAnsi="Times New Roman" w:cs="Times New Roman"/>
          <w:sz w:val="24"/>
          <w:szCs w:val="24"/>
        </w:rPr>
        <w:t xml:space="preserve">increase </w:t>
      </w:r>
      <w:r w:rsidR="002C66BC" w:rsidRPr="004C778F">
        <w:rPr>
          <w:rFonts w:ascii="Times New Roman" w:hAnsi="Times New Roman" w:cs="Times New Roman"/>
          <w:sz w:val="24"/>
          <w:szCs w:val="24"/>
        </w:rPr>
        <w:t>pupils</w:t>
      </w:r>
      <w:r w:rsidR="00BD3D54" w:rsidRPr="004C778F">
        <w:rPr>
          <w:rFonts w:ascii="Times New Roman" w:hAnsi="Times New Roman" w:cs="Times New Roman"/>
          <w:sz w:val="24"/>
          <w:szCs w:val="24"/>
        </w:rPr>
        <w:t>’ enjoyment and engagement</w:t>
      </w:r>
      <w:r w:rsidR="003A5103" w:rsidRPr="004C778F">
        <w:rPr>
          <w:rFonts w:ascii="Times New Roman" w:hAnsi="Times New Roman" w:cs="Times New Roman"/>
          <w:sz w:val="24"/>
          <w:szCs w:val="24"/>
        </w:rPr>
        <w:t xml:space="preserve"> in learning</w:t>
      </w:r>
      <w:r w:rsidR="005D5DAA" w:rsidRPr="004C778F">
        <w:rPr>
          <w:rFonts w:ascii="Times New Roman" w:hAnsi="Times New Roman" w:cs="Times New Roman"/>
          <w:sz w:val="24"/>
          <w:szCs w:val="24"/>
        </w:rPr>
        <w:t>,</w:t>
      </w:r>
      <w:r w:rsidR="00F527B8" w:rsidRPr="004C778F">
        <w:rPr>
          <w:rFonts w:ascii="Times New Roman" w:hAnsi="Times New Roman" w:cs="Times New Roman"/>
          <w:sz w:val="24"/>
          <w:szCs w:val="24"/>
        </w:rPr>
        <w:t xml:space="preserve"> which</w:t>
      </w:r>
      <w:r w:rsidR="00695961" w:rsidRPr="004C778F">
        <w:rPr>
          <w:rFonts w:ascii="Times New Roman" w:hAnsi="Times New Roman" w:cs="Times New Roman"/>
          <w:sz w:val="24"/>
          <w:szCs w:val="24"/>
        </w:rPr>
        <w:t xml:space="preserve"> in turn positively </w:t>
      </w:r>
      <w:r w:rsidR="00F527B8" w:rsidRPr="004C778F">
        <w:rPr>
          <w:rFonts w:ascii="Times New Roman" w:hAnsi="Times New Roman" w:cs="Times New Roman"/>
          <w:sz w:val="24"/>
          <w:szCs w:val="24"/>
        </w:rPr>
        <w:t xml:space="preserve">impacts </w:t>
      </w:r>
      <w:r w:rsidR="00695961" w:rsidRPr="004C778F">
        <w:rPr>
          <w:rFonts w:ascii="Times New Roman" w:hAnsi="Times New Roman" w:cs="Times New Roman"/>
          <w:sz w:val="24"/>
          <w:szCs w:val="24"/>
        </w:rPr>
        <w:t>children’s personal an</w:t>
      </w:r>
      <w:r w:rsidR="00F527B8" w:rsidRPr="004C778F">
        <w:rPr>
          <w:rFonts w:ascii="Times New Roman" w:hAnsi="Times New Roman" w:cs="Times New Roman"/>
          <w:sz w:val="24"/>
          <w:szCs w:val="24"/>
        </w:rPr>
        <w:t xml:space="preserve">d </w:t>
      </w:r>
      <w:r w:rsidR="00695961" w:rsidRPr="004C778F">
        <w:rPr>
          <w:rFonts w:ascii="Times New Roman" w:hAnsi="Times New Roman" w:cs="Times New Roman"/>
          <w:sz w:val="24"/>
          <w:szCs w:val="24"/>
        </w:rPr>
        <w:t xml:space="preserve">social development, </w:t>
      </w:r>
      <w:r w:rsidR="00F527B8" w:rsidRPr="004C778F">
        <w:rPr>
          <w:rFonts w:ascii="Times New Roman" w:hAnsi="Times New Roman" w:cs="Times New Roman"/>
          <w:sz w:val="24"/>
          <w:szCs w:val="24"/>
        </w:rPr>
        <w:t>behaviour,</w:t>
      </w:r>
      <w:r w:rsidR="00695961" w:rsidRPr="004C778F">
        <w:rPr>
          <w:rFonts w:ascii="Times New Roman" w:hAnsi="Times New Roman" w:cs="Times New Roman"/>
          <w:sz w:val="24"/>
          <w:szCs w:val="24"/>
        </w:rPr>
        <w:t xml:space="preserve"> and well</w:t>
      </w:r>
      <w:r w:rsidR="00D36220" w:rsidRPr="004C778F">
        <w:rPr>
          <w:rFonts w:ascii="Times New Roman" w:hAnsi="Times New Roman" w:cs="Times New Roman"/>
          <w:sz w:val="24"/>
          <w:szCs w:val="24"/>
        </w:rPr>
        <w:t>-</w:t>
      </w:r>
      <w:r w:rsidR="00695961" w:rsidRPr="004C778F">
        <w:rPr>
          <w:rFonts w:ascii="Times New Roman" w:hAnsi="Times New Roman" w:cs="Times New Roman"/>
          <w:sz w:val="24"/>
          <w:szCs w:val="24"/>
        </w:rPr>
        <w:t>being</w:t>
      </w:r>
      <w:r w:rsidR="00F527B8" w:rsidRPr="004C778F">
        <w:rPr>
          <w:rFonts w:ascii="Times New Roman" w:hAnsi="Times New Roman" w:cs="Times New Roman"/>
          <w:sz w:val="24"/>
          <w:szCs w:val="24"/>
        </w:rPr>
        <w:t xml:space="preserve">. </w:t>
      </w:r>
      <w:r w:rsidR="00166964" w:rsidRPr="004C778F">
        <w:rPr>
          <w:rFonts w:ascii="Times New Roman" w:hAnsi="Times New Roman" w:cs="Times New Roman"/>
          <w:sz w:val="24"/>
          <w:szCs w:val="24"/>
        </w:rPr>
        <w:t>Furthermore, a</w:t>
      </w:r>
      <w:r w:rsidR="00330724" w:rsidRPr="004C778F">
        <w:rPr>
          <w:rFonts w:ascii="Times New Roman" w:hAnsi="Times New Roman" w:cs="Times New Roman"/>
          <w:sz w:val="24"/>
          <w:szCs w:val="24"/>
        </w:rPr>
        <w:t xml:space="preserve"> study </w:t>
      </w:r>
      <w:r w:rsidR="003F1F0E" w:rsidRPr="004C778F">
        <w:rPr>
          <w:rFonts w:ascii="Times New Roman" w:hAnsi="Times New Roman" w:cs="Times New Roman"/>
          <w:sz w:val="24"/>
          <w:szCs w:val="24"/>
        </w:rPr>
        <w:t>conducted by Harvey</w:t>
      </w:r>
      <w:r w:rsidR="00166964" w:rsidRPr="004C778F">
        <w:rPr>
          <w:rFonts w:ascii="Times New Roman" w:hAnsi="Times New Roman" w:cs="Times New Roman"/>
          <w:sz w:val="24"/>
          <w:szCs w:val="24"/>
        </w:rPr>
        <w:t xml:space="preserve"> at </w:t>
      </w:r>
      <w:proofErr w:type="spellStart"/>
      <w:r w:rsidR="00166964" w:rsidRPr="004C778F">
        <w:rPr>
          <w:rFonts w:ascii="Times New Roman" w:hAnsi="Times New Roman" w:cs="Times New Roman"/>
          <w:sz w:val="24"/>
          <w:szCs w:val="24"/>
        </w:rPr>
        <w:t>al</w:t>
      </w:r>
      <w:proofErr w:type="spellEnd"/>
      <w:r w:rsidR="00166964" w:rsidRPr="004C778F">
        <w:rPr>
          <w:rFonts w:ascii="Times New Roman" w:hAnsi="Times New Roman" w:cs="Times New Roman"/>
          <w:sz w:val="24"/>
          <w:szCs w:val="24"/>
        </w:rPr>
        <w:t xml:space="preserve"> (2007)</w:t>
      </w:r>
      <w:r w:rsidR="00D36220" w:rsidRPr="004C778F">
        <w:rPr>
          <w:rFonts w:ascii="Times New Roman" w:hAnsi="Times New Roman" w:cs="Times New Roman"/>
          <w:sz w:val="24"/>
          <w:szCs w:val="24"/>
        </w:rPr>
        <w:t>,</w:t>
      </w:r>
      <w:r w:rsidR="00166964" w:rsidRPr="004C778F">
        <w:rPr>
          <w:rFonts w:ascii="Times New Roman" w:hAnsi="Times New Roman" w:cs="Times New Roman"/>
          <w:sz w:val="24"/>
          <w:szCs w:val="24"/>
        </w:rPr>
        <w:t xml:space="preserve"> </w:t>
      </w:r>
      <w:r w:rsidR="00BD711C" w:rsidRPr="004C778F">
        <w:rPr>
          <w:rFonts w:ascii="Times New Roman" w:hAnsi="Times New Roman" w:cs="Times New Roman"/>
          <w:sz w:val="24"/>
          <w:szCs w:val="24"/>
        </w:rPr>
        <w:t>found that</w:t>
      </w:r>
      <w:r w:rsidR="00613D3B" w:rsidRPr="004C778F">
        <w:rPr>
          <w:rFonts w:ascii="Times New Roman" w:hAnsi="Times New Roman" w:cs="Times New Roman"/>
          <w:sz w:val="24"/>
          <w:szCs w:val="24"/>
        </w:rPr>
        <w:t xml:space="preserve"> pupils</w:t>
      </w:r>
      <w:r w:rsidR="001052E0" w:rsidRPr="004C778F">
        <w:rPr>
          <w:rFonts w:ascii="Times New Roman" w:hAnsi="Times New Roman" w:cs="Times New Roman"/>
          <w:sz w:val="24"/>
          <w:szCs w:val="24"/>
        </w:rPr>
        <w:t>’</w:t>
      </w:r>
      <w:r w:rsidR="00613D3B" w:rsidRPr="004C778F">
        <w:rPr>
          <w:rFonts w:ascii="Times New Roman" w:hAnsi="Times New Roman" w:cs="Times New Roman"/>
          <w:sz w:val="24"/>
          <w:szCs w:val="24"/>
        </w:rPr>
        <w:t xml:space="preserve"> </w:t>
      </w:r>
      <w:r w:rsidR="004B630F" w:rsidRPr="004C778F">
        <w:rPr>
          <w:rFonts w:ascii="Times New Roman" w:hAnsi="Times New Roman" w:cs="Times New Roman"/>
          <w:sz w:val="24"/>
          <w:szCs w:val="24"/>
        </w:rPr>
        <w:t>attitude towards learning i</w:t>
      </w:r>
      <w:r w:rsidR="001052E0" w:rsidRPr="004C778F">
        <w:rPr>
          <w:rFonts w:ascii="Times New Roman" w:hAnsi="Times New Roman" w:cs="Times New Roman"/>
          <w:sz w:val="24"/>
          <w:szCs w:val="24"/>
        </w:rPr>
        <w:t>mproved</w:t>
      </w:r>
      <w:r w:rsidR="004B630F" w:rsidRPr="004C778F">
        <w:rPr>
          <w:rFonts w:ascii="Times New Roman" w:hAnsi="Times New Roman" w:cs="Times New Roman"/>
          <w:sz w:val="24"/>
          <w:szCs w:val="24"/>
        </w:rPr>
        <w:t xml:space="preserve"> by </w:t>
      </w:r>
      <w:r w:rsidR="00986530" w:rsidRPr="004C778F">
        <w:rPr>
          <w:rFonts w:ascii="Times New Roman" w:hAnsi="Times New Roman" w:cs="Times New Roman"/>
          <w:sz w:val="24"/>
          <w:szCs w:val="24"/>
        </w:rPr>
        <w:t xml:space="preserve">20% </w:t>
      </w:r>
      <w:r w:rsidR="00613D3B" w:rsidRPr="004C778F">
        <w:rPr>
          <w:rFonts w:ascii="Times New Roman" w:hAnsi="Times New Roman" w:cs="Times New Roman"/>
          <w:sz w:val="24"/>
          <w:szCs w:val="24"/>
        </w:rPr>
        <w:t>wh</w:t>
      </w:r>
      <w:r w:rsidR="00986530" w:rsidRPr="004C778F">
        <w:rPr>
          <w:rFonts w:ascii="Times New Roman" w:hAnsi="Times New Roman" w:cs="Times New Roman"/>
          <w:sz w:val="24"/>
          <w:szCs w:val="24"/>
        </w:rPr>
        <w:t xml:space="preserve">en taking </w:t>
      </w:r>
      <w:r w:rsidR="00613D3B" w:rsidRPr="004C778F">
        <w:rPr>
          <w:rFonts w:ascii="Times New Roman" w:hAnsi="Times New Roman" w:cs="Times New Roman"/>
          <w:sz w:val="24"/>
          <w:szCs w:val="24"/>
        </w:rPr>
        <w:t>part in</w:t>
      </w:r>
      <w:r w:rsidR="0093717D" w:rsidRPr="004C778F">
        <w:rPr>
          <w:rFonts w:ascii="Times New Roman" w:hAnsi="Times New Roman" w:cs="Times New Roman"/>
          <w:sz w:val="24"/>
          <w:szCs w:val="24"/>
        </w:rPr>
        <w:t xml:space="preserve"> two hours of</w:t>
      </w:r>
      <w:r w:rsidR="00613D3B" w:rsidRPr="004C778F">
        <w:rPr>
          <w:rFonts w:ascii="Times New Roman" w:hAnsi="Times New Roman" w:cs="Times New Roman"/>
          <w:sz w:val="24"/>
          <w:szCs w:val="24"/>
        </w:rPr>
        <w:t xml:space="preserve"> outdoor learning</w:t>
      </w:r>
      <w:r w:rsidR="0093717D" w:rsidRPr="004C778F">
        <w:rPr>
          <w:rFonts w:ascii="Times New Roman" w:hAnsi="Times New Roman" w:cs="Times New Roman"/>
          <w:sz w:val="24"/>
          <w:szCs w:val="24"/>
        </w:rPr>
        <w:t xml:space="preserve"> a week over a </w:t>
      </w:r>
      <w:r w:rsidR="001052E0" w:rsidRPr="004C778F">
        <w:rPr>
          <w:rFonts w:ascii="Times New Roman" w:hAnsi="Times New Roman" w:cs="Times New Roman"/>
          <w:sz w:val="24"/>
          <w:szCs w:val="24"/>
        </w:rPr>
        <w:t>twelve-week</w:t>
      </w:r>
      <w:r w:rsidR="0093717D" w:rsidRPr="004C778F">
        <w:rPr>
          <w:rFonts w:ascii="Times New Roman" w:hAnsi="Times New Roman" w:cs="Times New Roman"/>
          <w:sz w:val="24"/>
          <w:szCs w:val="24"/>
        </w:rPr>
        <w:t xml:space="preserve"> period</w:t>
      </w:r>
      <w:r w:rsidR="00330724" w:rsidRPr="004C778F">
        <w:rPr>
          <w:rFonts w:ascii="Times New Roman" w:hAnsi="Times New Roman" w:cs="Times New Roman"/>
          <w:sz w:val="24"/>
          <w:szCs w:val="24"/>
        </w:rPr>
        <w:t xml:space="preserve">. </w:t>
      </w:r>
      <w:r w:rsidR="0046435B" w:rsidRPr="004C778F">
        <w:rPr>
          <w:rFonts w:ascii="Times New Roman" w:hAnsi="Times New Roman" w:cs="Times New Roman"/>
          <w:sz w:val="24"/>
          <w:szCs w:val="24"/>
        </w:rPr>
        <w:t>O</w:t>
      </w:r>
      <w:r w:rsidR="007F0752" w:rsidRPr="004C778F">
        <w:rPr>
          <w:rFonts w:ascii="Times New Roman" w:hAnsi="Times New Roman" w:cs="Times New Roman"/>
          <w:sz w:val="24"/>
          <w:szCs w:val="24"/>
        </w:rPr>
        <w:t>utdoor</w:t>
      </w:r>
      <w:r w:rsidR="0046435B" w:rsidRPr="004C778F">
        <w:rPr>
          <w:rFonts w:ascii="Times New Roman" w:hAnsi="Times New Roman" w:cs="Times New Roman"/>
          <w:sz w:val="24"/>
          <w:szCs w:val="24"/>
        </w:rPr>
        <w:t xml:space="preserve"> learning can </w:t>
      </w:r>
      <w:r w:rsidR="0097651F" w:rsidRPr="004C778F">
        <w:rPr>
          <w:rFonts w:ascii="Times New Roman" w:hAnsi="Times New Roman" w:cs="Times New Roman"/>
          <w:sz w:val="24"/>
          <w:szCs w:val="24"/>
        </w:rPr>
        <w:t xml:space="preserve">result in </w:t>
      </w:r>
      <w:r w:rsidR="00377489" w:rsidRPr="004C778F">
        <w:rPr>
          <w:rFonts w:ascii="Times New Roman" w:hAnsi="Times New Roman" w:cs="Times New Roman"/>
          <w:sz w:val="24"/>
          <w:szCs w:val="24"/>
        </w:rPr>
        <w:t>the development of healthy</w:t>
      </w:r>
      <w:r w:rsidR="00E35260" w:rsidRPr="004C778F">
        <w:rPr>
          <w:rFonts w:ascii="Times New Roman" w:hAnsi="Times New Roman" w:cs="Times New Roman"/>
          <w:sz w:val="24"/>
          <w:szCs w:val="24"/>
        </w:rPr>
        <w:t>,</w:t>
      </w:r>
      <w:r w:rsidR="00377489" w:rsidRPr="004C778F">
        <w:rPr>
          <w:rFonts w:ascii="Times New Roman" w:hAnsi="Times New Roman" w:cs="Times New Roman"/>
          <w:sz w:val="24"/>
          <w:szCs w:val="24"/>
        </w:rPr>
        <w:t xml:space="preserve"> active lifestyles </w:t>
      </w:r>
      <w:r w:rsidR="00256342" w:rsidRPr="004C778F">
        <w:rPr>
          <w:rFonts w:ascii="Times New Roman" w:hAnsi="Times New Roman" w:cs="Times New Roman"/>
          <w:sz w:val="24"/>
          <w:szCs w:val="24"/>
        </w:rPr>
        <w:t xml:space="preserve">and an increased </w:t>
      </w:r>
      <w:r w:rsidR="00377489" w:rsidRPr="004C778F">
        <w:rPr>
          <w:rFonts w:ascii="Times New Roman" w:hAnsi="Times New Roman" w:cs="Times New Roman"/>
          <w:sz w:val="24"/>
          <w:szCs w:val="24"/>
        </w:rPr>
        <w:t>sense of well-being</w:t>
      </w:r>
      <w:r w:rsidR="00932FC2" w:rsidRPr="004C778F">
        <w:rPr>
          <w:rFonts w:ascii="Times New Roman" w:hAnsi="Times New Roman" w:cs="Times New Roman"/>
          <w:sz w:val="24"/>
          <w:szCs w:val="24"/>
        </w:rPr>
        <w:t xml:space="preserve"> (Council for Learning Outside the Classroom, 2009)</w:t>
      </w:r>
      <w:r w:rsidR="00276B18" w:rsidRPr="004C778F">
        <w:rPr>
          <w:rFonts w:ascii="Times New Roman" w:hAnsi="Times New Roman" w:cs="Times New Roman"/>
          <w:sz w:val="24"/>
          <w:szCs w:val="24"/>
        </w:rPr>
        <w:t xml:space="preserve"> </w:t>
      </w:r>
      <w:r w:rsidR="00435AB4" w:rsidRPr="004C778F">
        <w:rPr>
          <w:rFonts w:ascii="Times New Roman" w:hAnsi="Times New Roman" w:cs="Times New Roman"/>
          <w:sz w:val="24"/>
          <w:szCs w:val="24"/>
        </w:rPr>
        <w:t>w</w:t>
      </w:r>
      <w:r w:rsidR="00276B18" w:rsidRPr="004C778F">
        <w:rPr>
          <w:rFonts w:ascii="Times New Roman" w:hAnsi="Times New Roman" w:cs="Times New Roman"/>
          <w:sz w:val="24"/>
          <w:szCs w:val="24"/>
        </w:rPr>
        <w:t>h</w:t>
      </w:r>
      <w:r w:rsidR="00435AB4" w:rsidRPr="004C778F">
        <w:rPr>
          <w:rFonts w:ascii="Times New Roman" w:hAnsi="Times New Roman" w:cs="Times New Roman"/>
          <w:sz w:val="24"/>
          <w:szCs w:val="24"/>
        </w:rPr>
        <w:t>i</w:t>
      </w:r>
      <w:r w:rsidR="00276B18" w:rsidRPr="004C778F">
        <w:rPr>
          <w:rFonts w:ascii="Times New Roman" w:hAnsi="Times New Roman" w:cs="Times New Roman"/>
          <w:sz w:val="24"/>
          <w:szCs w:val="24"/>
        </w:rPr>
        <w:t xml:space="preserve">ch </w:t>
      </w:r>
      <w:r w:rsidR="008C198C" w:rsidRPr="004C778F">
        <w:rPr>
          <w:rFonts w:ascii="Times New Roman" w:hAnsi="Times New Roman" w:cs="Times New Roman"/>
          <w:sz w:val="24"/>
          <w:szCs w:val="24"/>
        </w:rPr>
        <w:t>c</w:t>
      </w:r>
      <w:r w:rsidR="00276B18" w:rsidRPr="004C778F">
        <w:rPr>
          <w:rFonts w:ascii="Times New Roman" w:hAnsi="Times New Roman" w:cs="Times New Roman"/>
          <w:sz w:val="24"/>
          <w:szCs w:val="24"/>
        </w:rPr>
        <w:t>ontribute</w:t>
      </w:r>
      <w:r w:rsidR="003D1F7F" w:rsidRPr="004C778F">
        <w:rPr>
          <w:rFonts w:ascii="Times New Roman" w:hAnsi="Times New Roman" w:cs="Times New Roman"/>
          <w:sz w:val="24"/>
          <w:szCs w:val="24"/>
        </w:rPr>
        <w:t>s</w:t>
      </w:r>
      <w:r w:rsidR="00276B18" w:rsidRPr="004C778F">
        <w:rPr>
          <w:rFonts w:ascii="Times New Roman" w:hAnsi="Times New Roman" w:cs="Times New Roman"/>
          <w:sz w:val="24"/>
          <w:szCs w:val="24"/>
        </w:rPr>
        <w:t xml:space="preserve"> to</w:t>
      </w:r>
      <w:r w:rsidR="003D1F7F" w:rsidRPr="004C778F">
        <w:rPr>
          <w:rFonts w:ascii="Times New Roman" w:hAnsi="Times New Roman" w:cs="Times New Roman"/>
          <w:sz w:val="24"/>
          <w:szCs w:val="24"/>
        </w:rPr>
        <w:t>wards</w:t>
      </w:r>
      <w:r w:rsidR="00276B18" w:rsidRPr="004C778F">
        <w:rPr>
          <w:rFonts w:ascii="Times New Roman" w:hAnsi="Times New Roman" w:cs="Times New Roman"/>
          <w:sz w:val="24"/>
          <w:szCs w:val="24"/>
        </w:rPr>
        <w:t xml:space="preserve"> the core purpose of creating ‘healthy, confident </w:t>
      </w:r>
      <w:r w:rsidR="00141999" w:rsidRPr="004C778F">
        <w:rPr>
          <w:rFonts w:ascii="Times New Roman" w:hAnsi="Times New Roman" w:cs="Times New Roman"/>
          <w:sz w:val="24"/>
          <w:szCs w:val="24"/>
        </w:rPr>
        <w:t>individuals’ (Donaldson, 2015).</w:t>
      </w:r>
      <w:r w:rsidR="00CB7BAD" w:rsidRPr="004C778F">
        <w:rPr>
          <w:rFonts w:ascii="Times New Roman" w:hAnsi="Times New Roman" w:cs="Times New Roman"/>
          <w:sz w:val="24"/>
          <w:szCs w:val="24"/>
        </w:rPr>
        <w:t xml:space="preserve"> The Welsh Government (</w:t>
      </w:r>
      <w:r w:rsidR="00702BCC" w:rsidRPr="004C778F">
        <w:rPr>
          <w:rFonts w:ascii="Times New Roman" w:hAnsi="Times New Roman" w:cs="Times New Roman"/>
          <w:sz w:val="24"/>
          <w:szCs w:val="24"/>
        </w:rPr>
        <w:t>2014</w:t>
      </w:r>
      <w:r w:rsidR="00F14DE5" w:rsidRPr="004C778F">
        <w:rPr>
          <w:rFonts w:ascii="Times New Roman" w:hAnsi="Times New Roman" w:cs="Times New Roman"/>
          <w:sz w:val="24"/>
          <w:szCs w:val="24"/>
        </w:rPr>
        <w:t>a</w:t>
      </w:r>
      <w:r w:rsidR="00CB7BAD" w:rsidRPr="004C778F">
        <w:rPr>
          <w:rFonts w:ascii="Times New Roman" w:hAnsi="Times New Roman" w:cs="Times New Roman"/>
          <w:sz w:val="24"/>
          <w:szCs w:val="24"/>
        </w:rPr>
        <w:t xml:space="preserve">) states that the </w:t>
      </w:r>
      <w:proofErr w:type="spellStart"/>
      <w:r w:rsidR="00CB7BAD" w:rsidRPr="004C778F">
        <w:rPr>
          <w:rFonts w:ascii="Times New Roman" w:hAnsi="Times New Roman" w:cs="Times New Roman"/>
          <w:sz w:val="24"/>
          <w:szCs w:val="24"/>
        </w:rPr>
        <w:t>FPh</w:t>
      </w:r>
      <w:proofErr w:type="spellEnd"/>
      <w:r w:rsidR="00CB7BAD" w:rsidRPr="004C778F">
        <w:rPr>
          <w:rFonts w:ascii="Times New Roman" w:hAnsi="Times New Roman" w:cs="Times New Roman"/>
          <w:sz w:val="24"/>
          <w:szCs w:val="24"/>
        </w:rPr>
        <w:t xml:space="preserve"> should </w:t>
      </w:r>
      <w:r w:rsidR="003A080C" w:rsidRPr="004C778F">
        <w:rPr>
          <w:rFonts w:ascii="Times New Roman" w:hAnsi="Times New Roman" w:cs="Times New Roman"/>
          <w:sz w:val="24"/>
          <w:szCs w:val="24"/>
        </w:rPr>
        <w:t>emphasise the outdoors and learning through play</w:t>
      </w:r>
      <w:r w:rsidR="005D5DAA" w:rsidRPr="004C778F">
        <w:rPr>
          <w:rFonts w:ascii="Times New Roman" w:hAnsi="Times New Roman" w:cs="Times New Roman"/>
          <w:sz w:val="24"/>
          <w:szCs w:val="24"/>
        </w:rPr>
        <w:t xml:space="preserve"> -</w:t>
      </w:r>
      <w:r w:rsidR="004F76EE" w:rsidRPr="004C778F">
        <w:rPr>
          <w:rFonts w:ascii="Times New Roman" w:hAnsi="Times New Roman" w:cs="Times New Roman"/>
          <w:sz w:val="24"/>
          <w:szCs w:val="24"/>
        </w:rPr>
        <w:t xml:space="preserve"> as</w:t>
      </w:r>
      <w:r w:rsidR="004E49AA" w:rsidRPr="004C778F">
        <w:rPr>
          <w:rFonts w:ascii="Times New Roman" w:hAnsi="Times New Roman" w:cs="Times New Roman"/>
          <w:sz w:val="24"/>
          <w:szCs w:val="24"/>
        </w:rPr>
        <w:t xml:space="preserve"> outdoor environments allow children to </w:t>
      </w:r>
      <w:r w:rsidR="003975AD" w:rsidRPr="004C778F">
        <w:rPr>
          <w:rFonts w:ascii="Times New Roman" w:hAnsi="Times New Roman" w:cs="Times New Roman"/>
          <w:sz w:val="24"/>
          <w:szCs w:val="24"/>
        </w:rPr>
        <w:t xml:space="preserve">explore, investigate, </w:t>
      </w:r>
      <w:r w:rsidR="00C767EB" w:rsidRPr="004C778F">
        <w:rPr>
          <w:rFonts w:ascii="Times New Roman" w:hAnsi="Times New Roman" w:cs="Times New Roman"/>
          <w:sz w:val="24"/>
          <w:szCs w:val="24"/>
        </w:rPr>
        <w:t>use,</w:t>
      </w:r>
      <w:r w:rsidR="003975AD" w:rsidRPr="004C778F">
        <w:rPr>
          <w:rFonts w:ascii="Times New Roman" w:hAnsi="Times New Roman" w:cs="Times New Roman"/>
          <w:sz w:val="24"/>
          <w:szCs w:val="24"/>
        </w:rPr>
        <w:t xml:space="preserve"> and develop their senses and skills, </w:t>
      </w:r>
      <w:r w:rsidR="003975AD" w:rsidRPr="004C778F">
        <w:rPr>
          <w:rFonts w:ascii="Times New Roman" w:hAnsi="Times New Roman" w:cs="Times New Roman"/>
          <w:sz w:val="24"/>
          <w:szCs w:val="24"/>
        </w:rPr>
        <w:lastRenderedPageBreak/>
        <w:t>take risks and experience challenge</w:t>
      </w:r>
      <w:r w:rsidR="002C175B" w:rsidRPr="004C778F">
        <w:rPr>
          <w:rFonts w:ascii="Times New Roman" w:hAnsi="Times New Roman" w:cs="Times New Roman"/>
          <w:sz w:val="24"/>
          <w:szCs w:val="24"/>
        </w:rPr>
        <w:t>.</w:t>
      </w:r>
      <w:r w:rsidR="000463F7" w:rsidRPr="004C778F">
        <w:rPr>
          <w:rFonts w:ascii="Times New Roman" w:hAnsi="Times New Roman" w:cs="Times New Roman"/>
          <w:sz w:val="24"/>
          <w:szCs w:val="24"/>
        </w:rPr>
        <w:t xml:space="preserve"> Outdoor learning also provides many cross-curricular </w:t>
      </w:r>
      <w:r w:rsidR="00EB571B" w:rsidRPr="004C778F">
        <w:rPr>
          <w:rFonts w:ascii="Times New Roman" w:hAnsi="Times New Roman" w:cs="Times New Roman"/>
          <w:sz w:val="24"/>
          <w:szCs w:val="24"/>
        </w:rPr>
        <w:t>opportunities</w:t>
      </w:r>
      <w:r w:rsidR="0035478C" w:rsidRPr="004C778F">
        <w:rPr>
          <w:rFonts w:ascii="Times New Roman" w:hAnsi="Times New Roman" w:cs="Times New Roman"/>
          <w:sz w:val="24"/>
          <w:szCs w:val="24"/>
        </w:rPr>
        <w:t xml:space="preserve"> which</w:t>
      </w:r>
      <w:r w:rsidR="001775B0" w:rsidRPr="004C778F">
        <w:rPr>
          <w:rFonts w:ascii="Times New Roman" w:hAnsi="Times New Roman" w:cs="Times New Roman"/>
          <w:sz w:val="24"/>
          <w:szCs w:val="24"/>
        </w:rPr>
        <w:t xml:space="preserve"> </w:t>
      </w:r>
      <w:r w:rsidR="0035478C" w:rsidRPr="004C778F">
        <w:rPr>
          <w:rFonts w:ascii="Times New Roman" w:hAnsi="Times New Roman" w:cs="Times New Roman"/>
          <w:sz w:val="24"/>
          <w:szCs w:val="24"/>
        </w:rPr>
        <w:t xml:space="preserve">encourages </w:t>
      </w:r>
      <w:r w:rsidR="001775B0" w:rsidRPr="004C778F">
        <w:rPr>
          <w:rFonts w:ascii="Times New Roman" w:hAnsi="Times New Roman" w:cs="Times New Roman"/>
          <w:sz w:val="24"/>
          <w:szCs w:val="24"/>
        </w:rPr>
        <w:t>pupils</w:t>
      </w:r>
      <w:r w:rsidR="0035478C" w:rsidRPr="004C778F">
        <w:rPr>
          <w:rFonts w:ascii="Times New Roman" w:hAnsi="Times New Roman" w:cs="Times New Roman"/>
          <w:sz w:val="24"/>
          <w:szCs w:val="24"/>
        </w:rPr>
        <w:t xml:space="preserve"> to make their own connections and draw their own conclusions based on the </w:t>
      </w:r>
      <w:r w:rsidR="00351FA8" w:rsidRPr="004C778F">
        <w:rPr>
          <w:rFonts w:ascii="Times New Roman" w:hAnsi="Times New Roman" w:cs="Times New Roman"/>
          <w:sz w:val="24"/>
          <w:szCs w:val="24"/>
        </w:rPr>
        <w:t>materials</w:t>
      </w:r>
      <w:r w:rsidR="001775B0" w:rsidRPr="004C778F">
        <w:rPr>
          <w:rFonts w:ascii="Times New Roman" w:hAnsi="Times New Roman" w:cs="Times New Roman"/>
          <w:sz w:val="24"/>
          <w:szCs w:val="24"/>
        </w:rPr>
        <w:t xml:space="preserve"> thereby deepening their knowledge and understanding</w:t>
      </w:r>
      <w:r w:rsidR="00100AB7" w:rsidRPr="004C778F">
        <w:rPr>
          <w:rFonts w:ascii="Times New Roman" w:hAnsi="Times New Roman" w:cs="Times New Roman"/>
          <w:sz w:val="24"/>
          <w:szCs w:val="24"/>
        </w:rPr>
        <w:t xml:space="preserve"> (</w:t>
      </w:r>
      <w:r w:rsidR="000C38CC" w:rsidRPr="004C778F">
        <w:rPr>
          <w:rFonts w:ascii="Times New Roman" w:hAnsi="Times New Roman" w:cs="Times New Roman"/>
          <w:sz w:val="24"/>
          <w:szCs w:val="24"/>
        </w:rPr>
        <w:t xml:space="preserve">Beames et al., </w:t>
      </w:r>
      <w:r w:rsidR="006C425F" w:rsidRPr="004C778F">
        <w:rPr>
          <w:rFonts w:ascii="Times New Roman" w:hAnsi="Times New Roman" w:cs="Times New Roman"/>
          <w:sz w:val="24"/>
          <w:szCs w:val="24"/>
        </w:rPr>
        <w:t>2009</w:t>
      </w:r>
      <w:r w:rsidR="00100AB7" w:rsidRPr="004C778F">
        <w:rPr>
          <w:rFonts w:ascii="Times New Roman" w:hAnsi="Times New Roman" w:cs="Times New Roman"/>
          <w:sz w:val="24"/>
          <w:szCs w:val="24"/>
        </w:rPr>
        <w:t>)</w:t>
      </w:r>
      <w:r w:rsidR="0035478C" w:rsidRPr="004C778F">
        <w:rPr>
          <w:rFonts w:ascii="Times New Roman" w:hAnsi="Times New Roman" w:cs="Times New Roman"/>
          <w:sz w:val="24"/>
          <w:szCs w:val="24"/>
        </w:rPr>
        <w:t>.</w:t>
      </w:r>
      <w:r w:rsidR="00D478C9" w:rsidRPr="004C778F">
        <w:rPr>
          <w:rFonts w:ascii="Times New Roman" w:hAnsi="Times New Roman" w:cs="Times New Roman"/>
          <w:sz w:val="24"/>
          <w:szCs w:val="24"/>
        </w:rPr>
        <w:t xml:space="preserve"> </w:t>
      </w:r>
    </w:p>
    <w:p w14:paraId="5CB3D0D9" w14:textId="7702B200" w:rsidR="00EE2232" w:rsidRPr="004C778F" w:rsidRDefault="00EE2232"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The outdoors offer</w:t>
      </w:r>
      <w:r w:rsidR="00B920DF" w:rsidRPr="004C778F">
        <w:rPr>
          <w:rFonts w:ascii="Times New Roman" w:hAnsi="Times New Roman" w:cs="Times New Roman"/>
          <w:sz w:val="24"/>
          <w:szCs w:val="24"/>
        </w:rPr>
        <w:t>s</w:t>
      </w:r>
      <w:r w:rsidRPr="004C778F">
        <w:rPr>
          <w:rFonts w:ascii="Times New Roman" w:hAnsi="Times New Roman" w:cs="Times New Roman"/>
          <w:sz w:val="24"/>
          <w:szCs w:val="24"/>
        </w:rPr>
        <w:t xml:space="preserve"> a unique and stimulating learning environment</w:t>
      </w:r>
      <w:r w:rsidR="00B920DF" w:rsidRPr="004C778F">
        <w:rPr>
          <w:rFonts w:ascii="Times New Roman" w:hAnsi="Times New Roman" w:cs="Times New Roman"/>
          <w:sz w:val="24"/>
          <w:szCs w:val="24"/>
        </w:rPr>
        <w:t xml:space="preserve"> that aids in cognitive development (</w:t>
      </w:r>
      <w:r w:rsidR="00A842CB" w:rsidRPr="004C778F">
        <w:rPr>
          <w:rFonts w:ascii="Times New Roman" w:hAnsi="Times New Roman" w:cs="Times New Roman"/>
          <w:sz w:val="24"/>
          <w:szCs w:val="24"/>
        </w:rPr>
        <w:t>Eaton, 2000</w:t>
      </w:r>
      <w:r w:rsidR="00B920DF" w:rsidRPr="004C778F">
        <w:rPr>
          <w:rFonts w:ascii="Times New Roman" w:hAnsi="Times New Roman" w:cs="Times New Roman"/>
          <w:sz w:val="24"/>
          <w:szCs w:val="24"/>
        </w:rPr>
        <w:t xml:space="preserve">). </w:t>
      </w:r>
      <w:r w:rsidR="004C2D7E" w:rsidRPr="004C778F">
        <w:rPr>
          <w:rFonts w:ascii="Times New Roman" w:hAnsi="Times New Roman" w:cs="Times New Roman"/>
          <w:sz w:val="24"/>
          <w:szCs w:val="24"/>
        </w:rPr>
        <w:t>Wells</w:t>
      </w:r>
      <w:r w:rsidR="00D90C64" w:rsidRPr="004C778F">
        <w:rPr>
          <w:rFonts w:ascii="Times New Roman" w:hAnsi="Times New Roman" w:cs="Times New Roman"/>
          <w:sz w:val="24"/>
          <w:szCs w:val="24"/>
        </w:rPr>
        <w:t xml:space="preserve"> </w:t>
      </w:r>
      <w:r w:rsidR="00003042" w:rsidRPr="004C778F">
        <w:rPr>
          <w:rFonts w:ascii="Times New Roman" w:hAnsi="Times New Roman" w:cs="Times New Roman"/>
          <w:sz w:val="24"/>
          <w:szCs w:val="24"/>
        </w:rPr>
        <w:t xml:space="preserve">and </w:t>
      </w:r>
      <w:proofErr w:type="spellStart"/>
      <w:r w:rsidR="00003042" w:rsidRPr="004C778F">
        <w:rPr>
          <w:rFonts w:ascii="Times New Roman" w:hAnsi="Times New Roman" w:cs="Times New Roman"/>
          <w:sz w:val="24"/>
          <w:szCs w:val="24"/>
        </w:rPr>
        <w:t>L</w:t>
      </w:r>
      <w:r w:rsidR="004479E3" w:rsidRPr="004C778F">
        <w:rPr>
          <w:rFonts w:ascii="Times New Roman" w:hAnsi="Times New Roman" w:cs="Times New Roman"/>
          <w:sz w:val="24"/>
          <w:szCs w:val="24"/>
        </w:rPr>
        <w:t>eki</w:t>
      </w:r>
      <w:r w:rsidR="00E90DB6" w:rsidRPr="004C778F">
        <w:rPr>
          <w:rFonts w:ascii="Times New Roman" w:hAnsi="Times New Roman" w:cs="Times New Roman"/>
          <w:sz w:val="24"/>
          <w:szCs w:val="24"/>
        </w:rPr>
        <w:t>es</w:t>
      </w:r>
      <w:proofErr w:type="spellEnd"/>
      <w:r w:rsidR="00E90DB6" w:rsidRPr="004C778F">
        <w:rPr>
          <w:rFonts w:ascii="Times New Roman" w:hAnsi="Times New Roman" w:cs="Times New Roman"/>
          <w:sz w:val="24"/>
          <w:szCs w:val="24"/>
        </w:rPr>
        <w:t xml:space="preserve"> </w:t>
      </w:r>
      <w:r w:rsidR="006A67EA" w:rsidRPr="004C778F">
        <w:rPr>
          <w:rFonts w:ascii="Times New Roman" w:hAnsi="Times New Roman" w:cs="Times New Roman"/>
          <w:sz w:val="24"/>
          <w:szCs w:val="24"/>
        </w:rPr>
        <w:t>(200</w:t>
      </w:r>
      <w:r w:rsidR="00E90DB6" w:rsidRPr="004C778F">
        <w:rPr>
          <w:rFonts w:ascii="Times New Roman" w:hAnsi="Times New Roman" w:cs="Times New Roman"/>
          <w:sz w:val="24"/>
          <w:szCs w:val="24"/>
        </w:rPr>
        <w:t>6</w:t>
      </w:r>
      <w:r w:rsidR="006A67EA" w:rsidRPr="004C778F">
        <w:rPr>
          <w:rFonts w:ascii="Times New Roman" w:hAnsi="Times New Roman" w:cs="Times New Roman"/>
          <w:sz w:val="24"/>
          <w:szCs w:val="24"/>
        </w:rPr>
        <w:t xml:space="preserve">) </w:t>
      </w:r>
      <w:r w:rsidR="00D90C64" w:rsidRPr="004C778F">
        <w:rPr>
          <w:rFonts w:ascii="Times New Roman" w:hAnsi="Times New Roman" w:cs="Times New Roman"/>
          <w:sz w:val="24"/>
          <w:szCs w:val="24"/>
        </w:rPr>
        <w:t>support thi</w:t>
      </w:r>
      <w:r w:rsidR="000A0D23" w:rsidRPr="004C778F">
        <w:rPr>
          <w:rFonts w:ascii="Times New Roman" w:hAnsi="Times New Roman" w:cs="Times New Roman"/>
          <w:sz w:val="24"/>
          <w:szCs w:val="24"/>
        </w:rPr>
        <w:t>s,</w:t>
      </w:r>
      <w:r w:rsidR="00D90C64" w:rsidRPr="004C778F">
        <w:rPr>
          <w:rFonts w:ascii="Times New Roman" w:hAnsi="Times New Roman" w:cs="Times New Roman"/>
          <w:sz w:val="24"/>
          <w:szCs w:val="24"/>
        </w:rPr>
        <w:t xml:space="preserve"> stating that daily exposure to natural settings increase children’s ability to focus and enhances cognitive abilities.</w:t>
      </w:r>
      <w:r w:rsidR="000C40F0" w:rsidRPr="004C778F">
        <w:rPr>
          <w:rFonts w:ascii="Times New Roman" w:hAnsi="Times New Roman" w:cs="Times New Roman"/>
          <w:sz w:val="24"/>
          <w:szCs w:val="24"/>
        </w:rPr>
        <w:t xml:space="preserve"> </w:t>
      </w:r>
      <w:r w:rsidR="003D7310" w:rsidRPr="004C778F">
        <w:rPr>
          <w:rFonts w:ascii="Times New Roman" w:hAnsi="Times New Roman" w:cs="Times New Roman"/>
          <w:sz w:val="24"/>
          <w:szCs w:val="24"/>
        </w:rPr>
        <w:t xml:space="preserve">Furthermore, the Department for Education and Skills (2006) state that schools should provide all children with high-quality outdoor education throughout their school life. </w:t>
      </w:r>
      <w:r w:rsidR="0060615F" w:rsidRPr="004C778F">
        <w:rPr>
          <w:rFonts w:ascii="Times New Roman" w:hAnsi="Times New Roman" w:cs="Times New Roman"/>
          <w:sz w:val="24"/>
          <w:szCs w:val="24"/>
        </w:rPr>
        <w:t>However, some schools, especially in towns</w:t>
      </w:r>
      <w:r w:rsidR="00C405C7" w:rsidRPr="004C778F">
        <w:rPr>
          <w:rFonts w:ascii="Times New Roman" w:hAnsi="Times New Roman" w:cs="Times New Roman"/>
          <w:sz w:val="24"/>
          <w:szCs w:val="24"/>
        </w:rPr>
        <w:t xml:space="preserve"> and </w:t>
      </w:r>
      <w:r w:rsidR="0060615F" w:rsidRPr="004C778F">
        <w:rPr>
          <w:rFonts w:ascii="Times New Roman" w:hAnsi="Times New Roman" w:cs="Times New Roman"/>
          <w:sz w:val="24"/>
          <w:szCs w:val="24"/>
        </w:rPr>
        <w:t xml:space="preserve">cities, have little access to </w:t>
      </w:r>
      <w:r w:rsidR="006E234B" w:rsidRPr="004C778F">
        <w:rPr>
          <w:rFonts w:ascii="Times New Roman" w:hAnsi="Times New Roman" w:cs="Times New Roman"/>
          <w:sz w:val="24"/>
          <w:szCs w:val="24"/>
        </w:rPr>
        <w:t>a natural environment</w:t>
      </w:r>
      <w:r w:rsidR="00B37026" w:rsidRPr="004C778F">
        <w:rPr>
          <w:rFonts w:ascii="Times New Roman" w:hAnsi="Times New Roman" w:cs="Times New Roman"/>
          <w:sz w:val="24"/>
          <w:szCs w:val="24"/>
        </w:rPr>
        <w:t xml:space="preserve">. Consequently, </w:t>
      </w:r>
      <w:r w:rsidR="00B5507B" w:rsidRPr="004C778F">
        <w:rPr>
          <w:rFonts w:ascii="Times New Roman" w:hAnsi="Times New Roman" w:cs="Times New Roman"/>
          <w:sz w:val="24"/>
          <w:szCs w:val="24"/>
        </w:rPr>
        <w:t xml:space="preserve">outdoor lessons in these areas are usually in artificial </w:t>
      </w:r>
      <w:r w:rsidR="00342195" w:rsidRPr="004C778F">
        <w:rPr>
          <w:rFonts w:ascii="Times New Roman" w:hAnsi="Times New Roman" w:cs="Times New Roman"/>
          <w:sz w:val="24"/>
          <w:szCs w:val="24"/>
        </w:rPr>
        <w:t>settings</w:t>
      </w:r>
      <w:r w:rsidR="00BE4454" w:rsidRPr="004C778F">
        <w:rPr>
          <w:rFonts w:ascii="Times New Roman" w:hAnsi="Times New Roman" w:cs="Times New Roman"/>
          <w:sz w:val="24"/>
          <w:szCs w:val="24"/>
        </w:rPr>
        <w:t xml:space="preserve"> </w:t>
      </w:r>
      <w:r w:rsidR="00A25C74" w:rsidRPr="004C778F">
        <w:rPr>
          <w:rFonts w:ascii="Times New Roman" w:hAnsi="Times New Roman" w:cs="Times New Roman"/>
          <w:sz w:val="24"/>
          <w:szCs w:val="24"/>
        </w:rPr>
        <w:t>(for example, in urban sett</w:t>
      </w:r>
      <w:r w:rsidR="00D56E6F" w:rsidRPr="004C778F">
        <w:rPr>
          <w:rFonts w:ascii="Times New Roman" w:hAnsi="Times New Roman" w:cs="Times New Roman"/>
          <w:sz w:val="24"/>
          <w:szCs w:val="24"/>
        </w:rPr>
        <w:t xml:space="preserve">ings, they may only have access to </w:t>
      </w:r>
      <w:r w:rsidR="002177C4" w:rsidRPr="004C778F">
        <w:rPr>
          <w:rFonts w:ascii="Times New Roman" w:hAnsi="Times New Roman" w:cs="Times New Roman"/>
          <w:sz w:val="24"/>
          <w:szCs w:val="24"/>
        </w:rPr>
        <w:t xml:space="preserve">a tarmac area) </w:t>
      </w:r>
      <w:r w:rsidR="00BE4454" w:rsidRPr="004C778F">
        <w:rPr>
          <w:rFonts w:ascii="Times New Roman" w:hAnsi="Times New Roman" w:cs="Times New Roman"/>
          <w:sz w:val="24"/>
          <w:szCs w:val="24"/>
        </w:rPr>
        <w:t>which do not provide the same benefits as natural environments</w:t>
      </w:r>
      <w:r w:rsidR="00E63653" w:rsidRPr="004C778F">
        <w:rPr>
          <w:rFonts w:ascii="Times New Roman" w:hAnsi="Times New Roman" w:cs="Times New Roman"/>
          <w:sz w:val="24"/>
          <w:szCs w:val="24"/>
        </w:rPr>
        <w:t xml:space="preserve"> (Herrington &amp; Studtmann, 1998)</w:t>
      </w:r>
      <w:r w:rsidR="00BE4454" w:rsidRPr="004C778F">
        <w:rPr>
          <w:rFonts w:ascii="Times New Roman" w:hAnsi="Times New Roman" w:cs="Times New Roman"/>
          <w:sz w:val="24"/>
          <w:szCs w:val="24"/>
        </w:rPr>
        <w:t>.</w:t>
      </w:r>
      <w:r w:rsidR="00100AB7" w:rsidRPr="004C778F">
        <w:rPr>
          <w:rFonts w:ascii="Times New Roman" w:hAnsi="Times New Roman" w:cs="Times New Roman"/>
          <w:sz w:val="24"/>
          <w:szCs w:val="24"/>
        </w:rPr>
        <w:t xml:space="preserve"> </w:t>
      </w:r>
      <w:r w:rsidR="00795AC9" w:rsidRPr="004C778F">
        <w:rPr>
          <w:rFonts w:ascii="Times New Roman" w:hAnsi="Times New Roman" w:cs="Times New Roman"/>
          <w:sz w:val="24"/>
          <w:szCs w:val="24"/>
        </w:rPr>
        <w:t xml:space="preserve">However, </w:t>
      </w:r>
      <w:r w:rsidR="00307DDA" w:rsidRPr="004C778F">
        <w:rPr>
          <w:rFonts w:ascii="Times New Roman" w:hAnsi="Times New Roman" w:cs="Times New Roman"/>
          <w:sz w:val="24"/>
          <w:szCs w:val="24"/>
        </w:rPr>
        <w:t>outdoor learning environments do not only apply to the school</w:t>
      </w:r>
      <w:r w:rsidR="00D55426" w:rsidRPr="004C778F">
        <w:rPr>
          <w:rFonts w:ascii="Times New Roman" w:hAnsi="Times New Roman" w:cs="Times New Roman"/>
          <w:sz w:val="24"/>
          <w:szCs w:val="24"/>
        </w:rPr>
        <w:t xml:space="preserve"> grounds </w:t>
      </w:r>
      <w:r w:rsidR="003B355B" w:rsidRPr="004C778F">
        <w:rPr>
          <w:rFonts w:ascii="Times New Roman" w:hAnsi="Times New Roman" w:cs="Times New Roman"/>
          <w:sz w:val="24"/>
          <w:szCs w:val="24"/>
        </w:rPr>
        <w:t>but also</w:t>
      </w:r>
      <w:r w:rsidR="00783B23" w:rsidRPr="004C778F">
        <w:rPr>
          <w:rFonts w:ascii="Times New Roman" w:hAnsi="Times New Roman" w:cs="Times New Roman"/>
          <w:sz w:val="24"/>
          <w:szCs w:val="24"/>
        </w:rPr>
        <w:t xml:space="preserve"> educational visits</w:t>
      </w:r>
      <w:r w:rsidR="00DF72DA" w:rsidRPr="004C778F">
        <w:rPr>
          <w:rFonts w:ascii="Times New Roman" w:hAnsi="Times New Roman" w:cs="Times New Roman"/>
          <w:sz w:val="24"/>
          <w:szCs w:val="24"/>
        </w:rPr>
        <w:t xml:space="preserve"> which </w:t>
      </w:r>
      <w:r w:rsidR="0066734C" w:rsidRPr="004C778F">
        <w:rPr>
          <w:rFonts w:ascii="Times New Roman" w:hAnsi="Times New Roman" w:cs="Times New Roman"/>
          <w:sz w:val="24"/>
          <w:szCs w:val="24"/>
        </w:rPr>
        <w:t>allow children to experience a topic</w:t>
      </w:r>
      <w:r w:rsidR="0030652F" w:rsidRPr="004C778F">
        <w:rPr>
          <w:rFonts w:ascii="Times New Roman" w:hAnsi="Times New Roman" w:cs="Times New Roman"/>
          <w:sz w:val="24"/>
          <w:szCs w:val="24"/>
        </w:rPr>
        <w:t xml:space="preserve"> which</w:t>
      </w:r>
      <w:r w:rsidR="0066734C" w:rsidRPr="004C778F">
        <w:rPr>
          <w:rFonts w:ascii="Times New Roman" w:hAnsi="Times New Roman" w:cs="Times New Roman"/>
          <w:sz w:val="24"/>
          <w:szCs w:val="24"/>
        </w:rPr>
        <w:t xml:space="preserve"> creat</w:t>
      </w:r>
      <w:r w:rsidR="0030652F" w:rsidRPr="004C778F">
        <w:rPr>
          <w:rFonts w:ascii="Times New Roman" w:hAnsi="Times New Roman" w:cs="Times New Roman"/>
          <w:sz w:val="24"/>
          <w:szCs w:val="24"/>
        </w:rPr>
        <w:t>es</w:t>
      </w:r>
      <w:r w:rsidR="0066734C" w:rsidRPr="004C778F">
        <w:rPr>
          <w:rFonts w:ascii="Times New Roman" w:hAnsi="Times New Roman" w:cs="Times New Roman"/>
          <w:sz w:val="24"/>
          <w:szCs w:val="24"/>
        </w:rPr>
        <w:t xml:space="preserve"> </w:t>
      </w:r>
      <w:r w:rsidR="00C41D64" w:rsidRPr="004C778F">
        <w:rPr>
          <w:rFonts w:ascii="Times New Roman" w:hAnsi="Times New Roman" w:cs="Times New Roman"/>
          <w:sz w:val="24"/>
          <w:szCs w:val="24"/>
        </w:rPr>
        <w:t>a learning opportunity</w:t>
      </w:r>
      <w:r w:rsidR="0066734C" w:rsidRPr="004C778F">
        <w:rPr>
          <w:rFonts w:ascii="Times New Roman" w:hAnsi="Times New Roman" w:cs="Times New Roman"/>
          <w:sz w:val="24"/>
          <w:szCs w:val="24"/>
        </w:rPr>
        <w:t xml:space="preserve"> that cannot be achieved in a classroom environment</w:t>
      </w:r>
      <w:r w:rsidR="00DF72DA" w:rsidRPr="004C778F">
        <w:rPr>
          <w:rFonts w:ascii="Times New Roman" w:hAnsi="Times New Roman" w:cs="Times New Roman"/>
          <w:sz w:val="24"/>
          <w:szCs w:val="24"/>
        </w:rPr>
        <w:t xml:space="preserve"> (</w:t>
      </w:r>
      <w:r w:rsidR="005D31D5" w:rsidRPr="004C778F">
        <w:rPr>
          <w:rFonts w:ascii="Times New Roman" w:hAnsi="Times New Roman" w:cs="Times New Roman"/>
          <w:sz w:val="24"/>
          <w:szCs w:val="24"/>
        </w:rPr>
        <w:t>Educational Tourism, 2011</w:t>
      </w:r>
      <w:r w:rsidR="00DF72DA" w:rsidRPr="004C778F">
        <w:rPr>
          <w:rFonts w:ascii="Times New Roman" w:hAnsi="Times New Roman" w:cs="Times New Roman"/>
          <w:sz w:val="24"/>
          <w:szCs w:val="24"/>
        </w:rPr>
        <w:t>)</w:t>
      </w:r>
      <w:r w:rsidR="00FC1083" w:rsidRPr="004C778F">
        <w:rPr>
          <w:rFonts w:ascii="Times New Roman" w:hAnsi="Times New Roman" w:cs="Times New Roman"/>
          <w:sz w:val="24"/>
          <w:szCs w:val="24"/>
        </w:rPr>
        <w:t xml:space="preserve">. </w:t>
      </w:r>
      <w:r w:rsidR="002177C4" w:rsidRPr="004C778F">
        <w:rPr>
          <w:rFonts w:ascii="Times New Roman" w:hAnsi="Times New Roman" w:cs="Times New Roman"/>
          <w:sz w:val="24"/>
          <w:szCs w:val="24"/>
        </w:rPr>
        <w:t>As a result</w:t>
      </w:r>
      <w:r w:rsidR="00FC1083" w:rsidRPr="004C778F">
        <w:rPr>
          <w:rFonts w:ascii="Times New Roman" w:hAnsi="Times New Roman" w:cs="Times New Roman"/>
          <w:sz w:val="24"/>
          <w:szCs w:val="24"/>
        </w:rPr>
        <w:t xml:space="preserve">, </w:t>
      </w:r>
      <w:r w:rsidR="009A0BFE" w:rsidRPr="004C778F">
        <w:rPr>
          <w:rFonts w:ascii="Times New Roman" w:hAnsi="Times New Roman" w:cs="Times New Roman"/>
          <w:sz w:val="24"/>
          <w:szCs w:val="24"/>
        </w:rPr>
        <w:t xml:space="preserve">previous knowledge is </w:t>
      </w:r>
      <w:r w:rsidR="00FC1083" w:rsidRPr="004C778F">
        <w:rPr>
          <w:rFonts w:ascii="Times New Roman" w:hAnsi="Times New Roman" w:cs="Times New Roman"/>
          <w:sz w:val="24"/>
          <w:szCs w:val="24"/>
        </w:rPr>
        <w:t>reinforce</w:t>
      </w:r>
      <w:r w:rsidR="009A0BFE" w:rsidRPr="004C778F">
        <w:rPr>
          <w:rFonts w:ascii="Times New Roman" w:hAnsi="Times New Roman" w:cs="Times New Roman"/>
          <w:sz w:val="24"/>
          <w:szCs w:val="24"/>
        </w:rPr>
        <w:t>d</w:t>
      </w:r>
      <w:r w:rsidR="00FC1083" w:rsidRPr="004C778F">
        <w:rPr>
          <w:rFonts w:ascii="Times New Roman" w:hAnsi="Times New Roman" w:cs="Times New Roman"/>
          <w:sz w:val="24"/>
          <w:szCs w:val="24"/>
        </w:rPr>
        <w:t xml:space="preserve"> </w:t>
      </w:r>
      <w:r w:rsidR="000764B0" w:rsidRPr="004C778F">
        <w:rPr>
          <w:rFonts w:ascii="Times New Roman" w:hAnsi="Times New Roman" w:cs="Times New Roman"/>
          <w:sz w:val="24"/>
          <w:szCs w:val="24"/>
        </w:rPr>
        <w:t>enabl</w:t>
      </w:r>
      <w:r w:rsidR="00FC1083" w:rsidRPr="004C778F">
        <w:rPr>
          <w:rFonts w:ascii="Times New Roman" w:hAnsi="Times New Roman" w:cs="Times New Roman"/>
          <w:sz w:val="24"/>
          <w:szCs w:val="24"/>
        </w:rPr>
        <w:t xml:space="preserve">ing </w:t>
      </w:r>
      <w:r w:rsidR="009A0BFE" w:rsidRPr="004C778F">
        <w:rPr>
          <w:rFonts w:ascii="Times New Roman" w:hAnsi="Times New Roman" w:cs="Times New Roman"/>
          <w:sz w:val="24"/>
          <w:szCs w:val="24"/>
        </w:rPr>
        <w:t xml:space="preserve">learners </w:t>
      </w:r>
      <w:r w:rsidR="00FC1083" w:rsidRPr="004C778F">
        <w:rPr>
          <w:rFonts w:ascii="Times New Roman" w:hAnsi="Times New Roman" w:cs="Times New Roman"/>
          <w:sz w:val="24"/>
          <w:szCs w:val="24"/>
        </w:rPr>
        <w:t xml:space="preserve">to </w:t>
      </w:r>
      <w:r w:rsidR="00502D31" w:rsidRPr="004C778F">
        <w:rPr>
          <w:rFonts w:ascii="Times New Roman" w:hAnsi="Times New Roman" w:cs="Times New Roman"/>
          <w:sz w:val="24"/>
          <w:szCs w:val="24"/>
        </w:rPr>
        <w:t xml:space="preserve">better </w:t>
      </w:r>
      <w:r w:rsidR="00FC1083" w:rsidRPr="004C778F">
        <w:rPr>
          <w:rFonts w:ascii="Times New Roman" w:hAnsi="Times New Roman" w:cs="Times New Roman"/>
          <w:sz w:val="24"/>
          <w:szCs w:val="24"/>
        </w:rPr>
        <w:t>retain the information (Educational Tourism, 2011).</w:t>
      </w:r>
      <w:r w:rsidR="00C973EC" w:rsidRPr="004C778F">
        <w:rPr>
          <w:rFonts w:ascii="Times New Roman" w:hAnsi="Times New Roman" w:cs="Times New Roman"/>
          <w:sz w:val="24"/>
          <w:szCs w:val="24"/>
        </w:rPr>
        <w:t xml:space="preserve"> </w:t>
      </w:r>
      <w:r w:rsidR="00DF72DA" w:rsidRPr="004C778F">
        <w:rPr>
          <w:rFonts w:ascii="Times New Roman" w:hAnsi="Times New Roman" w:cs="Times New Roman"/>
          <w:sz w:val="24"/>
          <w:szCs w:val="24"/>
        </w:rPr>
        <w:t>However,</w:t>
      </w:r>
      <w:r w:rsidR="00F175DD" w:rsidRPr="004C778F">
        <w:rPr>
          <w:rFonts w:ascii="Times New Roman" w:hAnsi="Times New Roman" w:cs="Times New Roman"/>
          <w:sz w:val="24"/>
          <w:szCs w:val="24"/>
        </w:rPr>
        <w:t xml:space="preserve"> it is to be acknowledged </w:t>
      </w:r>
      <w:r w:rsidR="00797FEE" w:rsidRPr="004C778F">
        <w:rPr>
          <w:rFonts w:ascii="Times New Roman" w:hAnsi="Times New Roman" w:cs="Times New Roman"/>
          <w:sz w:val="24"/>
          <w:szCs w:val="24"/>
        </w:rPr>
        <w:t xml:space="preserve">that </w:t>
      </w:r>
      <w:r w:rsidR="00CD7B15" w:rsidRPr="004C778F">
        <w:rPr>
          <w:rFonts w:ascii="Times New Roman" w:hAnsi="Times New Roman" w:cs="Times New Roman"/>
          <w:sz w:val="24"/>
          <w:szCs w:val="24"/>
        </w:rPr>
        <w:t xml:space="preserve">staffing and budgets, for example in terms </w:t>
      </w:r>
      <w:r w:rsidR="002177C4" w:rsidRPr="004C778F">
        <w:rPr>
          <w:rFonts w:ascii="Times New Roman" w:hAnsi="Times New Roman" w:cs="Times New Roman"/>
          <w:sz w:val="24"/>
          <w:szCs w:val="24"/>
        </w:rPr>
        <w:t xml:space="preserve">of </w:t>
      </w:r>
      <w:r w:rsidR="00CD7B15" w:rsidRPr="004C778F">
        <w:rPr>
          <w:rFonts w:ascii="Times New Roman" w:hAnsi="Times New Roman" w:cs="Times New Roman"/>
          <w:sz w:val="24"/>
          <w:szCs w:val="24"/>
        </w:rPr>
        <w:t xml:space="preserve">travel and costs, may adversely </w:t>
      </w:r>
      <w:r w:rsidR="006122F6" w:rsidRPr="004C778F">
        <w:rPr>
          <w:rFonts w:ascii="Times New Roman" w:hAnsi="Times New Roman" w:cs="Times New Roman"/>
          <w:sz w:val="24"/>
          <w:szCs w:val="24"/>
        </w:rPr>
        <w:t xml:space="preserve">impact on aspects </w:t>
      </w:r>
      <w:r w:rsidR="00797FEE" w:rsidRPr="004C778F">
        <w:rPr>
          <w:rFonts w:ascii="Times New Roman" w:hAnsi="Times New Roman" w:cs="Times New Roman"/>
          <w:sz w:val="24"/>
          <w:szCs w:val="24"/>
        </w:rPr>
        <w:t>of</w:t>
      </w:r>
      <w:r w:rsidR="00C973EC" w:rsidRPr="004C778F">
        <w:rPr>
          <w:rFonts w:ascii="Times New Roman" w:hAnsi="Times New Roman" w:cs="Times New Roman"/>
          <w:sz w:val="24"/>
          <w:szCs w:val="24"/>
        </w:rPr>
        <w:t xml:space="preserve"> outdoor learning </w:t>
      </w:r>
      <w:r w:rsidR="00880E21" w:rsidRPr="004C778F">
        <w:rPr>
          <w:rFonts w:ascii="Times New Roman" w:hAnsi="Times New Roman" w:cs="Times New Roman"/>
          <w:sz w:val="24"/>
          <w:szCs w:val="24"/>
        </w:rPr>
        <w:t>(National Foundation for Educational Research, 2010)</w:t>
      </w:r>
      <w:r w:rsidR="00FA3F7D" w:rsidRPr="004C778F">
        <w:rPr>
          <w:rFonts w:ascii="Times New Roman" w:hAnsi="Times New Roman" w:cs="Times New Roman"/>
          <w:sz w:val="24"/>
          <w:szCs w:val="24"/>
        </w:rPr>
        <w:t>.</w:t>
      </w:r>
    </w:p>
    <w:p w14:paraId="5D99AB25" w14:textId="6A7BE781" w:rsidR="00F5561C" w:rsidRPr="004C778F" w:rsidRDefault="00B365C8"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School X’s vision is to </w:t>
      </w:r>
      <w:r w:rsidR="005C1D17" w:rsidRPr="004C778F">
        <w:rPr>
          <w:rFonts w:ascii="Times New Roman" w:hAnsi="Times New Roman" w:cs="Times New Roman"/>
          <w:sz w:val="24"/>
          <w:szCs w:val="24"/>
        </w:rPr>
        <w:t>equip all pupils with the knowledge, skills</w:t>
      </w:r>
      <w:r w:rsidR="001A6A91" w:rsidRPr="004C778F">
        <w:rPr>
          <w:rFonts w:ascii="Times New Roman" w:hAnsi="Times New Roman" w:cs="Times New Roman"/>
          <w:sz w:val="24"/>
          <w:szCs w:val="24"/>
        </w:rPr>
        <w:t>,</w:t>
      </w:r>
      <w:r w:rsidR="005C1D17" w:rsidRPr="004C778F">
        <w:rPr>
          <w:rFonts w:ascii="Times New Roman" w:hAnsi="Times New Roman" w:cs="Times New Roman"/>
          <w:sz w:val="24"/>
          <w:szCs w:val="24"/>
        </w:rPr>
        <w:t xml:space="preserve"> and values to </w:t>
      </w:r>
      <w:r w:rsidR="00C869DC" w:rsidRPr="004C778F">
        <w:rPr>
          <w:rFonts w:ascii="Times New Roman" w:hAnsi="Times New Roman" w:cs="Times New Roman"/>
          <w:sz w:val="24"/>
          <w:szCs w:val="24"/>
        </w:rPr>
        <w:t>allow them to be</w:t>
      </w:r>
      <w:r w:rsidR="005C1D17" w:rsidRPr="004C778F">
        <w:rPr>
          <w:rFonts w:ascii="Times New Roman" w:hAnsi="Times New Roman" w:cs="Times New Roman"/>
          <w:sz w:val="24"/>
          <w:szCs w:val="24"/>
        </w:rPr>
        <w:t xml:space="preserve"> responsible, well-rounded, caring members of society</w:t>
      </w:r>
      <w:r w:rsidR="00C869DC" w:rsidRPr="004C778F">
        <w:rPr>
          <w:rFonts w:ascii="Times New Roman" w:hAnsi="Times New Roman" w:cs="Times New Roman"/>
          <w:sz w:val="24"/>
          <w:szCs w:val="24"/>
        </w:rPr>
        <w:t xml:space="preserve"> (School X, </w:t>
      </w:r>
      <w:r w:rsidR="00C10601" w:rsidRPr="004C778F">
        <w:rPr>
          <w:rFonts w:ascii="Times New Roman" w:hAnsi="Times New Roman" w:cs="Times New Roman"/>
          <w:sz w:val="24"/>
          <w:szCs w:val="24"/>
        </w:rPr>
        <w:t>2020)</w:t>
      </w:r>
      <w:r w:rsidR="005C1D17" w:rsidRPr="004C778F">
        <w:rPr>
          <w:rFonts w:ascii="Times New Roman" w:hAnsi="Times New Roman" w:cs="Times New Roman"/>
          <w:sz w:val="24"/>
          <w:szCs w:val="24"/>
        </w:rPr>
        <w:t>.</w:t>
      </w:r>
      <w:r w:rsidR="00395FCC" w:rsidRPr="004C778F">
        <w:rPr>
          <w:rFonts w:ascii="Times New Roman" w:hAnsi="Times New Roman" w:cs="Times New Roman"/>
          <w:sz w:val="24"/>
          <w:szCs w:val="24"/>
        </w:rPr>
        <w:t xml:space="preserve"> All priorities and actions set out in School X’s SDP </w:t>
      </w:r>
      <w:r w:rsidR="001A6A91" w:rsidRPr="004C778F">
        <w:rPr>
          <w:rFonts w:ascii="Times New Roman" w:hAnsi="Times New Roman" w:cs="Times New Roman"/>
          <w:sz w:val="24"/>
          <w:szCs w:val="24"/>
        </w:rPr>
        <w:t>are</w:t>
      </w:r>
      <w:r w:rsidR="008C08A4" w:rsidRPr="004C778F">
        <w:rPr>
          <w:rFonts w:ascii="Times New Roman" w:hAnsi="Times New Roman" w:cs="Times New Roman"/>
          <w:sz w:val="24"/>
          <w:szCs w:val="24"/>
        </w:rPr>
        <w:t xml:space="preserve"> centred around fulfilling this vision. </w:t>
      </w:r>
      <w:r w:rsidR="00834EBA" w:rsidRPr="004C778F">
        <w:rPr>
          <w:rFonts w:ascii="Times New Roman" w:hAnsi="Times New Roman" w:cs="Times New Roman"/>
          <w:sz w:val="24"/>
          <w:szCs w:val="24"/>
        </w:rPr>
        <w:t>T</w:t>
      </w:r>
      <w:r w:rsidR="00365C15" w:rsidRPr="004C778F">
        <w:rPr>
          <w:rFonts w:ascii="Times New Roman" w:hAnsi="Times New Roman" w:cs="Times New Roman"/>
          <w:sz w:val="24"/>
          <w:szCs w:val="24"/>
        </w:rPr>
        <w:t xml:space="preserve">he first aspect of the SDP is self-evaluation. </w:t>
      </w:r>
      <w:r w:rsidR="000769FE" w:rsidRPr="004C778F">
        <w:rPr>
          <w:rFonts w:ascii="Times New Roman" w:hAnsi="Times New Roman" w:cs="Times New Roman"/>
          <w:sz w:val="24"/>
          <w:szCs w:val="24"/>
        </w:rPr>
        <w:t xml:space="preserve">When undertaking self-evaluations, schools must </w:t>
      </w:r>
      <w:r w:rsidR="00530D69" w:rsidRPr="004C778F">
        <w:rPr>
          <w:rFonts w:ascii="Times New Roman" w:hAnsi="Times New Roman" w:cs="Times New Roman"/>
          <w:sz w:val="24"/>
          <w:szCs w:val="24"/>
        </w:rPr>
        <w:t xml:space="preserve">be honest </w:t>
      </w:r>
      <w:r w:rsidR="0015250E" w:rsidRPr="004C778F">
        <w:rPr>
          <w:rFonts w:ascii="Times New Roman" w:hAnsi="Times New Roman" w:cs="Times New Roman"/>
          <w:sz w:val="24"/>
          <w:szCs w:val="24"/>
        </w:rPr>
        <w:t xml:space="preserve">about their strengths and weaknesses </w:t>
      </w:r>
      <w:r w:rsidR="00F947C1" w:rsidRPr="004C778F">
        <w:rPr>
          <w:rFonts w:ascii="Times New Roman" w:hAnsi="Times New Roman" w:cs="Times New Roman"/>
          <w:sz w:val="24"/>
          <w:szCs w:val="24"/>
        </w:rPr>
        <w:t xml:space="preserve">to enable meaningful </w:t>
      </w:r>
      <w:r w:rsidR="003B312A" w:rsidRPr="004C778F">
        <w:rPr>
          <w:rFonts w:ascii="Times New Roman" w:hAnsi="Times New Roman" w:cs="Times New Roman"/>
          <w:sz w:val="24"/>
          <w:szCs w:val="24"/>
        </w:rPr>
        <w:t>improvements (</w:t>
      </w:r>
      <w:r w:rsidR="00CC4BCD" w:rsidRPr="004C778F">
        <w:rPr>
          <w:rFonts w:ascii="Times New Roman" w:hAnsi="Times New Roman" w:cs="Times New Roman"/>
          <w:sz w:val="24"/>
          <w:szCs w:val="24"/>
        </w:rPr>
        <w:t>Welsh Government, 2014</w:t>
      </w:r>
      <w:r w:rsidR="00F14DE5" w:rsidRPr="004C778F">
        <w:rPr>
          <w:rFonts w:ascii="Times New Roman" w:hAnsi="Times New Roman" w:cs="Times New Roman"/>
          <w:sz w:val="24"/>
          <w:szCs w:val="24"/>
        </w:rPr>
        <w:t>b</w:t>
      </w:r>
      <w:r w:rsidR="00CC4BCD" w:rsidRPr="004C778F">
        <w:rPr>
          <w:rFonts w:ascii="Times New Roman" w:hAnsi="Times New Roman" w:cs="Times New Roman"/>
          <w:sz w:val="24"/>
          <w:szCs w:val="24"/>
        </w:rPr>
        <w:t xml:space="preserve">). </w:t>
      </w:r>
      <w:r w:rsidR="00092866" w:rsidRPr="004C778F">
        <w:rPr>
          <w:rFonts w:ascii="Times New Roman" w:hAnsi="Times New Roman" w:cs="Times New Roman"/>
          <w:sz w:val="24"/>
          <w:szCs w:val="24"/>
        </w:rPr>
        <w:t>Wh</w:t>
      </w:r>
      <w:r w:rsidR="00805B81" w:rsidRPr="004C778F">
        <w:rPr>
          <w:rFonts w:ascii="Times New Roman" w:hAnsi="Times New Roman" w:cs="Times New Roman"/>
          <w:sz w:val="24"/>
          <w:szCs w:val="24"/>
        </w:rPr>
        <w:t xml:space="preserve">ile completing a self-evaluation, School X </w:t>
      </w:r>
      <w:r w:rsidR="00471857" w:rsidRPr="004C778F">
        <w:rPr>
          <w:rFonts w:ascii="Times New Roman" w:hAnsi="Times New Roman" w:cs="Times New Roman"/>
          <w:sz w:val="24"/>
          <w:szCs w:val="24"/>
        </w:rPr>
        <w:t>identifie</w:t>
      </w:r>
      <w:r w:rsidR="00646C15" w:rsidRPr="004C778F">
        <w:rPr>
          <w:rFonts w:ascii="Times New Roman" w:hAnsi="Times New Roman" w:cs="Times New Roman"/>
          <w:sz w:val="24"/>
          <w:szCs w:val="24"/>
        </w:rPr>
        <w:t>d</w:t>
      </w:r>
      <w:r w:rsidR="00471857" w:rsidRPr="004C778F">
        <w:rPr>
          <w:rFonts w:ascii="Times New Roman" w:hAnsi="Times New Roman" w:cs="Times New Roman"/>
          <w:sz w:val="24"/>
          <w:szCs w:val="24"/>
        </w:rPr>
        <w:t xml:space="preserve"> that there was not enough provision for outdoor learning in the </w:t>
      </w:r>
      <w:proofErr w:type="spellStart"/>
      <w:r w:rsidR="00471857" w:rsidRPr="004C778F">
        <w:rPr>
          <w:rFonts w:ascii="Times New Roman" w:hAnsi="Times New Roman" w:cs="Times New Roman"/>
          <w:sz w:val="24"/>
          <w:szCs w:val="24"/>
        </w:rPr>
        <w:t>FPh</w:t>
      </w:r>
      <w:proofErr w:type="spellEnd"/>
      <w:r w:rsidR="00BB7C68" w:rsidRPr="004C778F">
        <w:rPr>
          <w:rFonts w:ascii="Times New Roman" w:hAnsi="Times New Roman" w:cs="Times New Roman"/>
          <w:sz w:val="24"/>
          <w:szCs w:val="24"/>
        </w:rPr>
        <w:t xml:space="preserve"> (School X, 2020)</w:t>
      </w:r>
      <w:r w:rsidR="00471857" w:rsidRPr="004C778F">
        <w:rPr>
          <w:rFonts w:ascii="Times New Roman" w:hAnsi="Times New Roman" w:cs="Times New Roman"/>
          <w:sz w:val="24"/>
          <w:szCs w:val="24"/>
        </w:rPr>
        <w:t xml:space="preserve">. </w:t>
      </w:r>
      <w:r w:rsidR="00646C15" w:rsidRPr="004C778F">
        <w:rPr>
          <w:rFonts w:ascii="Times New Roman" w:hAnsi="Times New Roman" w:cs="Times New Roman"/>
          <w:sz w:val="24"/>
          <w:szCs w:val="24"/>
        </w:rPr>
        <w:t>Estyn (20</w:t>
      </w:r>
      <w:r w:rsidR="00FD4701" w:rsidRPr="004C778F">
        <w:rPr>
          <w:rFonts w:ascii="Times New Roman" w:hAnsi="Times New Roman" w:cs="Times New Roman"/>
          <w:sz w:val="24"/>
          <w:szCs w:val="24"/>
        </w:rPr>
        <w:t xml:space="preserve">16) also identified this in </w:t>
      </w:r>
      <w:r w:rsidR="00B67DFF" w:rsidRPr="004C778F">
        <w:rPr>
          <w:rFonts w:ascii="Times New Roman" w:hAnsi="Times New Roman" w:cs="Times New Roman"/>
          <w:sz w:val="24"/>
          <w:szCs w:val="24"/>
        </w:rPr>
        <w:t xml:space="preserve">School X’s most recent </w:t>
      </w:r>
      <w:r w:rsidR="00624C54" w:rsidRPr="004C778F">
        <w:rPr>
          <w:rFonts w:ascii="Times New Roman" w:hAnsi="Times New Roman" w:cs="Times New Roman"/>
          <w:sz w:val="24"/>
          <w:szCs w:val="24"/>
        </w:rPr>
        <w:t>inspection, not</w:t>
      </w:r>
      <w:r w:rsidR="00FD4701" w:rsidRPr="004C778F">
        <w:rPr>
          <w:rFonts w:ascii="Times New Roman" w:hAnsi="Times New Roman" w:cs="Times New Roman"/>
          <w:sz w:val="24"/>
          <w:szCs w:val="24"/>
        </w:rPr>
        <w:t>ing</w:t>
      </w:r>
      <w:r w:rsidR="00624C54" w:rsidRPr="004C778F">
        <w:rPr>
          <w:rFonts w:ascii="Times New Roman" w:hAnsi="Times New Roman" w:cs="Times New Roman"/>
          <w:sz w:val="24"/>
          <w:szCs w:val="24"/>
        </w:rPr>
        <w:t xml:space="preserve"> that </w:t>
      </w:r>
      <w:r w:rsidR="00B144AF" w:rsidRPr="004C778F">
        <w:rPr>
          <w:rFonts w:ascii="Times New Roman" w:hAnsi="Times New Roman" w:cs="Times New Roman"/>
          <w:sz w:val="24"/>
          <w:szCs w:val="24"/>
        </w:rPr>
        <w:t xml:space="preserve">School X provides a stimulating </w:t>
      </w:r>
      <w:r w:rsidR="00437356" w:rsidRPr="004C778F">
        <w:rPr>
          <w:rFonts w:ascii="Times New Roman" w:hAnsi="Times New Roman" w:cs="Times New Roman"/>
          <w:sz w:val="24"/>
          <w:szCs w:val="24"/>
        </w:rPr>
        <w:t>learning environment indoors</w:t>
      </w:r>
      <w:r w:rsidR="00EC7F7D" w:rsidRPr="004C778F">
        <w:rPr>
          <w:rFonts w:ascii="Times New Roman" w:hAnsi="Times New Roman" w:cs="Times New Roman"/>
          <w:sz w:val="24"/>
          <w:szCs w:val="24"/>
        </w:rPr>
        <w:t>, but that</w:t>
      </w:r>
      <w:r w:rsidR="002A6D8C" w:rsidRPr="004C778F">
        <w:rPr>
          <w:rFonts w:ascii="Times New Roman" w:hAnsi="Times New Roman" w:cs="Times New Roman"/>
          <w:sz w:val="24"/>
          <w:szCs w:val="24"/>
        </w:rPr>
        <w:t xml:space="preserve"> outdoor provision was not utilised effectively</w:t>
      </w:r>
      <w:r w:rsidR="00975F72" w:rsidRPr="004C778F">
        <w:rPr>
          <w:rFonts w:ascii="Times New Roman" w:hAnsi="Times New Roman" w:cs="Times New Roman"/>
          <w:sz w:val="24"/>
          <w:szCs w:val="24"/>
        </w:rPr>
        <w:t xml:space="preserve">, </w:t>
      </w:r>
      <w:r w:rsidR="00EC7F7D" w:rsidRPr="004C778F">
        <w:rPr>
          <w:rFonts w:ascii="Times New Roman" w:hAnsi="Times New Roman" w:cs="Times New Roman"/>
          <w:sz w:val="24"/>
          <w:szCs w:val="24"/>
        </w:rPr>
        <w:t>with</w:t>
      </w:r>
      <w:r w:rsidR="00975F72" w:rsidRPr="004C778F">
        <w:rPr>
          <w:rFonts w:ascii="Times New Roman" w:hAnsi="Times New Roman" w:cs="Times New Roman"/>
          <w:sz w:val="24"/>
          <w:szCs w:val="24"/>
        </w:rPr>
        <w:t xml:space="preserve"> little use of the natural environment. </w:t>
      </w:r>
      <w:r w:rsidR="00905023" w:rsidRPr="004C778F">
        <w:rPr>
          <w:rFonts w:ascii="Times New Roman" w:hAnsi="Times New Roman" w:cs="Times New Roman"/>
          <w:sz w:val="24"/>
          <w:szCs w:val="24"/>
        </w:rPr>
        <w:t xml:space="preserve">School X decided </w:t>
      </w:r>
      <w:r w:rsidR="00B3781A" w:rsidRPr="004C778F">
        <w:rPr>
          <w:rFonts w:ascii="Times New Roman" w:hAnsi="Times New Roman" w:cs="Times New Roman"/>
          <w:sz w:val="24"/>
          <w:szCs w:val="24"/>
        </w:rPr>
        <w:t>on the use of the outdoors as a priority</w:t>
      </w:r>
      <w:r w:rsidR="007E3FE2" w:rsidRPr="004C778F">
        <w:rPr>
          <w:rFonts w:ascii="Times New Roman" w:hAnsi="Times New Roman" w:cs="Times New Roman"/>
          <w:sz w:val="24"/>
          <w:szCs w:val="24"/>
        </w:rPr>
        <w:t xml:space="preserve"> in light of the Curriculum for Wales 2022 with t</w:t>
      </w:r>
      <w:r w:rsidR="00B57CEE" w:rsidRPr="004C778F">
        <w:rPr>
          <w:rFonts w:ascii="Times New Roman" w:hAnsi="Times New Roman" w:cs="Times New Roman"/>
          <w:sz w:val="24"/>
          <w:szCs w:val="24"/>
        </w:rPr>
        <w:t xml:space="preserve">he Welsh Government </w:t>
      </w:r>
      <w:r w:rsidR="005D06D8" w:rsidRPr="004C778F">
        <w:rPr>
          <w:rFonts w:ascii="Times New Roman" w:hAnsi="Times New Roman" w:cs="Times New Roman"/>
          <w:sz w:val="24"/>
          <w:szCs w:val="24"/>
        </w:rPr>
        <w:t>(2019</w:t>
      </w:r>
      <w:r w:rsidR="00E122DB" w:rsidRPr="004C778F">
        <w:rPr>
          <w:rFonts w:ascii="Times New Roman" w:hAnsi="Times New Roman" w:cs="Times New Roman"/>
          <w:sz w:val="24"/>
          <w:szCs w:val="24"/>
        </w:rPr>
        <w:t>c</w:t>
      </w:r>
      <w:r w:rsidR="00A3510C" w:rsidRPr="004C778F">
        <w:rPr>
          <w:rFonts w:ascii="Times New Roman" w:hAnsi="Times New Roman" w:cs="Times New Roman"/>
          <w:sz w:val="24"/>
          <w:szCs w:val="24"/>
        </w:rPr>
        <w:t>, P. 7</w:t>
      </w:r>
      <w:r w:rsidR="005D06D8" w:rsidRPr="004C778F">
        <w:rPr>
          <w:rFonts w:ascii="Times New Roman" w:hAnsi="Times New Roman" w:cs="Times New Roman"/>
          <w:sz w:val="24"/>
          <w:szCs w:val="24"/>
        </w:rPr>
        <w:t xml:space="preserve">) </w:t>
      </w:r>
      <w:r w:rsidR="00B57CEE" w:rsidRPr="004C778F">
        <w:rPr>
          <w:rFonts w:ascii="Times New Roman" w:hAnsi="Times New Roman" w:cs="Times New Roman"/>
          <w:sz w:val="24"/>
          <w:szCs w:val="24"/>
        </w:rPr>
        <w:t>highlight</w:t>
      </w:r>
      <w:r w:rsidR="007E3FE2" w:rsidRPr="004C778F">
        <w:rPr>
          <w:rFonts w:ascii="Times New Roman" w:hAnsi="Times New Roman" w:cs="Times New Roman"/>
          <w:sz w:val="24"/>
          <w:szCs w:val="24"/>
        </w:rPr>
        <w:t>ing</w:t>
      </w:r>
      <w:r w:rsidR="00B57CEE" w:rsidRPr="004C778F">
        <w:rPr>
          <w:rFonts w:ascii="Times New Roman" w:hAnsi="Times New Roman" w:cs="Times New Roman"/>
          <w:sz w:val="24"/>
          <w:szCs w:val="24"/>
        </w:rPr>
        <w:t xml:space="preserve"> the need to </w:t>
      </w:r>
      <w:r w:rsidR="00083854" w:rsidRPr="004C778F">
        <w:rPr>
          <w:rFonts w:ascii="Times New Roman" w:hAnsi="Times New Roman" w:cs="Times New Roman"/>
          <w:sz w:val="24"/>
          <w:szCs w:val="24"/>
        </w:rPr>
        <w:t>“</w:t>
      </w:r>
      <w:r w:rsidR="00B57CEE" w:rsidRPr="004C778F">
        <w:rPr>
          <w:rFonts w:ascii="Times New Roman" w:hAnsi="Times New Roman" w:cs="Times New Roman"/>
          <w:sz w:val="24"/>
          <w:szCs w:val="24"/>
        </w:rPr>
        <w:t>learn in,</w:t>
      </w:r>
      <w:r w:rsidR="00482CB6" w:rsidRPr="004C778F">
        <w:rPr>
          <w:rFonts w:ascii="Times New Roman" w:hAnsi="Times New Roman" w:cs="Times New Roman"/>
          <w:sz w:val="24"/>
          <w:szCs w:val="24"/>
        </w:rPr>
        <w:t xml:space="preserve"> learn</w:t>
      </w:r>
      <w:r w:rsidR="00B57CEE" w:rsidRPr="004C778F">
        <w:rPr>
          <w:rFonts w:ascii="Times New Roman" w:hAnsi="Times New Roman" w:cs="Times New Roman"/>
          <w:sz w:val="24"/>
          <w:szCs w:val="24"/>
        </w:rPr>
        <w:t xml:space="preserve"> about and learn for </w:t>
      </w:r>
      <w:r w:rsidR="00482CB6" w:rsidRPr="004C778F">
        <w:rPr>
          <w:rFonts w:ascii="Times New Roman" w:hAnsi="Times New Roman" w:cs="Times New Roman"/>
          <w:sz w:val="24"/>
          <w:szCs w:val="24"/>
        </w:rPr>
        <w:t>the</w:t>
      </w:r>
      <w:r w:rsidR="00B57CEE" w:rsidRPr="004C778F">
        <w:rPr>
          <w:rFonts w:ascii="Times New Roman" w:hAnsi="Times New Roman" w:cs="Times New Roman"/>
          <w:sz w:val="24"/>
          <w:szCs w:val="24"/>
        </w:rPr>
        <w:t xml:space="preserve"> natural environment</w:t>
      </w:r>
      <w:r w:rsidR="008C0D48" w:rsidRPr="004C778F">
        <w:rPr>
          <w:rFonts w:ascii="Times New Roman" w:hAnsi="Times New Roman" w:cs="Times New Roman"/>
          <w:sz w:val="24"/>
          <w:szCs w:val="24"/>
        </w:rPr>
        <w:t>”</w:t>
      </w:r>
      <w:r w:rsidR="004316DC" w:rsidRPr="004C778F">
        <w:rPr>
          <w:rFonts w:ascii="Times New Roman" w:hAnsi="Times New Roman" w:cs="Times New Roman"/>
          <w:sz w:val="24"/>
          <w:szCs w:val="24"/>
        </w:rPr>
        <w:t xml:space="preserve"> -</w:t>
      </w:r>
      <w:r w:rsidR="00B57CEE" w:rsidRPr="004C778F">
        <w:rPr>
          <w:rFonts w:ascii="Times New Roman" w:hAnsi="Times New Roman" w:cs="Times New Roman"/>
          <w:sz w:val="24"/>
          <w:szCs w:val="24"/>
        </w:rPr>
        <w:t xml:space="preserve"> </w:t>
      </w:r>
      <w:r w:rsidR="00482CB6" w:rsidRPr="004C778F">
        <w:rPr>
          <w:rFonts w:ascii="Times New Roman" w:hAnsi="Times New Roman" w:cs="Times New Roman"/>
          <w:sz w:val="24"/>
          <w:szCs w:val="24"/>
        </w:rPr>
        <w:t xml:space="preserve">as it </w:t>
      </w:r>
      <w:r w:rsidR="00B57CEE" w:rsidRPr="004C778F">
        <w:rPr>
          <w:rFonts w:ascii="Times New Roman" w:hAnsi="Times New Roman" w:cs="Times New Roman"/>
          <w:sz w:val="24"/>
          <w:szCs w:val="24"/>
        </w:rPr>
        <w:t xml:space="preserve">contributes to all </w:t>
      </w:r>
      <w:r w:rsidR="00482CB6" w:rsidRPr="004C778F">
        <w:rPr>
          <w:rFonts w:ascii="Times New Roman" w:hAnsi="Times New Roman" w:cs="Times New Roman"/>
          <w:sz w:val="24"/>
          <w:szCs w:val="24"/>
        </w:rPr>
        <w:t>six</w:t>
      </w:r>
      <w:r w:rsidR="00B57CEE" w:rsidRPr="004C778F">
        <w:rPr>
          <w:rFonts w:ascii="Times New Roman" w:hAnsi="Times New Roman" w:cs="Times New Roman"/>
          <w:sz w:val="24"/>
          <w:szCs w:val="24"/>
        </w:rPr>
        <w:t xml:space="preserve"> Areas of Learning and Experience</w:t>
      </w:r>
      <w:r w:rsidR="0072754F" w:rsidRPr="004C778F">
        <w:rPr>
          <w:rFonts w:ascii="Times New Roman" w:hAnsi="Times New Roman" w:cs="Times New Roman"/>
          <w:sz w:val="24"/>
          <w:szCs w:val="24"/>
        </w:rPr>
        <w:t xml:space="preserve"> a</w:t>
      </w:r>
      <w:r w:rsidR="007E79B6" w:rsidRPr="004C778F">
        <w:rPr>
          <w:rFonts w:ascii="Times New Roman" w:hAnsi="Times New Roman" w:cs="Times New Roman"/>
          <w:sz w:val="24"/>
          <w:szCs w:val="24"/>
        </w:rPr>
        <w:t>s well as</w:t>
      </w:r>
      <w:r w:rsidR="00B57CEE" w:rsidRPr="004C778F">
        <w:rPr>
          <w:rFonts w:ascii="Times New Roman" w:hAnsi="Times New Roman" w:cs="Times New Roman"/>
          <w:sz w:val="24"/>
          <w:szCs w:val="24"/>
        </w:rPr>
        <w:t xml:space="preserve"> the </w:t>
      </w:r>
      <w:r w:rsidR="00B57CEE" w:rsidRPr="004C778F">
        <w:rPr>
          <w:rFonts w:ascii="Times New Roman" w:hAnsi="Times New Roman" w:cs="Times New Roman"/>
          <w:sz w:val="24"/>
          <w:szCs w:val="24"/>
        </w:rPr>
        <w:lastRenderedPageBreak/>
        <w:t>Four Purposes</w:t>
      </w:r>
      <w:r w:rsidR="0072754F" w:rsidRPr="004C778F">
        <w:rPr>
          <w:rFonts w:ascii="Times New Roman" w:hAnsi="Times New Roman" w:cs="Times New Roman"/>
          <w:sz w:val="24"/>
          <w:szCs w:val="24"/>
        </w:rPr>
        <w:t>.</w:t>
      </w:r>
      <w:r w:rsidR="00B30BC2" w:rsidRPr="004C778F">
        <w:rPr>
          <w:rFonts w:ascii="Times New Roman" w:hAnsi="Times New Roman" w:cs="Times New Roman"/>
          <w:sz w:val="24"/>
          <w:szCs w:val="24"/>
        </w:rPr>
        <w:t xml:space="preserve"> </w:t>
      </w:r>
      <w:r w:rsidR="0058607C" w:rsidRPr="004C778F">
        <w:rPr>
          <w:rFonts w:ascii="Times New Roman" w:hAnsi="Times New Roman" w:cs="Times New Roman"/>
          <w:sz w:val="24"/>
          <w:szCs w:val="24"/>
        </w:rPr>
        <w:t>Staff raised concerns that they were not confident in</w:t>
      </w:r>
      <w:r w:rsidR="00232935" w:rsidRPr="004C778F">
        <w:rPr>
          <w:rFonts w:ascii="Times New Roman" w:hAnsi="Times New Roman" w:cs="Times New Roman"/>
          <w:sz w:val="24"/>
          <w:szCs w:val="24"/>
        </w:rPr>
        <w:t xml:space="preserve"> </w:t>
      </w:r>
      <w:r w:rsidR="00B86D40" w:rsidRPr="004C778F">
        <w:rPr>
          <w:rFonts w:ascii="Times New Roman" w:hAnsi="Times New Roman" w:cs="Times New Roman"/>
          <w:sz w:val="24"/>
          <w:szCs w:val="24"/>
        </w:rPr>
        <w:t>us</w:t>
      </w:r>
      <w:r w:rsidR="00232935" w:rsidRPr="004C778F">
        <w:rPr>
          <w:rFonts w:ascii="Times New Roman" w:hAnsi="Times New Roman" w:cs="Times New Roman"/>
          <w:sz w:val="24"/>
          <w:szCs w:val="24"/>
        </w:rPr>
        <w:t>ing</w:t>
      </w:r>
      <w:r w:rsidR="00B86D40" w:rsidRPr="004C778F">
        <w:rPr>
          <w:rFonts w:ascii="Times New Roman" w:hAnsi="Times New Roman" w:cs="Times New Roman"/>
          <w:sz w:val="24"/>
          <w:szCs w:val="24"/>
        </w:rPr>
        <w:t xml:space="preserve"> the outdoors effectively</w:t>
      </w:r>
      <w:r w:rsidR="005B191A" w:rsidRPr="004C778F">
        <w:rPr>
          <w:rFonts w:ascii="Times New Roman" w:hAnsi="Times New Roman" w:cs="Times New Roman"/>
          <w:sz w:val="24"/>
          <w:szCs w:val="24"/>
        </w:rPr>
        <w:t>, with lessons only taking place</w:t>
      </w:r>
      <w:r w:rsidR="00BE619B" w:rsidRPr="004C778F">
        <w:rPr>
          <w:rFonts w:ascii="Times New Roman" w:hAnsi="Times New Roman" w:cs="Times New Roman"/>
          <w:sz w:val="24"/>
          <w:szCs w:val="24"/>
        </w:rPr>
        <w:t xml:space="preserve"> </w:t>
      </w:r>
      <w:r w:rsidR="007E79B6" w:rsidRPr="004C778F">
        <w:rPr>
          <w:rFonts w:ascii="Times New Roman" w:hAnsi="Times New Roman" w:cs="Times New Roman"/>
          <w:sz w:val="24"/>
          <w:szCs w:val="24"/>
        </w:rPr>
        <w:t>outdoor</w:t>
      </w:r>
      <w:r w:rsidR="005B191A" w:rsidRPr="004C778F">
        <w:rPr>
          <w:rFonts w:ascii="Times New Roman" w:hAnsi="Times New Roman" w:cs="Times New Roman"/>
          <w:sz w:val="24"/>
          <w:szCs w:val="24"/>
        </w:rPr>
        <w:t>s</w:t>
      </w:r>
      <w:r w:rsidR="007E79B6" w:rsidRPr="004C778F">
        <w:rPr>
          <w:rFonts w:ascii="Times New Roman" w:hAnsi="Times New Roman" w:cs="Times New Roman"/>
          <w:sz w:val="24"/>
          <w:szCs w:val="24"/>
        </w:rPr>
        <w:t xml:space="preserve"> for one hour per week. </w:t>
      </w:r>
      <w:r w:rsidR="005B191A" w:rsidRPr="004C778F">
        <w:rPr>
          <w:rFonts w:ascii="Times New Roman" w:hAnsi="Times New Roman" w:cs="Times New Roman"/>
          <w:sz w:val="24"/>
          <w:szCs w:val="24"/>
        </w:rPr>
        <w:t>T</w:t>
      </w:r>
      <w:r w:rsidR="00232935" w:rsidRPr="004C778F">
        <w:rPr>
          <w:rFonts w:ascii="Times New Roman" w:hAnsi="Times New Roman" w:cs="Times New Roman"/>
          <w:sz w:val="24"/>
          <w:szCs w:val="24"/>
        </w:rPr>
        <w:t>herefore, School X made it a priority to improve</w:t>
      </w:r>
      <w:r w:rsidR="005F0B51" w:rsidRPr="004C778F">
        <w:rPr>
          <w:rFonts w:ascii="Times New Roman" w:hAnsi="Times New Roman" w:cs="Times New Roman"/>
          <w:sz w:val="24"/>
          <w:szCs w:val="24"/>
        </w:rPr>
        <w:t xml:space="preserve"> and increase the use of the outdoors in the </w:t>
      </w:r>
      <w:proofErr w:type="spellStart"/>
      <w:r w:rsidR="005F0B51" w:rsidRPr="004C778F">
        <w:rPr>
          <w:rFonts w:ascii="Times New Roman" w:hAnsi="Times New Roman" w:cs="Times New Roman"/>
          <w:sz w:val="24"/>
          <w:szCs w:val="24"/>
        </w:rPr>
        <w:t>FPh</w:t>
      </w:r>
      <w:proofErr w:type="spellEnd"/>
      <w:r w:rsidR="005F0B51" w:rsidRPr="004C778F">
        <w:rPr>
          <w:rFonts w:ascii="Times New Roman" w:hAnsi="Times New Roman" w:cs="Times New Roman"/>
          <w:sz w:val="24"/>
          <w:szCs w:val="24"/>
        </w:rPr>
        <w:t xml:space="preserve"> by</w:t>
      </w:r>
      <w:r w:rsidR="00F55946" w:rsidRPr="004C778F">
        <w:rPr>
          <w:rFonts w:ascii="Times New Roman" w:hAnsi="Times New Roman" w:cs="Times New Roman"/>
          <w:sz w:val="24"/>
          <w:szCs w:val="24"/>
        </w:rPr>
        <w:t xml:space="preserve"> </w:t>
      </w:r>
      <w:r w:rsidR="005E6BD1" w:rsidRPr="004C778F">
        <w:rPr>
          <w:rFonts w:ascii="Times New Roman" w:hAnsi="Times New Roman" w:cs="Times New Roman"/>
          <w:sz w:val="24"/>
          <w:szCs w:val="24"/>
        </w:rPr>
        <w:t xml:space="preserve">supporting staff to </w:t>
      </w:r>
      <w:r w:rsidR="00F55946" w:rsidRPr="004C778F">
        <w:rPr>
          <w:rFonts w:ascii="Times New Roman" w:hAnsi="Times New Roman" w:cs="Times New Roman"/>
          <w:sz w:val="24"/>
          <w:szCs w:val="24"/>
        </w:rPr>
        <w:t xml:space="preserve">develop </w:t>
      </w:r>
      <w:r w:rsidR="005E6BD1" w:rsidRPr="004C778F">
        <w:rPr>
          <w:rFonts w:ascii="Times New Roman" w:hAnsi="Times New Roman" w:cs="Times New Roman"/>
          <w:sz w:val="24"/>
          <w:szCs w:val="24"/>
        </w:rPr>
        <w:t>their</w:t>
      </w:r>
      <w:r w:rsidR="00F55946" w:rsidRPr="004C778F">
        <w:rPr>
          <w:rFonts w:ascii="Times New Roman" w:hAnsi="Times New Roman" w:cs="Times New Roman"/>
          <w:sz w:val="24"/>
          <w:szCs w:val="24"/>
        </w:rPr>
        <w:t xml:space="preserve"> pedagogical knowledge in the outdoo</w:t>
      </w:r>
      <w:r w:rsidR="00FF7432" w:rsidRPr="004C778F">
        <w:rPr>
          <w:rFonts w:ascii="Times New Roman" w:hAnsi="Times New Roman" w:cs="Times New Roman"/>
          <w:sz w:val="24"/>
          <w:szCs w:val="24"/>
        </w:rPr>
        <w:t>rs.</w:t>
      </w:r>
    </w:p>
    <w:p w14:paraId="23D67996" w14:textId="3C73E594" w:rsidR="00F55946" w:rsidRPr="004C778F" w:rsidRDefault="00B45B61"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The next st</w:t>
      </w:r>
      <w:r w:rsidR="003F0F47" w:rsidRPr="004C778F">
        <w:rPr>
          <w:rFonts w:ascii="Times New Roman" w:hAnsi="Times New Roman" w:cs="Times New Roman"/>
          <w:sz w:val="24"/>
          <w:szCs w:val="24"/>
        </w:rPr>
        <w:t>eps</w:t>
      </w:r>
      <w:r w:rsidRPr="004C778F">
        <w:rPr>
          <w:rFonts w:ascii="Times New Roman" w:hAnsi="Times New Roman" w:cs="Times New Roman"/>
          <w:sz w:val="24"/>
          <w:szCs w:val="24"/>
        </w:rPr>
        <w:t xml:space="preserve"> in the SDP cy</w:t>
      </w:r>
      <w:r w:rsidR="00DB21E5" w:rsidRPr="004C778F">
        <w:rPr>
          <w:rFonts w:ascii="Times New Roman" w:hAnsi="Times New Roman" w:cs="Times New Roman"/>
          <w:sz w:val="24"/>
          <w:szCs w:val="24"/>
        </w:rPr>
        <w:t xml:space="preserve">cle </w:t>
      </w:r>
      <w:r w:rsidR="003F0F47" w:rsidRPr="004C778F">
        <w:rPr>
          <w:rFonts w:ascii="Times New Roman" w:hAnsi="Times New Roman" w:cs="Times New Roman"/>
          <w:sz w:val="24"/>
          <w:szCs w:val="24"/>
        </w:rPr>
        <w:t>are</w:t>
      </w:r>
      <w:r w:rsidR="00DB21E5" w:rsidRPr="004C778F">
        <w:rPr>
          <w:rFonts w:ascii="Times New Roman" w:hAnsi="Times New Roman" w:cs="Times New Roman"/>
          <w:sz w:val="24"/>
          <w:szCs w:val="24"/>
        </w:rPr>
        <w:t xml:space="preserve"> strategic plan</w:t>
      </w:r>
      <w:r w:rsidR="002D20D7" w:rsidRPr="004C778F">
        <w:rPr>
          <w:rFonts w:ascii="Times New Roman" w:hAnsi="Times New Roman" w:cs="Times New Roman"/>
          <w:sz w:val="24"/>
          <w:szCs w:val="24"/>
        </w:rPr>
        <w:t>ning</w:t>
      </w:r>
      <w:r w:rsidR="003F0F47" w:rsidRPr="004C778F">
        <w:rPr>
          <w:rFonts w:ascii="Times New Roman" w:hAnsi="Times New Roman" w:cs="Times New Roman"/>
          <w:sz w:val="24"/>
          <w:szCs w:val="24"/>
        </w:rPr>
        <w:t xml:space="preserve"> and making improvements</w:t>
      </w:r>
      <w:r w:rsidR="00DB21E5" w:rsidRPr="004C778F">
        <w:rPr>
          <w:rFonts w:ascii="Times New Roman" w:hAnsi="Times New Roman" w:cs="Times New Roman"/>
          <w:sz w:val="24"/>
          <w:szCs w:val="24"/>
        </w:rPr>
        <w:t xml:space="preserve">. </w:t>
      </w:r>
      <w:r w:rsidR="00BA7FD8" w:rsidRPr="004C778F">
        <w:rPr>
          <w:rFonts w:ascii="Times New Roman" w:hAnsi="Times New Roman" w:cs="Times New Roman"/>
          <w:sz w:val="24"/>
          <w:szCs w:val="24"/>
        </w:rPr>
        <w:t>The Welsh Government (2014</w:t>
      </w:r>
      <w:r w:rsidR="000C1463" w:rsidRPr="004C778F">
        <w:rPr>
          <w:rFonts w:ascii="Times New Roman" w:hAnsi="Times New Roman" w:cs="Times New Roman"/>
          <w:sz w:val="24"/>
          <w:szCs w:val="24"/>
        </w:rPr>
        <w:t>b</w:t>
      </w:r>
      <w:r w:rsidR="00BA7FD8" w:rsidRPr="004C778F">
        <w:rPr>
          <w:rFonts w:ascii="Times New Roman" w:hAnsi="Times New Roman" w:cs="Times New Roman"/>
          <w:sz w:val="24"/>
          <w:szCs w:val="24"/>
        </w:rPr>
        <w:t xml:space="preserve">) asserts that all stakeholders should be involved in the planning process as this ensures commitment and collaboration towards improvement amongst all members of the school’s community. However, School X did not involve pupils or parents in the planning process. </w:t>
      </w:r>
      <w:r w:rsidR="002B2262" w:rsidRPr="004C778F">
        <w:rPr>
          <w:rFonts w:ascii="Times New Roman" w:hAnsi="Times New Roman" w:cs="Times New Roman"/>
          <w:sz w:val="24"/>
          <w:szCs w:val="24"/>
        </w:rPr>
        <w:t xml:space="preserve">Involving the </w:t>
      </w:r>
      <w:r w:rsidR="00366C1B" w:rsidRPr="004C778F">
        <w:rPr>
          <w:rFonts w:ascii="Times New Roman" w:hAnsi="Times New Roman" w:cs="Times New Roman"/>
          <w:sz w:val="24"/>
          <w:szCs w:val="24"/>
        </w:rPr>
        <w:t>pupils and parents</w:t>
      </w:r>
      <w:r w:rsidR="002B2262" w:rsidRPr="004C778F">
        <w:rPr>
          <w:rFonts w:ascii="Times New Roman" w:hAnsi="Times New Roman" w:cs="Times New Roman"/>
          <w:sz w:val="24"/>
          <w:szCs w:val="24"/>
        </w:rPr>
        <w:t xml:space="preserve"> in the planning process could have resulted in</w:t>
      </w:r>
      <w:r w:rsidR="00366C1B" w:rsidRPr="004C778F">
        <w:rPr>
          <w:rFonts w:ascii="Times New Roman" w:hAnsi="Times New Roman" w:cs="Times New Roman"/>
          <w:sz w:val="24"/>
          <w:szCs w:val="24"/>
        </w:rPr>
        <w:t xml:space="preserve"> a more </w:t>
      </w:r>
      <w:r w:rsidR="00B93DA6" w:rsidRPr="004C778F">
        <w:rPr>
          <w:rFonts w:ascii="Times New Roman" w:hAnsi="Times New Roman" w:cs="Times New Roman"/>
          <w:sz w:val="24"/>
          <w:szCs w:val="24"/>
        </w:rPr>
        <w:t xml:space="preserve">collaborative and </w:t>
      </w:r>
      <w:r w:rsidR="00366C1B" w:rsidRPr="004C778F">
        <w:rPr>
          <w:rFonts w:ascii="Times New Roman" w:hAnsi="Times New Roman" w:cs="Times New Roman"/>
          <w:sz w:val="24"/>
          <w:szCs w:val="24"/>
        </w:rPr>
        <w:t>engaging approach</w:t>
      </w:r>
      <w:r w:rsidR="0010384C" w:rsidRPr="004C778F">
        <w:rPr>
          <w:rFonts w:ascii="Times New Roman" w:hAnsi="Times New Roman" w:cs="Times New Roman"/>
          <w:sz w:val="24"/>
          <w:szCs w:val="24"/>
        </w:rPr>
        <w:t xml:space="preserve"> to school improvement</w:t>
      </w:r>
      <w:r w:rsidR="00366C1B" w:rsidRPr="004C778F">
        <w:rPr>
          <w:rFonts w:ascii="Times New Roman" w:hAnsi="Times New Roman" w:cs="Times New Roman"/>
          <w:sz w:val="24"/>
          <w:szCs w:val="24"/>
        </w:rPr>
        <w:t xml:space="preserve">. </w:t>
      </w:r>
      <w:r w:rsidR="00811720" w:rsidRPr="004C778F">
        <w:rPr>
          <w:rFonts w:ascii="Times New Roman" w:hAnsi="Times New Roman" w:cs="Times New Roman"/>
          <w:sz w:val="24"/>
          <w:szCs w:val="24"/>
        </w:rPr>
        <w:t>School X held a staff meeting</w:t>
      </w:r>
      <w:r w:rsidR="00E327B5" w:rsidRPr="004C778F">
        <w:rPr>
          <w:rFonts w:ascii="Times New Roman" w:hAnsi="Times New Roman" w:cs="Times New Roman"/>
          <w:sz w:val="24"/>
          <w:szCs w:val="24"/>
        </w:rPr>
        <w:t xml:space="preserve"> which allowed staff to communicate their concern</w:t>
      </w:r>
      <w:r w:rsidR="00B34529" w:rsidRPr="004C778F">
        <w:rPr>
          <w:rFonts w:ascii="Times New Roman" w:hAnsi="Times New Roman" w:cs="Times New Roman"/>
          <w:sz w:val="24"/>
          <w:szCs w:val="24"/>
        </w:rPr>
        <w:t>s,</w:t>
      </w:r>
      <w:r w:rsidR="00E327B5" w:rsidRPr="004C778F">
        <w:rPr>
          <w:rFonts w:ascii="Times New Roman" w:hAnsi="Times New Roman" w:cs="Times New Roman"/>
          <w:sz w:val="24"/>
          <w:szCs w:val="24"/>
        </w:rPr>
        <w:t xml:space="preserve"> and </w:t>
      </w:r>
      <w:r w:rsidR="00B34529" w:rsidRPr="004C778F">
        <w:rPr>
          <w:rFonts w:ascii="Times New Roman" w:hAnsi="Times New Roman" w:cs="Times New Roman"/>
          <w:sz w:val="24"/>
          <w:szCs w:val="24"/>
        </w:rPr>
        <w:t xml:space="preserve">to </w:t>
      </w:r>
      <w:r w:rsidR="00B11CEC" w:rsidRPr="004C778F">
        <w:rPr>
          <w:rFonts w:ascii="Times New Roman" w:hAnsi="Times New Roman" w:cs="Times New Roman"/>
          <w:sz w:val="24"/>
          <w:szCs w:val="24"/>
        </w:rPr>
        <w:t xml:space="preserve">discuss how </w:t>
      </w:r>
      <w:r w:rsidR="003F1DC9" w:rsidRPr="004C778F">
        <w:rPr>
          <w:rFonts w:ascii="Times New Roman" w:hAnsi="Times New Roman" w:cs="Times New Roman"/>
          <w:sz w:val="24"/>
          <w:szCs w:val="24"/>
        </w:rPr>
        <w:t xml:space="preserve">the teaching and learning in the outdoors could be improved. Through this, it was decided that all </w:t>
      </w:r>
      <w:r w:rsidR="00CA3542" w:rsidRPr="004C778F">
        <w:rPr>
          <w:rFonts w:ascii="Times New Roman" w:hAnsi="Times New Roman" w:cs="Times New Roman"/>
          <w:sz w:val="24"/>
          <w:szCs w:val="24"/>
        </w:rPr>
        <w:t xml:space="preserve">staff in the </w:t>
      </w:r>
      <w:proofErr w:type="spellStart"/>
      <w:r w:rsidR="00CA3542" w:rsidRPr="004C778F">
        <w:rPr>
          <w:rFonts w:ascii="Times New Roman" w:hAnsi="Times New Roman" w:cs="Times New Roman"/>
          <w:sz w:val="24"/>
          <w:szCs w:val="24"/>
        </w:rPr>
        <w:t>FPh</w:t>
      </w:r>
      <w:proofErr w:type="spellEnd"/>
      <w:r w:rsidR="00CA3542" w:rsidRPr="004C778F">
        <w:rPr>
          <w:rFonts w:ascii="Times New Roman" w:hAnsi="Times New Roman" w:cs="Times New Roman"/>
          <w:sz w:val="24"/>
          <w:szCs w:val="24"/>
        </w:rPr>
        <w:t xml:space="preserve"> would undertake a Continuing </w:t>
      </w:r>
      <w:r w:rsidR="00AA3D9A" w:rsidRPr="004C778F">
        <w:rPr>
          <w:rFonts w:ascii="Times New Roman" w:hAnsi="Times New Roman" w:cs="Times New Roman"/>
          <w:sz w:val="24"/>
          <w:szCs w:val="24"/>
        </w:rPr>
        <w:t>Professional Development</w:t>
      </w:r>
      <w:r w:rsidR="005E6FF2" w:rsidRPr="004C778F">
        <w:rPr>
          <w:rFonts w:ascii="Times New Roman" w:hAnsi="Times New Roman" w:cs="Times New Roman"/>
          <w:sz w:val="24"/>
          <w:szCs w:val="24"/>
        </w:rPr>
        <w:t xml:space="preserve"> (CPD)</w:t>
      </w:r>
      <w:r w:rsidR="00AA3D9A" w:rsidRPr="004C778F">
        <w:rPr>
          <w:rFonts w:ascii="Times New Roman" w:hAnsi="Times New Roman" w:cs="Times New Roman"/>
          <w:sz w:val="24"/>
          <w:szCs w:val="24"/>
        </w:rPr>
        <w:t xml:space="preserve"> course</w:t>
      </w:r>
      <w:r w:rsidR="005D6FD9" w:rsidRPr="004C778F">
        <w:rPr>
          <w:rFonts w:ascii="Times New Roman" w:hAnsi="Times New Roman" w:cs="Times New Roman"/>
          <w:sz w:val="24"/>
          <w:szCs w:val="24"/>
        </w:rPr>
        <w:t xml:space="preserve"> to develop their understanding of how the outdoors could benefit pupil</w:t>
      </w:r>
      <w:r w:rsidR="003B14B5" w:rsidRPr="004C778F">
        <w:rPr>
          <w:rFonts w:ascii="Times New Roman" w:hAnsi="Times New Roman" w:cs="Times New Roman"/>
          <w:sz w:val="24"/>
          <w:szCs w:val="24"/>
        </w:rPr>
        <w:t xml:space="preserve"> learning and how this could be implemented. </w:t>
      </w:r>
      <w:r w:rsidR="00D557F6" w:rsidRPr="004C778F">
        <w:rPr>
          <w:rFonts w:ascii="Times New Roman" w:hAnsi="Times New Roman" w:cs="Times New Roman"/>
          <w:sz w:val="24"/>
          <w:szCs w:val="24"/>
        </w:rPr>
        <w:t>A</w:t>
      </w:r>
      <w:r w:rsidR="00FF7432" w:rsidRPr="004C778F">
        <w:rPr>
          <w:rFonts w:ascii="Times New Roman" w:hAnsi="Times New Roman" w:cs="Times New Roman"/>
          <w:sz w:val="24"/>
          <w:szCs w:val="24"/>
        </w:rPr>
        <w:t>dditionally</w:t>
      </w:r>
      <w:r w:rsidR="00D557F6" w:rsidRPr="004C778F">
        <w:rPr>
          <w:rFonts w:ascii="Times New Roman" w:hAnsi="Times New Roman" w:cs="Times New Roman"/>
          <w:sz w:val="24"/>
          <w:szCs w:val="24"/>
        </w:rPr>
        <w:t>, School X could have sent</w:t>
      </w:r>
      <w:r w:rsidR="00927B97" w:rsidRPr="004C778F">
        <w:rPr>
          <w:rFonts w:ascii="Times New Roman" w:hAnsi="Times New Roman" w:cs="Times New Roman"/>
          <w:sz w:val="24"/>
          <w:szCs w:val="24"/>
        </w:rPr>
        <w:t xml:space="preserve"> a member of staff </w:t>
      </w:r>
      <w:r w:rsidR="00D557F6" w:rsidRPr="004C778F">
        <w:rPr>
          <w:rFonts w:ascii="Times New Roman" w:hAnsi="Times New Roman" w:cs="Times New Roman"/>
          <w:sz w:val="24"/>
          <w:szCs w:val="24"/>
        </w:rPr>
        <w:t>to</w:t>
      </w:r>
      <w:r w:rsidR="00020EDD" w:rsidRPr="004C778F">
        <w:rPr>
          <w:rFonts w:ascii="Times New Roman" w:hAnsi="Times New Roman" w:cs="Times New Roman"/>
          <w:sz w:val="24"/>
          <w:szCs w:val="24"/>
        </w:rPr>
        <w:t xml:space="preserve"> </w:t>
      </w:r>
      <w:r w:rsidR="00500094" w:rsidRPr="004C778F">
        <w:rPr>
          <w:rFonts w:ascii="Times New Roman" w:hAnsi="Times New Roman" w:cs="Times New Roman"/>
          <w:sz w:val="24"/>
          <w:szCs w:val="24"/>
        </w:rPr>
        <w:t>visit</w:t>
      </w:r>
      <w:r w:rsidR="00D557F6" w:rsidRPr="004C778F">
        <w:rPr>
          <w:rFonts w:ascii="Times New Roman" w:hAnsi="Times New Roman" w:cs="Times New Roman"/>
          <w:sz w:val="24"/>
          <w:szCs w:val="24"/>
        </w:rPr>
        <w:t xml:space="preserve"> </w:t>
      </w:r>
      <w:r w:rsidR="003A281C" w:rsidRPr="004C778F">
        <w:rPr>
          <w:rFonts w:ascii="Times New Roman" w:hAnsi="Times New Roman" w:cs="Times New Roman"/>
          <w:sz w:val="24"/>
          <w:szCs w:val="24"/>
        </w:rPr>
        <w:t xml:space="preserve">another primary school </w:t>
      </w:r>
      <w:r w:rsidR="00D975B8" w:rsidRPr="004C778F">
        <w:rPr>
          <w:rFonts w:ascii="Times New Roman" w:hAnsi="Times New Roman" w:cs="Times New Roman"/>
          <w:sz w:val="24"/>
          <w:szCs w:val="24"/>
        </w:rPr>
        <w:t>to see good practice of outdoor teaching and learning</w:t>
      </w:r>
      <w:r w:rsidR="004E4B92" w:rsidRPr="004C778F">
        <w:rPr>
          <w:rFonts w:ascii="Times New Roman" w:hAnsi="Times New Roman" w:cs="Times New Roman"/>
          <w:sz w:val="24"/>
          <w:szCs w:val="24"/>
        </w:rPr>
        <w:t xml:space="preserve"> in operation,</w:t>
      </w:r>
      <w:r w:rsidR="00D975B8" w:rsidRPr="004C778F">
        <w:rPr>
          <w:rFonts w:ascii="Times New Roman" w:hAnsi="Times New Roman" w:cs="Times New Roman"/>
          <w:sz w:val="24"/>
          <w:szCs w:val="24"/>
        </w:rPr>
        <w:t xml:space="preserve"> which they </w:t>
      </w:r>
      <w:r w:rsidR="00020EDD" w:rsidRPr="004C778F">
        <w:rPr>
          <w:rFonts w:ascii="Times New Roman" w:hAnsi="Times New Roman" w:cs="Times New Roman"/>
          <w:sz w:val="24"/>
          <w:szCs w:val="24"/>
        </w:rPr>
        <w:t>c</w:t>
      </w:r>
      <w:r w:rsidR="00D975B8" w:rsidRPr="004C778F">
        <w:rPr>
          <w:rFonts w:ascii="Times New Roman" w:hAnsi="Times New Roman" w:cs="Times New Roman"/>
          <w:sz w:val="24"/>
          <w:szCs w:val="24"/>
        </w:rPr>
        <w:t xml:space="preserve">ould </w:t>
      </w:r>
      <w:r w:rsidR="00D557F6" w:rsidRPr="004C778F">
        <w:rPr>
          <w:rFonts w:ascii="Times New Roman" w:hAnsi="Times New Roman" w:cs="Times New Roman"/>
          <w:sz w:val="24"/>
          <w:szCs w:val="24"/>
        </w:rPr>
        <w:t xml:space="preserve">have </w:t>
      </w:r>
      <w:r w:rsidR="00D975B8" w:rsidRPr="004C778F">
        <w:rPr>
          <w:rFonts w:ascii="Times New Roman" w:hAnsi="Times New Roman" w:cs="Times New Roman"/>
          <w:sz w:val="24"/>
          <w:szCs w:val="24"/>
        </w:rPr>
        <w:t xml:space="preserve">then </w:t>
      </w:r>
      <w:r w:rsidR="006750B1" w:rsidRPr="004C778F">
        <w:rPr>
          <w:rFonts w:ascii="Times New Roman" w:hAnsi="Times New Roman" w:cs="Times New Roman"/>
          <w:sz w:val="24"/>
          <w:szCs w:val="24"/>
        </w:rPr>
        <w:t>share</w:t>
      </w:r>
      <w:r w:rsidR="00D557F6" w:rsidRPr="004C778F">
        <w:rPr>
          <w:rFonts w:ascii="Times New Roman" w:hAnsi="Times New Roman" w:cs="Times New Roman"/>
          <w:sz w:val="24"/>
          <w:szCs w:val="24"/>
        </w:rPr>
        <w:t>d</w:t>
      </w:r>
      <w:r w:rsidR="006750B1" w:rsidRPr="004C778F">
        <w:rPr>
          <w:rFonts w:ascii="Times New Roman" w:hAnsi="Times New Roman" w:cs="Times New Roman"/>
          <w:sz w:val="24"/>
          <w:szCs w:val="24"/>
        </w:rPr>
        <w:t xml:space="preserve"> with</w:t>
      </w:r>
      <w:r w:rsidR="00AD2A77" w:rsidRPr="004C778F">
        <w:rPr>
          <w:rFonts w:ascii="Times New Roman" w:hAnsi="Times New Roman" w:cs="Times New Roman"/>
          <w:sz w:val="24"/>
          <w:szCs w:val="24"/>
        </w:rPr>
        <w:t xml:space="preserve"> other staff members.</w:t>
      </w:r>
      <w:r w:rsidR="00F41123" w:rsidRPr="004C778F">
        <w:rPr>
          <w:rFonts w:ascii="Times New Roman" w:hAnsi="Times New Roman" w:cs="Times New Roman"/>
          <w:sz w:val="24"/>
          <w:szCs w:val="24"/>
        </w:rPr>
        <w:t xml:space="preserve"> </w:t>
      </w:r>
      <w:r w:rsidR="00382836" w:rsidRPr="004C778F">
        <w:rPr>
          <w:rFonts w:ascii="Times New Roman" w:hAnsi="Times New Roman" w:cs="Times New Roman"/>
          <w:sz w:val="24"/>
          <w:szCs w:val="24"/>
        </w:rPr>
        <w:t>Estyn (2018)</w:t>
      </w:r>
      <w:r w:rsidR="00D557F6" w:rsidRPr="004C778F">
        <w:rPr>
          <w:rFonts w:ascii="Times New Roman" w:hAnsi="Times New Roman" w:cs="Times New Roman"/>
          <w:sz w:val="24"/>
          <w:szCs w:val="24"/>
        </w:rPr>
        <w:t xml:space="preserve"> recognises this as good practice </w:t>
      </w:r>
      <w:r w:rsidR="00382836" w:rsidRPr="004C778F">
        <w:rPr>
          <w:rFonts w:ascii="Times New Roman" w:hAnsi="Times New Roman" w:cs="Times New Roman"/>
          <w:sz w:val="24"/>
          <w:szCs w:val="24"/>
        </w:rPr>
        <w:t xml:space="preserve">stating it results in staff </w:t>
      </w:r>
      <w:r w:rsidR="003274E2" w:rsidRPr="004C778F">
        <w:rPr>
          <w:rFonts w:ascii="Times New Roman" w:hAnsi="Times New Roman" w:cs="Times New Roman"/>
          <w:sz w:val="24"/>
          <w:szCs w:val="24"/>
        </w:rPr>
        <w:t xml:space="preserve">feeling more </w:t>
      </w:r>
      <w:r w:rsidR="00382836" w:rsidRPr="004C778F">
        <w:rPr>
          <w:rFonts w:ascii="Times New Roman" w:hAnsi="Times New Roman" w:cs="Times New Roman"/>
          <w:sz w:val="24"/>
          <w:szCs w:val="24"/>
        </w:rPr>
        <w:t>confident and ready to take measured pedagogical risks and try new approaches and strategies</w:t>
      </w:r>
      <w:r w:rsidR="00B548FE" w:rsidRPr="004C778F">
        <w:rPr>
          <w:rFonts w:ascii="Times New Roman" w:hAnsi="Times New Roman" w:cs="Times New Roman"/>
          <w:sz w:val="24"/>
          <w:szCs w:val="24"/>
        </w:rPr>
        <w:t>.</w:t>
      </w:r>
      <w:r w:rsidR="001B00B5" w:rsidRPr="004C778F">
        <w:rPr>
          <w:rFonts w:ascii="Times New Roman" w:hAnsi="Times New Roman" w:cs="Times New Roman"/>
          <w:sz w:val="24"/>
          <w:szCs w:val="24"/>
        </w:rPr>
        <w:t xml:space="preserve"> </w:t>
      </w:r>
      <w:r w:rsidR="009B4389" w:rsidRPr="004C778F">
        <w:rPr>
          <w:rFonts w:ascii="Times New Roman" w:hAnsi="Times New Roman" w:cs="Times New Roman"/>
          <w:sz w:val="24"/>
          <w:szCs w:val="24"/>
        </w:rPr>
        <w:t xml:space="preserve">School X </w:t>
      </w:r>
      <w:r w:rsidR="001B00B5" w:rsidRPr="004C778F">
        <w:rPr>
          <w:rFonts w:ascii="Times New Roman" w:hAnsi="Times New Roman" w:cs="Times New Roman"/>
          <w:sz w:val="24"/>
          <w:szCs w:val="24"/>
        </w:rPr>
        <w:t xml:space="preserve">also </w:t>
      </w:r>
      <w:r w:rsidR="009B4389" w:rsidRPr="004C778F">
        <w:rPr>
          <w:rFonts w:ascii="Times New Roman" w:hAnsi="Times New Roman" w:cs="Times New Roman"/>
          <w:sz w:val="24"/>
          <w:szCs w:val="24"/>
        </w:rPr>
        <w:t>decided t</w:t>
      </w:r>
      <w:r w:rsidR="007D699B" w:rsidRPr="004C778F">
        <w:rPr>
          <w:rFonts w:ascii="Times New Roman" w:hAnsi="Times New Roman" w:cs="Times New Roman"/>
          <w:sz w:val="24"/>
          <w:szCs w:val="24"/>
        </w:rPr>
        <w:t>o dedicate more time to outdoor learning</w:t>
      </w:r>
      <w:r w:rsidR="00C030D1" w:rsidRPr="004C778F">
        <w:rPr>
          <w:rFonts w:ascii="Times New Roman" w:hAnsi="Times New Roman" w:cs="Times New Roman"/>
          <w:sz w:val="24"/>
          <w:szCs w:val="24"/>
        </w:rPr>
        <w:t xml:space="preserve"> – with the aim of</w:t>
      </w:r>
      <w:r w:rsidR="007D699B" w:rsidRPr="004C778F">
        <w:rPr>
          <w:rFonts w:ascii="Times New Roman" w:hAnsi="Times New Roman" w:cs="Times New Roman"/>
          <w:sz w:val="24"/>
          <w:szCs w:val="24"/>
        </w:rPr>
        <w:t xml:space="preserve"> </w:t>
      </w:r>
      <w:r w:rsidR="00B85891" w:rsidRPr="004C778F">
        <w:rPr>
          <w:rFonts w:ascii="Times New Roman" w:hAnsi="Times New Roman" w:cs="Times New Roman"/>
          <w:sz w:val="24"/>
          <w:szCs w:val="24"/>
        </w:rPr>
        <w:t>ensuring</w:t>
      </w:r>
      <w:r w:rsidR="007D699B" w:rsidRPr="004C778F">
        <w:rPr>
          <w:rFonts w:ascii="Times New Roman" w:hAnsi="Times New Roman" w:cs="Times New Roman"/>
          <w:sz w:val="24"/>
          <w:szCs w:val="24"/>
        </w:rPr>
        <w:t xml:space="preserve"> t</w:t>
      </w:r>
      <w:r w:rsidR="009B4389" w:rsidRPr="004C778F">
        <w:rPr>
          <w:rFonts w:ascii="Times New Roman" w:hAnsi="Times New Roman" w:cs="Times New Roman"/>
          <w:sz w:val="24"/>
          <w:szCs w:val="24"/>
        </w:rPr>
        <w:t xml:space="preserve">hat all </w:t>
      </w:r>
      <w:r w:rsidR="008C3BA4" w:rsidRPr="004C778F">
        <w:rPr>
          <w:rFonts w:ascii="Times New Roman" w:hAnsi="Times New Roman" w:cs="Times New Roman"/>
          <w:sz w:val="24"/>
          <w:szCs w:val="24"/>
        </w:rPr>
        <w:t xml:space="preserve">pupils in the </w:t>
      </w:r>
      <w:proofErr w:type="spellStart"/>
      <w:r w:rsidR="008C3BA4" w:rsidRPr="004C778F">
        <w:rPr>
          <w:rFonts w:ascii="Times New Roman" w:hAnsi="Times New Roman" w:cs="Times New Roman"/>
          <w:sz w:val="24"/>
          <w:szCs w:val="24"/>
        </w:rPr>
        <w:t>FPh</w:t>
      </w:r>
      <w:proofErr w:type="spellEnd"/>
      <w:r w:rsidR="006C286C" w:rsidRPr="004C778F">
        <w:rPr>
          <w:rFonts w:ascii="Times New Roman" w:hAnsi="Times New Roman" w:cs="Times New Roman"/>
          <w:sz w:val="24"/>
          <w:szCs w:val="24"/>
        </w:rPr>
        <w:t xml:space="preserve"> have at least three </w:t>
      </w:r>
      <w:r w:rsidR="00085501" w:rsidRPr="004C778F">
        <w:rPr>
          <w:rFonts w:ascii="Times New Roman" w:hAnsi="Times New Roman" w:cs="Times New Roman"/>
          <w:sz w:val="24"/>
          <w:szCs w:val="24"/>
        </w:rPr>
        <w:t xml:space="preserve">timetabled </w:t>
      </w:r>
      <w:r w:rsidR="006C286C" w:rsidRPr="004C778F">
        <w:rPr>
          <w:rFonts w:ascii="Times New Roman" w:hAnsi="Times New Roman" w:cs="Times New Roman"/>
          <w:sz w:val="24"/>
          <w:szCs w:val="24"/>
        </w:rPr>
        <w:t>outdoor sessions a week</w:t>
      </w:r>
      <w:r w:rsidR="0015146D" w:rsidRPr="004C778F">
        <w:rPr>
          <w:rFonts w:ascii="Times New Roman" w:hAnsi="Times New Roman" w:cs="Times New Roman"/>
          <w:sz w:val="24"/>
          <w:szCs w:val="24"/>
        </w:rPr>
        <w:t>, thereby</w:t>
      </w:r>
      <w:r w:rsidR="006C286C" w:rsidRPr="004C778F">
        <w:rPr>
          <w:rFonts w:ascii="Times New Roman" w:hAnsi="Times New Roman" w:cs="Times New Roman"/>
          <w:sz w:val="24"/>
          <w:szCs w:val="24"/>
        </w:rPr>
        <w:t xml:space="preserve"> </w:t>
      </w:r>
      <w:r w:rsidR="008309D0" w:rsidRPr="004C778F">
        <w:rPr>
          <w:rFonts w:ascii="Times New Roman" w:hAnsi="Times New Roman" w:cs="Times New Roman"/>
          <w:sz w:val="24"/>
          <w:szCs w:val="24"/>
        </w:rPr>
        <w:t>exploiting the unique and stimulating</w:t>
      </w:r>
      <w:r w:rsidR="000601CE" w:rsidRPr="004C778F">
        <w:rPr>
          <w:rFonts w:ascii="Times New Roman" w:hAnsi="Times New Roman" w:cs="Times New Roman"/>
          <w:sz w:val="24"/>
          <w:szCs w:val="24"/>
        </w:rPr>
        <w:t xml:space="preserve"> environment of</w:t>
      </w:r>
      <w:r w:rsidR="002E7F7F" w:rsidRPr="004C778F">
        <w:rPr>
          <w:rFonts w:ascii="Times New Roman" w:hAnsi="Times New Roman" w:cs="Times New Roman"/>
          <w:sz w:val="24"/>
          <w:szCs w:val="24"/>
        </w:rPr>
        <w:t xml:space="preserve"> </w:t>
      </w:r>
      <w:r w:rsidR="009E28AE" w:rsidRPr="004C778F">
        <w:rPr>
          <w:rFonts w:ascii="Times New Roman" w:hAnsi="Times New Roman" w:cs="Times New Roman"/>
          <w:sz w:val="24"/>
          <w:szCs w:val="24"/>
        </w:rPr>
        <w:t xml:space="preserve">the </w:t>
      </w:r>
      <w:r w:rsidR="002E7F7F" w:rsidRPr="004C778F">
        <w:rPr>
          <w:rFonts w:ascii="Times New Roman" w:hAnsi="Times New Roman" w:cs="Times New Roman"/>
          <w:sz w:val="24"/>
          <w:szCs w:val="24"/>
        </w:rPr>
        <w:t xml:space="preserve">natural </w:t>
      </w:r>
      <w:r w:rsidR="000601CE" w:rsidRPr="004C778F">
        <w:rPr>
          <w:rFonts w:ascii="Times New Roman" w:hAnsi="Times New Roman" w:cs="Times New Roman"/>
          <w:sz w:val="24"/>
          <w:szCs w:val="24"/>
        </w:rPr>
        <w:t>world</w:t>
      </w:r>
      <w:r w:rsidR="005236AF" w:rsidRPr="004C778F">
        <w:rPr>
          <w:rFonts w:ascii="Times New Roman" w:hAnsi="Times New Roman" w:cs="Times New Roman"/>
          <w:sz w:val="24"/>
          <w:szCs w:val="24"/>
        </w:rPr>
        <w:t>.</w:t>
      </w:r>
      <w:r w:rsidR="001A330A" w:rsidRPr="004C778F">
        <w:rPr>
          <w:rFonts w:ascii="Times New Roman" w:hAnsi="Times New Roman" w:cs="Times New Roman"/>
          <w:sz w:val="24"/>
          <w:szCs w:val="24"/>
        </w:rPr>
        <w:t xml:space="preserve"> </w:t>
      </w:r>
      <w:r w:rsidR="00580296" w:rsidRPr="004C778F">
        <w:rPr>
          <w:rFonts w:ascii="Times New Roman" w:hAnsi="Times New Roman" w:cs="Times New Roman"/>
          <w:sz w:val="24"/>
          <w:szCs w:val="24"/>
        </w:rPr>
        <w:t>This will be a combination of whole class and small group learning.</w:t>
      </w:r>
      <w:r w:rsidR="00831AB0" w:rsidRPr="004C778F">
        <w:rPr>
          <w:rFonts w:ascii="Times New Roman" w:hAnsi="Times New Roman" w:cs="Times New Roman"/>
          <w:sz w:val="24"/>
          <w:szCs w:val="24"/>
        </w:rPr>
        <w:t xml:space="preserve"> </w:t>
      </w:r>
    </w:p>
    <w:p w14:paraId="4576C6CD" w14:textId="178476AF" w:rsidR="008975AC" w:rsidRPr="004C778F" w:rsidRDefault="000D08D0"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The final stage of the SDP cycle is reviewing impact. </w:t>
      </w:r>
      <w:r w:rsidR="006F3155" w:rsidRPr="004C778F">
        <w:rPr>
          <w:rFonts w:ascii="Times New Roman" w:hAnsi="Times New Roman" w:cs="Times New Roman"/>
          <w:sz w:val="24"/>
          <w:szCs w:val="24"/>
        </w:rPr>
        <w:t xml:space="preserve">School X </w:t>
      </w:r>
      <w:r w:rsidR="00596986" w:rsidRPr="004C778F">
        <w:rPr>
          <w:rFonts w:ascii="Times New Roman" w:hAnsi="Times New Roman" w:cs="Times New Roman"/>
          <w:sz w:val="24"/>
          <w:szCs w:val="24"/>
        </w:rPr>
        <w:t xml:space="preserve">will measure the impact through </w:t>
      </w:r>
      <w:r w:rsidR="0064460D" w:rsidRPr="004C778F">
        <w:rPr>
          <w:rFonts w:ascii="Times New Roman" w:hAnsi="Times New Roman" w:cs="Times New Roman"/>
          <w:sz w:val="24"/>
          <w:szCs w:val="24"/>
        </w:rPr>
        <w:t xml:space="preserve">reviewing pupil attainment. Before </w:t>
      </w:r>
      <w:r w:rsidR="00A4566C" w:rsidRPr="004C778F">
        <w:rPr>
          <w:rFonts w:ascii="Times New Roman" w:hAnsi="Times New Roman" w:cs="Times New Roman"/>
          <w:sz w:val="24"/>
          <w:szCs w:val="24"/>
        </w:rPr>
        <w:t>implementing</w:t>
      </w:r>
      <w:r w:rsidR="0079556F" w:rsidRPr="004C778F">
        <w:rPr>
          <w:rFonts w:ascii="Times New Roman" w:hAnsi="Times New Roman" w:cs="Times New Roman"/>
          <w:sz w:val="24"/>
          <w:szCs w:val="24"/>
        </w:rPr>
        <w:t xml:space="preserve"> </w:t>
      </w:r>
      <w:r w:rsidR="00421259" w:rsidRPr="004C778F">
        <w:rPr>
          <w:rFonts w:ascii="Times New Roman" w:hAnsi="Times New Roman" w:cs="Times New Roman"/>
          <w:sz w:val="24"/>
          <w:szCs w:val="24"/>
        </w:rPr>
        <w:t>any actions, only 51% of learners were reaching their expected attainment levels</w:t>
      </w:r>
      <w:r w:rsidR="00C0610D" w:rsidRPr="004C778F">
        <w:rPr>
          <w:rFonts w:ascii="Times New Roman" w:hAnsi="Times New Roman" w:cs="Times New Roman"/>
          <w:sz w:val="24"/>
          <w:szCs w:val="24"/>
        </w:rPr>
        <w:t xml:space="preserve"> by the end of Year 2</w:t>
      </w:r>
      <w:r w:rsidR="001B00B5" w:rsidRPr="004C778F">
        <w:rPr>
          <w:rFonts w:ascii="Times New Roman" w:hAnsi="Times New Roman" w:cs="Times New Roman"/>
          <w:sz w:val="24"/>
          <w:szCs w:val="24"/>
        </w:rPr>
        <w:t xml:space="preserve"> (School X, 2020)</w:t>
      </w:r>
      <w:r w:rsidR="00C0610D" w:rsidRPr="004C778F">
        <w:rPr>
          <w:rFonts w:ascii="Times New Roman" w:hAnsi="Times New Roman" w:cs="Times New Roman"/>
          <w:sz w:val="24"/>
          <w:szCs w:val="24"/>
        </w:rPr>
        <w:t xml:space="preserve">. </w:t>
      </w:r>
      <w:r w:rsidR="00142949" w:rsidRPr="004C778F">
        <w:rPr>
          <w:rFonts w:ascii="Times New Roman" w:hAnsi="Times New Roman" w:cs="Times New Roman"/>
          <w:sz w:val="24"/>
          <w:szCs w:val="24"/>
        </w:rPr>
        <w:t xml:space="preserve">Although </w:t>
      </w:r>
      <w:r w:rsidR="00CB6F57" w:rsidRPr="004C778F">
        <w:rPr>
          <w:rFonts w:ascii="Times New Roman" w:hAnsi="Times New Roman" w:cs="Times New Roman"/>
          <w:sz w:val="24"/>
          <w:szCs w:val="24"/>
        </w:rPr>
        <w:t>research shows</w:t>
      </w:r>
      <w:r w:rsidR="00453044" w:rsidRPr="004C778F">
        <w:rPr>
          <w:rFonts w:ascii="Times New Roman" w:hAnsi="Times New Roman" w:cs="Times New Roman"/>
          <w:sz w:val="24"/>
          <w:szCs w:val="24"/>
        </w:rPr>
        <w:t xml:space="preserve"> that outdoor learning </w:t>
      </w:r>
      <w:r w:rsidR="00CF2E94" w:rsidRPr="004C778F">
        <w:rPr>
          <w:rFonts w:ascii="Times New Roman" w:hAnsi="Times New Roman" w:cs="Times New Roman"/>
          <w:sz w:val="24"/>
          <w:szCs w:val="24"/>
        </w:rPr>
        <w:t>increases pupil attainment levels (</w:t>
      </w:r>
      <w:r w:rsidR="008E2326" w:rsidRPr="004C778F">
        <w:rPr>
          <w:rFonts w:ascii="Times New Roman" w:hAnsi="Times New Roman" w:cs="Times New Roman"/>
          <w:sz w:val="24"/>
          <w:szCs w:val="24"/>
        </w:rPr>
        <w:t>Fettes, 2013</w:t>
      </w:r>
      <w:r w:rsidR="00CF2E94" w:rsidRPr="004C778F">
        <w:rPr>
          <w:rFonts w:ascii="Times New Roman" w:hAnsi="Times New Roman" w:cs="Times New Roman"/>
          <w:sz w:val="24"/>
          <w:szCs w:val="24"/>
        </w:rPr>
        <w:t>)</w:t>
      </w:r>
      <w:r w:rsidR="00F42CBD" w:rsidRPr="004C778F">
        <w:rPr>
          <w:rFonts w:ascii="Times New Roman" w:hAnsi="Times New Roman" w:cs="Times New Roman"/>
          <w:sz w:val="24"/>
          <w:szCs w:val="24"/>
        </w:rPr>
        <w:t xml:space="preserve">, it was found that teachers often </w:t>
      </w:r>
      <w:r w:rsidR="00425884" w:rsidRPr="004C778F">
        <w:rPr>
          <w:rFonts w:ascii="Times New Roman" w:hAnsi="Times New Roman" w:cs="Times New Roman"/>
          <w:sz w:val="24"/>
          <w:szCs w:val="24"/>
        </w:rPr>
        <w:t>poorly assess pupils’ skills</w:t>
      </w:r>
      <w:r w:rsidR="008436FD" w:rsidRPr="004C778F">
        <w:rPr>
          <w:rFonts w:ascii="Times New Roman" w:hAnsi="Times New Roman" w:cs="Times New Roman"/>
          <w:sz w:val="24"/>
          <w:szCs w:val="24"/>
        </w:rPr>
        <w:t xml:space="preserve"> in an outdoor environment</w:t>
      </w:r>
      <w:r w:rsidR="00634AFD" w:rsidRPr="004C778F">
        <w:rPr>
          <w:rFonts w:ascii="Times New Roman" w:hAnsi="Times New Roman" w:cs="Times New Roman"/>
          <w:sz w:val="24"/>
          <w:szCs w:val="24"/>
        </w:rPr>
        <w:t>, often missing important achievements (</w:t>
      </w:r>
      <w:r w:rsidR="00D42E04" w:rsidRPr="004C778F">
        <w:rPr>
          <w:rFonts w:ascii="Times New Roman" w:hAnsi="Times New Roman" w:cs="Times New Roman"/>
          <w:sz w:val="24"/>
          <w:szCs w:val="24"/>
        </w:rPr>
        <w:t>Estyn, 2011</w:t>
      </w:r>
      <w:r w:rsidR="00634AFD" w:rsidRPr="004C778F">
        <w:rPr>
          <w:rFonts w:ascii="Times New Roman" w:hAnsi="Times New Roman" w:cs="Times New Roman"/>
          <w:sz w:val="24"/>
          <w:szCs w:val="24"/>
        </w:rPr>
        <w:t xml:space="preserve">). </w:t>
      </w:r>
      <w:r w:rsidR="002C6387" w:rsidRPr="004C778F">
        <w:rPr>
          <w:rFonts w:ascii="Times New Roman" w:hAnsi="Times New Roman" w:cs="Times New Roman"/>
          <w:sz w:val="24"/>
          <w:szCs w:val="24"/>
        </w:rPr>
        <w:t xml:space="preserve">Therefore, School X must ensure that all staff are aware and confident in monitoring pupil progress </w:t>
      </w:r>
      <w:r w:rsidR="004351DD" w:rsidRPr="004C778F">
        <w:rPr>
          <w:rFonts w:ascii="Times New Roman" w:hAnsi="Times New Roman" w:cs="Times New Roman"/>
          <w:sz w:val="24"/>
          <w:szCs w:val="24"/>
        </w:rPr>
        <w:t>in an outdoor learning environment</w:t>
      </w:r>
      <w:r w:rsidR="00B5374A" w:rsidRPr="004C778F">
        <w:rPr>
          <w:rFonts w:ascii="Times New Roman" w:hAnsi="Times New Roman" w:cs="Times New Roman"/>
          <w:sz w:val="24"/>
          <w:szCs w:val="24"/>
        </w:rPr>
        <w:t xml:space="preserve"> in order</w:t>
      </w:r>
      <w:r w:rsidR="008A0643" w:rsidRPr="004C778F">
        <w:rPr>
          <w:rFonts w:ascii="Times New Roman" w:hAnsi="Times New Roman" w:cs="Times New Roman"/>
          <w:sz w:val="24"/>
          <w:szCs w:val="24"/>
        </w:rPr>
        <w:t xml:space="preserve"> to ensure accurate records of pupil attainment</w:t>
      </w:r>
      <w:r w:rsidR="004351DD" w:rsidRPr="004C778F">
        <w:rPr>
          <w:rFonts w:ascii="Times New Roman" w:hAnsi="Times New Roman" w:cs="Times New Roman"/>
          <w:sz w:val="24"/>
          <w:szCs w:val="24"/>
        </w:rPr>
        <w:t xml:space="preserve">. </w:t>
      </w:r>
      <w:r w:rsidR="000F144F" w:rsidRPr="004C778F">
        <w:rPr>
          <w:rFonts w:ascii="Times New Roman" w:hAnsi="Times New Roman" w:cs="Times New Roman"/>
          <w:sz w:val="24"/>
          <w:szCs w:val="24"/>
        </w:rPr>
        <w:t xml:space="preserve">School X will also make use of ‘pupil voice’ </w:t>
      </w:r>
      <w:r w:rsidR="0066792D" w:rsidRPr="004C778F">
        <w:rPr>
          <w:rFonts w:ascii="Times New Roman" w:hAnsi="Times New Roman" w:cs="Times New Roman"/>
          <w:sz w:val="24"/>
          <w:szCs w:val="24"/>
        </w:rPr>
        <w:t xml:space="preserve">to </w:t>
      </w:r>
      <w:r w:rsidR="00BD61C4" w:rsidRPr="004C778F">
        <w:rPr>
          <w:rFonts w:ascii="Times New Roman" w:hAnsi="Times New Roman" w:cs="Times New Roman"/>
          <w:sz w:val="24"/>
          <w:szCs w:val="24"/>
        </w:rPr>
        <w:t xml:space="preserve">aid in assessing </w:t>
      </w:r>
      <w:r w:rsidR="00B26B8C" w:rsidRPr="004C778F">
        <w:rPr>
          <w:rFonts w:ascii="Times New Roman" w:hAnsi="Times New Roman" w:cs="Times New Roman"/>
          <w:sz w:val="24"/>
          <w:szCs w:val="24"/>
        </w:rPr>
        <w:t>the teaching and learning taking place.</w:t>
      </w:r>
      <w:r w:rsidR="00A5234F" w:rsidRPr="004C778F">
        <w:rPr>
          <w:rFonts w:ascii="Times New Roman" w:hAnsi="Times New Roman" w:cs="Times New Roman"/>
          <w:sz w:val="24"/>
          <w:szCs w:val="24"/>
        </w:rPr>
        <w:t xml:space="preserve"> </w:t>
      </w:r>
      <w:r w:rsidR="006D12CF" w:rsidRPr="004C778F">
        <w:rPr>
          <w:rFonts w:ascii="Times New Roman" w:hAnsi="Times New Roman" w:cs="Times New Roman"/>
          <w:sz w:val="24"/>
          <w:szCs w:val="24"/>
        </w:rPr>
        <w:t xml:space="preserve">Pupils can offer invaluable </w:t>
      </w:r>
      <w:r w:rsidR="0044787C" w:rsidRPr="004C778F">
        <w:rPr>
          <w:rFonts w:ascii="Times New Roman" w:hAnsi="Times New Roman" w:cs="Times New Roman"/>
          <w:sz w:val="24"/>
          <w:szCs w:val="24"/>
        </w:rPr>
        <w:t>insight and</w:t>
      </w:r>
      <w:r w:rsidR="00E237EB" w:rsidRPr="004C778F">
        <w:rPr>
          <w:rFonts w:ascii="Times New Roman" w:hAnsi="Times New Roman" w:cs="Times New Roman"/>
          <w:sz w:val="24"/>
          <w:szCs w:val="24"/>
        </w:rPr>
        <w:t xml:space="preserve"> should be given the opportunity to </w:t>
      </w:r>
      <w:r w:rsidR="00AA27FC" w:rsidRPr="004C778F">
        <w:rPr>
          <w:rFonts w:ascii="Times New Roman" w:hAnsi="Times New Roman" w:cs="Times New Roman"/>
          <w:sz w:val="24"/>
          <w:szCs w:val="24"/>
        </w:rPr>
        <w:t xml:space="preserve">be involved in the decision-making </w:t>
      </w:r>
      <w:r w:rsidR="00AA27FC" w:rsidRPr="004C778F">
        <w:rPr>
          <w:rFonts w:ascii="Times New Roman" w:hAnsi="Times New Roman" w:cs="Times New Roman"/>
          <w:sz w:val="24"/>
          <w:szCs w:val="24"/>
        </w:rPr>
        <w:lastRenderedPageBreak/>
        <w:t>in the quality assurance process (</w:t>
      </w:r>
      <w:r w:rsidR="00710FB7" w:rsidRPr="004C778F">
        <w:rPr>
          <w:rFonts w:ascii="Times New Roman" w:hAnsi="Times New Roman" w:cs="Times New Roman"/>
          <w:sz w:val="24"/>
          <w:szCs w:val="24"/>
        </w:rPr>
        <w:t>Pul</w:t>
      </w:r>
      <w:r w:rsidR="006F014C" w:rsidRPr="004C778F">
        <w:rPr>
          <w:rFonts w:ascii="Times New Roman" w:hAnsi="Times New Roman" w:cs="Times New Roman"/>
          <w:sz w:val="24"/>
          <w:szCs w:val="24"/>
        </w:rPr>
        <w:t>i</w:t>
      </w:r>
      <w:r w:rsidR="00710FB7" w:rsidRPr="004C778F">
        <w:rPr>
          <w:rFonts w:ascii="Times New Roman" w:hAnsi="Times New Roman" w:cs="Times New Roman"/>
          <w:sz w:val="24"/>
          <w:szCs w:val="24"/>
        </w:rPr>
        <w:t>s</w:t>
      </w:r>
      <w:r w:rsidR="0073422F" w:rsidRPr="004C778F">
        <w:rPr>
          <w:rFonts w:ascii="Times New Roman" w:hAnsi="Times New Roman" w:cs="Times New Roman"/>
          <w:sz w:val="24"/>
          <w:szCs w:val="24"/>
        </w:rPr>
        <w:t>,</w:t>
      </w:r>
      <w:r w:rsidR="00126CE1" w:rsidRPr="004C778F">
        <w:rPr>
          <w:rFonts w:ascii="Times New Roman" w:hAnsi="Times New Roman" w:cs="Times New Roman"/>
          <w:sz w:val="24"/>
          <w:szCs w:val="24"/>
        </w:rPr>
        <w:t xml:space="preserve"> 2016</w:t>
      </w:r>
      <w:r w:rsidR="0073422F" w:rsidRPr="004C778F">
        <w:rPr>
          <w:rFonts w:ascii="Times New Roman" w:hAnsi="Times New Roman" w:cs="Times New Roman"/>
          <w:sz w:val="24"/>
          <w:szCs w:val="24"/>
        </w:rPr>
        <w:t xml:space="preserve">). </w:t>
      </w:r>
      <w:r w:rsidR="00C50DA1" w:rsidRPr="004C778F">
        <w:rPr>
          <w:rFonts w:ascii="Times New Roman" w:hAnsi="Times New Roman" w:cs="Times New Roman"/>
          <w:sz w:val="24"/>
          <w:szCs w:val="24"/>
        </w:rPr>
        <w:t>A</w:t>
      </w:r>
      <w:r w:rsidR="00E07FDD" w:rsidRPr="004C778F">
        <w:rPr>
          <w:rFonts w:ascii="Times New Roman" w:hAnsi="Times New Roman" w:cs="Times New Roman"/>
          <w:sz w:val="24"/>
          <w:szCs w:val="24"/>
        </w:rPr>
        <w:t>ccording to the U</w:t>
      </w:r>
      <w:r w:rsidR="00771D0D" w:rsidRPr="004C778F">
        <w:rPr>
          <w:rFonts w:ascii="Times New Roman" w:hAnsi="Times New Roman" w:cs="Times New Roman"/>
          <w:sz w:val="24"/>
          <w:szCs w:val="24"/>
        </w:rPr>
        <w:t>nited Nations</w:t>
      </w:r>
      <w:r w:rsidR="00E07FDD" w:rsidRPr="004C778F">
        <w:rPr>
          <w:rFonts w:ascii="Times New Roman" w:hAnsi="Times New Roman" w:cs="Times New Roman"/>
          <w:sz w:val="24"/>
          <w:szCs w:val="24"/>
        </w:rPr>
        <w:t xml:space="preserve"> (</w:t>
      </w:r>
      <w:r w:rsidR="00771D0D" w:rsidRPr="004C778F">
        <w:rPr>
          <w:rFonts w:ascii="Times New Roman" w:hAnsi="Times New Roman" w:cs="Times New Roman"/>
          <w:sz w:val="24"/>
          <w:szCs w:val="24"/>
        </w:rPr>
        <w:t>1989</w:t>
      </w:r>
      <w:r w:rsidR="00E07FDD" w:rsidRPr="004C778F">
        <w:rPr>
          <w:rFonts w:ascii="Times New Roman" w:hAnsi="Times New Roman" w:cs="Times New Roman"/>
          <w:sz w:val="24"/>
          <w:szCs w:val="24"/>
        </w:rPr>
        <w:t xml:space="preserve">), </w:t>
      </w:r>
      <w:r w:rsidR="003B5753" w:rsidRPr="004C778F">
        <w:rPr>
          <w:rFonts w:ascii="Times New Roman" w:hAnsi="Times New Roman" w:cs="Times New Roman"/>
          <w:sz w:val="24"/>
          <w:szCs w:val="24"/>
        </w:rPr>
        <w:t xml:space="preserve">all </w:t>
      </w:r>
      <w:r w:rsidR="009359BB" w:rsidRPr="004C778F">
        <w:rPr>
          <w:rFonts w:ascii="Times New Roman" w:hAnsi="Times New Roman" w:cs="Times New Roman"/>
          <w:sz w:val="24"/>
          <w:szCs w:val="24"/>
        </w:rPr>
        <w:t>children have the right to express their views</w:t>
      </w:r>
      <w:r w:rsidR="007A4636" w:rsidRPr="004C778F">
        <w:rPr>
          <w:rFonts w:ascii="Times New Roman" w:hAnsi="Times New Roman" w:cs="Times New Roman"/>
          <w:sz w:val="24"/>
          <w:szCs w:val="24"/>
        </w:rPr>
        <w:t xml:space="preserve"> in matters affecting them</w:t>
      </w:r>
      <w:r w:rsidR="00937A41" w:rsidRPr="004C778F">
        <w:rPr>
          <w:rFonts w:ascii="Times New Roman" w:hAnsi="Times New Roman" w:cs="Times New Roman"/>
          <w:sz w:val="24"/>
          <w:szCs w:val="24"/>
        </w:rPr>
        <w:t xml:space="preserve"> and for those views</w:t>
      </w:r>
      <w:r w:rsidR="00004FF3" w:rsidRPr="004C778F">
        <w:rPr>
          <w:rFonts w:ascii="Times New Roman" w:hAnsi="Times New Roman" w:cs="Times New Roman"/>
          <w:sz w:val="24"/>
          <w:szCs w:val="24"/>
        </w:rPr>
        <w:t xml:space="preserve"> to be given due weight</w:t>
      </w:r>
      <w:r w:rsidR="00C50DA1" w:rsidRPr="004C778F">
        <w:rPr>
          <w:rFonts w:ascii="Times New Roman" w:hAnsi="Times New Roman" w:cs="Times New Roman"/>
          <w:sz w:val="24"/>
          <w:szCs w:val="24"/>
        </w:rPr>
        <w:t>:</w:t>
      </w:r>
      <w:r w:rsidR="00AB7E70" w:rsidRPr="004C778F">
        <w:rPr>
          <w:rFonts w:ascii="Times New Roman" w:hAnsi="Times New Roman" w:cs="Times New Roman"/>
          <w:sz w:val="24"/>
          <w:szCs w:val="24"/>
        </w:rPr>
        <w:t xml:space="preserve"> </w:t>
      </w:r>
      <w:r w:rsidR="00C50DA1" w:rsidRPr="004C778F">
        <w:rPr>
          <w:rFonts w:ascii="Times New Roman" w:hAnsi="Times New Roman" w:cs="Times New Roman"/>
          <w:sz w:val="24"/>
          <w:szCs w:val="24"/>
        </w:rPr>
        <w:t>and</w:t>
      </w:r>
      <w:r w:rsidR="00AB7E70" w:rsidRPr="004C778F">
        <w:rPr>
          <w:rFonts w:ascii="Times New Roman" w:hAnsi="Times New Roman" w:cs="Times New Roman"/>
          <w:sz w:val="24"/>
          <w:szCs w:val="24"/>
        </w:rPr>
        <w:t xml:space="preserve"> they </w:t>
      </w:r>
      <w:r w:rsidR="00753048" w:rsidRPr="004C778F">
        <w:rPr>
          <w:rFonts w:ascii="Times New Roman" w:hAnsi="Times New Roman" w:cs="Times New Roman"/>
          <w:sz w:val="24"/>
          <w:szCs w:val="24"/>
        </w:rPr>
        <w:t xml:space="preserve">can </w:t>
      </w:r>
      <w:r w:rsidR="00AB7E70" w:rsidRPr="004C778F">
        <w:rPr>
          <w:rFonts w:ascii="Times New Roman" w:hAnsi="Times New Roman" w:cs="Times New Roman"/>
          <w:sz w:val="24"/>
          <w:szCs w:val="24"/>
        </w:rPr>
        <w:t>provide a unique perspective which other stakeholders are unable to capture</w:t>
      </w:r>
      <w:r w:rsidR="00004FF3" w:rsidRPr="004C778F">
        <w:rPr>
          <w:rFonts w:ascii="Times New Roman" w:hAnsi="Times New Roman" w:cs="Times New Roman"/>
          <w:sz w:val="24"/>
          <w:szCs w:val="24"/>
        </w:rPr>
        <w:t>.</w:t>
      </w:r>
      <w:r w:rsidR="005D4445" w:rsidRPr="004C778F">
        <w:rPr>
          <w:rFonts w:ascii="Times New Roman" w:hAnsi="Times New Roman" w:cs="Times New Roman"/>
          <w:sz w:val="24"/>
          <w:szCs w:val="24"/>
        </w:rPr>
        <w:t xml:space="preserve"> </w:t>
      </w:r>
      <w:r w:rsidR="001D3C9F" w:rsidRPr="004C778F">
        <w:rPr>
          <w:rFonts w:ascii="Times New Roman" w:hAnsi="Times New Roman" w:cs="Times New Roman"/>
          <w:sz w:val="24"/>
          <w:szCs w:val="24"/>
        </w:rPr>
        <w:t>School X will also undertake lesson observations</w:t>
      </w:r>
      <w:r w:rsidR="00DB42E3" w:rsidRPr="004C778F">
        <w:rPr>
          <w:rFonts w:ascii="Times New Roman" w:hAnsi="Times New Roman" w:cs="Times New Roman"/>
          <w:sz w:val="24"/>
          <w:szCs w:val="24"/>
        </w:rPr>
        <w:t xml:space="preserve"> focussing on</w:t>
      </w:r>
      <w:r w:rsidR="00546E53" w:rsidRPr="004C778F">
        <w:rPr>
          <w:rFonts w:ascii="Times New Roman" w:hAnsi="Times New Roman" w:cs="Times New Roman"/>
          <w:sz w:val="24"/>
          <w:szCs w:val="24"/>
        </w:rPr>
        <w:t xml:space="preserve"> the teaching in the</w:t>
      </w:r>
      <w:r w:rsidR="00DB42E3" w:rsidRPr="004C778F">
        <w:rPr>
          <w:rFonts w:ascii="Times New Roman" w:hAnsi="Times New Roman" w:cs="Times New Roman"/>
          <w:sz w:val="24"/>
          <w:szCs w:val="24"/>
        </w:rPr>
        <w:t xml:space="preserve"> outdoor</w:t>
      </w:r>
      <w:r w:rsidR="00546E53" w:rsidRPr="004C778F">
        <w:rPr>
          <w:rFonts w:ascii="Times New Roman" w:hAnsi="Times New Roman" w:cs="Times New Roman"/>
          <w:sz w:val="24"/>
          <w:szCs w:val="24"/>
        </w:rPr>
        <w:t>s</w:t>
      </w:r>
      <w:r w:rsidR="00970B9E" w:rsidRPr="004C778F">
        <w:rPr>
          <w:rFonts w:ascii="Times New Roman" w:hAnsi="Times New Roman" w:cs="Times New Roman"/>
          <w:sz w:val="24"/>
          <w:szCs w:val="24"/>
        </w:rPr>
        <w:t xml:space="preserve"> (School X, 2020)</w:t>
      </w:r>
      <w:r w:rsidR="00DB42E3" w:rsidRPr="004C778F">
        <w:rPr>
          <w:rFonts w:ascii="Times New Roman" w:hAnsi="Times New Roman" w:cs="Times New Roman"/>
          <w:sz w:val="24"/>
          <w:szCs w:val="24"/>
        </w:rPr>
        <w:t xml:space="preserve">. Staff will observe one another </w:t>
      </w:r>
      <w:r w:rsidR="005A5212" w:rsidRPr="004C778F">
        <w:rPr>
          <w:rFonts w:ascii="Times New Roman" w:hAnsi="Times New Roman" w:cs="Times New Roman"/>
          <w:sz w:val="24"/>
          <w:szCs w:val="24"/>
        </w:rPr>
        <w:t>and feedback the strengths and areas for improvement</w:t>
      </w:r>
      <w:r w:rsidR="00622C7E" w:rsidRPr="004C778F">
        <w:rPr>
          <w:rFonts w:ascii="Times New Roman" w:hAnsi="Times New Roman" w:cs="Times New Roman"/>
          <w:sz w:val="24"/>
          <w:szCs w:val="24"/>
        </w:rPr>
        <w:t xml:space="preserve"> that were identified</w:t>
      </w:r>
      <w:r w:rsidR="000A6078" w:rsidRPr="004C778F">
        <w:rPr>
          <w:rFonts w:ascii="Times New Roman" w:hAnsi="Times New Roman" w:cs="Times New Roman"/>
          <w:sz w:val="24"/>
          <w:szCs w:val="24"/>
        </w:rPr>
        <w:t xml:space="preserve">. </w:t>
      </w:r>
      <w:r w:rsidR="00656085" w:rsidRPr="004C778F">
        <w:rPr>
          <w:rFonts w:ascii="Times New Roman" w:hAnsi="Times New Roman" w:cs="Times New Roman"/>
          <w:sz w:val="24"/>
          <w:szCs w:val="24"/>
        </w:rPr>
        <w:t>Lewis and Hurd (2011) found that colleagues may feel uncomfortable critiquing one another</w:t>
      </w:r>
      <w:r w:rsidR="00753048" w:rsidRPr="004C778F">
        <w:rPr>
          <w:rFonts w:ascii="Times New Roman" w:hAnsi="Times New Roman" w:cs="Times New Roman"/>
          <w:sz w:val="24"/>
          <w:szCs w:val="24"/>
        </w:rPr>
        <w:t>:</w:t>
      </w:r>
      <w:r w:rsidR="00656085" w:rsidRPr="004C778F">
        <w:rPr>
          <w:rFonts w:ascii="Times New Roman" w:hAnsi="Times New Roman" w:cs="Times New Roman"/>
          <w:sz w:val="24"/>
          <w:szCs w:val="24"/>
        </w:rPr>
        <w:t xml:space="preserve"> </w:t>
      </w:r>
      <w:r w:rsidR="0044787C" w:rsidRPr="004C778F">
        <w:rPr>
          <w:rFonts w:ascii="Times New Roman" w:hAnsi="Times New Roman" w:cs="Times New Roman"/>
          <w:sz w:val="24"/>
          <w:szCs w:val="24"/>
        </w:rPr>
        <w:t>however,</w:t>
      </w:r>
      <w:r w:rsidR="00656085" w:rsidRPr="004C778F">
        <w:rPr>
          <w:rFonts w:ascii="Times New Roman" w:hAnsi="Times New Roman" w:cs="Times New Roman"/>
          <w:sz w:val="24"/>
          <w:szCs w:val="24"/>
        </w:rPr>
        <w:t xml:space="preserve"> </w:t>
      </w:r>
      <w:r w:rsidR="00AA10E2" w:rsidRPr="004C778F">
        <w:rPr>
          <w:rFonts w:ascii="Times New Roman" w:hAnsi="Times New Roman" w:cs="Times New Roman"/>
          <w:sz w:val="24"/>
          <w:szCs w:val="24"/>
        </w:rPr>
        <w:t xml:space="preserve">it is important that staff </w:t>
      </w:r>
      <w:r w:rsidR="00711FA4" w:rsidRPr="004C778F">
        <w:rPr>
          <w:rFonts w:ascii="Times New Roman" w:hAnsi="Times New Roman" w:cs="Times New Roman"/>
          <w:sz w:val="24"/>
          <w:szCs w:val="24"/>
        </w:rPr>
        <w:t xml:space="preserve">at School X </w:t>
      </w:r>
      <w:r w:rsidR="00AA10E2" w:rsidRPr="004C778F">
        <w:rPr>
          <w:rFonts w:ascii="Times New Roman" w:hAnsi="Times New Roman" w:cs="Times New Roman"/>
          <w:sz w:val="24"/>
          <w:szCs w:val="24"/>
        </w:rPr>
        <w:t xml:space="preserve">are </w:t>
      </w:r>
      <w:r w:rsidR="00711FA4" w:rsidRPr="004C778F">
        <w:rPr>
          <w:rFonts w:ascii="Times New Roman" w:hAnsi="Times New Roman" w:cs="Times New Roman"/>
          <w:sz w:val="24"/>
          <w:szCs w:val="24"/>
        </w:rPr>
        <w:t>commit</w:t>
      </w:r>
      <w:r w:rsidR="00DC593D" w:rsidRPr="004C778F">
        <w:rPr>
          <w:rFonts w:ascii="Times New Roman" w:hAnsi="Times New Roman" w:cs="Times New Roman"/>
          <w:sz w:val="24"/>
          <w:szCs w:val="24"/>
        </w:rPr>
        <w:t xml:space="preserve">ted to improving practice by providing </w:t>
      </w:r>
      <w:r w:rsidR="00AA10E2" w:rsidRPr="004C778F">
        <w:rPr>
          <w:rFonts w:ascii="Times New Roman" w:hAnsi="Times New Roman" w:cs="Times New Roman"/>
          <w:sz w:val="24"/>
          <w:szCs w:val="24"/>
        </w:rPr>
        <w:t xml:space="preserve">honest </w:t>
      </w:r>
      <w:r w:rsidR="00DC593D" w:rsidRPr="004C778F">
        <w:rPr>
          <w:rFonts w:ascii="Times New Roman" w:hAnsi="Times New Roman" w:cs="Times New Roman"/>
          <w:sz w:val="24"/>
          <w:szCs w:val="24"/>
        </w:rPr>
        <w:t xml:space="preserve">feedback </w:t>
      </w:r>
      <w:r w:rsidR="00AA10E2" w:rsidRPr="004C778F">
        <w:rPr>
          <w:rFonts w:ascii="Times New Roman" w:hAnsi="Times New Roman" w:cs="Times New Roman"/>
          <w:sz w:val="24"/>
          <w:szCs w:val="24"/>
        </w:rPr>
        <w:t>and constructive criticism</w:t>
      </w:r>
      <w:r w:rsidR="00DC593D" w:rsidRPr="004C778F">
        <w:rPr>
          <w:rFonts w:ascii="Times New Roman" w:hAnsi="Times New Roman" w:cs="Times New Roman"/>
          <w:sz w:val="24"/>
          <w:szCs w:val="24"/>
        </w:rPr>
        <w:t>.</w:t>
      </w:r>
    </w:p>
    <w:p w14:paraId="17C59882" w14:textId="4D7B3167" w:rsidR="00216263" w:rsidRPr="004C778F" w:rsidRDefault="00003E7E"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It is clear that School X </w:t>
      </w:r>
      <w:r w:rsidR="005911C4" w:rsidRPr="004C778F">
        <w:rPr>
          <w:rFonts w:ascii="Times New Roman" w:hAnsi="Times New Roman" w:cs="Times New Roman"/>
          <w:sz w:val="24"/>
          <w:szCs w:val="24"/>
        </w:rPr>
        <w:t xml:space="preserve">is </w:t>
      </w:r>
      <w:r w:rsidR="00E239DA" w:rsidRPr="004C778F">
        <w:rPr>
          <w:rFonts w:ascii="Times New Roman" w:hAnsi="Times New Roman" w:cs="Times New Roman"/>
          <w:sz w:val="24"/>
          <w:szCs w:val="24"/>
        </w:rPr>
        <w:t>committed to the development of their staff</w:t>
      </w:r>
      <w:r w:rsidR="00651561" w:rsidRPr="004C778F">
        <w:rPr>
          <w:rFonts w:ascii="Times New Roman" w:hAnsi="Times New Roman" w:cs="Times New Roman"/>
          <w:sz w:val="24"/>
          <w:szCs w:val="24"/>
        </w:rPr>
        <w:t xml:space="preserve"> and their pupils</w:t>
      </w:r>
      <w:r w:rsidR="005911C4" w:rsidRPr="004C778F">
        <w:rPr>
          <w:rFonts w:ascii="Times New Roman" w:hAnsi="Times New Roman" w:cs="Times New Roman"/>
          <w:sz w:val="24"/>
          <w:szCs w:val="24"/>
        </w:rPr>
        <w:t>’</w:t>
      </w:r>
      <w:r w:rsidR="00651561" w:rsidRPr="004C778F">
        <w:rPr>
          <w:rFonts w:ascii="Times New Roman" w:hAnsi="Times New Roman" w:cs="Times New Roman"/>
          <w:sz w:val="24"/>
          <w:szCs w:val="24"/>
        </w:rPr>
        <w:t xml:space="preserve"> learning</w:t>
      </w:r>
      <w:r w:rsidR="00F4414E" w:rsidRPr="004C778F">
        <w:rPr>
          <w:rFonts w:ascii="Times New Roman" w:hAnsi="Times New Roman" w:cs="Times New Roman"/>
          <w:sz w:val="24"/>
          <w:szCs w:val="24"/>
        </w:rPr>
        <w:t xml:space="preserve"> in order to fulfil their vision</w:t>
      </w:r>
      <w:r w:rsidR="00500053" w:rsidRPr="004C778F">
        <w:rPr>
          <w:rFonts w:ascii="Times New Roman" w:hAnsi="Times New Roman" w:cs="Times New Roman"/>
          <w:sz w:val="24"/>
          <w:szCs w:val="24"/>
        </w:rPr>
        <w:t xml:space="preserve">. </w:t>
      </w:r>
      <w:r w:rsidR="00A5400E" w:rsidRPr="004C778F">
        <w:rPr>
          <w:rFonts w:ascii="Times New Roman" w:hAnsi="Times New Roman" w:cs="Times New Roman"/>
          <w:sz w:val="24"/>
          <w:szCs w:val="24"/>
        </w:rPr>
        <w:t>As well as staff</w:t>
      </w:r>
      <w:r w:rsidR="00500053" w:rsidRPr="004C778F">
        <w:rPr>
          <w:rFonts w:ascii="Times New Roman" w:hAnsi="Times New Roman" w:cs="Times New Roman"/>
          <w:sz w:val="24"/>
          <w:szCs w:val="24"/>
        </w:rPr>
        <w:t xml:space="preserve"> in the </w:t>
      </w:r>
      <w:proofErr w:type="spellStart"/>
      <w:r w:rsidR="00500053" w:rsidRPr="004C778F">
        <w:rPr>
          <w:rFonts w:ascii="Times New Roman" w:hAnsi="Times New Roman" w:cs="Times New Roman"/>
          <w:sz w:val="24"/>
          <w:szCs w:val="24"/>
        </w:rPr>
        <w:t>FPh</w:t>
      </w:r>
      <w:proofErr w:type="spellEnd"/>
      <w:r w:rsidR="00500053" w:rsidRPr="004C778F">
        <w:rPr>
          <w:rFonts w:ascii="Times New Roman" w:hAnsi="Times New Roman" w:cs="Times New Roman"/>
          <w:sz w:val="24"/>
          <w:szCs w:val="24"/>
        </w:rPr>
        <w:t xml:space="preserve"> </w:t>
      </w:r>
      <w:r w:rsidR="00A5400E" w:rsidRPr="004C778F">
        <w:rPr>
          <w:rFonts w:ascii="Times New Roman" w:hAnsi="Times New Roman" w:cs="Times New Roman"/>
          <w:sz w:val="24"/>
          <w:szCs w:val="24"/>
        </w:rPr>
        <w:t xml:space="preserve">completing a CPD course to develop their knowledge, </w:t>
      </w:r>
      <w:r w:rsidR="008F1F74" w:rsidRPr="004C778F">
        <w:rPr>
          <w:rFonts w:ascii="Times New Roman" w:hAnsi="Times New Roman" w:cs="Times New Roman"/>
          <w:sz w:val="24"/>
          <w:szCs w:val="24"/>
        </w:rPr>
        <w:t xml:space="preserve">they also </w:t>
      </w:r>
      <w:r w:rsidR="00500053" w:rsidRPr="004C778F">
        <w:rPr>
          <w:rFonts w:ascii="Times New Roman" w:hAnsi="Times New Roman" w:cs="Times New Roman"/>
          <w:sz w:val="24"/>
          <w:szCs w:val="24"/>
        </w:rPr>
        <w:t xml:space="preserve">undertook action research </w:t>
      </w:r>
      <w:r w:rsidR="00E7678B" w:rsidRPr="004C778F">
        <w:rPr>
          <w:rFonts w:ascii="Times New Roman" w:hAnsi="Times New Roman" w:cs="Times New Roman"/>
          <w:sz w:val="24"/>
          <w:szCs w:val="24"/>
        </w:rPr>
        <w:t>focussing on different aspects of outdoor learning</w:t>
      </w:r>
      <w:r w:rsidR="003E2228" w:rsidRPr="004C778F">
        <w:rPr>
          <w:rFonts w:ascii="Times New Roman" w:hAnsi="Times New Roman" w:cs="Times New Roman"/>
          <w:sz w:val="24"/>
          <w:szCs w:val="24"/>
        </w:rPr>
        <w:t xml:space="preserve"> (School X, 2020)</w:t>
      </w:r>
      <w:r w:rsidR="004B02CC" w:rsidRPr="004C778F">
        <w:rPr>
          <w:rFonts w:ascii="Times New Roman" w:hAnsi="Times New Roman" w:cs="Times New Roman"/>
          <w:sz w:val="24"/>
          <w:szCs w:val="24"/>
        </w:rPr>
        <w:t xml:space="preserve">. They presented their findings </w:t>
      </w:r>
      <w:r w:rsidR="00755488" w:rsidRPr="004C778F">
        <w:rPr>
          <w:rFonts w:ascii="Times New Roman" w:hAnsi="Times New Roman" w:cs="Times New Roman"/>
          <w:sz w:val="24"/>
          <w:szCs w:val="24"/>
        </w:rPr>
        <w:t xml:space="preserve">in </w:t>
      </w:r>
      <w:r w:rsidR="00F00CD4" w:rsidRPr="004C778F">
        <w:rPr>
          <w:rFonts w:ascii="Times New Roman" w:hAnsi="Times New Roman" w:cs="Times New Roman"/>
          <w:sz w:val="24"/>
          <w:szCs w:val="24"/>
        </w:rPr>
        <w:t>a staff meeting</w:t>
      </w:r>
      <w:r w:rsidR="00753048" w:rsidRPr="004C778F">
        <w:rPr>
          <w:rFonts w:ascii="Times New Roman" w:hAnsi="Times New Roman" w:cs="Times New Roman"/>
          <w:sz w:val="24"/>
          <w:szCs w:val="24"/>
        </w:rPr>
        <w:t>,</w:t>
      </w:r>
      <w:r w:rsidR="00F00CD4" w:rsidRPr="004C778F">
        <w:rPr>
          <w:rFonts w:ascii="Times New Roman" w:hAnsi="Times New Roman" w:cs="Times New Roman"/>
          <w:sz w:val="24"/>
          <w:szCs w:val="24"/>
        </w:rPr>
        <w:t xml:space="preserve"> </w:t>
      </w:r>
      <w:r w:rsidR="008326BD" w:rsidRPr="004C778F">
        <w:rPr>
          <w:rFonts w:ascii="Times New Roman" w:hAnsi="Times New Roman" w:cs="Times New Roman"/>
          <w:sz w:val="24"/>
          <w:szCs w:val="24"/>
        </w:rPr>
        <w:t xml:space="preserve">including </w:t>
      </w:r>
      <w:r w:rsidR="00753048" w:rsidRPr="004C778F">
        <w:rPr>
          <w:rFonts w:ascii="Times New Roman" w:hAnsi="Times New Roman" w:cs="Times New Roman"/>
          <w:sz w:val="24"/>
          <w:szCs w:val="24"/>
        </w:rPr>
        <w:t>bot</w:t>
      </w:r>
      <w:r w:rsidR="00D50C43" w:rsidRPr="004C778F">
        <w:rPr>
          <w:rFonts w:ascii="Times New Roman" w:hAnsi="Times New Roman" w:cs="Times New Roman"/>
          <w:sz w:val="24"/>
          <w:szCs w:val="24"/>
        </w:rPr>
        <w:t>h</w:t>
      </w:r>
      <w:r w:rsidR="00753048" w:rsidRPr="004C778F">
        <w:rPr>
          <w:rFonts w:ascii="Times New Roman" w:hAnsi="Times New Roman" w:cs="Times New Roman"/>
          <w:sz w:val="24"/>
          <w:szCs w:val="24"/>
        </w:rPr>
        <w:t xml:space="preserve"> the</w:t>
      </w:r>
      <w:r w:rsidR="008326BD" w:rsidRPr="004C778F">
        <w:rPr>
          <w:rFonts w:ascii="Times New Roman" w:hAnsi="Times New Roman" w:cs="Times New Roman"/>
          <w:sz w:val="24"/>
          <w:szCs w:val="24"/>
        </w:rPr>
        <w:t xml:space="preserve"> difficulties that arose and w</w:t>
      </w:r>
      <w:r w:rsidR="00755488" w:rsidRPr="004C778F">
        <w:rPr>
          <w:rFonts w:ascii="Times New Roman" w:hAnsi="Times New Roman" w:cs="Times New Roman"/>
          <w:sz w:val="24"/>
          <w:szCs w:val="24"/>
        </w:rPr>
        <w:t>hat went wel</w:t>
      </w:r>
      <w:r w:rsidR="00D50C43" w:rsidRPr="004C778F">
        <w:rPr>
          <w:rFonts w:ascii="Times New Roman" w:hAnsi="Times New Roman" w:cs="Times New Roman"/>
          <w:sz w:val="24"/>
          <w:szCs w:val="24"/>
        </w:rPr>
        <w:t>l</w:t>
      </w:r>
      <w:r w:rsidR="00F00CD4" w:rsidRPr="004C778F">
        <w:rPr>
          <w:rFonts w:ascii="Times New Roman" w:hAnsi="Times New Roman" w:cs="Times New Roman"/>
          <w:sz w:val="24"/>
          <w:szCs w:val="24"/>
        </w:rPr>
        <w:t xml:space="preserve">. </w:t>
      </w:r>
      <w:r w:rsidR="00FC41A2" w:rsidRPr="004C778F">
        <w:rPr>
          <w:rFonts w:ascii="Times New Roman" w:hAnsi="Times New Roman" w:cs="Times New Roman"/>
          <w:sz w:val="24"/>
          <w:szCs w:val="24"/>
        </w:rPr>
        <w:t>Th</w:t>
      </w:r>
      <w:r w:rsidR="006079D3" w:rsidRPr="004C778F">
        <w:rPr>
          <w:rFonts w:ascii="Times New Roman" w:hAnsi="Times New Roman" w:cs="Times New Roman"/>
          <w:sz w:val="24"/>
          <w:szCs w:val="24"/>
        </w:rPr>
        <w:t>is is</w:t>
      </w:r>
      <w:r w:rsidR="001066B0" w:rsidRPr="004C778F">
        <w:rPr>
          <w:rFonts w:ascii="Times New Roman" w:hAnsi="Times New Roman" w:cs="Times New Roman"/>
          <w:sz w:val="24"/>
          <w:szCs w:val="24"/>
        </w:rPr>
        <w:t xml:space="preserve"> an example of</w:t>
      </w:r>
      <w:r w:rsidR="006079D3" w:rsidRPr="004C778F">
        <w:rPr>
          <w:rFonts w:ascii="Times New Roman" w:hAnsi="Times New Roman" w:cs="Times New Roman"/>
          <w:sz w:val="24"/>
          <w:szCs w:val="24"/>
        </w:rPr>
        <w:t xml:space="preserve"> good practice</w:t>
      </w:r>
      <w:r w:rsidR="001066B0" w:rsidRPr="004C778F">
        <w:rPr>
          <w:rFonts w:ascii="Times New Roman" w:hAnsi="Times New Roman" w:cs="Times New Roman"/>
          <w:sz w:val="24"/>
          <w:szCs w:val="24"/>
        </w:rPr>
        <w:t xml:space="preserve"> -</w:t>
      </w:r>
      <w:r w:rsidR="006079D3" w:rsidRPr="004C778F">
        <w:rPr>
          <w:rFonts w:ascii="Times New Roman" w:hAnsi="Times New Roman" w:cs="Times New Roman"/>
          <w:sz w:val="24"/>
          <w:szCs w:val="24"/>
        </w:rPr>
        <w:t xml:space="preserve"> as the</w:t>
      </w:r>
      <w:r w:rsidR="00FC41A2" w:rsidRPr="004C778F">
        <w:rPr>
          <w:rFonts w:ascii="Times New Roman" w:hAnsi="Times New Roman" w:cs="Times New Roman"/>
          <w:sz w:val="24"/>
          <w:szCs w:val="24"/>
        </w:rPr>
        <w:t xml:space="preserve"> teaching profession strives to be research based</w:t>
      </w:r>
      <w:r w:rsidR="00CC2A57" w:rsidRPr="004C778F">
        <w:rPr>
          <w:rFonts w:ascii="Times New Roman" w:hAnsi="Times New Roman" w:cs="Times New Roman"/>
          <w:sz w:val="24"/>
          <w:szCs w:val="24"/>
        </w:rPr>
        <w:t>, and</w:t>
      </w:r>
      <w:r w:rsidR="00FC41A2" w:rsidRPr="004C778F">
        <w:rPr>
          <w:rFonts w:ascii="Times New Roman" w:hAnsi="Times New Roman" w:cs="Times New Roman"/>
          <w:sz w:val="24"/>
          <w:szCs w:val="24"/>
        </w:rPr>
        <w:t xml:space="preserve"> to enable practitioners to make informed decisions that will benefit their learners (BERA, 2014).</w:t>
      </w:r>
      <w:r w:rsidR="001D6F70" w:rsidRPr="004C778F">
        <w:rPr>
          <w:rFonts w:ascii="Times New Roman" w:hAnsi="Times New Roman" w:cs="Times New Roman"/>
          <w:sz w:val="24"/>
          <w:szCs w:val="24"/>
        </w:rPr>
        <w:t xml:space="preserve"> School X carried out half</w:t>
      </w:r>
      <w:r w:rsidR="000538A9" w:rsidRPr="004C778F">
        <w:rPr>
          <w:rFonts w:ascii="Times New Roman" w:hAnsi="Times New Roman" w:cs="Times New Roman"/>
          <w:sz w:val="24"/>
          <w:szCs w:val="24"/>
        </w:rPr>
        <w:t>-termly update</w:t>
      </w:r>
      <w:r w:rsidR="00325BFC" w:rsidRPr="004C778F">
        <w:rPr>
          <w:rFonts w:ascii="Times New Roman" w:hAnsi="Times New Roman" w:cs="Times New Roman"/>
          <w:sz w:val="24"/>
          <w:szCs w:val="24"/>
        </w:rPr>
        <w:t xml:space="preserve">s of the SDP. </w:t>
      </w:r>
      <w:r w:rsidR="0056509B" w:rsidRPr="004C778F">
        <w:rPr>
          <w:rFonts w:ascii="Times New Roman" w:hAnsi="Times New Roman" w:cs="Times New Roman"/>
          <w:sz w:val="24"/>
          <w:szCs w:val="24"/>
        </w:rPr>
        <w:t>Through this, it is clear that School X has improved</w:t>
      </w:r>
      <w:r w:rsidR="00DF5D75" w:rsidRPr="004C778F">
        <w:rPr>
          <w:rFonts w:ascii="Times New Roman" w:hAnsi="Times New Roman" w:cs="Times New Roman"/>
          <w:sz w:val="24"/>
          <w:szCs w:val="24"/>
        </w:rPr>
        <w:t xml:space="preserve"> their outdoor provision</w:t>
      </w:r>
      <w:r w:rsidR="00904E8D" w:rsidRPr="004C778F">
        <w:rPr>
          <w:rFonts w:ascii="Times New Roman" w:hAnsi="Times New Roman" w:cs="Times New Roman"/>
          <w:sz w:val="24"/>
          <w:szCs w:val="24"/>
        </w:rPr>
        <w:t xml:space="preserve"> </w:t>
      </w:r>
      <w:r w:rsidR="00E54D52" w:rsidRPr="004C778F">
        <w:rPr>
          <w:rFonts w:ascii="Times New Roman" w:hAnsi="Times New Roman" w:cs="Times New Roman"/>
          <w:sz w:val="24"/>
          <w:szCs w:val="24"/>
        </w:rPr>
        <w:t xml:space="preserve">stating that </w:t>
      </w:r>
      <w:r w:rsidR="009676CD" w:rsidRPr="004C778F">
        <w:rPr>
          <w:rFonts w:ascii="Times New Roman" w:hAnsi="Times New Roman" w:cs="Times New Roman"/>
          <w:sz w:val="24"/>
          <w:szCs w:val="24"/>
        </w:rPr>
        <w:t xml:space="preserve">although </w:t>
      </w:r>
      <w:r w:rsidR="00E54D52" w:rsidRPr="004C778F">
        <w:rPr>
          <w:rFonts w:ascii="Times New Roman" w:hAnsi="Times New Roman" w:cs="Times New Roman"/>
          <w:sz w:val="24"/>
          <w:szCs w:val="24"/>
        </w:rPr>
        <w:t xml:space="preserve">little use </w:t>
      </w:r>
      <w:r w:rsidR="009676CD" w:rsidRPr="004C778F">
        <w:rPr>
          <w:rFonts w:ascii="Times New Roman" w:hAnsi="Times New Roman" w:cs="Times New Roman"/>
          <w:sz w:val="24"/>
          <w:szCs w:val="24"/>
        </w:rPr>
        <w:t xml:space="preserve">was </w:t>
      </w:r>
      <w:r w:rsidR="00CC2A57" w:rsidRPr="004C778F">
        <w:rPr>
          <w:rFonts w:ascii="Times New Roman" w:hAnsi="Times New Roman" w:cs="Times New Roman"/>
          <w:sz w:val="24"/>
          <w:szCs w:val="24"/>
        </w:rPr>
        <w:t xml:space="preserve">previously </w:t>
      </w:r>
      <w:r w:rsidR="009676CD" w:rsidRPr="004C778F">
        <w:rPr>
          <w:rFonts w:ascii="Times New Roman" w:hAnsi="Times New Roman" w:cs="Times New Roman"/>
          <w:sz w:val="24"/>
          <w:szCs w:val="24"/>
        </w:rPr>
        <w:t xml:space="preserve">made </w:t>
      </w:r>
      <w:r w:rsidR="00E54D52" w:rsidRPr="004C778F">
        <w:rPr>
          <w:rFonts w:ascii="Times New Roman" w:hAnsi="Times New Roman" w:cs="Times New Roman"/>
          <w:sz w:val="24"/>
          <w:szCs w:val="24"/>
        </w:rPr>
        <w:t>of the outdoors</w:t>
      </w:r>
      <w:r w:rsidR="009676CD" w:rsidRPr="004C778F">
        <w:rPr>
          <w:rFonts w:ascii="Times New Roman" w:hAnsi="Times New Roman" w:cs="Times New Roman"/>
          <w:sz w:val="24"/>
          <w:szCs w:val="24"/>
        </w:rPr>
        <w:t xml:space="preserve">, </w:t>
      </w:r>
      <w:r w:rsidR="00195E97" w:rsidRPr="004C778F">
        <w:rPr>
          <w:rFonts w:ascii="Times New Roman" w:hAnsi="Times New Roman" w:cs="Times New Roman"/>
          <w:sz w:val="24"/>
          <w:szCs w:val="24"/>
        </w:rPr>
        <w:t>there is now regular and meaningful use of the outdoors</w:t>
      </w:r>
      <w:r w:rsidR="003E2228" w:rsidRPr="004C778F">
        <w:rPr>
          <w:rFonts w:ascii="Times New Roman" w:hAnsi="Times New Roman" w:cs="Times New Roman"/>
          <w:sz w:val="24"/>
          <w:szCs w:val="24"/>
        </w:rPr>
        <w:t xml:space="preserve"> (School X, 2020)</w:t>
      </w:r>
      <w:r w:rsidR="00195E97" w:rsidRPr="004C778F">
        <w:rPr>
          <w:rFonts w:ascii="Times New Roman" w:hAnsi="Times New Roman" w:cs="Times New Roman"/>
          <w:sz w:val="24"/>
          <w:szCs w:val="24"/>
        </w:rPr>
        <w:t>.</w:t>
      </w:r>
    </w:p>
    <w:p w14:paraId="2ED2099C" w14:textId="6100F7B0" w:rsidR="00500053" w:rsidRPr="004C778F" w:rsidRDefault="00195E97"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 </w:t>
      </w:r>
      <w:r w:rsidR="00480E57" w:rsidRPr="004C778F">
        <w:rPr>
          <w:rFonts w:ascii="Times New Roman" w:hAnsi="Times New Roman" w:cs="Times New Roman"/>
          <w:sz w:val="24"/>
          <w:szCs w:val="24"/>
        </w:rPr>
        <w:t xml:space="preserve">As previously noted, parents had not been considered in the planning or implementation of the SDP. </w:t>
      </w:r>
      <w:r w:rsidR="00071B0B" w:rsidRPr="004C778F">
        <w:rPr>
          <w:rFonts w:ascii="Times New Roman" w:hAnsi="Times New Roman" w:cs="Times New Roman"/>
          <w:sz w:val="24"/>
          <w:szCs w:val="24"/>
        </w:rPr>
        <w:t>This could be viewed as a missed opportunity</w:t>
      </w:r>
      <w:r w:rsidR="003E2228" w:rsidRPr="004C778F">
        <w:rPr>
          <w:rFonts w:ascii="Times New Roman" w:hAnsi="Times New Roman" w:cs="Times New Roman"/>
          <w:sz w:val="24"/>
          <w:szCs w:val="24"/>
        </w:rPr>
        <w:t xml:space="preserve"> as parental engagement </w:t>
      </w:r>
      <w:r w:rsidR="00EC10E9" w:rsidRPr="004C778F">
        <w:rPr>
          <w:rFonts w:ascii="Times New Roman" w:hAnsi="Times New Roman" w:cs="Times New Roman"/>
          <w:sz w:val="24"/>
          <w:szCs w:val="24"/>
        </w:rPr>
        <w:t>i</w:t>
      </w:r>
      <w:r w:rsidR="00426581" w:rsidRPr="004C778F">
        <w:rPr>
          <w:rFonts w:ascii="Times New Roman" w:hAnsi="Times New Roman" w:cs="Times New Roman"/>
          <w:sz w:val="24"/>
          <w:szCs w:val="24"/>
        </w:rPr>
        <w:t>s the most significant factor affecting pupil attainment (Centre for Real-World Learning, 2010)</w:t>
      </w:r>
      <w:r w:rsidR="00071B0B" w:rsidRPr="004C778F">
        <w:rPr>
          <w:rFonts w:ascii="Times New Roman" w:hAnsi="Times New Roman" w:cs="Times New Roman"/>
          <w:sz w:val="24"/>
          <w:szCs w:val="24"/>
        </w:rPr>
        <w:t xml:space="preserve">. </w:t>
      </w:r>
      <w:r w:rsidR="00234E33" w:rsidRPr="004C778F">
        <w:rPr>
          <w:rFonts w:ascii="Times New Roman" w:hAnsi="Times New Roman" w:cs="Times New Roman"/>
          <w:sz w:val="24"/>
          <w:szCs w:val="24"/>
        </w:rPr>
        <w:t xml:space="preserve">In addition </w:t>
      </w:r>
      <w:r w:rsidR="006540A1" w:rsidRPr="004C778F">
        <w:rPr>
          <w:rFonts w:ascii="Times New Roman" w:hAnsi="Times New Roman" w:cs="Times New Roman"/>
          <w:sz w:val="24"/>
          <w:szCs w:val="24"/>
        </w:rPr>
        <w:t>to</w:t>
      </w:r>
      <w:r w:rsidR="00480E57" w:rsidRPr="004C778F">
        <w:rPr>
          <w:rFonts w:ascii="Times New Roman" w:hAnsi="Times New Roman" w:cs="Times New Roman"/>
          <w:sz w:val="24"/>
          <w:szCs w:val="24"/>
        </w:rPr>
        <w:t xml:space="preserve"> increasing the number of outdoor lessons per week, School X could</w:t>
      </w:r>
      <w:r w:rsidR="006540A1" w:rsidRPr="004C778F">
        <w:rPr>
          <w:rFonts w:ascii="Times New Roman" w:hAnsi="Times New Roman" w:cs="Times New Roman"/>
          <w:sz w:val="24"/>
          <w:szCs w:val="24"/>
        </w:rPr>
        <w:t>, for example</w:t>
      </w:r>
      <w:r w:rsidR="009E1C42" w:rsidRPr="004C778F">
        <w:rPr>
          <w:rFonts w:ascii="Times New Roman" w:hAnsi="Times New Roman" w:cs="Times New Roman"/>
          <w:sz w:val="24"/>
          <w:szCs w:val="24"/>
        </w:rPr>
        <w:t>,</w:t>
      </w:r>
      <w:r w:rsidR="00480E57" w:rsidRPr="004C778F">
        <w:rPr>
          <w:rFonts w:ascii="Times New Roman" w:hAnsi="Times New Roman" w:cs="Times New Roman"/>
          <w:sz w:val="24"/>
          <w:szCs w:val="24"/>
        </w:rPr>
        <w:t xml:space="preserve"> have established a gardening club for pupils and their families. This could result in increased parental engagement which would contribute to meeting another of School X’s priorities (School X, 2020). Research undertaken by Dillon et al (2005) suggests that gardening can increase pupils’ awareness of the natural world and stimulate their cognitive, social, and personal development. According to the National Foundation for Educational Research (2010), school gardens can be a valuable source of learning outcomes for pupils as well as wider outcomes such as those set out in the ‘Every Child Matters’ agenda, specifically “making a positive contribution to the community and to society” (</w:t>
      </w:r>
      <w:r w:rsidR="00703642" w:rsidRPr="004C778F">
        <w:rPr>
          <w:rFonts w:ascii="Times New Roman" w:hAnsi="Times New Roman" w:cs="Times New Roman"/>
          <w:color w:val="202124"/>
          <w:sz w:val="24"/>
          <w:szCs w:val="24"/>
          <w:shd w:val="clear" w:color="auto" w:fill="FFFFFF"/>
        </w:rPr>
        <w:t>Department for Children, Schools and Families</w:t>
      </w:r>
      <w:r w:rsidR="00480E57" w:rsidRPr="004C778F">
        <w:rPr>
          <w:rFonts w:ascii="Times New Roman" w:hAnsi="Times New Roman" w:cs="Times New Roman"/>
          <w:sz w:val="24"/>
          <w:szCs w:val="24"/>
        </w:rPr>
        <w:t xml:space="preserve">, 2003, P. 14). This project would have also contributed to the development of “healthy, confident individuals ready to lead fulfilling lives as valued </w:t>
      </w:r>
      <w:r w:rsidR="00480E57" w:rsidRPr="004C778F">
        <w:rPr>
          <w:rFonts w:ascii="Times New Roman" w:hAnsi="Times New Roman" w:cs="Times New Roman"/>
          <w:sz w:val="24"/>
          <w:szCs w:val="24"/>
        </w:rPr>
        <w:lastRenderedPageBreak/>
        <w:t>members of society” (Donaldson, 2015) as it provides opportunities for learners to be active members of the school community</w:t>
      </w:r>
      <w:r w:rsidR="00B267CA" w:rsidRPr="004C778F">
        <w:rPr>
          <w:rFonts w:ascii="Times New Roman" w:hAnsi="Times New Roman" w:cs="Times New Roman"/>
          <w:sz w:val="24"/>
          <w:szCs w:val="24"/>
        </w:rPr>
        <w:t>.</w:t>
      </w:r>
    </w:p>
    <w:p w14:paraId="2393C0A1" w14:textId="7A07AF75" w:rsidR="00B33F26" w:rsidRPr="004C778F" w:rsidRDefault="00D5381D"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Despite </w:t>
      </w:r>
      <w:r w:rsidR="00500201" w:rsidRPr="004C778F">
        <w:rPr>
          <w:rFonts w:ascii="Times New Roman" w:hAnsi="Times New Roman" w:cs="Times New Roman"/>
          <w:sz w:val="24"/>
          <w:szCs w:val="24"/>
        </w:rPr>
        <w:t xml:space="preserve">stating that they would make use of ‘pupil voice’, this is not evident in the </w:t>
      </w:r>
      <w:r w:rsidR="00383797" w:rsidRPr="004C778F">
        <w:rPr>
          <w:rFonts w:ascii="Times New Roman" w:hAnsi="Times New Roman" w:cs="Times New Roman"/>
          <w:sz w:val="24"/>
          <w:szCs w:val="24"/>
        </w:rPr>
        <w:t>SDP</w:t>
      </w:r>
      <w:r w:rsidR="00D036F4" w:rsidRPr="004C778F">
        <w:rPr>
          <w:rFonts w:ascii="Times New Roman" w:hAnsi="Times New Roman" w:cs="Times New Roman"/>
          <w:sz w:val="24"/>
          <w:szCs w:val="24"/>
        </w:rPr>
        <w:t>. However, this is not to say that it did not take place</w:t>
      </w:r>
      <w:r w:rsidR="007E2268" w:rsidRPr="004C778F">
        <w:rPr>
          <w:rFonts w:ascii="Times New Roman" w:hAnsi="Times New Roman" w:cs="Times New Roman"/>
          <w:sz w:val="24"/>
          <w:szCs w:val="24"/>
        </w:rPr>
        <w:t xml:space="preserve"> – and may have taken</w:t>
      </w:r>
      <w:r w:rsidR="00310CAA" w:rsidRPr="004C778F">
        <w:rPr>
          <w:rFonts w:ascii="Times New Roman" w:hAnsi="Times New Roman" w:cs="Times New Roman"/>
          <w:sz w:val="24"/>
          <w:szCs w:val="24"/>
        </w:rPr>
        <w:t xml:space="preserve"> may an informal </w:t>
      </w:r>
      <w:r w:rsidR="007E2268" w:rsidRPr="004C778F">
        <w:rPr>
          <w:rFonts w:ascii="Times New Roman" w:hAnsi="Times New Roman" w:cs="Times New Roman"/>
          <w:sz w:val="24"/>
          <w:szCs w:val="24"/>
        </w:rPr>
        <w:t>‘ad hoc’ ba</w:t>
      </w:r>
      <w:r w:rsidR="00E03638" w:rsidRPr="004C778F">
        <w:rPr>
          <w:rFonts w:ascii="Times New Roman" w:hAnsi="Times New Roman" w:cs="Times New Roman"/>
          <w:sz w:val="24"/>
          <w:szCs w:val="24"/>
        </w:rPr>
        <w:t>s</w:t>
      </w:r>
      <w:r w:rsidR="007E2268" w:rsidRPr="004C778F">
        <w:rPr>
          <w:rFonts w:ascii="Times New Roman" w:hAnsi="Times New Roman" w:cs="Times New Roman"/>
          <w:sz w:val="24"/>
          <w:szCs w:val="24"/>
        </w:rPr>
        <w:t>is</w:t>
      </w:r>
      <w:r w:rsidR="00B267CA" w:rsidRPr="004C778F">
        <w:rPr>
          <w:rFonts w:ascii="Times New Roman" w:hAnsi="Times New Roman" w:cs="Times New Roman"/>
          <w:sz w:val="24"/>
          <w:szCs w:val="24"/>
        </w:rPr>
        <w:t xml:space="preserve"> </w:t>
      </w:r>
      <w:r w:rsidR="00C97591" w:rsidRPr="004C778F">
        <w:rPr>
          <w:rFonts w:ascii="Times New Roman" w:hAnsi="Times New Roman" w:cs="Times New Roman"/>
          <w:sz w:val="24"/>
          <w:szCs w:val="24"/>
        </w:rPr>
        <w:t>and</w:t>
      </w:r>
      <w:r w:rsidR="00954CB0" w:rsidRPr="004C778F">
        <w:rPr>
          <w:rFonts w:ascii="Times New Roman" w:hAnsi="Times New Roman" w:cs="Times New Roman"/>
          <w:sz w:val="24"/>
          <w:szCs w:val="24"/>
        </w:rPr>
        <w:t xml:space="preserve"> the W</w:t>
      </w:r>
      <w:r w:rsidR="00522A0F" w:rsidRPr="004C778F">
        <w:rPr>
          <w:rFonts w:ascii="Times New Roman" w:hAnsi="Times New Roman" w:cs="Times New Roman"/>
          <w:sz w:val="24"/>
          <w:szCs w:val="24"/>
        </w:rPr>
        <w:t xml:space="preserve">elsh Government </w:t>
      </w:r>
      <w:r w:rsidR="00321D6E" w:rsidRPr="004C778F">
        <w:rPr>
          <w:rFonts w:ascii="Times New Roman" w:hAnsi="Times New Roman" w:cs="Times New Roman"/>
          <w:sz w:val="24"/>
          <w:szCs w:val="24"/>
        </w:rPr>
        <w:t>(2014</w:t>
      </w:r>
      <w:r w:rsidR="000C1463" w:rsidRPr="004C778F">
        <w:rPr>
          <w:rFonts w:ascii="Times New Roman" w:hAnsi="Times New Roman" w:cs="Times New Roman"/>
          <w:sz w:val="24"/>
          <w:szCs w:val="24"/>
        </w:rPr>
        <w:t>b</w:t>
      </w:r>
      <w:r w:rsidR="00321D6E" w:rsidRPr="004C778F">
        <w:rPr>
          <w:rFonts w:ascii="Times New Roman" w:hAnsi="Times New Roman" w:cs="Times New Roman"/>
          <w:sz w:val="24"/>
          <w:szCs w:val="24"/>
        </w:rPr>
        <w:t xml:space="preserve">) </w:t>
      </w:r>
      <w:r w:rsidR="00C97591" w:rsidRPr="004C778F">
        <w:rPr>
          <w:rFonts w:ascii="Times New Roman" w:hAnsi="Times New Roman" w:cs="Times New Roman"/>
          <w:sz w:val="24"/>
          <w:szCs w:val="24"/>
        </w:rPr>
        <w:t>does state</w:t>
      </w:r>
      <w:r w:rsidR="00522A0F" w:rsidRPr="004C778F">
        <w:rPr>
          <w:rFonts w:ascii="Times New Roman" w:hAnsi="Times New Roman" w:cs="Times New Roman"/>
          <w:sz w:val="24"/>
          <w:szCs w:val="24"/>
        </w:rPr>
        <w:t xml:space="preserve"> that the SDP should not be judged in terms of </w:t>
      </w:r>
      <w:r w:rsidR="002B27C3" w:rsidRPr="004C778F">
        <w:rPr>
          <w:rFonts w:ascii="Times New Roman" w:hAnsi="Times New Roman" w:cs="Times New Roman"/>
          <w:sz w:val="24"/>
          <w:szCs w:val="24"/>
        </w:rPr>
        <w:t>the volume of detail it contains</w:t>
      </w:r>
      <w:r w:rsidR="00DA5E47" w:rsidRPr="004C778F">
        <w:rPr>
          <w:rFonts w:ascii="Times New Roman" w:hAnsi="Times New Roman" w:cs="Times New Roman"/>
          <w:sz w:val="24"/>
          <w:szCs w:val="24"/>
        </w:rPr>
        <w:t>, but</w:t>
      </w:r>
      <w:r w:rsidR="00321D6E" w:rsidRPr="004C778F">
        <w:rPr>
          <w:rFonts w:ascii="Times New Roman" w:hAnsi="Times New Roman" w:cs="Times New Roman"/>
          <w:sz w:val="24"/>
          <w:szCs w:val="24"/>
        </w:rPr>
        <w:t xml:space="preserve"> instead on</w:t>
      </w:r>
      <w:r w:rsidR="002B27C3" w:rsidRPr="004C778F">
        <w:rPr>
          <w:rFonts w:ascii="Times New Roman" w:hAnsi="Times New Roman" w:cs="Times New Roman"/>
          <w:sz w:val="24"/>
          <w:szCs w:val="24"/>
        </w:rPr>
        <w:t xml:space="preserve"> </w:t>
      </w:r>
      <w:r w:rsidR="00522A0F" w:rsidRPr="004C778F">
        <w:rPr>
          <w:rFonts w:ascii="Times New Roman" w:hAnsi="Times New Roman" w:cs="Times New Roman"/>
          <w:sz w:val="24"/>
          <w:szCs w:val="24"/>
        </w:rPr>
        <w:t>its impact on improvement</w:t>
      </w:r>
      <w:r w:rsidR="002B27C3" w:rsidRPr="004C778F">
        <w:rPr>
          <w:rFonts w:ascii="Times New Roman" w:hAnsi="Times New Roman" w:cs="Times New Roman"/>
          <w:sz w:val="24"/>
          <w:szCs w:val="24"/>
        </w:rPr>
        <w:t>.</w:t>
      </w:r>
      <w:r w:rsidR="00BC43F8" w:rsidRPr="004C778F">
        <w:rPr>
          <w:rFonts w:ascii="Times New Roman" w:hAnsi="Times New Roman" w:cs="Times New Roman"/>
          <w:sz w:val="24"/>
          <w:szCs w:val="24"/>
        </w:rPr>
        <w:t xml:space="preserve"> </w:t>
      </w:r>
      <w:r w:rsidR="00A31350" w:rsidRPr="004C778F">
        <w:rPr>
          <w:rFonts w:ascii="Times New Roman" w:hAnsi="Times New Roman" w:cs="Times New Roman"/>
          <w:sz w:val="24"/>
          <w:szCs w:val="24"/>
        </w:rPr>
        <w:t xml:space="preserve">Since </w:t>
      </w:r>
      <w:r w:rsidR="00F77226" w:rsidRPr="004C778F">
        <w:rPr>
          <w:rFonts w:ascii="Times New Roman" w:hAnsi="Times New Roman" w:cs="Times New Roman"/>
          <w:sz w:val="24"/>
          <w:szCs w:val="24"/>
        </w:rPr>
        <w:t>identifying the use of the outdoors as a priority</w:t>
      </w:r>
      <w:r w:rsidR="002139A4" w:rsidRPr="004C778F">
        <w:rPr>
          <w:rFonts w:ascii="Times New Roman" w:hAnsi="Times New Roman" w:cs="Times New Roman"/>
          <w:sz w:val="24"/>
          <w:szCs w:val="24"/>
        </w:rPr>
        <w:t xml:space="preserve"> and acting upon it</w:t>
      </w:r>
      <w:r w:rsidR="006B6525" w:rsidRPr="004C778F">
        <w:rPr>
          <w:rFonts w:ascii="Times New Roman" w:hAnsi="Times New Roman" w:cs="Times New Roman"/>
          <w:sz w:val="24"/>
          <w:szCs w:val="24"/>
        </w:rPr>
        <w:t xml:space="preserve">, pupils meeting their expected attainment levels by </w:t>
      </w:r>
      <w:r w:rsidR="00125C0A" w:rsidRPr="004C778F">
        <w:rPr>
          <w:rFonts w:ascii="Times New Roman" w:hAnsi="Times New Roman" w:cs="Times New Roman"/>
          <w:sz w:val="24"/>
          <w:szCs w:val="24"/>
        </w:rPr>
        <w:t xml:space="preserve">the end of Year 2 has </w:t>
      </w:r>
      <w:r w:rsidR="00FB242F" w:rsidRPr="004C778F">
        <w:rPr>
          <w:rFonts w:ascii="Times New Roman" w:hAnsi="Times New Roman" w:cs="Times New Roman"/>
          <w:sz w:val="24"/>
          <w:szCs w:val="24"/>
        </w:rPr>
        <w:t>increased significantly</w:t>
      </w:r>
      <w:r w:rsidR="00125C0A" w:rsidRPr="004C778F">
        <w:rPr>
          <w:rFonts w:ascii="Times New Roman" w:hAnsi="Times New Roman" w:cs="Times New Roman"/>
          <w:sz w:val="24"/>
          <w:szCs w:val="24"/>
        </w:rPr>
        <w:t xml:space="preserve"> from</w:t>
      </w:r>
      <w:r w:rsidR="00340FA5" w:rsidRPr="004C778F">
        <w:rPr>
          <w:rFonts w:ascii="Times New Roman" w:hAnsi="Times New Roman" w:cs="Times New Roman"/>
          <w:sz w:val="24"/>
          <w:szCs w:val="24"/>
        </w:rPr>
        <w:t xml:space="preserve"> 51% to 8</w:t>
      </w:r>
      <w:r w:rsidR="00FB242F" w:rsidRPr="004C778F">
        <w:rPr>
          <w:rFonts w:ascii="Times New Roman" w:hAnsi="Times New Roman" w:cs="Times New Roman"/>
          <w:sz w:val="24"/>
          <w:szCs w:val="24"/>
        </w:rPr>
        <w:t>2</w:t>
      </w:r>
      <w:r w:rsidR="00340FA5" w:rsidRPr="004C778F">
        <w:rPr>
          <w:rFonts w:ascii="Times New Roman" w:hAnsi="Times New Roman" w:cs="Times New Roman"/>
          <w:sz w:val="24"/>
          <w:szCs w:val="24"/>
        </w:rPr>
        <w:t>.6</w:t>
      </w:r>
      <w:r w:rsidR="00FB242F" w:rsidRPr="004C778F">
        <w:rPr>
          <w:rFonts w:ascii="Times New Roman" w:hAnsi="Times New Roman" w:cs="Times New Roman"/>
          <w:sz w:val="24"/>
          <w:szCs w:val="24"/>
        </w:rPr>
        <w:t>%</w:t>
      </w:r>
      <w:r w:rsidR="00503C04" w:rsidRPr="004C778F">
        <w:rPr>
          <w:rFonts w:ascii="Times New Roman" w:hAnsi="Times New Roman" w:cs="Times New Roman"/>
          <w:sz w:val="24"/>
          <w:szCs w:val="24"/>
        </w:rPr>
        <w:t xml:space="preserve"> (School X, 2020)</w:t>
      </w:r>
      <w:r w:rsidR="00B70A4B" w:rsidRPr="004C778F">
        <w:rPr>
          <w:rFonts w:ascii="Times New Roman" w:hAnsi="Times New Roman" w:cs="Times New Roman"/>
          <w:sz w:val="24"/>
          <w:szCs w:val="24"/>
        </w:rPr>
        <w:t>.</w:t>
      </w:r>
      <w:r w:rsidR="000D3FBF" w:rsidRPr="004C778F">
        <w:rPr>
          <w:rFonts w:ascii="Times New Roman" w:hAnsi="Times New Roman" w:cs="Times New Roman"/>
          <w:sz w:val="24"/>
          <w:szCs w:val="24"/>
        </w:rPr>
        <w:t xml:space="preserve"> Therefore, although there is no detail</w:t>
      </w:r>
      <w:r w:rsidR="00D05663" w:rsidRPr="004C778F">
        <w:rPr>
          <w:rFonts w:ascii="Times New Roman" w:hAnsi="Times New Roman" w:cs="Times New Roman"/>
          <w:sz w:val="24"/>
          <w:szCs w:val="24"/>
        </w:rPr>
        <w:t xml:space="preserve"> of ‘pupil voice’ being used in the SDP</w:t>
      </w:r>
      <w:r w:rsidR="00CD7234" w:rsidRPr="004C778F">
        <w:rPr>
          <w:rFonts w:ascii="Times New Roman" w:hAnsi="Times New Roman" w:cs="Times New Roman"/>
          <w:sz w:val="24"/>
          <w:szCs w:val="24"/>
        </w:rPr>
        <w:t xml:space="preserve">, it is clear that </w:t>
      </w:r>
      <w:r w:rsidR="00B815C3" w:rsidRPr="004C778F">
        <w:rPr>
          <w:rFonts w:ascii="Times New Roman" w:hAnsi="Times New Roman" w:cs="Times New Roman"/>
          <w:sz w:val="24"/>
          <w:szCs w:val="24"/>
        </w:rPr>
        <w:t xml:space="preserve">improvements in the teaching and learning process at </w:t>
      </w:r>
      <w:r w:rsidR="00CD7234" w:rsidRPr="004C778F">
        <w:rPr>
          <w:rFonts w:ascii="Times New Roman" w:hAnsi="Times New Roman" w:cs="Times New Roman"/>
          <w:sz w:val="24"/>
          <w:szCs w:val="24"/>
        </w:rPr>
        <w:t>School X ha</w:t>
      </w:r>
      <w:r w:rsidR="00B815C3" w:rsidRPr="004C778F">
        <w:rPr>
          <w:rFonts w:ascii="Times New Roman" w:hAnsi="Times New Roman" w:cs="Times New Roman"/>
          <w:sz w:val="24"/>
          <w:szCs w:val="24"/>
        </w:rPr>
        <w:t>ve</w:t>
      </w:r>
      <w:r w:rsidR="00B33F26" w:rsidRPr="004C778F">
        <w:rPr>
          <w:rFonts w:ascii="Times New Roman" w:hAnsi="Times New Roman" w:cs="Times New Roman"/>
          <w:sz w:val="24"/>
          <w:szCs w:val="24"/>
        </w:rPr>
        <w:t xml:space="preserve"> benefitted </w:t>
      </w:r>
      <w:r w:rsidR="00CD7234" w:rsidRPr="004C778F">
        <w:rPr>
          <w:rFonts w:ascii="Times New Roman" w:hAnsi="Times New Roman" w:cs="Times New Roman"/>
          <w:sz w:val="24"/>
          <w:szCs w:val="24"/>
        </w:rPr>
        <w:t>the learner</w:t>
      </w:r>
      <w:r w:rsidR="00B33F26" w:rsidRPr="004C778F">
        <w:rPr>
          <w:rFonts w:ascii="Times New Roman" w:hAnsi="Times New Roman" w:cs="Times New Roman"/>
          <w:sz w:val="24"/>
          <w:szCs w:val="24"/>
        </w:rPr>
        <w:t>s.</w:t>
      </w:r>
    </w:p>
    <w:p w14:paraId="1765331C" w14:textId="1CD5F1FD" w:rsidR="006B15A3" w:rsidRPr="004C778F" w:rsidRDefault="002D2E27"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In conclusion, SD</w:t>
      </w:r>
      <w:r w:rsidR="00AA0CA4" w:rsidRPr="004C778F">
        <w:rPr>
          <w:rFonts w:ascii="Times New Roman" w:hAnsi="Times New Roman" w:cs="Times New Roman"/>
          <w:sz w:val="24"/>
          <w:szCs w:val="24"/>
        </w:rPr>
        <w:t>P</w:t>
      </w:r>
      <w:r w:rsidRPr="004C778F">
        <w:rPr>
          <w:rFonts w:ascii="Times New Roman" w:hAnsi="Times New Roman" w:cs="Times New Roman"/>
          <w:sz w:val="24"/>
          <w:szCs w:val="24"/>
        </w:rPr>
        <w:t xml:space="preserve">s are </w:t>
      </w:r>
      <w:r w:rsidR="008C6B55" w:rsidRPr="004C778F">
        <w:rPr>
          <w:rFonts w:ascii="Times New Roman" w:hAnsi="Times New Roman" w:cs="Times New Roman"/>
          <w:sz w:val="24"/>
          <w:szCs w:val="24"/>
        </w:rPr>
        <w:t xml:space="preserve">essential in </w:t>
      </w:r>
      <w:r w:rsidR="001455AC" w:rsidRPr="004C778F">
        <w:rPr>
          <w:rFonts w:ascii="Times New Roman" w:hAnsi="Times New Roman" w:cs="Times New Roman"/>
          <w:sz w:val="24"/>
          <w:szCs w:val="24"/>
        </w:rPr>
        <w:t>the</w:t>
      </w:r>
      <w:r w:rsidR="00AA0CA4" w:rsidRPr="004C778F">
        <w:rPr>
          <w:rFonts w:ascii="Times New Roman" w:hAnsi="Times New Roman" w:cs="Times New Roman"/>
          <w:sz w:val="24"/>
          <w:szCs w:val="24"/>
        </w:rPr>
        <w:t xml:space="preserve"> </w:t>
      </w:r>
      <w:r w:rsidR="002F0581" w:rsidRPr="004C778F">
        <w:rPr>
          <w:rFonts w:ascii="Times New Roman" w:hAnsi="Times New Roman" w:cs="Times New Roman"/>
          <w:sz w:val="24"/>
          <w:szCs w:val="24"/>
        </w:rPr>
        <w:t xml:space="preserve">improvement of schools. </w:t>
      </w:r>
      <w:r w:rsidR="000E4042" w:rsidRPr="004C778F">
        <w:rPr>
          <w:rFonts w:ascii="Times New Roman" w:hAnsi="Times New Roman" w:cs="Times New Roman"/>
          <w:sz w:val="24"/>
          <w:szCs w:val="24"/>
        </w:rPr>
        <w:t xml:space="preserve">All stakeholders should contribute to the SDP to ensure </w:t>
      </w:r>
      <w:r w:rsidR="007C144B" w:rsidRPr="004C778F">
        <w:rPr>
          <w:rFonts w:ascii="Times New Roman" w:hAnsi="Times New Roman" w:cs="Times New Roman"/>
          <w:sz w:val="24"/>
          <w:szCs w:val="24"/>
        </w:rPr>
        <w:t>schools are honest in their self-evaluations</w:t>
      </w:r>
      <w:r w:rsidR="00CE165A" w:rsidRPr="004C778F">
        <w:rPr>
          <w:rFonts w:ascii="Times New Roman" w:hAnsi="Times New Roman" w:cs="Times New Roman"/>
          <w:sz w:val="24"/>
          <w:szCs w:val="24"/>
        </w:rPr>
        <w:t xml:space="preserve"> in order for meaningful</w:t>
      </w:r>
      <w:r w:rsidR="00237E2F" w:rsidRPr="004C778F">
        <w:rPr>
          <w:rFonts w:ascii="Times New Roman" w:hAnsi="Times New Roman" w:cs="Times New Roman"/>
          <w:sz w:val="24"/>
          <w:szCs w:val="24"/>
        </w:rPr>
        <w:t xml:space="preserve"> and necessary </w:t>
      </w:r>
      <w:r w:rsidR="0012306C" w:rsidRPr="004C778F">
        <w:rPr>
          <w:rFonts w:ascii="Times New Roman" w:hAnsi="Times New Roman" w:cs="Times New Roman"/>
          <w:sz w:val="24"/>
          <w:szCs w:val="24"/>
        </w:rPr>
        <w:t>progres</w:t>
      </w:r>
      <w:r w:rsidR="00237E2F" w:rsidRPr="004C778F">
        <w:rPr>
          <w:rFonts w:ascii="Times New Roman" w:hAnsi="Times New Roman" w:cs="Times New Roman"/>
          <w:sz w:val="24"/>
          <w:szCs w:val="24"/>
        </w:rPr>
        <w:t xml:space="preserve">s </w:t>
      </w:r>
      <w:r w:rsidR="000079ED" w:rsidRPr="004C778F">
        <w:rPr>
          <w:rFonts w:ascii="Times New Roman" w:hAnsi="Times New Roman" w:cs="Times New Roman"/>
          <w:sz w:val="24"/>
          <w:szCs w:val="24"/>
        </w:rPr>
        <w:t>to be</w:t>
      </w:r>
      <w:r w:rsidR="00237E2F" w:rsidRPr="004C778F">
        <w:rPr>
          <w:rFonts w:ascii="Times New Roman" w:hAnsi="Times New Roman" w:cs="Times New Roman"/>
          <w:sz w:val="24"/>
          <w:szCs w:val="24"/>
        </w:rPr>
        <w:t xml:space="preserve"> made</w:t>
      </w:r>
      <w:r w:rsidR="00503C04" w:rsidRPr="004C778F">
        <w:rPr>
          <w:rFonts w:ascii="Times New Roman" w:hAnsi="Times New Roman" w:cs="Times New Roman"/>
          <w:sz w:val="24"/>
          <w:szCs w:val="24"/>
        </w:rPr>
        <w:t xml:space="preserve"> (Welsh Government, 2014b)</w:t>
      </w:r>
      <w:r w:rsidR="00596857" w:rsidRPr="004C778F">
        <w:rPr>
          <w:rFonts w:ascii="Times New Roman" w:hAnsi="Times New Roman" w:cs="Times New Roman"/>
          <w:sz w:val="24"/>
          <w:szCs w:val="24"/>
        </w:rPr>
        <w:t>.</w:t>
      </w:r>
      <w:r w:rsidR="00182F18" w:rsidRPr="004C778F">
        <w:rPr>
          <w:rFonts w:ascii="Times New Roman" w:hAnsi="Times New Roman" w:cs="Times New Roman"/>
          <w:sz w:val="24"/>
          <w:szCs w:val="24"/>
        </w:rPr>
        <w:t xml:space="preserve"> Involving all stakeholders </w:t>
      </w:r>
      <w:r w:rsidR="00E205B7" w:rsidRPr="004C778F">
        <w:rPr>
          <w:rFonts w:ascii="Times New Roman" w:hAnsi="Times New Roman" w:cs="Times New Roman"/>
          <w:sz w:val="24"/>
          <w:szCs w:val="24"/>
        </w:rPr>
        <w:t>promotes a collaborative approach to improvement</w:t>
      </w:r>
      <w:r w:rsidR="00AF2DB5" w:rsidRPr="004C778F">
        <w:rPr>
          <w:rFonts w:ascii="Times New Roman" w:hAnsi="Times New Roman" w:cs="Times New Roman"/>
          <w:sz w:val="24"/>
          <w:szCs w:val="24"/>
        </w:rPr>
        <w:t xml:space="preserve"> as well as </w:t>
      </w:r>
      <w:r w:rsidR="002007BF" w:rsidRPr="004C778F">
        <w:rPr>
          <w:rFonts w:ascii="Times New Roman" w:hAnsi="Times New Roman" w:cs="Times New Roman"/>
          <w:sz w:val="24"/>
          <w:szCs w:val="24"/>
        </w:rPr>
        <w:t xml:space="preserve">instilling a </w:t>
      </w:r>
      <w:r w:rsidR="00AF2DB5" w:rsidRPr="004C778F">
        <w:rPr>
          <w:rFonts w:ascii="Times New Roman" w:hAnsi="Times New Roman" w:cs="Times New Roman"/>
          <w:sz w:val="24"/>
          <w:szCs w:val="24"/>
        </w:rPr>
        <w:t>sense of ownership</w:t>
      </w:r>
      <w:r w:rsidR="00F15BE2" w:rsidRPr="004C778F">
        <w:rPr>
          <w:rFonts w:ascii="Times New Roman" w:hAnsi="Times New Roman" w:cs="Times New Roman"/>
          <w:sz w:val="24"/>
          <w:szCs w:val="24"/>
        </w:rPr>
        <w:t xml:space="preserve"> and commitment towards im</w:t>
      </w:r>
      <w:r w:rsidR="0012306C" w:rsidRPr="004C778F">
        <w:rPr>
          <w:rFonts w:ascii="Times New Roman" w:hAnsi="Times New Roman" w:cs="Times New Roman"/>
          <w:sz w:val="24"/>
          <w:szCs w:val="24"/>
        </w:rPr>
        <w:t>provement</w:t>
      </w:r>
      <w:r w:rsidR="002007BF" w:rsidRPr="004C778F">
        <w:rPr>
          <w:rFonts w:ascii="Times New Roman" w:hAnsi="Times New Roman" w:cs="Times New Roman"/>
          <w:sz w:val="24"/>
          <w:szCs w:val="24"/>
        </w:rPr>
        <w:t xml:space="preserve"> for all those involved</w:t>
      </w:r>
      <w:r w:rsidR="0012306C" w:rsidRPr="004C778F">
        <w:rPr>
          <w:rFonts w:ascii="Times New Roman" w:hAnsi="Times New Roman" w:cs="Times New Roman"/>
          <w:sz w:val="24"/>
          <w:szCs w:val="24"/>
        </w:rPr>
        <w:t>.</w:t>
      </w:r>
      <w:r w:rsidR="00176BFD" w:rsidRPr="004C778F">
        <w:rPr>
          <w:rFonts w:ascii="Times New Roman" w:hAnsi="Times New Roman" w:cs="Times New Roman"/>
          <w:sz w:val="24"/>
          <w:szCs w:val="24"/>
        </w:rPr>
        <w:t xml:space="preserve"> Schools must </w:t>
      </w:r>
      <w:r w:rsidR="003060C6" w:rsidRPr="004C778F">
        <w:rPr>
          <w:rFonts w:ascii="Times New Roman" w:hAnsi="Times New Roman" w:cs="Times New Roman"/>
          <w:sz w:val="24"/>
          <w:szCs w:val="24"/>
        </w:rPr>
        <w:t xml:space="preserve">continuously </w:t>
      </w:r>
      <w:r w:rsidR="00631B6E" w:rsidRPr="004C778F">
        <w:rPr>
          <w:rFonts w:ascii="Times New Roman" w:hAnsi="Times New Roman" w:cs="Times New Roman"/>
          <w:sz w:val="24"/>
          <w:szCs w:val="24"/>
        </w:rPr>
        <w:t xml:space="preserve">evaluate their progress as this will ensure </w:t>
      </w:r>
      <w:r w:rsidR="005B369E" w:rsidRPr="004C778F">
        <w:rPr>
          <w:rFonts w:ascii="Times New Roman" w:hAnsi="Times New Roman" w:cs="Times New Roman"/>
          <w:sz w:val="24"/>
          <w:szCs w:val="24"/>
        </w:rPr>
        <w:t xml:space="preserve">that they provide the </w:t>
      </w:r>
      <w:r w:rsidR="002D5E5E" w:rsidRPr="004C778F">
        <w:rPr>
          <w:rFonts w:ascii="Times New Roman" w:hAnsi="Times New Roman" w:cs="Times New Roman"/>
          <w:sz w:val="24"/>
          <w:szCs w:val="24"/>
        </w:rPr>
        <w:t>best teaching and learning experiences possible</w:t>
      </w:r>
      <w:r w:rsidR="007A6988" w:rsidRPr="004C778F">
        <w:rPr>
          <w:rFonts w:ascii="Times New Roman" w:hAnsi="Times New Roman" w:cs="Times New Roman"/>
          <w:sz w:val="24"/>
          <w:szCs w:val="24"/>
        </w:rPr>
        <w:t xml:space="preserve"> (D</w:t>
      </w:r>
      <w:r w:rsidR="0066220D" w:rsidRPr="004C778F">
        <w:rPr>
          <w:rFonts w:ascii="Times New Roman" w:hAnsi="Times New Roman" w:cs="Times New Roman"/>
          <w:sz w:val="24"/>
          <w:szCs w:val="24"/>
        </w:rPr>
        <w:t>epartment of Education</w:t>
      </w:r>
      <w:r w:rsidR="007A6988" w:rsidRPr="004C778F">
        <w:rPr>
          <w:rFonts w:ascii="Times New Roman" w:hAnsi="Times New Roman" w:cs="Times New Roman"/>
          <w:sz w:val="24"/>
          <w:szCs w:val="24"/>
        </w:rPr>
        <w:t>, 20</w:t>
      </w:r>
      <w:r w:rsidR="0066220D" w:rsidRPr="004C778F">
        <w:rPr>
          <w:rFonts w:ascii="Times New Roman" w:hAnsi="Times New Roman" w:cs="Times New Roman"/>
          <w:sz w:val="24"/>
          <w:szCs w:val="24"/>
        </w:rPr>
        <w:t>10</w:t>
      </w:r>
      <w:r w:rsidR="007A6988" w:rsidRPr="004C778F">
        <w:rPr>
          <w:rFonts w:ascii="Times New Roman" w:hAnsi="Times New Roman" w:cs="Times New Roman"/>
          <w:sz w:val="24"/>
          <w:szCs w:val="24"/>
        </w:rPr>
        <w:t>)</w:t>
      </w:r>
      <w:r w:rsidR="002D5E5E" w:rsidRPr="004C778F">
        <w:rPr>
          <w:rFonts w:ascii="Times New Roman" w:hAnsi="Times New Roman" w:cs="Times New Roman"/>
          <w:sz w:val="24"/>
          <w:szCs w:val="24"/>
        </w:rPr>
        <w:t>.</w:t>
      </w:r>
      <w:r w:rsidR="00946291" w:rsidRPr="004C778F">
        <w:rPr>
          <w:rFonts w:ascii="Times New Roman" w:hAnsi="Times New Roman" w:cs="Times New Roman"/>
          <w:sz w:val="24"/>
          <w:szCs w:val="24"/>
        </w:rPr>
        <w:t xml:space="preserve"> Although SDPs do not have to</w:t>
      </w:r>
      <w:r w:rsidR="00BA278E" w:rsidRPr="004C778F">
        <w:rPr>
          <w:rFonts w:ascii="Times New Roman" w:hAnsi="Times New Roman" w:cs="Times New Roman"/>
          <w:sz w:val="24"/>
          <w:szCs w:val="24"/>
        </w:rPr>
        <w:t xml:space="preserve"> be in great detail (Welsh Government, 2014</w:t>
      </w:r>
      <w:r w:rsidR="002D5B6B" w:rsidRPr="004C778F">
        <w:rPr>
          <w:rFonts w:ascii="Times New Roman" w:hAnsi="Times New Roman" w:cs="Times New Roman"/>
          <w:sz w:val="24"/>
          <w:szCs w:val="24"/>
        </w:rPr>
        <w:t>b</w:t>
      </w:r>
      <w:r w:rsidR="00BA278E" w:rsidRPr="004C778F">
        <w:rPr>
          <w:rFonts w:ascii="Times New Roman" w:hAnsi="Times New Roman" w:cs="Times New Roman"/>
          <w:sz w:val="24"/>
          <w:szCs w:val="24"/>
        </w:rPr>
        <w:t xml:space="preserve">), it is essential </w:t>
      </w:r>
      <w:r w:rsidR="00EC1E2F" w:rsidRPr="004C778F">
        <w:rPr>
          <w:rFonts w:ascii="Times New Roman" w:hAnsi="Times New Roman" w:cs="Times New Roman"/>
          <w:sz w:val="24"/>
          <w:szCs w:val="24"/>
        </w:rPr>
        <w:t>that all stakeholders are aware of their responsibilities surrounding the successful implementation of the actions set out in the strategic planning.</w:t>
      </w:r>
    </w:p>
    <w:p w14:paraId="13A1CC22" w14:textId="0A2062E0" w:rsidR="000F673F" w:rsidRPr="004C778F" w:rsidRDefault="00F97A1E"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Through the literature, it </w:t>
      </w:r>
      <w:r w:rsidR="00A32D9F" w:rsidRPr="004C778F">
        <w:rPr>
          <w:rFonts w:ascii="Times New Roman" w:hAnsi="Times New Roman" w:cs="Times New Roman"/>
          <w:sz w:val="24"/>
          <w:szCs w:val="24"/>
        </w:rPr>
        <w:t>is evident that outdoor learning can benefit learners</w:t>
      </w:r>
      <w:r w:rsidR="00177B65" w:rsidRPr="004C778F">
        <w:rPr>
          <w:rFonts w:ascii="Times New Roman" w:hAnsi="Times New Roman" w:cs="Times New Roman"/>
          <w:sz w:val="24"/>
          <w:szCs w:val="24"/>
        </w:rPr>
        <w:t xml:space="preserve">, not only </w:t>
      </w:r>
      <w:r w:rsidR="00D048F8" w:rsidRPr="004C778F">
        <w:rPr>
          <w:rFonts w:ascii="Times New Roman" w:hAnsi="Times New Roman" w:cs="Times New Roman"/>
          <w:sz w:val="24"/>
          <w:szCs w:val="24"/>
        </w:rPr>
        <w:t>in regard to</w:t>
      </w:r>
      <w:r w:rsidR="00177B65" w:rsidRPr="004C778F">
        <w:rPr>
          <w:rFonts w:ascii="Times New Roman" w:hAnsi="Times New Roman" w:cs="Times New Roman"/>
          <w:sz w:val="24"/>
          <w:szCs w:val="24"/>
        </w:rPr>
        <w:t xml:space="preserve"> attainment but also well-being</w:t>
      </w:r>
      <w:r w:rsidR="000872E5" w:rsidRPr="004C778F">
        <w:rPr>
          <w:rFonts w:ascii="Times New Roman" w:hAnsi="Times New Roman" w:cs="Times New Roman"/>
          <w:sz w:val="24"/>
          <w:szCs w:val="24"/>
        </w:rPr>
        <w:t xml:space="preserve"> (Council for Learning Outside the Classroom, 2009)</w:t>
      </w:r>
      <w:r w:rsidR="00177B65" w:rsidRPr="004C778F">
        <w:rPr>
          <w:rFonts w:ascii="Times New Roman" w:hAnsi="Times New Roman" w:cs="Times New Roman"/>
          <w:sz w:val="24"/>
          <w:szCs w:val="24"/>
        </w:rPr>
        <w:t xml:space="preserve">. </w:t>
      </w:r>
      <w:r w:rsidR="008168C6" w:rsidRPr="004C778F">
        <w:rPr>
          <w:rFonts w:ascii="Times New Roman" w:hAnsi="Times New Roman" w:cs="Times New Roman"/>
          <w:sz w:val="24"/>
          <w:szCs w:val="24"/>
        </w:rPr>
        <w:t xml:space="preserve">It is clear that there are difficulties that </w:t>
      </w:r>
      <w:r w:rsidR="009E49E5" w:rsidRPr="004C778F">
        <w:rPr>
          <w:rFonts w:ascii="Times New Roman" w:hAnsi="Times New Roman" w:cs="Times New Roman"/>
          <w:sz w:val="24"/>
          <w:szCs w:val="24"/>
        </w:rPr>
        <w:t xml:space="preserve">can arise when in an outdoor environment </w:t>
      </w:r>
      <w:r w:rsidR="007A6988" w:rsidRPr="004C778F">
        <w:rPr>
          <w:rFonts w:ascii="Times New Roman" w:hAnsi="Times New Roman" w:cs="Times New Roman"/>
          <w:sz w:val="24"/>
          <w:szCs w:val="24"/>
        </w:rPr>
        <w:t xml:space="preserve">(Estyn, 2011) </w:t>
      </w:r>
      <w:r w:rsidR="009E49E5" w:rsidRPr="004C778F">
        <w:rPr>
          <w:rFonts w:ascii="Times New Roman" w:hAnsi="Times New Roman" w:cs="Times New Roman"/>
          <w:sz w:val="24"/>
          <w:szCs w:val="24"/>
        </w:rPr>
        <w:t xml:space="preserve">therefore I would like to develop my pedagogical knowledge surrounding outdoor learning and how to monitor pupil progress effectively, ensuring accurate records of learners are kept. </w:t>
      </w:r>
      <w:r w:rsidR="008136B5" w:rsidRPr="004C778F">
        <w:rPr>
          <w:rFonts w:ascii="Times New Roman" w:hAnsi="Times New Roman" w:cs="Times New Roman"/>
          <w:sz w:val="24"/>
          <w:szCs w:val="24"/>
        </w:rPr>
        <w:t xml:space="preserve">In </w:t>
      </w:r>
      <w:r w:rsidR="005A286D" w:rsidRPr="004C778F">
        <w:rPr>
          <w:rFonts w:ascii="Times New Roman" w:hAnsi="Times New Roman" w:cs="Times New Roman"/>
          <w:sz w:val="24"/>
          <w:szCs w:val="24"/>
        </w:rPr>
        <w:t xml:space="preserve">my future practice, I will aim to </w:t>
      </w:r>
      <w:r w:rsidR="006B4E42" w:rsidRPr="004C778F">
        <w:rPr>
          <w:rFonts w:ascii="Times New Roman" w:hAnsi="Times New Roman" w:cs="Times New Roman"/>
          <w:sz w:val="24"/>
          <w:szCs w:val="24"/>
        </w:rPr>
        <w:t>incorporate aspects of outdoor learning</w:t>
      </w:r>
      <w:r w:rsidR="00826631" w:rsidRPr="004C778F">
        <w:rPr>
          <w:rFonts w:ascii="Times New Roman" w:hAnsi="Times New Roman" w:cs="Times New Roman"/>
          <w:sz w:val="24"/>
          <w:szCs w:val="24"/>
        </w:rPr>
        <w:t xml:space="preserve"> regularly in my teaching</w:t>
      </w:r>
      <w:r w:rsidR="00683CA9" w:rsidRPr="004C778F">
        <w:rPr>
          <w:rFonts w:ascii="Times New Roman" w:hAnsi="Times New Roman" w:cs="Times New Roman"/>
          <w:sz w:val="24"/>
          <w:szCs w:val="24"/>
        </w:rPr>
        <w:t>, incorporating ‘pupil voice’ in the planning, to produce fun and engaging lessons for all learners</w:t>
      </w:r>
      <w:r w:rsidR="005078AD" w:rsidRPr="004C778F">
        <w:rPr>
          <w:rFonts w:ascii="Times New Roman" w:hAnsi="Times New Roman" w:cs="Times New Roman"/>
          <w:sz w:val="24"/>
          <w:szCs w:val="24"/>
        </w:rPr>
        <w:t xml:space="preserve">. </w:t>
      </w:r>
    </w:p>
    <w:p w14:paraId="177DF2DC" w14:textId="49B5B61F" w:rsidR="0066220D" w:rsidRPr="004C778F" w:rsidRDefault="0066220D"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Word count: 2,5</w:t>
      </w:r>
      <w:r w:rsidR="00C77B5A">
        <w:rPr>
          <w:rFonts w:ascii="Times New Roman" w:hAnsi="Times New Roman" w:cs="Times New Roman"/>
          <w:sz w:val="24"/>
          <w:szCs w:val="24"/>
        </w:rPr>
        <w:t>5</w:t>
      </w:r>
      <w:r w:rsidR="008255F4">
        <w:rPr>
          <w:rFonts w:ascii="Times New Roman" w:hAnsi="Times New Roman" w:cs="Times New Roman"/>
          <w:sz w:val="24"/>
          <w:szCs w:val="24"/>
        </w:rPr>
        <w:t>1</w:t>
      </w:r>
    </w:p>
    <w:p w14:paraId="3C438649" w14:textId="05837451" w:rsidR="0066220D" w:rsidRPr="004C778F" w:rsidRDefault="0066220D" w:rsidP="004C778F">
      <w:pPr>
        <w:spacing w:line="360" w:lineRule="auto"/>
        <w:rPr>
          <w:rFonts w:ascii="Times New Roman" w:hAnsi="Times New Roman" w:cs="Times New Roman"/>
          <w:sz w:val="24"/>
          <w:szCs w:val="24"/>
        </w:rPr>
      </w:pPr>
    </w:p>
    <w:p w14:paraId="1F11FA14" w14:textId="7A41FA52" w:rsidR="0066220D" w:rsidRPr="004C778F" w:rsidRDefault="0066220D"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lastRenderedPageBreak/>
        <w:t>References</w:t>
      </w:r>
    </w:p>
    <w:p w14:paraId="38657371"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Beames, S., Ross, H., and Atencio, M. (2009). </w:t>
      </w:r>
      <w:r w:rsidRPr="004C778F">
        <w:rPr>
          <w:rFonts w:ascii="Times New Roman" w:hAnsi="Times New Roman" w:cs="Times New Roman"/>
          <w:i/>
          <w:iCs/>
          <w:sz w:val="24"/>
          <w:szCs w:val="24"/>
        </w:rPr>
        <w:t>Taking Excellence Outdoors</w:t>
      </w:r>
      <w:r w:rsidRPr="004C778F">
        <w:rPr>
          <w:rFonts w:ascii="Times New Roman" w:hAnsi="Times New Roman" w:cs="Times New Roman"/>
          <w:sz w:val="24"/>
          <w:szCs w:val="24"/>
        </w:rPr>
        <w:t>. Scottish Educational Review, vol. 41, no. 2, pp. 32-45.</w:t>
      </w:r>
    </w:p>
    <w:p w14:paraId="270A7B49"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BERA. (2014). </w:t>
      </w:r>
      <w:r w:rsidRPr="004C778F">
        <w:rPr>
          <w:rFonts w:ascii="Times New Roman" w:hAnsi="Times New Roman" w:cs="Times New Roman"/>
          <w:i/>
          <w:iCs/>
          <w:sz w:val="24"/>
          <w:szCs w:val="24"/>
        </w:rPr>
        <w:t>Research and the Teaching Profession: Building the capacity for a self-improving education system</w:t>
      </w:r>
      <w:r w:rsidRPr="004C778F">
        <w:rPr>
          <w:rFonts w:ascii="Times New Roman" w:hAnsi="Times New Roman" w:cs="Times New Roman"/>
          <w:sz w:val="24"/>
          <w:szCs w:val="24"/>
        </w:rPr>
        <w:t xml:space="preserve">. Available at: </w:t>
      </w:r>
      <w:hyperlink r:id="rId7" w:history="1">
        <w:r w:rsidRPr="004C778F">
          <w:rPr>
            <w:rStyle w:val="Hyperlink"/>
            <w:rFonts w:ascii="Times New Roman" w:hAnsi="Times New Roman" w:cs="Times New Roman"/>
            <w:sz w:val="24"/>
            <w:szCs w:val="24"/>
          </w:rPr>
          <w:t>https://www.thersa.org/globalassets/pdfs/bera-rsa-research-teaching-profession-full-report-for-web-2.pdf</w:t>
        </w:r>
      </w:hyperlink>
      <w:r w:rsidRPr="004C778F">
        <w:rPr>
          <w:rFonts w:ascii="Times New Roman" w:hAnsi="Times New Roman" w:cs="Times New Roman"/>
          <w:sz w:val="24"/>
          <w:szCs w:val="24"/>
        </w:rPr>
        <w:t xml:space="preserve"> (Accessed 08 May 2021)</w:t>
      </w:r>
    </w:p>
    <w:p w14:paraId="58287310"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Centre for Real-World Learning. (2010). The impact of parent engagement on learner success. Available at: </w:t>
      </w:r>
      <w:hyperlink r:id="rId8" w:history="1">
        <w:r w:rsidRPr="004C778F">
          <w:rPr>
            <w:rStyle w:val="Hyperlink"/>
            <w:rFonts w:ascii="Times New Roman" w:hAnsi="Times New Roman" w:cs="Times New Roman"/>
            <w:sz w:val="24"/>
            <w:szCs w:val="24"/>
          </w:rPr>
          <w:t>https://www.thehampshireschoolchelsea.co.uk/userfiles/files/For%20Parents/Parental%20Engagement/The-Impact-of-Parental-Engagement-on-Learner-Success613583.pdf</w:t>
        </w:r>
      </w:hyperlink>
      <w:r w:rsidRPr="004C778F">
        <w:rPr>
          <w:rFonts w:ascii="Times New Roman" w:hAnsi="Times New Roman" w:cs="Times New Roman"/>
          <w:sz w:val="24"/>
          <w:szCs w:val="24"/>
        </w:rPr>
        <w:t xml:space="preserve"> (Accessed 08 May 2021)</w:t>
      </w:r>
    </w:p>
    <w:p w14:paraId="22D31AF6"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Cooper, A. (2015). Nature and the Outdoor Learning Environment: The Forgotten Resource in Early Childhood Education. Available at: </w:t>
      </w:r>
      <w:hyperlink r:id="rId9" w:history="1">
        <w:r w:rsidRPr="004C778F">
          <w:rPr>
            <w:rStyle w:val="Hyperlink"/>
            <w:rFonts w:ascii="Times New Roman" w:hAnsi="Times New Roman" w:cs="Times New Roman"/>
            <w:sz w:val="24"/>
            <w:szCs w:val="24"/>
          </w:rPr>
          <w:t>https://files.eric.ed.gov/fulltext/EJ1108430.pdf</w:t>
        </w:r>
      </w:hyperlink>
      <w:r w:rsidRPr="004C778F">
        <w:rPr>
          <w:rFonts w:ascii="Times New Roman" w:hAnsi="Times New Roman" w:cs="Times New Roman"/>
          <w:sz w:val="24"/>
          <w:szCs w:val="24"/>
        </w:rPr>
        <w:t xml:space="preserve"> (Accessed 08 May 2021)</w:t>
      </w:r>
    </w:p>
    <w:p w14:paraId="17BE034C"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Council for Learning Outside the Classroom. (2009). </w:t>
      </w:r>
      <w:r w:rsidRPr="004C778F">
        <w:rPr>
          <w:rFonts w:ascii="Times New Roman" w:hAnsi="Times New Roman" w:cs="Times New Roman"/>
          <w:i/>
          <w:iCs/>
          <w:sz w:val="24"/>
          <w:szCs w:val="24"/>
        </w:rPr>
        <w:t>Benefits for Early Years of Learning Outside the Classroom</w:t>
      </w:r>
      <w:r w:rsidRPr="004C778F">
        <w:rPr>
          <w:rFonts w:ascii="Times New Roman" w:hAnsi="Times New Roman" w:cs="Times New Roman"/>
          <w:sz w:val="24"/>
          <w:szCs w:val="24"/>
        </w:rPr>
        <w:t xml:space="preserve">. Available at: </w:t>
      </w:r>
      <w:hyperlink r:id="rId10" w:history="1">
        <w:r w:rsidRPr="004C778F">
          <w:rPr>
            <w:rStyle w:val="Hyperlink"/>
            <w:rFonts w:ascii="Times New Roman" w:hAnsi="Times New Roman" w:cs="Times New Roman"/>
            <w:sz w:val="24"/>
            <w:szCs w:val="24"/>
          </w:rPr>
          <w:t>https://www.lotc.org.uk/wp-content/uploads/2010/12/Benefits-for-Early-Years-LOtC-Final-5AUG09.pdf</w:t>
        </w:r>
      </w:hyperlink>
      <w:r w:rsidRPr="004C778F">
        <w:rPr>
          <w:rFonts w:ascii="Times New Roman" w:hAnsi="Times New Roman" w:cs="Times New Roman"/>
          <w:sz w:val="24"/>
          <w:szCs w:val="24"/>
        </w:rPr>
        <w:t xml:space="preserve"> (Accessed 06 May 2021)</w:t>
      </w:r>
    </w:p>
    <w:p w14:paraId="6F91295D"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Dalin, P., and Rust, V. D. (1996). </w:t>
      </w:r>
      <w:r w:rsidRPr="004C778F">
        <w:rPr>
          <w:rFonts w:ascii="Times New Roman" w:hAnsi="Times New Roman" w:cs="Times New Roman"/>
          <w:i/>
          <w:iCs/>
          <w:sz w:val="24"/>
          <w:szCs w:val="24"/>
        </w:rPr>
        <w:t>Towards schooling for the twenty-first Century</w:t>
      </w:r>
      <w:r w:rsidRPr="004C778F">
        <w:rPr>
          <w:rFonts w:ascii="Times New Roman" w:hAnsi="Times New Roman" w:cs="Times New Roman"/>
          <w:sz w:val="24"/>
          <w:szCs w:val="24"/>
        </w:rPr>
        <w:t>. London: Cassell.</w:t>
      </w:r>
    </w:p>
    <w:p w14:paraId="2EECBBD0"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Department for Children, Education, Lifelong Learning and Skills. (2009). </w:t>
      </w:r>
      <w:r w:rsidRPr="004C778F">
        <w:rPr>
          <w:rFonts w:ascii="Times New Roman" w:hAnsi="Times New Roman" w:cs="Times New Roman"/>
          <w:i/>
          <w:iCs/>
          <w:sz w:val="24"/>
          <w:szCs w:val="24"/>
        </w:rPr>
        <w:t>Foundation Phase; Outdoor Learning Handbook</w:t>
      </w:r>
      <w:r w:rsidRPr="004C778F">
        <w:rPr>
          <w:rFonts w:ascii="Times New Roman" w:hAnsi="Times New Roman" w:cs="Times New Roman"/>
          <w:sz w:val="24"/>
          <w:szCs w:val="24"/>
        </w:rPr>
        <w:t>. Cardiff: Crown Copyright.</w:t>
      </w:r>
    </w:p>
    <w:p w14:paraId="4AEDEB1C"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Department for Children, Schools and Families. (2003). </w:t>
      </w:r>
      <w:r w:rsidRPr="004C778F">
        <w:rPr>
          <w:rFonts w:ascii="Times New Roman" w:hAnsi="Times New Roman" w:cs="Times New Roman"/>
          <w:i/>
          <w:iCs/>
          <w:sz w:val="24"/>
          <w:szCs w:val="24"/>
        </w:rPr>
        <w:t>Every Child Matters</w:t>
      </w:r>
      <w:r w:rsidRPr="004C778F">
        <w:rPr>
          <w:rFonts w:ascii="Times New Roman" w:hAnsi="Times New Roman" w:cs="Times New Roman"/>
          <w:sz w:val="24"/>
          <w:szCs w:val="24"/>
        </w:rPr>
        <w:t xml:space="preserve">. Available at: </w:t>
      </w:r>
      <w:hyperlink r:id="rId11" w:history="1">
        <w:r w:rsidRPr="004C778F">
          <w:rPr>
            <w:rStyle w:val="Hyperlink"/>
            <w:rFonts w:ascii="Times New Roman" w:hAnsi="Times New Roman" w:cs="Times New Roman"/>
            <w:sz w:val="24"/>
            <w:szCs w:val="24"/>
          </w:rPr>
          <w:t>https://assets.publishing.service.gov.uk/government/uploads/system/uploads/attachment_data/file/272064/5860.pdf</w:t>
        </w:r>
      </w:hyperlink>
      <w:r w:rsidRPr="004C778F">
        <w:rPr>
          <w:rFonts w:ascii="Times New Roman" w:hAnsi="Times New Roman" w:cs="Times New Roman"/>
          <w:sz w:val="24"/>
          <w:szCs w:val="24"/>
        </w:rPr>
        <w:t xml:space="preserve"> (Accessed 08 May 2021)</w:t>
      </w:r>
    </w:p>
    <w:p w14:paraId="24617521"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Department for Education and Skills. (2006). </w:t>
      </w:r>
      <w:r w:rsidRPr="004C778F">
        <w:rPr>
          <w:rFonts w:ascii="Times New Roman" w:hAnsi="Times New Roman" w:cs="Times New Roman"/>
          <w:i/>
          <w:iCs/>
          <w:sz w:val="24"/>
          <w:szCs w:val="24"/>
        </w:rPr>
        <w:t>Learning Outside the Classroom Manifesto</w:t>
      </w:r>
      <w:r w:rsidRPr="004C778F">
        <w:rPr>
          <w:rFonts w:ascii="Times New Roman" w:hAnsi="Times New Roman" w:cs="Times New Roman"/>
          <w:sz w:val="24"/>
          <w:szCs w:val="24"/>
        </w:rPr>
        <w:t>. London: HMSO.</w:t>
      </w:r>
    </w:p>
    <w:p w14:paraId="49D7324D"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Department of Education. (2010). </w:t>
      </w:r>
      <w:r w:rsidRPr="004C778F">
        <w:rPr>
          <w:rFonts w:ascii="Times New Roman" w:hAnsi="Times New Roman" w:cs="Times New Roman"/>
          <w:i/>
          <w:iCs/>
          <w:sz w:val="24"/>
          <w:szCs w:val="24"/>
        </w:rPr>
        <w:t xml:space="preserve">Every School a Good School: School Development Planning. </w:t>
      </w:r>
      <w:r w:rsidRPr="004C778F">
        <w:rPr>
          <w:rFonts w:ascii="Times New Roman" w:hAnsi="Times New Roman" w:cs="Times New Roman"/>
          <w:sz w:val="24"/>
          <w:szCs w:val="24"/>
        </w:rPr>
        <w:t xml:space="preserve">Available at: </w:t>
      </w:r>
      <w:hyperlink r:id="rId12" w:history="1">
        <w:r w:rsidRPr="004C778F">
          <w:rPr>
            <w:rStyle w:val="Hyperlink"/>
            <w:rFonts w:ascii="Times New Roman" w:hAnsi="Times New Roman" w:cs="Times New Roman"/>
            <w:sz w:val="24"/>
            <w:szCs w:val="24"/>
          </w:rPr>
          <w:t>https://www.education-</w:t>
        </w:r>
        <w:r w:rsidRPr="004C778F">
          <w:rPr>
            <w:rStyle w:val="Hyperlink"/>
            <w:rFonts w:ascii="Times New Roman" w:hAnsi="Times New Roman" w:cs="Times New Roman"/>
            <w:sz w:val="24"/>
            <w:szCs w:val="24"/>
          </w:rPr>
          <w:lastRenderedPageBreak/>
          <w:t>ni.gov.uk/sites/default/files/publications/de/every-school-a-good-school-school-development-planning-guidance-2010-english-version.pdf</w:t>
        </w:r>
      </w:hyperlink>
      <w:r w:rsidRPr="004C778F">
        <w:rPr>
          <w:rFonts w:ascii="Times New Roman" w:hAnsi="Times New Roman" w:cs="Times New Roman"/>
          <w:sz w:val="24"/>
          <w:szCs w:val="24"/>
        </w:rPr>
        <w:t xml:space="preserve"> (Accessed 07 May 2021)</w:t>
      </w:r>
    </w:p>
    <w:p w14:paraId="5FB1A078"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Dillon, J., Morris, M., O’Donnell, L., Reid, A., </w:t>
      </w:r>
      <w:proofErr w:type="spellStart"/>
      <w:r w:rsidRPr="004C778F">
        <w:rPr>
          <w:rFonts w:ascii="Times New Roman" w:hAnsi="Times New Roman" w:cs="Times New Roman"/>
          <w:sz w:val="24"/>
          <w:szCs w:val="24"/>
        </w:rPr>
        <w:t>Rickinson</w:t>
      </w:r>
      <w:proofErr w:type="spellEnd"/>
      <w:r w:rsidRPr="004C778F">
        <w:rPr>
          <w:rFonts w:ascii="Times New Roman" w:hAnsi="Times New Roman" w:cs="Times New Roman"/>
          <w:sz w:val="24"/>
          <w:szCs w:val="24"/>
        </w:rPr>
        <w:t xml:space="preserve">, M. and Scott, W. (2005). </w:t>
      </w:r>
      <w:r w:rsidRPr="004C778F">
        <w:rPr>
          <w:rFonts w:ascii="Times New Roman" w:hAnsi="Times New Roman" w:cs="Times New Roman"/>
          <w:i/>
          <w:iCs/>
          <w:sz w:val="24"/>
          <w:szCs w:val="24"/>
        </w:rPr>
        <w:t>Engaging and Learning with the Outdoors: the final report of the outdoor classroom in a rural context action research project</w:t>
      </w:r>
      <w:r w:rsidRPr="004C778F">
        <w:rPr>
          <w:rFonts w:ascii="Times New Roman" w:hAnsi="Times New Roman" w:cs="Times New Roman"/>
          <w:sz w:val="24"/>
          <w:szCs w:val="24"/>
        </w:rPr>
        <w:t>. Slough: NFER.</w:t>
      </w:r>
    </w:p>
    <w:p w14:paraId="3C65F608"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Donaldson, G. (2015). Successful Futures. Cardiff: Crown Copyright.</w:t>
      </w:r>
    </w:p>
    <w:p w14:paraId="2E9C73F6"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Eaton, D. (2000). </w:t>
      </w:r>
      <w:r w:rsidRPr="004C778F">
        <w:rPr>
          <w:rFonts w:ascii="Times New Roman" w:hAnsi="Times New Roman" w:cs="Times New Roman"/>
          <w:i/>
          <w:iCs/>
          <w:sz w:val="24"/>
          <w:szCs w:val="24"/>
        </w:rPr>
        <w:t>Cognitive and affective learning in outdoor education</w:t>
      </w:r>
      <w:r w:rsidRPr="004C778F">
        <w:rPr>
          <w:rFonts w:ascii="Times New Roman" w:hAnsi="Times New Roman" w:cs="Times New Roman"/>
          <w:sz w:val="24"/>
          <w:szCs w:val="24"/>
        </w:rPr>
        <w:t>. Humanities and Social Sciences, 60, 10-A, 3595.</w:t>
      </w:r>
    </w:p>
    <w:p w14:paraId="43198327"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Education Scotland. (no date). </w:t>
      </w:r>
      <w:r w:rsidRPr="004C778F">
        <w:rPr>
          <w:rFonts w:ascii="Times New Roman" w:hAnsi="Times New Roman" w:cs="Times New Roman"/>
          <w:i/>
          <w:iCs/>
          <w:sz w:val="24"/>
          <w:szCs w:val="24"/>
        </w:rPr>
        <w:t>Outdoor Learning: Practical Guidance, Ideas and Support</w:t>
      </w:r>
      <w:r w:rsidRPr="004C778F">
        <w:rPr>
          <w:rFonts w:ascii="Times New Roman" w:hAnsi="Times New Roman" w:cs="Times New Roman"/>
          <w:sz w:val="24"/>
          <w:szCs w:val="24"/>
        </w:rPr>
        <w:t xml:space="preserve">. Available at: </w:t>
      </w:r>
      <w:hyperlink r:id="rId13" w:history="1">
        <w:r w:rsidRPr="004C778F">
          <w:rPr>
            <w:rStyle w:val="Hyperlink"/>
            <w:rFonts w:ascii="Times New Roman" w:hAnsi="Times New Roman" w:cs="Times New Roman"/>
            <w:sz w:val="24"/>
            <w:szCs w:val="24"/>
          </w:rPr>
          <w:t>https://education.gov.scot/improvement/Documents/hwb24-ol-support.pdf</w:t>
        </w:r>
      </w:hyperlink>
      <w:r w:rsidRPr="004C778F">
        <w:rPr>
          <w:rFonts w:ascii="Times New Roman" w:hAnsi="Times New Roman" w:cs="Times New Roman"/>
          <w:sz w:val="24"/>
          <w:szCs w:val="24"/>
        </w:rPr>
        <w:t xml:space="preserve"> (Accessed 05 May 2021)</w:t>
      </w:r>
    </w:p>
    <w:p w14:paraId="44C94064"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Educational Tourism. (2011). </w:t>
      </w:r>
      <w:r w:rsidRPr="004C778F">
        <w:rPr>
          <w:rFonts w:ascii="Times New Roman" w:hAnsi="Times New Roman" w:cs="Times New Roman"/>
          <w:i/>
          <w:iCs/>
          <w:sz w:val="24"/>
          <w:szCs w:val="24"/>
        </w:rPr>
        <w:t xml:space="preserve">Why </w:t>
      </w:r>
      <w:proofErr w:type="gramStart"/>
      <w:r w:rsidRPr="004C778F">
        <w:rPr>
          <w:rFonts w:ascii="Times New Roman" w:hAnsi="Times New Roman" w:cs="Times New Roman"/>
          <w:i/>
          <w:iCs/>
          <w:sz w:val="24"/>
          <w:szCs w:val="24"/>
        </w:rPr>
        <w:t>school should</w:t>
      </w:r>
      <w:proofErr w:type="gramEnd"/>
      <w:r w:rsidRPr="004C778F">
        <w:rPr>
          <w:rFonts w:ascii="Times New Roman" w:hAnsi="Times New Roman" w:cs="Times New Roman"/>
          <w:i/>
          <w:iCs/>
          <w:sz w:val="24"/>
          <w:szCs w:val="24"/>
        </w:rPr>
        <w:t xml:space="preserve"> have education trips?</w:t>
      </w:r>
      <w:r w:rsidRPr="004C778F">
        <w:rPr>
          <w:rFonts w:ascii="Times New Roman" w:hAnsi="Times New Roman" w:cs="Times New Roman"/>
          <w:sz w:val="24"/>
          <w:szCs w:val="24"/>
        </w:rPr>
        <w:t xml:space="preserve"> Available at: </w:t>
      </w:r>
      <w:hyperlink r:id="rId14" w:history="1">
        <w:r w:rsidRPr="004C778F">
          <w:rPr>
            <w:rStyle w:val="Hyperlink"/>
            <w:rFonts w:ascii="Times New Roman" w:hAnsi="Times New Roman" w:cs="Times New Roman"/>
            <w:sz w:val="24"/>
            <w:szCs w:val="24"/>
          </w:rPr>
          <w:t>http://www.educationaltourism.org/why-us.html</w:t>
        </w:r>
      </w:hyperlink>
      <w:r w:rsidRPr="004C778F">
        <w:rPr>
          <w:rFonts w:ascii="Times New Roman" w:hAnsi="Times New Roman" w:cs="Times New Roman"/>
          <w:sz w:val="24"/>
          <w:szCs w:val="24"/>
        </w:rPr>
        <w:t xml:space="preserve"> (Accessed 06 May 2021).</w:t>
      </w:r>
    </w:p>
    <w:p w14:paraId="77B81245"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Estyn. (2011). </w:t>
      </w:r>
      <w:r w:rsidRPr="004C778F">
        <w:rPr>
          <w:rFonts w:ascii="Times New Roman" w:hAnsi="Times New Roman" w:cs="Times New Roman"/>
          <w:i/>
          <w:iCs/>
          <w:sz w:val="24"/>
          <w:szCs w:val="24"/>
        </w:rPr>
        <w:t>Outdoor learning – an evaluation of learning in the outdoors for children under five in the Foundation Phase</w:t>
      </w:r>
      <w:r w:rsidRPr="004C778F">
        <w:rPr>
          <w:rFonts w:ascii="Times New Roman" w:hAnsi="Times New Roman" w:cs="Times New Roman"/>
          <w:sz w:val="24"/>
          <w:szCs w:val="24"/>
        </w:rPr>
        <w:t>. Cardiff: Estyn.</w:t>
      </w:r>
    </w:p>
    <w:p w14:paraId="6BA1C804"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Estyn. (2016). A report on </w:t>
      </w:r>
      <w:r w:rsidRPr="004C778F">
        <w:rPr>
          <w:rFonts w:ascii="Times New Roman" w:hAnsi="Times New Roman" w:cs="Times New Roman"/>
          <w:sz w:val="24"/>
          <w:szCs w:val="24"/>
          <w:highlight w:val="black"/>
        </w:rPr>
        <w:t>Richmond Park</w:t>
      </w:r>
      <w:r w:rsidRPr="004C778F">
        <w:rPr>
          <w:rFonts w:ascii="Times New Roman" w:hAnsi="Times New Roman" w:cs="Times New Roman"/>
          <w:sz w:val="24"/>
          <w:szCs w:val="24"/>
        </w:rPr>
        <w:t xml:space="preserve"> Primary School. Cardiff: Crown Copyright</w:t>
      </w:r>
    </w:p>
    <w:p w14:paraId="38833179"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Estyn. (2018). </w:t>
      </w:r>
      <w:r w:rsidRPr="004C778F">
        <w:rPr>
          <w:rFonts w:ascii="Times New Roman" w:hAnsi="Times New Roman" w:cs="Times New Roman"/>
          <w:i/>
          <w:iCs/>
          <w:sz w:val="24"/>
          <w:szCs w:val="24"/>
        </w:rPr>
        <w:t>Encouraging teachers to talk and learn from each other</w:t>
      </w:r>
      <w:r w:rsidRPr="004C778F">
        <w:rPr>
          <w:rFonts w:ascii="Times New Roman" w:hAnsi="Times New Roman" w:cs="Times New Roman"/>
          <w:sz w:val="24"/>
          <w:szCs w:val="24"/>
        </w:rPr>
        <w:t xml:space="preserve">. Available at: </w:t>
      </w:r>
      <w:hyperlink r:id="rId15" w:history="1">
        <w:r w:rsidRPr="004C778F">
          <w:rPr>
            <w:rStyle w:val="Hyperlink"/>
            <w:rFonts w:ascii="Times New Roman" w:hAnsi="Times New Roman" w:cs="Times New Roman"/>
            <w:sz w:val="24"/>
            <w:szCs w:val="24"/>
          </w:rPr>
          <w:t>https://www.estyn.gov.wales/effective-practice/encouraging-teachers-talk-and-learn-each-other</w:t>
        </w:r>
      </w:hyperlink>
      <w:r w:rsidRPr="004C778F">
        <w:rPr>
          <w:rFonts w:ascii="Times New Roman" w:hAnsi="Times New Roman" w:cs="Times New Roman"/>
          <w:sz w:val="24"/>
          <w:szCs w:val="24"/>
        </w:rPr>
        <w:t xml:space="preserve"> (Accessed 07 May 2021)</w:t>
      </w:r>
    </w:p>
    <w:p w14:paraId="1C0DB7B7"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Fettes, M. (2013). </w:t>
      </w:r>
      <w:r w:rsidRPr="004C778F">
        <w:rPr>
          <w:rFonts w:ascii="Times New Roman" w:hAnsi="Times New Roman" w:cs="Times New Roman"/>
          <w:i/>
          <w:iCs/>
          <w:sz w:val="24"/>
          <w:szCs w:val="24"/>
        </w:rPr>
        <w:t>Imagination and Experience: An Integrative Framework</w:t>
      </w:r>
      <w:r w:rsidRPr="004C778F">
        <w:rPr>
          <w:rFonts w:ascii="Times New Roman" w:hAnsi="Times New Roman" w:cs="Times New Roman"/>
          <w:sz w:val="24"/>
          <w:szCs w:val="24"/>
        </w:rPr>
        <w:t>. Democracy and Education Journal, 21 (1), Article 4.</w:t>
      </w:r>
    </w:p>
    <w:p w14:paraId="554DA944"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Harvey, M., Rankine, K., and Jensen, R. (2017). Outdoor Learning Hubs: A Scottish Attainment Challenge Innovation Fund Project. Available at: </w:t>
      </w:r>
      <w:hyperlink r:id="rId16" w:history="1">
        <w:r w:rsidRPr="004C778F">
          <w:rPr>
            <w:rStyle w:val="Hyperlink"/>
            <w:rFonts w:ascii="Times New Roman" w:hAnsi="Times New Roman" w:cs="Times New Roman"/>
            <w:sz w:val="24"/>
            <w:szCs w:val="24"/>
          </w:rPr>
          <w:t>https://www.ltl.org.uk/wp-content/uploads/2019/02/outdoor-learning-hubs.pdf</w:t>
        </w:r>
      </w:hyperlink>
      <w:r w:rsidRPr="004C778F">
        <w:rPr>
          <w:rFonts w:ascii="Times New Roman" w:hAnsi="Times New Roman" w:cs="Times New Roman"/>
          <w:sz w:val="24"/>
          <w:szCs w:val="24"/>
        </w:rPr>
        <w:t xml:space="preserve"> (Accessed 06 May 2021)</w:t>
      </w:r>
    </w:p>
    <w:p w14:paraId="1F6381FA"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Herrington, S., and Studtmann, K. (1998). </w:t>
      </w:r>
      <w:r w:rsidRPr="004C778F">
        <w:rPr>
          <w:rFonts w:ascii="Times New Roman" w:hAnsi="Times New Roman" w:cs="Times New Roman"/>
          <w:i/>
          <w:iCs/>
          <w:sz w:val="24"/>
          <w:szCs w:val="24"/>
        </w:rPr>
        <w:t>Landscape interventions: New directions for the design of children’s outdoor play environments</w:t>
      </w:r>
      <w:r w:rsidRPr="004C778F">
        <w:rPr>
          <w:rFonts w:ascii="Times New Roman" w:hAnsi="Times New Roman" w:cs="Times New Roman"/>
          <w:sz w:val="24"/>
          <w:szCs w:val="24"/>
        </w:rPr>
        <w:t>. Landscape and Urban Planning, 42, 191-205.</w:t>
      </w:r>
    </w:p>
    <w:p w14:paraId="477E195B"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House of Commons. (2010). </w:t>
      </w:r>
      <w:r w:rsidRPr="004C778F">
        <w:rPr>
          <w:rFonts w:ascii="Times New Roman" w:hAnsi="Times New Roman" w:cs="Times New Roman"/>
          <w:i/>
          <w:iCs/>
          <w:sz w:val="24"/>
          <w:szCs w:val="24"/>
        </w:rPr>
        <w:t>Children, Schools and Families Committee – Transforming Education Outside the Classroom: Sixth Report of Session 2009–10</w:t>
      </w:r>
      <w:r w:rsidRPr="004C778F">
        <w:rPr>
          <w:rFonts w:ascii="Times New Roman" w:hAnsi="Times New Roman" w:cs="Times New Roman"/>
          <w:sz w:val="24"/>
          <w:szCs w:val="24"/>
        </w:rPr>
        <w:t>. London: The Stationery Office.</w:t>
      </w:r>
    </w:p>
    <w:p w14:paraId="4B9F811D"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lastRenderedPageBreak/>
        <w:t xml:space="preserve">Jenkins, H. O. (1991). </w:t>
      </w:r>
      <w:r w:rsidRPr="004C778F">
        <w:rPr>
          <w:rFonts w:ascii="Times New Roman" w:hAnsi="Times New Roman" w:cs="Times New Roman"/>
          <w:i/>
          <w:iCs/>
          <w:sz w:val="24"/>
          <w:szCs w:val="24"/>
        </w:rPr>
        <w:t>Getting it Right: Handbook for Successful School Leadership</w:t>
      </w:r>
      <w:r w:rsidRPr="004C778F">
        <w:rPr>
          <w:rFonts w:ascii="Times New Roman" w:hAnsi="Times New Roman" w:cs="Times New Roman"/>
          <w:sz w:val="24"/>
          <w:szCs w:val="24"/>
        </w:rPr>
        <w:t xml:space="preserve">. New York: </w:t>
      </w:r>
      <w:r w:rsidRPr="004C778F">
        <w:rPr>
          <w:rFonts w:ascii="Times New Roman" w:hAnsi="Times New Roman" w:cs="Times New Roman"/>
          <w:color w:val="0F1111"/>
          <w:sz w:val="24"/>
          <w:szCs w:val="24"/>
          <w:shd w:val="clear" w:color="auto" w:fill="FFFFFF"/>
        </w:rPr>
        <w:t>Simon &amp; Schuster Education.</w:t>
      </w:r>
    </w:p>
    <w:p w14:paraId="41291332"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Lewis, C. C. and Hurd, J. (2011). Lesson study step by step: How teacher learning communities improve instruction. Portsmouth: Heinemann.</w:t>
      </w:r>
    </w:p>
    <w:p w14:paraId="5FD240F3"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Mora, R. (2011). </w:t>
      </w:r>
      <w:r w:rsidRPr="004C778F">
        <w:rPr>
          <w:rFonts w:ascii="Times New Roman" w:hAnsi="Times New Roman" w:cs="Times New Roman"/>
          <w:i/>
          <w:iCs/>
          <w:sz w:val="24"/>
          <w:szCs w:val="24"/>
        </w:rPr>
        <w:t xml:space="preserve">“School is so boring”: </w:t>
      </w:r>
      <w:proofErr w:type="gramStart"/>
      <w:r w:rsidRPr="004C778F">
        <w:rPr>
          <w:rFonts w:ascii="Times New Roman" w:hAnsi="Times New Roman" w:cs="Times New Roman"/>
          <w:i/>
          <w:iCs/>
          <w:sz w:val="24"/>
          <w:szCs w:val="24"/>
        </w:rPr>
        <w:t>High-stakes</w:t>
      </w:r>
      <w:proofErr w:type="gramEnd"/>
      <w:r w:rsidRPr="004C778F">
        <w:rPr>
          <w:rFonts w:ascii="Times New Roman" w:hAnsi="Times New Roman" w:cs="Times New Roman"/>
          <w:i/>
          <w:iCs/>
          <w:sz w:val="24"/>
          <w:szCs w:val="24"/>
        </w:rPr>
        <w:t xml:space="preserve"> testing and boredom at an urban middle school</w:t>
      </w:r>
      <w:r w:rsidRPr="004C778F">
        <w:rPr>
          <w:rFonts w:ascii="Times New Roman" w:hAnsi="Times New Roman" w:cs="Times New Roman"/>
          <w:sz w:val="24"/>
          <w:szCs w:val="24"/>
        </w:rPr>
        <w:t>. Penn GSE Perspectives on Urban Education, 9(1), 1-9.</w:t>
      </w:r>
    </w:p>
    <w:p w14:paraId="201297AD"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National College for School Leadership. (2003). </w:t>
      </w:r>
      <w:r w:rsidRPr="004C778F">
        <w:rPr>
          <w:rFonts w:ascii="Times New Roman" w:hAnsi="Times New Roman" w:cs="Times New Roman"/>
          <w:i/>
          <w:iCs/>
          <w:sz w:val="24"/>
          <w:szCs w:val="24"/>
        </w:rPr>
        <w:t>School Leadership: Concepts and Evidence</w:t>
      </w:r>
      <w:r w:rsidRPr="004C778F">
        <w:rPr>
          <w:rFonts w:ascii="Times New Roman" w:hAnsi="Times New Roman" w:cs="Times New Roman"/>
          <w:sz w:val="24"/>
          <w:szCs w:val="24"/>
        </w:rPr>
        <w:t xml:space="preserve">. Available at: </w:t>
      </w:r>
      <w:hyperlink r:id="rId17" w:history="1">
        <w:r w:rsidRPr="004C778F">
          <w:rPr>
            <w:rStyle w:val="Hyperlink"/>
            <w:rFonts w:ascii="Times New Roman" w:hAnsi="Times New Roman" w:cs="Times New Roman"/>
            <w:sz w:val="24"/>
            <w:szCs w:val="24"/>
          </w:rPr>
          <w:t>https://dera.ioe.ac.uk/5119/14/dok217-eng-School_Leadership_Concepts_and_Evidence_Redacted.pdf</w:t>
        </w:r>
      </w:hyperlink>
      <w:r w:rsidRPr="004C778F">
        <w:rPr>
          <w:rFonts w:ascii="Times New Roman" w:hAnsi="Times New Roman" w:cs="Times New Roman"/>
          <w:sz w:val="24"/>
          <w:szCs w:val="24"/>
        </w:rPr>
        <w:t xml:space="preserve"> (Accessed 07 May 2021)</w:t>
      </w:r>
    </w:p>
    <w:p w14:paraId="045182D2"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National Foundation for Educational Research. (2010). </w:t>
      </w:r>
      <w:r w:rsidRPr="004C778F">
        <w:rPr>
          <w:rFonts w:ascii="Times New Roman" w:hAnsi="Times New Roman" w:cs="Times New Roman"/>
          <w:i/>
          <w:iCs/>
          <w:sz w:val="24"/>
          <w:szCs w:val="24"/>
        </w:rPr>
        <w:t>Impact of school gardening on learning</w:t>
      </w:r>
      <w:r w:rsidRPr="004C778F">
        <w:rPr>
          <w:rFonts w:ascii="Times New Roman" w:hAnsi="Times New Roman" w:cs="Times New Roman"/>
          <w:sz w:val="24"/>
          <w:szCs w:val="24"/>
        </w:rPr>
        <w:t xml:space="preserve">. Available at: </w:t>
      </w:r>
      <w:hyperlink r:id="rId18" w:history="1">
        <w:r w:rsidRPr="004C778F">
          <w:rPr>
            <w:rStyle w:val="Hyperlink"/>
            <w:rFonts w:ascii="Times New Roman" w:hAnsi="Times New Roman" w:cs="Times New Roman"/>
            <w:sz w:val="24"/>
            <w:szCs w:val="24"/>
          </w:rPr>
          <w:t>https://www.nfer.ac.uk/media/2135/rhs01.pdf</w:t>
        </w:r>
      </w:hyperlink>
      <w:r w:rsidRPr="004C778F">
        <w:rPr>
          <w:rFonts w:ascii="Times New Roman" w:hAnsi="Times New Roman" w:cs="Times New Roman"/>
          <w:sz w:val="24"/>
          <w:szCs w:val="24"/>
        </w:rPr>
        <w:t xml:space="preserve"> (Accessed 08 May 2021)</w:t>
      </w:r>
    </w:p>
    <w:p w14:paraId="461463E4"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Outdoor Classroom Day. (2018). </w:t>
      </w:r>
      <w:r w:rsidRPr="004C778F">
        <w:rPr>
          <w:rFonts w:ascii="Times New Roman" w:hAnsi="Times New Roman" w:cs="Times New Roman"/>
          <w:i/>
          <w:iCs/>
          <w:sz w:val="24"/>
          <w:szCs w:val="24"/>
        </w:rPr>
        <w:t>The impact of outdoor learning and playtime at school – and beyond</w:t>
      </w:r>
      <w:r w:rsidRPr="004C778F">
        <w:rPr>
          <w:rFonts w:ascii="Times New Roman" w:hAnsi="Times New Roman" w:cs="Times New Roman"/>
          <w:sz w:val="24"/>
          <w:szCs w:val="24"/>
        </w:rPr>
        <w:t xml:space="preserve">. Available at: </w:t>
      </w:r>
      <w:hyperlink r:id="rId19" w:history="1">
        <w:r w:rsidRPr="004C778F">
          <w:rPr>
            <w:rStyle w:val="Hyperlink"/>
            <w:rFonts w:ascii="Times New Roman" w:hAnsi="Times New Roman" w:cs="Times New Roman"/>
            <w:sz w:val="24"/>
            <w:szCs w:val="24"/>
          </w:rPr>
          <w:t>https://outdoorclassroomday.org.uk/wp-content/uploads/sites/2/2018/05/FINAL-Project-Dirt-Survey-Outdoor-Play-and-Learning-at-School-2018-15.05.18.pdf</w:t>
        </w:r>
      </w:hyperlink>
      <w:r w:rsidRPr="004C778F">
        <w:rPr>
          <w:rFonts w:ascii="Times New Roman" w:hAnsi="Times New Roman" w:cs="Times New Roman"/>
          <w:sz w:val="24"/>
          <w:szCs w:val="24"/>
        </w:rPr>
        <w:t xml:space="preserve"> (Accessed 04 May 2021)</w:t>
      </w:r>
    </w:p>
    <w:p w14:paraId="1749051C"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Pulis, A. (2016). Pupil Voice in Quality Assurance of Schools. Available at: </w:t>
      </w:r>
      <w:hyperlink r:id="rId20" w:anchor=":~:text=Pupil%20voice%20refers%20to%20pupils,context%20(MacBeath%2C%202006)" w:history="1">
        <w:r w:rsidRPr="004C778F">
          <w:rPr>
            <w:rStyle w:val="Hyperlink"/>
            <w:rFonts w:ascii="Times New Roman" w:hAnsi="Times New Roman" w:cs="Times New Roman"/>
            <w:sz w:val="24"/>
            <w:szCs w:val="24"/>
          </w:rPr>
          <w:t>https://www.bera.ac.uk/blog/pupil-voice-in-quality-assurance-of-schools#:~:text=Pupil%20voice%20refers%20to%20pupils,context%20(MacBeath%2C%202006)</w:t>
        </w:r>
      </w:hyperlink>
      <w:r w:rsidRPr="004C778F">
        <w:rPr>
          <w:rFonts w:ascii="Times New Roman" w:hAnsi="Times New Roman" w:cs="Times New Roman"/>
          <w:sz w:val="24"/>
          <w:szCs w:val="24"/>
        </w:rPr>
        <w:t>. (Accessed 08 May 2021)</w:t>
      </w:r>
    </w:p>
    <w:p w14:paraId="6755D07F"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School X. (2020). </w:t>
      </w:r>
      <w:r w:rsidRPr="004C778F">
        <w:rPr>
          <w:rFonts w:ascii="Times New Roman" w:hAnsi="Times New Roman" w:cs="Times New Roman"/>
          <w:sz w:val="24"/>
          <w:szCs w:val="24"/>
          <w:highlight w:val="black"/>
        </w:rPr>
        <w:t>Richmond Park School</w:t>
      </w:r>
      <w:r w:rsidRPr="004C778F">
        <w:rPr>
          <w:rFonts w:ascii="Times New Roman" w:hAnsi="Times New Roman" w:cs="Times New Roman"/>
          <w:sz w:val="24"/>
          <w:szCs w:val="24"/>
        </w:rPr>
        <w:t>: School Development Plan. South Wales: School X</w:t>
      </w:r>
    </w:p>
    <w:p w14:paraId="622C835B"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United Nations. (1989). </w:t>
      </w:r>
      <w:r w:rsidRPr="004C778F">
        <w:rPr>
          <w:rFonts w:ascii="Times New Roman" w:hAnsi="Times New Roman" w:cs="Times New Roman"/>
          <w:i/>
          <w:iCs/>
          <w:sz w:val="24"/>
          <w:szCs w:val="24"/>
        </w:rPr>
        <w:t>Convention on the Rights of the Child</w:t>
      </w:r>
      <w:r w:rsidRPr="004C778F">
        <w:rPr>
          <w:rFonts w:ascii="Times New Roman" w:hAnsi="Times New Roman" w:cs="Times New Roman"/>
          <w:sz w:val="24"/>
          <w:szCs w:val="24"/>
        </w:rPr>
        <w:t xml:space="preserve">. Available at: </w:t>
      </w:r>
      <w:hyperlink r:id="rId21" w:history="1">
        <w:r w:rsidRPr="004C778F">
          <w:rPr>
            <w:rStyle w:val="Hyperlink"/>
            <w:rFonts w:ascii="Times New Roman" w:hAnsi="Times New Roman" w:cs="Times New Roman"/>
            <w:sz w:val="24"/>
            <w:szCs w:val="24"/>
          </w:rPr>
          <w:t>https://downloads.unicef.org.uk/wp-content/uploads/2010/05/UNCRC_united_nations_convention_on_the_rights_of_the_child.pdf</w:t>
        </w:r>
      </w:hyperlink>
      <w:r w:rsidRPr="004C778F">
        <w:rPr>
          <w:rFonts w:ascii="Times New Roman" w:hAnsi="Times New Roman" w:cs="Times New Roman"/>
          <w:sz w:val="24"/>
          <w:szCs w:val="24"/>
        </w:rPr>
        <w:t xml:space="preserve"> (Accessed 07 May 2021)</w:t>
      </w:r>
    </w:p>
    <w:p w14:paraId="60B8377D"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Welsh Government. (2014a). </w:t>
      </w:r>
      <w:r w:rsidRPr="004C778F">
        <w:rPr>
          <w:rFonts w:ascii="Times New Roman" w:hAnsi="Times New Roman" w:cs="Times New Roman"/>
          <w:i/>
          <w:iCs/>
          <w:sz w:val="24"/>
          <w:szCs w:val="24"/>
        </w:rPr>
        <w:t>Further Steps Outdoors</w:t>
      </w:r>
      <w:r w:rsidRPr="004C778F">
        <w:rPr>
          <w:rFonts w:ascii="Times New Roman" w:hAnsi="Times New Roman" w:cs="Times New Roman"/>
          <w:sz w:val="24"/>
          <w:szCs w:val="24"/>
        </w:rPr>
        <w:t xml:space="preserve">. Available at: </w:t>
      </w:r>
      <w:hyperlink r:id="rId22" w:history="1">
        <w:r w:rsidRPr="004C778F">
          <w:rPr>
            <w:rStyle w:val="Hyperlink"/>
            <w:rFonts w:ascii="Times New Roman" w:hAnsi="Times New Roman" w:cs="Times New Roman"/>
            <w:sz w:val="24"/>
            <w:szCs w:val="24"/>
          </w:rPr>
          <w:t>https://hwb.gov.wales/api/storage/37952a30-6aa6-4a64-be8c-6710dbd25d8c/further-steps-outdoors.pdf</w:t>
        </w:r>
      </w:hyperlink>
      <w:r w:rsidRPr="004C778F">
        <w:rPr>
          <w:rFonts w:ascii="Times New Roman" w:hAnsi="Times New Roman" w:cs="Times New Roman"/>
          <w:sz w:val="24"/>
          <w:szCs w:val="24"/>
        </w:rPr>
        <w:t xml:space="preserve"> (Accessed 06 May 2021)</w:t>
      </w:r>
    </w:p>
    <w:p w14:paraId="163592CD"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lastRenderedPageBreak/>
        <w:t xml:space="preserve">Welsh Government. (2014b). </w:t>
      </w:r>
      <w:r w:rsidRPr="004C778F">
        <w:rPr>
          <w:rFonts w:ascii="Times New Roman" w:hAnsi="Times New Roman" w:cs="Times New Roman"/>
          <w:i/>
          <w:iCs/>
          <w:sz w:val="24"/>
          <w:szCs w:val="24"/>
        </w:rPr>
        <w:t>School development plans</w:t>
      </w:r>
      <w:r w:rsidRPr="004C778F">
        <w:rPr>
          <w:rFonts w:ascii="Times New Roman" w:hAnsi="Times New Roman" w:cs="Times New Roman"/>
          <w:sz w:val="24"/>
          <w:szCs w:val="24"/>
        </w:rPr>
        <w:t xml:space="preserve">. Available at: </w:t>
      </w:r>
      <w:hyperlink r:id="rId23" w:history="1">
        <w:r w:rsidRPr="004C778F">
          <w:rPr>
            <w:rStyle w:val="Hyperlink"/>
            <w:rFonts w:ascii="Times New Roman" w:hAnsi="Times New Roman" w:cs="Times New Roman"/>
            <w:sz w:val="24"/>
            <w:szCs w:val="24"/>
          </w:rPr>
          <w:t>https://gov.wales/sites/default/files/publications/2018-03/school-development-plans.pdf</w:t>
        </w:r>
      </w:hyperlink>
      <w:r w:rsidRPr="004C778F">
        <w:rPr>
          <w:rFonts w:ascii="Times New Roman" w:hAnsi="Times New Roman" w:cs="Times New Roman"/>
          <w:sz w:val="24"/>
          <w:szCs w:val="24"/>
        </w:rPr>
        <w:t xml:space="preserve"> (Accessed 01 May 2021)</w:t>
      </w:r>
    </w:p>
    <w:p w14:paraId="204D7487"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Welsh Government. (2019a). </w:t>
      </w:r>
      <w:r w:rsidRPr="004C778F">
        <w:rPr>
          <w:rFonts w:ascii="Times New Roman" w:hAnsi="Times New Roman" w:cs="Times New Roman"/>
          <w:i/>
          <w:iCs/>
          <w:sz w:val="24"/>
          <w:szCs w:val="24"/>
        </w:rPr>
        <w:t>Pupils aged 5-15 eligible for free school meals by school</w:t>
      </w:r>
      <w:r w:rsidRPr="004C778F">
        <w:rPr>
          <w:rFonts w:ascii="Times New Roman" w:hAnsi="Times New Roman" w:cs="Times New Roman"/>
          <w:sz w:val="24"/>
          <w:szCs w:val="24"/>
        </w:rPr>
        <w:t xml:space="preserve">. Available at: </w:t>
      </w:r>
      <w:hyperlink r:id="rId24" w:history="1">
        <w:r w:rsidRPr="004C778F">
          <w:rPr>
            <w:rStyle w:val="Hyperlink"/>
            <w:rFonts w:ascii="Times New Roman" w:hAnsi="Times New Roman" w:cs="Times New Roman"/>
            <w:sz w:val="24"/>
            <w:szCs w:val="24"/>
          </w:rPr>
          <w:t>https://statswales.gov.wales/Catalogue/Education-and-Skills/Schools-and-Teachers/Schools-Census/Pupil-Level-Annual-School-Census/Provision-of-Meals-and-Milk/pupilsaged5to15eligibleforfreeschoolmeals-by-school-year</w:t>
        </w:r>
      </w:hyperlink>
      <w:r w:rsidRPr="004C778F">
        <w:rPr>
          <w:rFonts w:ascii="Times New Roman" w:hAnsi="Times New Roman" w:cs="Times New Roman"/>
          <w:sz w:val="24"/>
          <w:szCs w:val="24"/>
        </w:rPr>
        <w:t xml:space="preserve"> (Accessed 03 May 2021)</w:t>
      </w:r>
    </w:p>
    <w:p w14:paraId="567C1F68"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Welsh Government. (2019b). </w:t>
      </w:r>
      <w:r w:rsidRPr="004C778F">
        <w:rPr>
          <w:rFonts w:ascii="Times New Roman" w:hAnsi="Times New Roman" w:cs="Times New Roman"/>
          <w:i/>
          <w:iCs/>
          <w:sz w:val="24"/>
          <w:szCs w:val="24"/>
        </w:rPr>
        <w:t xml:space="preserve">Pupils with special educational needs by local authority, </w:t>
      </w:r>
      <w:proofErr w:type="gramStart"/>
      <w:r w:rsidRPr="004C778F">
        <w:rPr>
          <w:rFonts w:ascii="Times New Roman" w:hAnsi="Times New Roman" w:cs="Times New Roman"/>
          <w:i/>
          <w:iCs/>
          <w:sz w:val="24"/>
          <w:szCs w:val="24"/>
        </w:rPr>
        <w:t>region</w:t>
      </w:r>
      <w:proofErr w:type="gramEnd"/>
      <w:r w:rsidRPr="004C778F">
        <w:rPr>
          <w:rFonts w:ascii="Times New Roman" w:hAnsi="Times New Roman" w:cs="Times New Roman"/>
          <w:i/>
          <w:iCs/>
          <w:sz w:val="24"/>
          <w:szCs w:val="24"/>
        </w:rPr>
        <w:t xml:space="preserve"> and type of provision.</w:t>
      </w:r>
      <w:r w:rsidRPr="004C778F">
        <w:rPr>
          <w:rFonts w:ascii="Times New Roman" w:hAnsi="Times New Roman" w:cs="Times New Roman"/>
          <w:sz w:val="24"/>
          <w:szCs w:val="24"/>
        </w:rPr>
        <w:t xml:space="preserve"> Available at: </w:t>
      </w:r>
      <w:hyperlink r:id="rId25" w:history="1">
        <w:r w:rsidRPr="004C778F">
          <w:rPr>
            <w:rStyle w:val="Hyperlink"/>
            <w:rFonts w:ascii="Times New Roman" w:hAnsi="Times New Roman" w:cs="Times New Roman"/>
            <w:sz w:val="24"/>
            <w:szCs w:val="24"/>
          </w:rPr>
          <w:t>https://statswales.gov.wales/Catalogue/Education-and-Skills/Schools-and-Teachers/Schools-Census/Pupil-Level-Annual-School-Census/Special-Educational-Needs/pupilssen-by-localauthorityregion-provision</w:t>
        </w:r>
      </w:hyperlink>
      <w:r w:rsidRPr="004C778F">
        <w:rPr>
          <w:rFonts w:ascii="Times New Roman" w:hAnsi="Times New Roman" w:cs="Times New Roman"/>
          <w:sz w:val="24"/>
          <w:szCs w:val="24"/>
        </w:rPr>
        <w:t xml:space="preserve"> (Accessed 03 May 2021)</w:t>
      </w:r>
    </w:p>
    <w:p w14:paraId="72CDB3BE"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Welsh Government. (2019c). </w:t>
      </w:r>
      <w:r w:rsidRPr="004C778F">
        <w:rPr>
          <w:rFonts w:ascii="Times New Roman" w:hAnsi="Times New Roman" w:cs="Times New Roman"/>
          <w:i/>
          <w:iCs/>
          <w:sz w:val="24"/>
          <w:szCs w:val="24"/>
        </w:rPr>
        <w:t>Draft Curriculum for Wales 2022 - guidance: feedback</w:t>
      </w:r>
      <w:r w:rsidRPr="004C778F">
        <w:rPr>
          <w:rFonts w:ascii="Times New Roman" w:hAnsi="Times New Roman" w:cs="Times New Roman"/>
          <w:sz w:val="24"/>
          <w:szCs w:val="24"/>
        </w:rPr>
        <w:t xml:space="preserve">. Available at: </w:t>
      </w:r>
      <w:hyperlink r:id="rId26" w:history="1">
        <w:r w:rsidRPr="004C778F">
          <w:rPr>
            <w:rStyle w:val="Hyperlink"/>
            <w:rFonts w:ascii="Times New Roman" w:hAnsi="Times New Roman" w:cs="Times New Roman"/>
            <w:sz w:val="24"/>
            <w:szCs w:val="24"/>
          </w:rPr>
          <w:t>https://cdn.cyfoethnaturiol.cymru/media/689700/draft-curriculum-for-wales-2022-have-your-say.pdf?mode=pad&amp;rnd=132085197690000000</w:t>
        </w:r>
      </w:hyperlink>
      <w:r w:rsidRPr="004C778F">
        <w:rPr>
          <w:rFonts w:ascii="Times New Roman" w:hAnsi="Times New Roman" w:cs="Times New Roman"/>
          <w:sz w:val="24"/>
          <w:szCs w:val="24"/>
        </w:rPr>
        <w:t xml:space="preserve"> (Accessed 06 May 2021)</w:t>
      </w:r>
    </w:p>
    <w:p w14:paraId="58756D7E" w14:textId="77777777" w:rsidR="004C778F"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Wells and </w:t>
      </w:r>
      <w:proofErr w:type="spellStart"/>
      <w:r w:rsidRPr="004C778F">
        <w:rPr>
          <w:rFonts w:ascii="Times New Roman" w:hAnsi="Times New Roman" w:cs="Times New Roman"/>
          <w:sz w:val="24"/>
          <w:szCs w:val="24"/>
        </w:rPr>
        <w:t>Lekies</w:t>
      </w:r>
      <w:proofErr w:type="spellEnd"/>
      <w:r w:rsidRPr="004C778F">
        <w:rPr>
          <w:rFonts w:ascii="Times New Roman" w:hAnsi="Times New Roman" w:cs="Times New Roman"/>
          <w:sz w:val="24"/>
          <w:szCs w:val="24"/>
        </w:rPr>
        <w:t xml:space="preserve">. (2006). </w:t>
      </w:r>
      <w:r w:rsidRPr="004C778F">
        <w:rPr>
          <w:rFonts w:ascii="Times New Roman" w:hAnsi="Times New Roman" w:cs="Times New Roman"/>
          <w:i/>
          <w:iCs/>
          <w:sz w:val="24"/>
          <w:szCs w:val="24"/>
        </w:rPr>
        <w:t>Nature and Life Course: pathways from childhood nature experiences to adult environmentalism</w:t>
      </w:r>
      <w:r w:rsidRPr="004C778F">
        <w:rPr>
          <w:rFonts w:ascii="Times New Roman" w:hAnsi="Times New Roman" w:cs="Times New Roman"/>
          <w:sz w:val="24"/>
          <w:szCs w:val="24"/>
        </w:rPr>
        <w:t>. Children, Youth and Environments 16(1): 1–24.</w:t>
      </w:r>
    </w:p>
    <w:p w14:paraId="502D23B5" w14:textId="0D49F5C5" w:rsidR="0066220D" w:rsidRPr="004C778F" w:rsidRDefault="004C778F" w:rsidP="004C778F">
      <w:pPr>
        <w:spacing w:line="360" w:lineRule="auto"/>
        <w:rPr>
          <w:rFonts w:ascii="Times New Roman" w:hAnsi="Times New Roman" w:cs="Times New Roman"/>
          <w:sz w:val="24"/>
          <w:szCs w:val="24"/>
        </w:rPr>
      </w:pPr>
      <w:r w:rsidRPr="004C778F">
        <w:rPr>
          <w:rFonts w:ascii="Times New Roman" w:hAnsi="Times New Roman" w:cs="Times New Roman"/>
          <w:sz w:val="24"/>
          <w:szCs w:val="24"/>
        </w:rPr>
        <w:t xml:space="preserve">White, J. (2011). </w:t>
      </w:r>
      <w:r w:rsidRPr="004C778F">
        <w:rPr>
          <w:rFonts w:ascii="Times New Roman" w:hAnsi="Times New Roman" w:cs="Times New Roman"/>
          <w:i/>
          <w:iCs/>
          <w:sz w:val="24"/>
          <w:szCs w:val="24"/>
        </w:rPr>
        <w:t>Outdoor Provision in the Early Years</w:t>
      </w:r>
      <w:r w:rsidRPr="004C778F">
        <w:rPr>
          <w:rFonts w:ascii="Times New Roman" w:hAnsi="Times New Roman" w:cs="Times New Roman"/>
          <w:sz w:val="24"/>
          <w:szCs w:val="24"/>
        </w:rPr>
        <w:t>. London: SAGE Publications Ltd.</w:t>
      </w:r>
    </w:p>
    <w:sectPr w:rsidR="0066220D" w:rsidRPr="004C778F">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AFA4D" w14:textId="77777777" w:rsidR="00EC12A0" w:rsidRDefault="00EC12A0" w:rsidP="00B3437A">
      <w:pPr>
        <w:spacing w:after="0" w:line="240" w:lineRule="auto"/>
      </w:pPr>
      <w:r>
        <w:separator/>
      </w:r>
    </w:p>
  </w:endnote>
  <w:endnote w:type="continuationSeparator" w:id="0">
    <w:p w14:paraId="45C90B50" w14:textId="77777777" w:rsidR="00EC12A0" w:rsidRDefault="00EC12A0" w:rsidP="00B34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737760"/>
      <w:docPartObj>
        <w:docPartGallery w:val="Page Numbers (Bottom of Page)"/>
        <w:docPartUnique/>
      </w:docPartObj>
    </w:sdtPr>
    <w:sdtEndPr>
      <w:rPr>
        <w:noProof/>
      </w:rPr>
    </w:sdtEndPr>
    <w:sdtContent>
      <w:p w14:paraId="2BA18D14" w14:textId="0113C8DA" w:rsidR="00821651" w:rsidRDefault="008216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273DD5" w14:textId="77777777" w:rsidR="00821651" w:rsidRDefault="00821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F657C" w14:textId="77777777" w:rsidR="00EC12A0" w:rsidRDefault="00EC12A0" w:rsidP="00B3437A">
      <w:pPr>
        <w:spacing w:after="0" w:line="240" w:lineRule="auto"/>
      </w:pPr>
      <w:r>
        <w:separator/>
      </w:r>
    </w:p>
  </w:footnote>
  <w:footnote w:type="continuationSeparator" w:id="0">
    <w:p w14:paraId="30F668EA" w14:textId="77777777" w:rsidR="00EC12A0" w:rsidRDefault="00EC12A0" w:rsidP="00B343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424F8" w14:textId="3B7900B0" w:rsidR="00B3437A" w:rsidRDefault="00B3437A" w:rsidP="00B3437A">
    <w:pPr>
      <w:pStyle w:val="Header"/>
      <w:jc w:val="right"/>
      <w:rPr>
        <w:rFonts w:ascii="Times New Roman" w:hAnsi="Times New Roman" w:cs="Times New Roman"/>
      </w:rPr>
    </w:pPr>
    <w:r>
      <w:rPr>
        <w:rFonts w:ascii="Times New Roman" w:hAnsi="Times New Roman" w:cs="Times New Roman"/>
      </w:rPr>
      <w:t>Phoebe Hewitt-Fisher</w:t>
    </w:r>
  </w:p>
  <w:p w14:paraId="2C1C24CC" w14:textId="0F744B2E" w:rsidR="00B3437A" w:rsidRDefault="00B3437A" w:rsidP="00B3437A">
    <w:pPr>
      <w:pStyle w:val="Header"/>
      <w:jc w:val="right"/>
      <w:rPr>
        <w:rFonts w:ascii="Times New Roman" w:hAnsi="Times New Roman" w:cs="Times New Roman"/>
      </w:rPr>
    </w:pPr>
    <w:r>
      <w:rPr>
        <w:rFonts w:ascii="Times New Roman" w:hAnsi="Times New Roman" w:cs="Times New Roman"/>
      </w:rPr>
      <w:t>1801532</w:t>
    </w:r>
  </w:p>
  <w:p w14:paraId="7B74D490" w14:textId="57F6715C" w:rsidR="00B3437A" w:rsidRPr="00B3437A" w:rsidRDefault="00B3437A" w:rsidP="00B3437A">
    <w:pPr>
      <w:pStyle w:val="Header"/>
      <w:jc w:val="right"/>
      <w:rPr>
        <w:rFonts w:ascii="Times New Roman" w:hAnsi="Times New Roman" w:cs="Times New Roman"/>
      </w:rPr>
    </w:pPr>
    <w:r>
      <w:rPr>
        <w:rFonts w:ascii="Times New Roman" w:hAnsi="Times New Roman" w:cs="Times New Roman"/>
      </w:rPr>
      <w:t>ECAD6009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A25D6"/>
    <w:multiLevelType w:val="hybridMultilevel"/>
    <w:tmpl w:val="10CE1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120"/>
    <w:rsid w:val="00003042"/>
    <w:rsid w:val="0000378B"/>
    <w:rsid w:val="00003E7E"/>
    <w:rsid w:val="00004FF3"/>
    <w:rsid w:val="000079ED"/>
    <w:rsid w:val="00011471"/>
    <w:rsid w:val="0001291D"/>
    <w:rsid w:val="00015AD1"/>
    <w:rsid w:val="000169B8"/>
    <w:rsid w:val="00020EDD"/>
    <w:rsid w:val="00024961"/>
    <w:rsid w:val="00024E08"/>
    <w:rsid w:val="000254E5"/>
    <w:rsid w:val="00030FA9"/>
    <w:rsid w:val="00031012"/>
    <w:rsid w:val="00031571"/>
    <w:rsid w:val="0003222F"/>
    <w:rsid w:val="00035223"/>
    <w:rsid w:val="0003650D"/>
    <w:rsid w:val="00037B50"/>
    <w:rsid w:val="00042000"/>
    <w:rsid w:val="000463F7"/>
    <w:rsid w:val="0005167E"/>
    <w:rsid w:val="000538A9"/>
    <w:rsid w:val="00053C60"/>
    <w:rsid w:val="000601CE"/>
    <w:rsid w:val="000610A2"/>
    <w:rsid w:val="00066193"/>
    <w:rsid w:val="00071B0B"/>
    <w:rsid w:val="00073CF5"/>
    <w:rsid w:val="00075001"/>
    <w:rsid w:val="000764B0"/>
    <w:rsid w:val="000769FE"/>
    <w:rsid w:val="0007716D"/>
    <w:rsid w:val="00083854"/>
    <w:rsid w:val="00084D1C"/>
    <w:rsid w:val="00085501"/>
    <w:rsid w:val="000872E5"/>
    <w:rsid w:val="00087BF0"/>
    <w:rsid w:val="00092866"/>
    <w:rsid w:val="00093B99"/>
    <w:rsid w:val="000A0D23"/>
    <w:rsid w:val="000A319F"/>
    <w:rsid w:val="000A6078"/>
    <w:rsid w:val="000A60DB"/>
    <w:rsid w:val="000B5373"/>
    <w:rsid w:val="000B5722"/>
    <w:rsid w:val="000C01DC"/>
    <w:rsid w:val="000C1463"/>
    <w:rsid w:val="000C38CC"/>
    <w:rsid w:val="000C3BA8"/>
    <w:rsid w:val="000C3CC5"/>
    <w:rsid w:val="000C40F0"/>
    <w:rsid w:val="000D08D0"/>
    <w:rsid w:val="000D3FBF"/>
    <w:rsid w:val="000E32CA"/>
    <w:rsid w:val="000E4042"/>
    <w:rsid w:val="000F144F"/>
    <w:rsid w:val="000F673F"/>
    <w:rsid w:val="000F67A7"/>
    <w:rsid w:val="000F7B93"/>
    <w:rsid w:val="000F7D99"/>
    <w:rsid w:val="00100AB7"/>
    <w:rsid w:val="0010384C"/>
    <w:rsid w:val="00103E8B"/>
    <w:rsid w:val="00103FCA"/>
    <w:rsid w:val="001052E0"/>
    <w:rsid w:val="001066B0"/>
    <w:rsid w:val="001109A5"/>
    <w:rsid w:val="00111DEE"/>
    <w:rsid w:val="001126B8"/>
    <w:rsid w:val="001164FD"/>
    <w:rsid w:val="0012306C"/>
    <w:rsid w:val="00125C0A"/>
    <w:rsid w:val="00126CE1"/>
    <w:rsid w:val="001311FC"/>
    <w:rsid w:val="0013445E"/>
    <w:rsid w:val="00134C24"/>
    <w:rsid w:val="0013566E"/>
    <w:rsid w:val="001359E6"/>
    <w:rsid w:val="00137A29"/>
    <w:rsid w:val="001409C8"/>
    <w:rsid w:val="00141999"/>
    <w:rsid w:val="00141E87"/>
    <w:rsid w:val="00142949"/>
    <w:rsid w:val="001455AC"/>
    <w:rsid w:val="0014790F"/>
    <w:rsid w:val="00150F32"/>
    <w:rsid w:val="0015146D"/>
    <w:rsid w:val="0015250E"/>
    <w:rsid w:val="0016215D"/>
    <w:rsid w:val="00162EA9"/>
    <w:rsid w:val="00165270"/>
    <w:rsid w:val="00166964"/>
    <w:rsid w:val="00176BFD"/>
    <w:rsid w:val="001775B0"/>
    <w:rsid w:val="00177B65"/>
    <w:rsid w:val="001817AC"/>
    <w:rsid w:val="00182850"/>
    <w:rsid w:val="00182F18"/>
    <w:rsid w:val="00186BE8"/>
    <w:rsid w:val="001877EF"/>
    <w:rsid w:val="001905C0"/>
    <w:rsid w:val="00193D1E"/>
    <w:rsid w:val="00195E97"/>
    <w:rsid w:val="001A330A"/>
    <w:rsid w:val="001A4CBD"/>
    <w:rsid w:val="001A50B2"/>
    <w:rsid w:val="001A6A91"/>
    <w:rsid w:val="001B00B5"/>
    <w:rsid w:val="001B3781"/>
    <w:rsid w:val="001C5DF6"/>
    <w:rsid w:val="001D0E33"/>
    <w:rsid w:val="001D2E7C"/>
    <w:rsid w:val="001D3C9F"/>
    <w:rsid w:val="001D4B54"/>
    <w:rsid w:val="001D6F70"/>
    <w:rsid w:val="001E35B4"/>
    <w:rsid w:val="001E5DDF"/>
    <w:rsid w:val="001E73A6"/>
    <w:rsid w:val="001F28B5"/>
    <w:rsid w:val="001F2A5A"/>
    <w:rsid w:val="001F3B79"/>
    <w:rsid w:val="001F4D2C"/>
    <w:rsid w:val="002007BF"/>
    <w:rsid w:val="00210805"/>
    <w:rsid w:val="002139A4"/>
    <w:rsid w:val="002158D8"/>
    <w:rsid w:val="002159B0"/>
    <w:rsid w:val="00216263"/>
    <w:rsid w:val="002177C4"/>
    <w:rsid w:val="00222B47"/>
    <w:rsid w:val="0022320A"/>
    <w:rsid w:val="00231C42"/>
    <w:rsid w:val="00232935"/>
    <w:rsid w:val="00234B22"/>
    <w:rsid w:val="00234E33"/>
    <w:rsid w:val="00236F45"/>
    <w:rsid w:val="002378D4"/>
    <w:rsid w:val="00237E2F"/>
    <w:rsid w:val="00243957"/>
    <w:rsid w:val="002441BE"/>
    <w:rsid w:val="002442CA"/>
    <w:rsid w:val="002444D9"/>
    <w:rsid w:val="00246D57"/>
    <w:rsid w:val="002477A9"/>
    <w:rsid w:val="00253533"/>
    <w:rsid w:val="002549A2"/>
    <w:rsid w:val="00256342"/>
    <w:rsid w:val="00265691"/>
    <w:rsid w:val="002665F3"/>
    <w:rsid w:val="0027259A"/>
    <w:rsid w:val="00276B18"/>
    <w:rsid w:val="00281A6F"/>
    <w:rsid w:val="00286C55"/>
    <w:rsid w:val="002920A9"/>
    <w:rsid w:val="002A25CF"/>
    <w:rsid w:val="002A5B9B"/>
    <w:rsid w:val="002A5C48"/>
    <w:rsid w:val="002A6D8C"/>
    <w:rsid w:val="002B2262"/>
    <w:rsid w:val="002B27C3"/>
    <w:rsid w:val="002B6C6A"/>
    <w:rsid w:val="002C0A83"/>
    <w:rsid w:val="002C175B"/>
    <w:rsid w:val="002C6387"/>
    <w:rsid w:val="002C66BC"/>
    <w:rsid w:val="002C7D60"/>
    <w:rsid w:val="002D0AFD"/>
    <w:rsid w:val="002D20D7"/>
    <w:rsid w:val="002D2E27"/>
    <w:rsid w:val="002D5661"/>
    <w:rsid w:val="002D5B6B"/>
    <w:rsid w:val="002D5E5E"/>
    <w:rsid w:val="002E1EBC"/>
    <w:rsid w:val="002E7F7F"/>
    <w:rsid w:val="002F0581"/>
    <w:rsid w:val="002F3244"/>
    <w:rsid w:val="003060C6"/>
    <w:rsid w:val="0030652F"/>
    <w:rsid w:val="00307195"/>
    <w:rsid w:val="00307DDA"/>
    <w:rsid w:val="00310CAA"/>
    <w:rsid w:val="00310EA3"/>
    <w:rsid w:val="00321D6E"/>
    <w:rsid w:val="003231AE"/>
    <w:rsid w:val="0032467C"/>
    <w:rsid w:val="00324A34"/>
    <w:rsid w:val="00325BFC"/>
    <w:rsid w:val="003274E2"/>
    <w:rsid w:val="00327CE0"/>
    <w:rsid w:val="003300E5"/>
    <w:rsid w:val="00330724"/>
    <w:rsid w:val="003339C4"/>
    <w:rsid w:val="0033773E"/>
    <w:rsid w:val="00340FA5"/>
    <w:rsid w:val="00342195"/>
    <w:rsid w:val="003440FB"/>
    <w:rsid w:val="00351FA8"/>
    <w:rsid w:val="00352373"/>
    <w:rsid w:val="0035478C"/>
    <w:rsid w:val="00365C15"/>
    <w:rsid w:val="00366C1B"/>
    <w:rsid w:val="003716AB"/>
    <w:rsid w:val="003771C0"/>
    <w:rsid w:val="00377489"/>
    <w:rsid w:val="00382836"/>
    <w:rsid w:val="00382AD8"/>
    <w:rsid w:val="00383797"/>
    <w:rsid w:val="00393418"/>
    <w:rsid w:val="00395FCC"/>
    <w:rsid w:val="003975AD"/>
    <w:rsid w:val="003A080C"/>
    <w:rsid w:val="003A281C"/>
    <w:rsid w:val="003A5103"/>
    <w:rsid w:val="003B14B5"/>
    <w:rsid w:val="003B23C5"/>
    <w:rsid w:val="003B312A"/>
    <w:rsid w:val="003B355B"/>
    <w:rsid w:val="003B505D"/>
    <w:rsid w:val="003B5753"/>
    <w:rsid w:val="003C0305"/>
    <w:rsid w:val="003C14B1"/>
    <w:rsid w:val="003D01CB"/>
    <w:rsid w:val="003D1F7F"/>
    <w:rsid w:val="003D5A38"/>
    <w:rsid w:val="003D7310"/>
    <w:rsid w:val="003E2228"/>
    <w:rsid w:val="003E6CA1"/>
    <w:rsid w:val="003E6FE4"/>
    <w:rsid w:val="003F0F47"/>
    <w:rsid w:val="003F1DC9"/>
    <w:rsid w:val="003F1F0E"/>
    <w:rsid w:val="003F66B5"/>
    <w:rsid w:val="003F7ADA"/>
    <w:rsid w:val="00401E46"/>
    <w:rsid w:val="00405123"/>
    <w:rsid w:val="004072FD"/>
    <w:rsid w:val="00410B27"/>
    <w:rsid w:val="00413B96"/>
    <w:rsid w:val="00415495"/>
    <w:rsid w:val="0042118D"/>
    <w:rsid w:val="00421259"/>
    <w:rsid w:val="004219F9"/>
    <w:rsid w:val="00425884"/>
    <w:rsid w:val="00426581"/>
    <w:rsid w:val="004316DC"/>
    <w:rsid w:val="00431F62"/>
    <w:rsid w:val="004351DD"/>
    <w:rsid w:val="00435AB4"/>
    <w:rsid w:val="00437356"/>
    <w:rsid w:val="004378CB"/>
    <w:rsid w:val="00440B96"/>
    <w:rsid w:val="004447A0"/>
    <w:rsid w:val="00444E84"/>
    <w:rsid w:val="0044787C"/>
    <w:rsid w:val="004479E3"/>
    <w:rsid w:val="00453044"/>
    <w:rsid w:val="00463F95"/>
    <w:rsid w:val="0046435B"/>
    <w:rsid w:val="00471857"/>
    <w:rsid w:val="004767D7"/>
    <w:rsid w:val="00480E57"/>
    <w:rsid w:val="00482CB6"/>
    <w:rsid w:val="0048497A"/>
    <w:rsid w:val="00484F5E"/>
    <w:rsid w:val="004923A0"/>
    <w:rsid w:val="00497D81"/>
    <w:rsid w:val="004A40CD"/>
    <w:rsid w:val="004B02CC"/>
    <w:rsid w:val="004B0B87"/>
    <w:rsid w:val="004B4A64"/>
    <w:rsid w:val="004B630F"/>
    <w:rsid w:val="004C2D7E"/>
    <w:rsid w:val="004C778F"/>
    <w:rsid w:val="004D4CEE"/>
    <w:rsid w:val="004D6171"/>
    <w:rsid w:val="004E0D6C"/>
    <w:rsid w:val="004E49AA"/>
    <w:rsid w:val="004E4B92"/>
    <w:rsid w:val="004E64D8"/>
    <w:rsid w:val="004F115C"/>
    <w:rsid w:val="004F76EE"/>
    <w:rsid w:val="00500053"/>
    <w:rsid w:val="00500094"/>
    <w:rsid w:val="00500201"/>
    <w:rsid w:val="00502D31"/>
    <w:rsid w:val="0050350E"/>
    <w:rsid w:val="00503C04"/>
    <w:rsid w:val="005078AD"/>
    <w:rsid w:val="00512038"/>
    <w:rsid w:val="00512D2B"/>
    <w:rsid w:val="00520A0D"/>
    <w:rsid w:val="00520DD3"/>
    <w:rsid w:val="00522A0F"/>
    <w:rsid w:val="005236AF"/>
    <w:rsid w:val="00530D69"/>
    <w:rsid w:val="00531BDB"/>
    <w:rsid w:val="00542F47"/>
    <w:rsid w:val="00546E53"/>
    <w:rsid w:val="00550120"/>
    <w:rsid w:val="005507D9"/>
    <w:rsid w:val="005508CB"/>
    <w:rsid w:val="005508E5"/>
    <w:rsid w:val="005515D1"/>
    <w:rsid w:val="005518DA"/>
    <w:rsid w:val="005540C2"/>
    <w:rsid w:val="00555373"/>
    <w:rsid w:val="0055618A"/>
    <w:rsid w:val="00562896"/>
    <w:rsid w:val="0056509B"/>
    <w:rsid w:val="00571AD4"/>
    <w:rsid w:val="005735B1"/>
    <w:rsid w:val="00580296"/>
    <w:rsid w:val="00585C07"/>
    <w:rsid w:val="0058607C"/>
    <w:rsid w:val="005911C4"/>
    <w:rsid w:val="00592D54"/>
    <w:rsid w:val="00596857"/>
    <w:rsid w:val="00596986"/>
    <w:rsid w:val="005A286D"/>
    <w:rsid w:val="005A5212"/>
    <w:rsid w:val="005A52A7"/>
    <w:rsid w:val="005B10DA"/>
    <w:rsid w:val="005B1193"/>
    <w:rsid w:val="005B191A"/>
    <w:rsid w:val="005B2DB4"/>
    <w:rsid w:val="005B369E"/>
    <w:rsid w:val="005B5D5B"/>
    <w:rsid w:val="005B7676"/>
    <w:rsid w:val="005C121E"/>
    <w:rsid w:val="005C1D17"/>
    <w:rsid w:val="005C6AAD"/>
    <w:rsid w:val="005C7952"/>
    <w:rsid w:val="005D06D8"/>
    <w:rsid w:val="005D31D5"/>
    <w:rsid w:val="005D4445"/>
    <w:rsid w:val="005D5DAA"/>
    <w:rsid w:val="005D6FD9"/>
    <w:rsid w:val="005E2391"/>
    <w:rsid w:val="005E544A"/>
    <w:rsid w:val="005E6BD1"/>
    <w:rsid w:val="005E6FF2"/>
    <w:rsid w:val="005F0B51"/>
    <w:rsid w:val="005F690B"/>
    <w:rsid w:val="0060036C"/>
    <w:rsid w:val="00602D14"/>
    <w:rsid w:val="00604711"/>
    <w:rsid w:val="0060615F"/>
    <w:rsid w:val="0060758F"/>
    <w:rsid w:val="006077AE"/>
    <w:rsid w:val="006079D3"/>
    <w:rsid w:val="00607FB7"/>
    <w:rsid w:val="006108A1"/>
    <w:rsid w:val="006122F6"/>
    <w:rsid w:val="00613D3B"/>
    <w:rsid w:val="00614E05"/>
    <w:rsid w:val="00615F79"/>
    <w:rsid w:val="00622C7E"/>
    <w:rsid w:val="00624C54"/>
    <w:rsid w:val="0063107C"/>
    <w:rsid w:val="0063139F"/>
    <w:rsid w:val="00631B6E"/>
    <w:rsid w:val="00633198"/>
    <w:rsid w:val="006340BC"/>
    <w:rsid w:val="00634AFD"/>
    <w:rsid w:val="0064460D"/>
    <w:rsid w:val="00646C15"/>
    <w:rsid w:val="00650965"/>
    <w:rsid w:val="00651561"/>
    <w:rsid w:val="006518DF"/>
    <w:rsid w:val="006540A1"/>
    <w:rsid w:val="00656085"/>
    <w:rsid w:val="00656B79"/>
    <w:rsid w:val="00657641"/>
    <w:rsid w:val="0066220D"/>
    <w:rsid w:val="00664E1F"/>
    <w:rsid w:val="0066734C"/>
    <w:rsid w:val="0066792D"/>
    <w:rsid w:val="00673F72"/>
    <w:rsid w:val="00674F6B"/>
    <w:rsid w:val="006750B1"/>
    <w:rsid w:val="006813BB"/>
    <w:rsid w:val="00682513"/>
    <w:rsid w:val="00683CA9"/>
    <w:rsid w:val="00695961"/>
    <w:rsid w:val="00695DEA"/>
    <w:rsid w:val="006A4B84"/>
    <w:rsid w:val="006A67EA"/>
    <w:rsid w:val="006B0169"/>
    <w:rsid w:val="006B15A3"/>
    <w:rsid w:val="006B3F84"/>
    <w:rsid w:val="006B4E42"/>
    <w:rsid w:val="006B6525"/>
    <w:rsid w:val="006B691B"/>
    <w:rsid w:val="006C286C"/>
    <w:rsid w:val="006C425F"/>
    <w:rsid w:val="006D0229"/>
    <w:rsid w:val="006D12CF"/>
    <w:rsid w:val="006D5BC9"/>
    <w:rsid w:val="006E1363"/>
    <w:rsid w:val="006E234B"/>
    <w:rsid w:val="006F014C"/>
    <w:rsid w:val="006F3155"/>
    <w:rsid w:val="006F53D0"/>
    <w:rsid w:val="006F5784"/>
    <w:rsid w:val="00700694"/>
    <w:rsid w:val="00702BCC"/>
    <w:rsid w:val="00703642"/>
    <w:rsid w:val="0070627F"/>
    <w:rsid w:val="00710464"/>
    <w:rsid w:val="00710FB7"/>
    <w:rsid w:val="00711FA4"/>
    <w:rsid w:val="0071617C"/>
    <w:rsid w:val="00717A22"/>
    <w:rsid w:val="007215ED"/>
    <w:rsid w:val="00724141"/>
    <w:rsid w:val="00726EBD"/>
    <w:rsid w:val="0072754F"/>
    <w:rsid w:val="0073422F"/>
    <w:rsid w:val="00744AE7"/>
    <w:rsid w:val="007456B0"/>
    <w:rsid w:val="00751022"/>
    <w:rsid w:val="00752B5C"/>
    <w:rsid w:val="00753048"/>
    <w:rsid w:val="0075312B"/>
    <w:rsid w:val="00753AEB"/>
    <w:rsid w:val="00755488"/>
    <w:rsid w:val="00755A36"/>
    <w:rsid w:val="00761E0F"/>
    <w:rsid w:val="007642BA"/>
    <w:rsid w:val="00767DDF"/>
    <w:rsid w:val="00771D0D"/>
    <w:rsid w:val="007757CB"/>
    <w:rsid w:val="00775BA4"/>
    <w:rsid w:val="0078084D"/>
    <w:rsid w:val="00780ED0"/>
    <w:rsid w:val="00783B23"/>
    <w:rsid w:val="00784E0A"/>
    <w:rsid w:val="00791401"/>
    <w:rsid w:val="007916E1"/>
    <w:rsid w:val="0079244B"/>
    <w:rsid w:val="0079556F"/>
    <w:rsid w:val="00795AC9"/>
    <w:rsid w:val="00797FEE"/>
    <w:rsid w:val="007A4636"/>
    <w:rsid w:val="007A6988"/>
    <w:rsid w:val="007A7444"/>
    <w:rsid w:val="007B04DD"/>
    <w:rsid w:val="007B059A"/>
    <w:rsid w:val="007C0466"/>
    <w:rsid w:val="007C144B"/>
    <w:rsid w:val="007D221D"/>
    <w:rsid w:val="007D5E54"/>
    <w:rsid w:val="007D699B"/>
    <w:rsid w:val="007E0BA1"/>
    <w:rsid w:val="007E2268"/>
    <w:rsid w:val="007E2F0F"/>
    <w:rsid w:val="007E3319"/>
    <w:rsid w:val="007E3EBA"/>
    <w:rsid w:val="007E3FE2"/>
    <w:rsid w:val="007E79B6"/>
    <w:rsid w:val="007F0752"/>
    <w:rsid w:val="007F4D09"/>
    <w:rsid w:val="007F5DE5"/>
    <w:rsid w:val="00803339"/>
    <w:rsid w:val="00805B81"/>
    <w:rsid w:val="00811720"/>
    <w:rsid w:val="008136B5"/>
    <w:rsid w:val="008168C6"/>
    <w:rsid w:val="00821651"/>
    <w:rsid w:val="00822558"/>
    <w:rsid w:val="008255F4"/>
    <w:rsid w:val="008263E1"/>
    <w:rsid w:val="00826631"/>
    <w:rsid w:val="0082728C"/>
    <w:rsid w:val="008309D0"/>
    <w:rsid w:val="00831AB0"/>
    <w:rsid w:val="008326BD"/>
    <w:rsid w:val="0083402B"/>
    <w:rsid w:val="00834EBA"/>
    <w:rsid w:val="008436FD"/>
    <w:rsid w:val="008448B6"/>
    <w:rsid w:val="00860551"/>
    <w:rsid w:val="00867B07"/>
    <w:rsid w:val="008751C7"/>
    <w:rsid w:val="00876995"/>
    <w:rsid w:val="00880E21"/>
    <w:rsid w:val="00884059"/>
    <w:rsid w:val="008944C4"/>
    <w:rsid w:val="00894540"/>
    <w:rsid w:val="00896E80"/>
    <w:rsid w:val="008975AC"/>
    <w:rsid w:val="008A0643"/>
    <w:rsid w:val="008A12B2"/>
    <w:rsid w:val="008A2EF4"/>
    <w:rsid w:val="008A3CE4"/>
    <w:rsid w:val="008A553D"/>
    <w:rsid w:val="008A686F"/>
    <w:rsid w:val="008B2EEE"/>
    <w:rsid w:val="008C08A4"/>
    <w:rsid w:val="008C0D48"/>
    <w:rsid w:val="008C198C"/>
    <w:rsid w:val="008C3BA4"/>
    <w:rsid w:val="008C418E"/>
    <w:rsid w:val="008C63BB"/>
    <w:rsid w:val="008C6B55"/>
    <w:rsid w:val="008D1111"/>
    <w:rsid w:val="008D1600"/>
    <w:rsid w:val="008E13D0"/>
    <w:rsid w:val="008E2326"/>
    <w:rsid w:val="008F1F74"/>
    <w:rsid w:val="008F4103"/>
    <w:rsid w:val="008F424B"/>
    <w:rsid w:val="008F46A4"/>
    <w:rsid w:val="008F6E32"/>
    <w:rsid w:val="0090140E"/>
    <w:rsid w:val="00903D7E"/>
    <w:rsid w:val="00904E8D"/>
    <w:rsid w:val="00905023"/>
    <w:rsid w:val="00906EA7"/>
    <w:rsid w:val="00906F82"/>
    <w:rsid w:val="009070D4"/>
    <w:rsid w:val="00907A46"/>
    <w:rsid w:val="009153E4"/>
    <w:rsid w:val="00916477"/>
    <w:rsid w:val="00920F82"/>
    <w:rsid w:val="009246EC"/>
    <w:rsid w:val="0092532F"/>
    <w:rsid w:val="00927B97"/>
    <w:rsid w:val="00927D87"/>
    <w:rsid w:val="00932FC2"/>
    <w:rsid w:val="009359B9"/>
    <w:rsid w:val="009359BB"/>
    <w:rsid w:val="0093717D"/>
    <w:rsid w:val="00937A41"/>
    <w:rsid w:val="009402E0"/>
    <w:rsid w:val="00946291"/>
    <w:rsid w:val="0094661E"/>
    <w:rsid w:val="009525AD"/>
    <w:rsid w:val="00954CB0"/>
    <w:rsid w:val="00964C09"/>
    <w:rsid w:val="009676CD"/>
    <w:rsid w:val="00970B9E"/>
    <w:rsid w:val="00971817"/>
    <w:rsid w:val="00973F75"/>
    <w:rsid w:val="00975F72"/>
    <w:rsid w:val="0097651F"/>
    <w:rsid w:val="009812AA"/>
    <w:rsid w:val="00986530"/>
    <w:rsid w:val="00986545"/>
    <w:rsid w:val="009927CD"/>
    <w:rsid w:val="009A0BFE"/>
    <w:rsid w:val="009A64EC"/>
    <w:rsid w:val="009B05A7"/>
    <w:rsid w:val="009B4389"/>
    <w:rsid w:val="009C2F21"/>
    <w:rsid w:val="009C5266"/>
    <w:rsid w:val="009C627A"/>
    <w:rsid w:val="009C641E"/>
    <w:rsid w:val="009D28D5"/>
    <w:rsid w:val="009D5F3C"/>
    <w:rsid w:val="009E1C42"/>
    <w:rsid w:val="009E28AE"/>
    <w:rsid w:val="009E49E5"/>
    <w:rsid w:val="009F6530"/>
    <w:rsid w:val="00A10E94"/>
    <w:rsid w:val="00A17862"/>
    <w:rsid w:val="00A24774"/>
    <w:rsid w:val="00A25C74"/>
    <w:rsid w:val="00A31350"/>
    <w:rsid w:val="00A32D9F"/>
    <w:rsid w:val="00A32F1D"/>
    <w:rsid w:val="00A334EE"/>
    <w:rsid w:val="00A3410E"/>
    <w:rsid w:val="00A34986"/>
    <w:rsid w:val="00A3510C"/>
    <w:rsid w:val="00A36108"/>
    <w:rsid w:val="00A41F23"/>
    <w:rsid w:val="00A425FD"/>
    <w:rsid w:val="00A435D1"/>
    <w:rsid w:val="00A4566C"/>
    <w:rsid w:val="00A46016"/>
    <w:rsid w:val="00A5234F"/>
    <w:rsid w:val="00A5400E"/>
    <w:rsid w:val="00A60A83"/>
    <w:rsid w:val="00A72707"/>
    <w:rsid w:val="00A75192"/>
    <w:rsid w:val="00A763ED"/>
    <w:rsid w:val="00A76A65"/>
    <w:rsid w:val="00A76BA1"/>
    <w:rsid w:val="00A80395"/>
    <w:rsid w:val="00A823C8"/>
    <w:rsid w:val="00A842CB"/>
    <w:rsid w:val="00A86CC5"/>
    <w:rsid w:val="00A91722"/>
    <w:rsid w:val="00AA0CA4"/>
    <w:rsid w:val="00AA10E2"/>
    <w:rsid w:val="00AA27FC"/>
    <w:rsid w:val="00AA308E"/>
    <w:rsid w:val="00AA3D9A"/>
    <w:rsid w:val="00AA4726"/>
    <w:rsid w:val="00AA7E14"/>
    <w:rsid w:val="00AB1001"/>
    <w:rsid w:val="00AB2F7B"/>
    <w:rsid w:val="00AB6EDA"/>
    <w:rsid w:val="00AB7E70"/>
    <w:rsid w:val="00AC7123"/>
    <w:rsid w:val="00AD2A77"/>
    <w:rsid w:val="00AF2DB5"/>
    <w:rsid w:val="00AF61E4"/>
    <w:rsid w:val="00B056E0"/>
    <w:rsid w:val="00B11CEC"/>
    <w:rsid w:val="00B144AF"/>
    <w:rsid w:val="00B2100E"/>
    <w:rsid w:val="00B2200E"/>
    <w:rsid w:val="00B228A3"/>
    <w:rsid w:val="00B267CA"/>
    <w:rsid w:val="00B26B8C"/>
    <w:rsid w:val="00B27BDD"/>
    <w:rsid w:val="00B30BC2"/>
    <w:rsid w:val="00B33F26"/>
    <w:rsid w:val="00B3437A"/>
    <w:rsid w:val="00B34529"/>
    <w:rsid w:val="00B365C8"/>
    <w:rsid w:val="00B37026"/>
    <w:rsid w:val="00B3781A"/>
    <w:rsid w:val="00B4376B"/>
    <w:rsid w:val="00B438F2"/>
    <w:rsid w:val="00B43C6C"/>
    <w:rsid w:val="00B45B61"/>
    <w:rsid w:val="00B50392"/>
    <w:rsid w:val="00B5374A"/>
    <w:rsid w:val="00B548FE"/>
    <w:rsid w:val="00B5507B"/>
    <w:rsid w:val="00B55DCC"/>
    <w:rsid w:val="00B57CEE"/>
    <w:rsid w:val="00B60BC2"/>
    <w:rsid w:val="00B67DFF"/>
    <w:rsid w:val="00B70A4B"/>
    <w:rsid w:val="00B73099"/>
    <w:rsid w:val="00B815C3"/>
    <w:rsid w:val="00B83517"/>
    <w:rsid w:val="00B85891"/>
    <w:rsid w:val="00B86D40"/>
    <w:rsid w:val="00B9167D"/>
    <w:rsid w:val="00B920DF"/>
    <w:rsid w:val="00B92703"/>
    <w:rsid w:val="00B93390"/>
    <w:rsid w:val="00B93DA6"/>
    <w:rsid w:val="00B97DF7"/>
    <w:rsid w:val="00BA1189"/>
    <w:rsid w:val="00BA278E"/>
    <w:rsid w:val="00BA330F"/>
    <w:rsid w:val="00BA633F"/>
    <w:rsid w:val="00BA6349"/>
    <w:rsid w:val="00BA7FD8"/>
    <w:rsid w:val="00BB6317"/>
    <w:rsid w:val="00BB7C68"/>
    <w:rsid w:val="00BC01F6"/>
    <w:rsid w:val="00BC21F5"/>
    <w:rsid w:val="00BC2C4E"/>
    <w:rsid w:val="00BC2DF2"/>
    <w:rsid w:val="00BC3F83"/>
    <w:rsid w:val="00BC43F8"/>
    <w:rsid w:val="00BC50C9"/>
    <w:rsid w:val="00BD3D54"/>
    <w:rsid w:val="00BD61C4"/>
    <w:rsid w:val="00BD711C"/>
    <w:rsid w:val="00BE2041"/>
    <w:rsid w:val="00BE4454"/>
    <w:rsid w:val="00BE619B"/>
    <w:rsid w:val="00BF131E"/>
    <w:rsid w:val="00BF1840"/>
    <w:rsid w:val="00C00AA1"/>
    <w:rsid w:val="00C030D1"/>
    <w:rsid w:val="00C0610D"/>
    <w:rsid w:val="00C10601"/>
    <w:rsid w:val="00C22969"/>
    <w:rsid w:val="00C26CDC"/>
    <w:rsid w:val="00C3299B"/>
    <w:rsid w:val="00C405C7"/>
    <w:rsid w:val="00C41D64"/>
    <w:rsid w:val="00C41F9C"/>
    <w:rsid w:val="00C4429E"/>
    <w:rsid w:val="00C45CD3"/>
    <w:rsid w:val="00C47C93"/>
    <w:rsid w:val="00C50DA1"/>
    <w:rsid w:val="00C52D8A"/>
    <w:rsid w:val="00C57280"/>
    <w:rsid w:val="00C640F6"/>
    <w:rsid w:val="00C664AF"/>
    <w:rsid w:val="00C767EB"/>
    <w:rsid w:val="00C77B5A"/>
    <w:rsid w:val="00C869DC"/>
    <w:rsid w:val="00C973EC"/>
    <w:rsid w:val="00C97591"/>
    <w:rsid w:val="00CA3542"/>
    <w:rsid w:val="00CA7358"/>
    <w:rsid w:val="00CB361A"/>
    <w:rsid w:val="00CB6E79"/>
    <w:rsid w:val="00CB6F57"/>
    <w:rsid w:val="00CB7BAD"/>
    <w:rsid w:val="00CB7BE1"/>
    <w:rsid w:val="00CC2A57"/>
    <w:rsid w:val="00CC4BCD"/>
    <w:rsid w:val="00CD1328"/>
    <w:rsid w:val="00CD336E"/>
    <w:rsid w:val="00CD7234"/>
    <w:rsid w:val="00CD7B15"/>
    <w:rsid w:val="00CE165A"/>
    <w:rsid w:val="00CE6C9E"/>
    <w:rsid w:val="00CE7191"/>
    <w:rsid w:val="00CF2E94"/>
    <w:rsid w:val="00CF7BB9"/>
    <w:rsid w:val="00D036F4"/>
    <w:rsid w:val="00D04636"/>
    <w:rsid w:val="00D048F8"/>
    <w:rsid w:val="00D05663"/>
    <w:rsid w:val="00D078F0"/>
    <w:rsid w:val="00D248B4"/>
    <w:rsid w:val="00D36220"/>
    <w:rsid w:val="00D42DCC"/>
    <w:rsid w:val="00D42E04"/>
    <w:rsid w:val="00D43A5A"/>
    <w:rsid w:val="00D478C9"/>
    <w:rsid w:val="00D47BCC"/>
    <w:rsid w:val="00D502B2"/>
    <w:rsid w:val="00D50C43"/>
    <w:rsid w:val="00D51E89"/>
    <w:rsid w:val="00D5381D"/>
    <w:rsid w:val="00D53829"/>
    <w:rsid w:val="00D55426"/>
    <w:rsid w:val="00D557F6"/>
    <w:rsid w:val="00D56B8B"/>
    <w:rsid w:val="00D56E6F"/>
    <w:rsid w:val="00D612C7"/>
    <w:rsid w:val="00D61FC6"/>
    <w:rsid w:val="00D65459"/>
    <w:rsid w:val="00D66358"/>
    <w:rsid w:val="00D71E74"/>
    <w:rsid w:val="00D73471"/>
    <w:rsid w:val="00D74ADD"/>
    <w:rsid w:val="00D8031C"/>
    <w:rsid w:val="00D82392"/>
    <w:rsid w:val="00D830D1"/>
    <w:rsid w:val="00D8521C"/>
    <w:rsid w:val="00D90C64"/>
    <w:rsid w:val="00D9215A"/>
    <w:rsid w:val="00D940C7"/>
    <w:rsid w:val="00D95314"/>
    <w:rsid w:val="00D975B8"/>
    <w:rsid w:val="00DA1DAE"/>
    <w:rsid w:val="00DA309C"/>
    <w:rsid w:val="00DA53A9"/>
    <w:rsid w:val="00DA5E47"/>
    <w:rsid w:val="00DB21E5"/>
    <w:rsid w:val="00DB42E3"/>
    <w:rsid w:val="00DC593D"/>
    <w:rsid w:val="00DE1817"/>
    <w:rsid w:val="00DF40C6"/>
    <w:rsid w:val="00DF45F5"/>
    <w:rsid w:val="00DF533F"/>
    <w:rsid w:val="00DF5D75"/>
    <w:rsid w:val="00DF72DA"/>
    <w:rsid w:val="00E03241"/>
    <w:rsid w:val="00E03638"/>
    <w:rsid w:val="00E03DCC"/>
    <w:rsid w:val="00E06044"/>
    <w:rsid w:val="00E06E04"/>
    <w:rsid w:val="00E07FDD"/>
    <w:rsid w:val="00E122DB"/>
    <w:rsid w:val="00E15C50"/>
    <w:rsid w:val="00E205B7"/>
    <w:rsid w:val="00E237EB"/>
    <w:rsid w:val="00E239DA"/>
    <w:rsid w:val="00E31079"/>
    <w:rsid w:val="00E31C9E"/>
    <w:rsid w:val="00E327B5"/>
    <w:rsid w:val="00E34C92"/>
    <w:rsid w:val="00E35260"/>
    <w:rsid w:val="00E368FB"/>
    <w:rsid w:val="00E4024E"/>
    <w:rsid w:val="00E44615"/>
    <w:rsid w:val="00E508F7"/>
    <w:rsid w:val="00E50A1A"/>
    <w:rsid w:val="00E53695"/>
    <w:rsid w:val="00E54D52"/>
    <w:rsid w:val="00E600B4"/>
    <w:rsid w:val="00E610F3"/>
    <w:rsid w:val="00E63653"/>
    <w:rsid w:val="00E675BE"/>
    <w:rsid w:val="00E677BB"/>
    <w:rsid w:val="00E718E0"/>
    <w:rsid w:val="00E7678B"/>
    <w:rsid w:val="00E776F1"/>
    <w:rsid w:val="00E904CE"/>
    <w:rsid w:val="00E90DB6"/>
    <w:rsid w:val="00E92D27"/>
    <w:rsid w:val="00E93F03"/>
    <w:rsid w:val="00E96B1A"/>
    <w:rsid w:val="00EA36AF"/>
    <w:rsid w:val="00EA3E6D"/>
    <w:rsid w:val="00EA59EE"/>
    <w:rsid w:val="00EB571B"/>
    <w:rsid w:val="00EC10E9"/>
    <w:rsid w:val="00EC12A0"/>
    <w:rsid w:val="00EC1E2F"/>
    <w:rsid w:val="00EC52A7"/>
    <w:rsid w:val="00EC7F7D"/>
    <w:rsid w:val="00ED178C"/>
    <w:rsid w:val="00EE2232"/>
    <w:rsid w:val="00EE5FB5"/>
    <w:rsid w:val="00EE6451"/>
    <w:rsid w:val="00EF2373"/>
    <w:rsid w:val="00F00CD4"/>
    <w:rsid w:val="00F02DD6"/>
    <w:rsid w:val="00F14DE5"/>
    <w:rsid w:val="00F15BE2"/>
    <w:rsid w:val="00F160ED"/>
    <w:rsid w:val="00F175DD"/>
    <w:rsid w:val="00F22F1B"/>
    <w:rsid w:val="00F25ECE"/>
    <w:rsid w:val="00F26A02"/>
    <w:rsid w:val="00F35A94"/>
    <w:rsid w:val="00F40C55"/>
    <w:rsid w:val="00F41123"/>
    <w:rsid w:val="00F42CBD"/>
    <w:rsid w:val="00F4414E"/>
    <w:rsid w:val="00F46DCA"/>
    <w:rsid w:val="00F527B8"/>
    <w:rsid w:val="00F5561C"/>
    <w:rsid w:val="00F55946"/>
    <w:rsid w:val="00F627D4"/>
    <w:rsid w:val="00F67A76"/>
    <w:rsid w:val="00F71062"/>
    <w:rsid w:val="00F757EF"/>
    <w:rsid w:val="00F77226"/>
    <w:rsid w:val="00F843CE"/>
    <w:rsid w:val="00F91BF3"/>
    <w:rsid w:val="00F947C1"/>
    <w:rsid w:val="00F95C83"/>
    <w:rsid w:val="00F97A1E"/>
    <w:rsid w:val="00F97EFE"/>
    <w:rsid w:val="00FA2E73"/>
    <w:rsid w:val="00FA3F7D"/>
    <w:rsid w:val="00FA64F0"/>
    <w:rsid w:val="00FA66A0"/>
    <w:rsid w:val="00FB0422"/>
    <w:rsid w:val="00FB09D9"/>
    <w:rsid w:val="00FB242F"/>
    <w:rsid w:val="00FC1083"/>
    <w:rsid w:val="00FC41A2"/>
    <w:rsid w:val="00FC5240"/>
    <w:rsid w:val="00FD4701"/>
    <w:rsid w:val="00FD5839"/>
    <w:rsid w:val="00FE12B3"/>
    <w:rsid w:val="00FE16D4"/>
    <w:rsid w:val="00FE373A"/>
    <w:rsid w:val="00FE668B"/>
    <w:rsid w:val="00FE6A78"/>
    <w:rsid w:val="00FF0BD5"/>
    <w:rsid w:val="00FF106A"/>
    <w:rsid w:val="00FF4D08"/>
    <w:rsid w:val="00FF7432"/>
    <w:rsid w:val="00FF7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6567"/>
  <w15:chartTrackingRefBased/>
  <w15:docId w15:val="{163273C6-5BE3-4BFA-81E4-B92E73F75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6B8"/>
    <w:pPr>
      <w:ind w:left="720"/>
      <w:contextualSpacing/>
    </w:pPr>
  </w:style>
  <w:style w:type="character" w:styleId="Hyperlink">
    <w:name w:val="Hyperlink"/>
    <w:basedOn w:val="DefaultParagraphFont"/>
    <w:uiPriority w:val="99"/>
    <w:unhideWhenUsed/>
    <w:rsid w:val="00DF533F"/>
    <w:rPr>
      <w:color w:val="0563C1" w:themeColor="hyperlink"/>
      <w:u w:val="single"/>
    </w:rPr>
  </w:style>
  <w:style w:type="character" w:styleId="UnresolvedMention">
    <w:name w:val="Unresolved Mention"/>
    <w:basedOn w:val="DefaultParagraphFont"/>
    <w:uiPriority w:val="99"/>
    <w:semiHidden/>
    <w:unhideWhenUsed/>
    <w:rsid w:val="00DF533F"/>
    <w:rPr>
      <w:color w:val="605E5C"/>
      <w:shd w:val="clear" w:color="auto" w:fill="E1DFDD"/>
    </w:rPr>
  </w:style>
  <w:style w:type="paragraph" w:styleId="Header">
    <w:name w:val="header"/>
    <w:basedOn w:val="Normal"/>
    <w:link w:val="HeaderChar"/>
    <w:uiPriority w:val="99"/>
    <w:unhideWhenUsed/>
    <w:rsid w:val="00B34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37A"/>
  </w:style>
  <w:style w:type="paragraph" w:styleId="Footer">
    <w:name w:val="footer"/>
    <w:basedOn w:val="Normal"/>
    <w:link w:val="FooterChar"/>
    <w:uiPriority w:val="99"/>
    <w:unhideWhenUsed/>
    <w:rsid w:val="00B34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hampshireschoolchelsea.co.uk/userfiles/files/For%20Parents/Parental%20Engagement/The-Impact-of-Parental-Engagement-on-Learner-Success613583.pdf" TargetMode="External"/><Relationship Id="rId13" Type="http://schemas.openxmlformats.org/officeDocument/2006/relationships/hyperlink" Target="https://education.gov.scot/improvement/Documents/hwb24-ol-support.pdf" TargetMode="External"/><Relationship Id="rId18" Type="http://schemas.openxmlformats.org/officeDocument/2006/relationships/hyperlink" Target="https://www.nfer.ac.uk/media/2135/rhs01.pdf" TargetMode="External"/><Relationship Id="rId26" Type="http://schemas.openxmlformats.org/officeDocument/2006/relationships/hyperlink" Target="https://cdn.cyfoethnaturiol.cymru/media/689700/draft-curriculum-for-wales-2022-have-your-say.pdf?mode=pad&amp;rnd=132085197690000000" TargetMode="External"/><Relationship Id="rId3" Type="http://schemas.openxmlformats.org/officeDocument/2006/relationships/settings" Target="settings.xml"/><Relationship Id="rId21" Type="http://schemas.openxmlformats.org/officeDocument/2006/relationships/hyperlink" Target="https://downloads.unicef.org.uk/wp-content/uploads/2010/05/UNCRC_united_nations_convention_on_the_rights_of_the_child.pdf" TargetMode="External"/><Relationship Id="rId7" Type="http://schemas.openxmlformats.org/officeDocument/2006/relationships/hyperlink" Target="https://www.thersa.org/globalassets/pdfs/bera-rsa-research-teaching-profession-full-report-for-web-2.pdf" TargetMode="External"/><Relationship Id="rId12" Type="http://schemas.openxmlformats.org/officeDocument/2006/relationships/hyperlink" Target="https://www.education-ni.gov.uk/sites/default/files/publications/de/every-school-a-good-school-school-development-planning-guidance-2010-english-version.pdf" TargetMode="External"/><Relationship Id="rId17" Type="http://schemas.openxmlformats.org/officeDocument/2006/relationships/hyperlink" Target="https://dera.ioe.ac.uk/5119/14/dok217-eng-School_Leadership_Concepts_and_Evidence_Redacted.pdf" TargetMode="External"/><Relationship Id="rId25" Type="http://schemas.openxmlformats.org/officeDocument/2006/relationships/hyperlink" Target="https://statswales.gov.wales/Catalogue/Education-and-Skills/Schools-and-Teachers/Schools-Census/Pupil-Level-Annual-School-Census/Special-Educational-Needs/pupilssen-by-localauthorityregion-provision" TargetMode="External"/><Relationship Id="rId2" Type="http://schemas.openxmlformats.org/officeDocument/2006/relationships/styles" Target="styles.xml"/><Relationship Id="rId16" Type="http://schemas.openxmlformats.org/officeDocument/2006/relationships/hyperlink" Target="https://www.ltl.org.uk/wp-content/uploads/2019/02/outdoor-learning-hubs.pdf" TargetMode="External"/><Relationship Id="rId20" Type="http://schemas.openxmlformats.org/officeDocument/2006/relationships/hyperlink" Target="https://www.bera.ac.uk/blog/pupil-voice-in-quality-assurance-of-school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272064/5860.pdf" TargetMode="External"/><Relationship Id="rId24" Type="http://schemas.openxmlformats.org/officeDocument/2006/relationships/hyperlink" Target="https://statswales.gov.wales/Catalogue/Education-and-Skills/Schools-and-Teachers/Schools-Census/Pupil-Level-Annual-School-Census/Provision-of-Meals-and-Milk/pupilsaged5to15eligibleforfreeschoolmeals-by-school-year" TargetMode="External"/><Relationship Id="rId5" Type="http://schemas.openxmlformats.org/officeDocument/2006/relationships/footnotes" Target="footnotes.xml"/><Relationship Id="rId15" Type="http://schemas.openxmlformats.org/officeDocument/2006/relationships/hyperlink" Target="https://www.estyn.gov.wales/effective-practice/encouraging-teachers-talk-and-learn-each-other" TargetMode="External"/><Relationship Id="rId23" Type="http://schemas.openxmlformats.org/officeDocument/2006/relationships/hyperlink" Target="https://gov.wales/sites/default/files/publications/2018-03/school-development-plans.pdf" TargetMode="External"/><Relationship Id="rId28" Type="http://schemas.openxmlformats.org/officeDocument/2006/relationships/footer" Target="footer1.xml"/><Relationship Id="rId10" Type="http://schemas.openxmlformats.org/officeDocument/2006/relationships/hyperlink" Target="https://www.lotc.org.uk/wp-content/uploads/2010/12/Benefits-for-Early-Years-LOtC-Final-5AUG09.pdf" TargetMode="External"/><Relationship Id="rId19" Type="http://schemas.openxmlformats.org/officeDocument/2006/relationships/hyperlink" Target="https://outdoorclassroomday.org.uk/wp-content/uploads/sites/2/2018/05/FINAL-Project-Dirt-Survey-Outdoor-Play-and-Learning-at-School-2018-15.05.18.pdf" TargetMode="External"/><Relationship Id="rId4" Type="http://schemas.openxmlformats.org/officeDocument/2006/relationships/webSettings" Target="webSettings.xml"/><Relationship Id="rId9" Type="http://schemas.openxmlformats.org/officeDocument/2006/relationships/hyperlink" Target="https://files.eric.ed.gov/fulltext/EJ1108430.pdf" TargetMode="External"/><Relationship Id="rId14" Type="http://schemas.openxmlformats.org/officeDocument/2006/relationships/hyperlink" Target="http://www.educationaltourism.org/why-us.html" TargetMode="External"/><Relationship Id="rId22" Type="http://schemas.openxmlformats.org/officeDocument/2006/relationships/hyperlink" Target="https://hwb.gov.wales/api/storage/37952a30-6aa6-4a64-be8c-6710dbd25d8c/further-steps-outdoors.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8748</TotalTime>
  <Pages>10</Pages>
  <Words>3909</Words>
  <Characters>22284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Imogen Hewitt-Fisher (1801532)</dc:creator>
  <cp:keywords/>
  <dc:description/>
  <cp:lastModifiedBy>Phoebe Imogen Hewitt-Fisher (1801532)</cp:lastModifiedBy>
  <cp:revision>857</cp:revision>
  <dcterms:created xsi:type="dcterms:W3CDTF">2021-04-30T10:51:00Z</dcterms:created>
  <dcterms:modified xsi:type="dcterms:W3CDTF">2021-05-10T21:46:00Z</dcterms:modified>
</cp:coreProperties>
</file>