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2849DBD" w14:textId="77777777" w:rsidR="00AD2843" w:rsidRDefault="00AD2843" w:rsidP="00AD284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sidRPr="00AD2843">
            <w:rPr>
              <w:rFonts w:asciiTheme="majorHAnsi" w:eastAsiaTheme="majorEastAsia" w:hAnsiTheme="majorHAnsi" w:cstheme="majorBidi"/>
              <w:caps/>
              <w:color w:val="5B9BD5" w:themeColor="accent1"/>
              <w:sz w:val="72"/>
              <w:szCs w:val="72"/>
            </w:rPr>
            <w:t>An exploration of cultural differences in business ethics</w:t>
          </w:r>
        </w:p>
        <w:p w14:paraId="475B7674" w14:textId="4CC3231A" w:rsidR="007D1947" w:rsidRDefault="00000000" w:rsidP="00AD2843">
          <w:pPr>
            <w:pStyle w:val="NoSpacing"/>
            <w:pBdr>
              <w:top w:val="single" w:sz="6" w:space="6" w:color="5B9BD5" w:themeColor="accent1"/>
              <w:bottom w:val="single" w:sz="6" w:space="6" w:color="5B9BD5" w:themeColor="accent1"/>
            </w:pBdr>
            <w:spacing w:after="240"/>
            <w:jc w:val="center"/>
            <w:rPr>
              <w:color w:val="5B9BD5" w:themeColor="accent1"/>
              <w:sz w:val="28"/>
              <w:szCs w:val="28"/>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AD2843">
                <w:rPr>
                  <w:color w:val="5B9BD5" w:themeColor="accent1"/>
                  <w:sz w:val="28"/>
                  <w:szCs w:val="28"/>
                </w:rPr>
                <w:t>Jason Locker 2106946</w:t>
              </w:r>
            </w:sdtContent>
          </w:sdt>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629CBD46" w:rsidR="007D1947" w:rsidRDefault="00AD2843">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629CBD46" w:rsidR="007D1947" w:rsidRDefault="00AD2843">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56597914"/>
          <w:r>
            <w:lastRenderedPageBreak/>
            <w:t>Executive Summary</w:t>
          </w:r>
          <w:bookmarkEnd w:id="0"/>
        </w:p>
        <w:p w14:paraId="62AB7F7D" w14:textId="7C69A28B" w:rsidR="007D1947" w:rsidRDefault="00AB0BCB">
          <w:r>
            <w:t xml:space="preserve">In this report I cover the cultural differences in ethics in a globalised market going over whether ethical trading is viable in a global economy showing cases of where it has succeeded and cases where companies have used a global market to make very unethical decisions. </w:t>
          </w:r>
          <w:r w:rsidR="00AB1F40">
            <w:t xml:space="preserve">I then look at the different cultural viewpoint on the values of a business and its profits using the western and eastern market as a comparison whilst also looking at the Chinese market as an outlier to the two. I then cover the environmental impact that faces the global market the reasons why private companies need to face these challenges and the concerns that come with them with companies that cannot assist with those challenges. </w:t>
          </w:r>
          <w:proofErr w:type="gramStart"/>
          <w:r w:rsidR="00AB1F40">
            <w:t>Overall</w:t>
          </w:r>
          <w:proofErr w:type="gramEnd"/>
          <w:r w:rsidR="00AB1F40">
            <w:t xml:space="preserve"> it seems that integrating a company in cultural differences is key for it to thrive in a globalised market and that companies will find more benefits than drawbacks to taking part in the environmental crisis. </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B35326F" w14:textId="6CE45F4A" w:rsidR="00AB67F5"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56597914" w:history="1">
                <w:r w:rsidR="00AB67F5" w:rsidRPr="00870F19">
                  <w:rPr>
                    <w:rStyle w:val="Hyperlink"/>
                    <w:noProof/>
                  </w:rPr>
                  <w:t>Executive Summary</w:t>
                </w:r>
                <w:r w:rsidR="00AB67F5">
                  <w:rPr>
                    <w:noProof/>
                    <w:webHidden/>
                  </w:rPr>
                  <w:tab/>
                </w:r>
                <w:r w:rsidR="00AB67F5">
                  <w:rPr>
                    <w:noProof/>
                    <w:webHidden/>
                  </w:rPr>
                  <w:fldChar w:fldCharType="begin"/>
                </w:r>
                <w:r w:rsidR="00AB67F5">
                  <w:rPr>
                    <w:noProof/>
                    <w:webHidden/>
                  </w:rPr>
                  <w:instrText xml:space="preserve"> PAGEREF _Toc156597914 \h </w:instrText>
                </w:r>
                <w:r w:rsidR="00AB67F5">
                  <w:rPr>
                    <w:noProof/>
                    <w:webHidden/>
                  </w:rPr>
                </w:r>
                <w:r w:rsidR="00AB67F5">
                  <w:rPr>
                    <w:noProof/>
                    <w:webHidden/>
                  </w:rPr>
                  <w:fldChar w:fldCharType="separate"/>
                </w:r>
                <w:r w:rsidR="00AB67F5">
                  <w:rPr>
                    <w:noProof/>
                    <w:webHidden/>
                  </w:rPr>
                  <w:t>1</w:t>
                </w:r>
                <w:r w:rsidR="00AB67F5">
                  <w:rPr>
                    <w:noProof/>
                    <w:webHidden/>
                  </w:rPr>
                  <w:fldChar w:fldCharType="end"/>
                </w:r>
              </w:hyperlink>
            </w:p>
            <w:p w14:paraId="52DCA9E9" w14:textId="1EE531A6" w:rsidR="00AB67F5" w:rsidRDefault="00AB67F5">
              <w:pPr>
                <w:pStyle w:val="TOC1"/>
                <w:tabs>
                  <w:tab w:val="right" w:leader="dot" w:pos="9016"/>
                </w:tabs>
                <w:rPr>
                  <w:rFonts w:eastAsiaTheme="minorEastAsia"/>
                  <w:noProof/>
                  <w:kern w:val="2"/>
                  <w:sz w:val="24"/>
                  <w:szCs w:val="24"/>
                  <w:lang w:eastAsia="en-GB"/>
                  <w14:ligatures w14:val="standardContextual"/>
                </w:rPr>
              </w:pPr>
              <w:hyperlink w:anchor="_Toc156597915" w:history="1">
                <w:r w:rsidRPr="00870F19">
                  <w:rPr>
                    <w:rStyle w:val="Hyperlink"/>
                    <w:noProof/>
                  </w:rPr>
                  <w:t>Introduction</w:t>
                </w:r>
                <w:r>
                  <w:rPr>
                    <w:noProof/>
                    <w:webHidden/>
                  </w:rPr>
                  <w:tab/>
                </w:r>
                <w:r>
                  <w:rPr>
                    <w:noProof/>
                    <w:webHidden/>
                  </w:rPr>
                  <w:fldChar w:fldCharType="begin"/>
                </w:r>
                <w:r>
                  <w:rPr>
                    <w:noProof/>
                    <w:webHidden/>
                  </w:rPr>
                  <w:instrText xml:space="preserve"> PAGEREF _Toc156597915 \h </w:instrText>
                </w:r>
                <w:r>
                  <w:rPr>
                    <w:noProof/>
                    <w:webHidden/>
                  </w:rPr>
                </w:r>
                <w:r>
                  <w:rPr>
                    <w:noProof/>
                    <w:webHidden/>
                  </w:rPr>
                  <w:fldChar w:fldCharType="separate"/>
                </w:r>
                <w:r>
                  <w:rPr>
                    <w:noProof/>
                    <w:webHidden/>
                  </w:rPr>
                  <w:t>3</w:t>
                </w:r>
                <w:r>
                  <w:rPr>
                    <w:noProof/>
                    <w:webHidden/>
                  </w:rPr>
                  <w:fldChar w:fldCharType="end"/>
                </w:r>
              </w:hyperlink>
            </w:p>
            <w:p w14:paraId="766F2476" w14:textId="4D634B1C" w:rsidR="00AB67F5" w:rsidRDefault="00AB67F5">
              <w:pPr>
                <w:pStyle w:val="TOC1"/>
                <w:tabs>
                  <w:tab w:val="right" w:leader="dot" w:pos="9016"/>
                </w:tabs>
                <w:rPr>
                  <w:rFonts w:eastAsiaTheme="minorEastAsia"/>
                  <w:noProof/>
                  <w:kern w:val="2"/>
                  <w:sz w:val="24"/>
                  <w:szCs w:val="24"/>
                  <w:lang w:eastAsia="en-GB"/>
                  <w14:ligatures w14:val="standardContextual"/>
                </w:rPr>
              </w:pPr>
              <w:hyperlink w:anchor="_Toc156597916" w:history="1">
                <w:r w:rsidRPr="00870F19">
                  <w:rPr>
                    <w:rStyle w:val="Hyperlink"/>
                    <w:noProof/>
                  </w:rPr>
                  <w:t>Main Findings</w:t>
                </w:r>
                <w:r>
                  <w:rPr>
                    <w:noProof/>
                    <w:webHidden/>
                  </w:rPr>
                  <w:tab/>
                </w:r>
                <w:r>
                  <w:rPr>
                    <w:noProof/>
                    <w:webHidden/>
                  </w:rPr>
                  <w:fldChar w:fldCharType="begin"/>
                </w:r>
                <w:r>
                  <w:rPr>
                    <w:noProof/>
                    <w:webHidden/>
                  </w:rPr>
                  <w:instrText xml:space="preserve"> PAGEREF _Toc156597916 \h </w:instrText>
                </w:r>
                <w:r>
                  <w:rPr>
                    <w:noProof/>
                    <w:webHidden/>
                  </w:rPr>
                </w:r>
                <w:r>
                  <w:rPr>
                    <w:noProof/>
                    <w:webHidden/>
                  </w:rPr>
                  <w:fldChar w:fldCharType="separate"/>
                </w:r>
                <w:r>
                  <w:rPr>
                    <w:noProof/>
                    <w:webHidden/>
                  </w:rPr>
                  <w:t>4</w:t>
                </w:r>
                <w:r>
                  <w:rPr>
                    <w:noProof/>
                    <w:webHidden/>
                  </w:rPr>
                  <w:fldChar w:fldCharType="end"/>
                </w:r>
              </w:hyperlink>
            </w:p>
            <w:p w14:paraId="20D6B463" w14:textId="669ACC22" w:rsidR="00AB67F5" w:rsidRDefault="00AB67F5">
              <w:pPr>
                <w:pStyle w:val="TOC2"/>
                <w:tabs>
                  <w:tab w:val="right" w:leader="dot" w:pos="9016"/>
                </w:tabs>
                <w:rPr>
                  <w:rFonts w:eastAsiaTheme="minorEastAsia"/>
                  <w:noProof/>
                  <w:kern w:val="2"/>
                  <w:sz w:val="24"/>
                  <w:szCs w:val="24"/>
                  <w:lang w:eastAsia="en-GB"/>
                  <w14:ligatures w14:val="standardContextual"/>
                </w:rPr>
              </w:pPr>
              <w:hyperlink w:anchor="_Toc156597917" w:history="1">
                <w:r w:rsidRPr="00870F19">
                  <w:rPr>
                    <w:rStyle w:val="Hyperlink"/>
                    <w:noProof/>
                  </w:rPr>
                  <w:t>Ethical Trading in a Globalised Market</w:t>
                </w:r>
                <w:r>
                  <w:rPr>
                    <w:noProof/>
                    <w:webHidden/>
                  </w:rPr>
                  <w:tab/>
                </w:r>
                <w:r>
                  <w:rPr>
                    <w:noProof/>
                    <w:webHidden/>
                  </w:rPr>
                  <w:fldChar w:fldCharType="begin"/>
                </w:r>
                <w:r>
                  <w:rPr>
                    <w:noProof/>
                    <w:webHidden/>
                  </w:rPr>
                  <w:instrText xml:space="preserve"> PAGEREF _Toc156597917 \h </w:instrText>
                </w:r>
                <w:r>
                  <w:rPr>
                    <w:noProof/>
                    <w:webHidden/>
                  </w:rPr>
                </w:r>
                <w:r>
                  <w:rPr>
                    <w:noProof/>
                    <w:webHidden/>
                  </w:rPr>
                  <w:fldChar w:fldCharType="separate"/>
                </w:r>
                <w:r>
                  <w:rPr>
                    <w:noProof/>
                    <w:webHidden/>
                  </w:rPr>
                  <w:t>4</w:t>
                </w:r>
                <w:r>
                  <w:rPr>
                    <w:noProof/>
                    <w:webHidden/>
                  </w:rPr>
                  <w:fldChar w:fldCharType="end"/>
                </w:r>
              </w:hyperlink>
            </w:p>
            <w:p w14:paraId="67D2F4A2" w14:textId="52E7A1BC" w:rsidR="00AB67F5" w:rsidRDefault="00AB67F5">
              <w:pPr>
                <w:pStyle w:val="TOC2"/>
                <w:tabs>
                  <w:tab w:val="right" w:leader="dot" w:pos="9016"/>
                </w:tabs>
                <w:rPr>
                  <w:rFonts w:eastAsiaTheme="minorEastAsia"/>
                  <w:noProof/>
                  <w:kern w:val="2"/>
                  <w:sz w:val="24"/>
                  <w:szCs w:val="24"/>
                  <w:lang w:eastAsia="en-GB"/>
                  <w14:ligatures w14:val="standardContextual"/>
                </w:rPr>
              </w:pPr>
              <w:hyperlink w:anchor="_Toc156597918" w:history="1">
                <w:r w:rsidRPr="00870F19">
                  <w:rPr>
                    <w:rStyle w:val="Hyperlink"/>
                    <w:noProof/>
                  </w:rPr>
                  <w:t>Profit over everything else?</w:t>
                </w:r>
                <w:r>
                  <w:rPr>
                    <w:noProof/>
                    <w:webHidden/>
                  </w:rPr>
                  <w:tab/>
                </w:r>
                <w:r>
                  <w:rPr>
                    <w:noProof/>
                    <w:webHidden/>
                  </w:rPr>
                  <w:fldChar w:fldCharType="begin"/>
                </w:r>
                <w:r>
                  <w:rPr>
                    <w:noProof/>
                    <w:webHidden/>
                  </w:rPr>
                  <w:instrText xml:space="preserve"> PAGEREF _Toc156597918 \h </w:instrText>
                </w:r>
                <w:r>
                  <w:rPr>
                    <w:noProof/>
                    <w:webHidden/>
                  </w:rPr>
                </w:r>
                <w:r>
                  <w:rPr>
                    <w:noProof/>
                    <w:webHidden/>
                  </w:rPr>
                  <w:fldChar w:fldCharType="separate"/>
                </w:r>
                <w:r>
                  <w:rPr>
                    <w:noProof/>
                    <w:webHidden/>
                  </w:rPr>
                  <w:t>5</w:t>
                </w:r>
                <w:r>
                  <w:rPr>
                    <w:noProof/>
                    <w:webHidden/>
                  </w:rPr>
                  <w:fldChar w:fldCharType="end"/>
                </w:r>
              </w:hyperlink>
            </w:p>
            <w:p w14:paraId="22FFCD4F" w14:textId="52FBB632" w:rsidR="00AB67F5" w:rsidRDefault="00AB67F5">
              <w:pPr>
                <w:pStyle w:val="TOC2"/>
                <w:tabs>
                  <w:tab w:val="right" w:leader="dot" w:pos="9016"/>
                </w:tabs>
                <w:rPr>
                  <w:rFonts w:eastAsiaTheme="minorEastAsia"/>
                  <w:noProof/>
                  <w:kern w:val="2"/>
                  <w:sz w:val="24"/>
                  <w:szCs w:val="24"/>
                  <w:lang w:eastAsia="en-GB"/>
                  <w14:ligatures w14:val="standardContextual"/>
                </w:rPr>
              </w:pPr>
              <w:hyperlink w:anchor="_Toc156597919" w:history="1">
                <w:r w:rsidRPr="00870F19">
                  <w:rPr>
                    <w:rStyle w:val="Hyperlink"/>
                    <w:noProof/>
                  </w:rPr>
                  <w:t>Environmental Challenges Within Businesses</w:t>
                </w:r>
                <w:r>
                  <w:rPr>
                    <w:noProof/>
                    <w:webHidden/>
                  </w:rPr>
                  <w:tab/>
                </w:r>
                <w:r>
                  <w:rPr>
                    <w:noProof/>
                    <w:webHidden/>
                  </w:rPr>
                  <w:fldChar w:fldCharType="begin"/>
                </w:r>
                <w:r>
                  <w:rPr>
                    <w:noProof/>
                    <w:webHidden/>
                  </w:rPr>
                  <w:instrText xml:space="preserve"> PAGEREF _Toc156597919 \h </w:instrText>
                </w:r>
                <w:r>
                  <w:rPr>
                    <w:noProof/>
                    <w:webHidden/>
                  </w:rPr>
                </w:r>
                <w:r>
                  <w:rPr>
                    <w:noProof/>
                    <w:webHidden/>
                  </w:rPr>
                  <w:fldChar w:fldCharType="separate"/>
                </w:r>
                <w:r>
                  <w:rPr>
                    <w:noProof/>
                    <w:webHidden/>
                  </w:rPr>
                  <w:t>7</w:t>
                </w:r>
                <w:r>
                  <w:rPr>
                    <w:noProof/>
                    <w:webHidden/>
                  </w:rPr>
                  <w:fldChar w:fldCharType="end"/>
                </w:r>
              </w:hyperlink>
            </w:p>
            <w:p w14:paraId="4A741D1A" w14:textId="557A46C1" w:rsidR="00AB67F5" w:rsidRDefault="00AB67F5">
              <w:pPr>
                <w:pStyle w:val="TOC1"/>
                <w:tabs>
                  <w:tab w:val="right" w:leader="dot" w:pos="9016"/>
                </w:tabs>
                <w:rPr>
                  <w:rFonts w:eastAsiaTheme="minorEastAsia"/>
                  <w:noProof/>
                  <w:kern w:val="2"/>
                  <w:sz w:val="24"/>
                  <w:szCs w:val="24"/>
                  <w:lang w:eastAsia="en-GB"/>
                  <w14:ligatures w14:val="standardContextual"/>
                </w:rPr>
              </w:pPr>
              <w:hyperlink w:anchor="_Toc156597920" w:history="1">
                <w:r w:rsidRPr="00870F19">
                  <w:rPr>
                    <w:rStyle w:val="Hyperlink"/>
                    <w:noProof/>
                  </w:rPr>
                  <w:t>Conclusion</w:t>
                </w:r>
                <w:r>
                  <w:rPr>
                    <w:noProof/>
                    <w:webHidden/>
                  </w:rPr>
                  <w:tab/>
                </w:r>
                <w:r>
                  <w:rPr>
                    <w:noProof/>
                    <w:webHidden/>
                  </w:rPr>
                  <w:fldChar w:fldCharType="begin"/>
                </w:r>
                <w:r>
                  <w:rPr>
                    <w:noProof/>
                    <w:webHidden/>
                  </w:rPr>
                  <w:instrText xml:space="preserve"> PAGEREF _Toc156597920 \h </w:instrText>
                </w:r>
                <w:r>
                  <w:rPr>
                    <w:noProof/>
                    <w:webHidden/>
                  </w:rPr>
                </w:r>
                <w:r>
                  <w:rPr>
                    <w:noProof/>
                    <w:webHidden/>
                  </w:rPr>
                  <w:fldChar w:fldCharType="separate"/>
                </w:r>
                <w:r>
                  <w:rPr>
                    <w:noProof/>
                    <w:webHidden/>
                  </w:rPr>
                  <w:t>9</w:t>
                </w:r>
                <w:r>
                  <w:rPr>
                    <w:noProof/>
                    <w:webHidden/>
                  </w:rPr>
                  <w:fldChar w:fldCharType="end"/>
                </w:r>
              </w:hyperlink>
            </w:p>
            <w:p w14:paraId="638D3A45" w14:textId="63870CE0" w:rsidR="00AB67F5" w:rsidRDefault="00AB67F5">
              <w:pPr>
                <w:pStyle w:val="TOC1"/>
                <w:tabs>
                  <w:tab w:val="right" w:leader="dot" w:pos="9016"/>
                </w:tabs>
                <w:rPr>
                  <w:rFonts w:eastAsiaTheme="minorEastAsia"/>
                  <w:noProof/>
                  <w:kern w:val="2"/>
                  <w:sz w:val="24"/>
                  <w:szCs w:val="24"/>
                  <w:lang w:eastAsia="en-GB"/>
                  <w14:ligatures w14:val="standardContextual"/>
                </w:rPr>
              </w:pPr>
              <w:hyperlink w:anchor="_Toc156597921" w:history="1">
                <w:r w:rsidRPr="00870F19">
                  <w:rPr>
                    <w:rStyle w:val="Hyperlink"/>
                    <w:noProof/>
                  </w:rPr>
                  <w:t>References</w:t>
                </w:r>
                <w:r>
                  <w:rPr>
                    <w:noProof/>
                    <w:webHidden/>
                  </w:rPr>
                  <w:tab/>
                </w:r>
                <w:r>
                  <w:rPr>
                    <w:noProof/>
                    <w:webHidden/>
                  </w:rPr>
                  <w:fldChar w:fldCharType="begin"/>
                </w:r>
                <w:r>
                  <w:rPr>
                    <w:noProof/>
                    <w:webHidden/>
                  </w:rPr>
                  <w:instrText xml:space="preserve"> PAGEREF _Toc156597921 \h </w:instrText>
                </w:r>
                <w:r>
                  <w:rPr>
                    <w:noProof/>
                    <w:webHidden/>
                  </w:rPr>
                </w:r>
                <w:r>
                  <w:rPr>
                    <w:noProof/>
                    <w:webHidden/>
                  </w:rPr>
                  <w:fldChar w:fldCharType="separate"/>
                </w:r>
                <w:r>
                  <w:rPr>
                    <w:noProof/>
                    <w:webHidden/>
                  </w:rPr>
                  <w:t>10</w:t>
                </w:r>
                <w:r>
                  <w:rPr>
                    <w:noProof/>
                    <w:webHidden/>
                  </w:rPr>
                  <w:fldChar w:fldCharType="end"/>
                </w:r>
              </w:hyperlink>
            </w:p>
            <w:p w14:paraId="05194699" w14:textId="3C016260" w:rsidR="007D1947" w:rsidRDefault="007D1947">
              <w:r>
                <w:rPr>
                  <w:b/>
                  <w:bCs/>
                  <w:noProof/>
                </w:rPr>
                <w:fldChar w:fldCharType="end"/>
              </w:r>
              <w:r w:rsidR="00AD2843">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655F29CA" w14:textId="77777777" w:rsidR="007D1947" w:rsidRDefault="007D1947"/>
        <w:p w14:paraId="54C81D2A" w14:textId="6242C61C" w:rsidR="007D1947" w:rsidRDefault="007D1947" w:rsidP="00AB67F5">
          <w:pPr>
            <w:pStyle w:val="Heading1"/>
          </w:pPr>
          <w:bookmarkStart w:id="1" w:name="_Toc156597915"/>
          <w:r>
            <w:lastRenderedPageBreak/>
            <w:t>Introduction</w:t>
          </w:r>
          <w:bookmarkEnd w:id="1"/>
          <w:r w:rsidR="00480872">
            <w:t xml:space="preserve"> </w:t>
          </w:r>
        </w:p>
        <w:p w14:paraId="5DBAD65B" w14:textId="14EC6604" w:rsidR="004A11F6" w:rsidRDefault="00AD2843" w:rsidP="007D1947">
          <w:r>
            <w:t xml:space="preserve">Culture refers to the general patterns of human activities and the symbolic structures that can give those activities importance and significance. Cultures can be seen as all the ways of a groups way of living including arts, institutions and beliefs that are passed down through generations </w:t>
          </w:r>
          <w:proofErr w:type="spellStart"/>
          <w:r>
            <w:t>its</w:t>
          </w:r>
          <w:proofErr w:type="spellEnd"/>
          <w:r>
            <w:t xml:space="preserve"> also been called a way of life for an entire society and can include codes of conduct and manners, dress sense and fashion, religion and norms of behaviour such as law, morality and systems of belief </w:t>
          </w:r>
          <w:sdt>
            <w:sdtPr>
              <w:id w:val="794186435"/>
              <w:citation/>
            </w:sdtPr>
            <w:sdtContent>
              <w:r>
                <w:fldChar w:fldCharType="begin"/>
              </w:r>
              <w:r w:rsidR="003F4B00">
                <w:instrText xml:space="preserve">CITATION SPH23 \l 2057 </w:instrText>
              </w:r>
              <w:r>
                <w:fldChar w:fldCharType="separate"/>
              </w:r>
              <w:r w:rsidR="003F4B00" w:rsidRPr="003F4B00">
                <w:rPr>
                  <w:noProof/>
                </w:rPr>
                <w:t>(SPHWEB, 2023)</w:t>
              </w:r>
              <w:r>
                <w:fldChar w:fldCharType="end"/>
              </w:r>
            </w:sdtContent>
          </w:sdt>
          <w:r>
            <w:t>.</w:t>
          </w:r>
        </w:p>
        <w:p w14:paraId="4EEBBFD4" w14:textId="15FB3D9C" w:rsidR="00AD2843" w:rsidRDefault="00AD2843" w:rsidP="007D1947">
          <w:r>
            <w:t xml:space="preserve">Corporate culture of business culture refers to the beliefs values and behaviours that determine how a business’s employees and management interact, handle </w:t>
          </w:r>
          <w:r w:rsidR="00EA6ACF">
            <w:t>transactions,</w:t>
          </w:r>
          <w:r>
            <w:t xml:space="preserve"> and perform</w:t>
          </w:r>
          <w:r w:rsidR="00EA6ACF">
            <w:t xml:space="preserve">. Business culture is more often implied within a company rather than expressly defined; it develops organically over time from different traits of the people within the company. A </w:t>
          </w:r>
          <w:r w:rsidR="003F4B00">
            <w:t>company’s</w:t>
          </w:r>
          <w:r w:rsidR="00EA6ACF">
            <w:t xml:space="preserve"> culture can be reflected in many ways such as its dress code, office setup, working hours, treatment and satisfaction of employees and customers </w:t>
          </w:r>
          <w:sdt>
            <w:sdtPr>
              <w:id w:val="1493136949"/>
              <w:citation/>
            </w:sdtPr>
            <w:sdtContent>
              <w:r w:rsidR="00EA6ACF">
                <w:fldChar w:fldCharType="begin"/>
              </w:r>
              <w:r w:rsidR="003F4B00">
                <w:instrText xml:space="preserve">CITATION Tar23 \l 2057 </w:instrText>
              </w:r>
              <w:r w:rsidR="00EA6ACF">
                <w:fldChar w:fldCharType="separate"/>
              </w:r>
              <w:r w:rsidR="003F4B00" w:rsidRPr="003F4B00">
                <w:rPr>
                  <w:noProof/>
                </w:rPr>
                <w:t>(Tarver, 2023)</w:t>
              </w:r>
              <w:r w:rsidR="00EA6ACF">
                <w:fldChar w:fldCharType="end"/>
              </w:r>
            </w:sdtContent>
          </w:sdt>
          <w:r w:rsidR="00EA6ACF">
            <w:t>.</w:t>
          </w:r>
        </w:p>
        <w:p w14:paraId="63BE38B9" w14:textId="79C1694A" w:rsidR="004A11F6" w:rsidRDefault="003F4B00" w:rsidP="007D1947">
          <w:r>
            <w:t xml:space="preserve">In a globalised world cultural differences are a significant factor in business and cannot be ignored the differences often impose challenges but also offer opportunities, understanding cultural differences and recognising the roles they play in business is one of the best ways for a company to succeed in an international market </w:t>
          </w:r>
          <w:sdt>
            <w:sdtPr>
              <w:id w:val="-1498880020"/>
              <w:citation/>
            </w:sdtPr>
            <w:sdtContent>
              <w:r>
                <w:fldChar w:fldCharType="begin"/>
              </w:r>
              <w:r>
                <w:instrText xml:space="preserve"> CITATION Bri23 \l 2057 </w:instrText>
              </w:r>
              <w:r>
                <w:fldChar w:fldCharType="separate"/>
              </w:r>
              <w:r w:rsidRPr="003F4B00">
                <w:rPr>
                  <w:noProof/>
                </w:rPr>
                <w:t>(Britts Imperial University College, 2023)</w:t>
              </w:r>
              <w:r>
                <w:fldChar w:fldCharType="end"/>
              </w:r>
            </w:sdtContent>
          </w:sdt>
          <w:r>
            <w:t>.</w:t>
          </w:r>
        </w:p>
        <w:p w14:paraId="08C56AF5" w14:textId="77777777" w:rsidR="00AB67F5" w:rsidRDefault="00AB67F5" w:rsidP="007D1947"/>
        <w:p w14:paraId="1E465681" w14:textId="77777777" w:rsidR="00AB67F5" w:rsidRDefault="00AB67F5" w:rsidP="007D1947"/>
        <w:p w14:paraId="5374C1F2" w14:textId="77777777" w:rsidR="00AB67F5" w:rsidRDefault="00AB67F5" w:rsidP="007D1947"/>
        <w:p w14:paraId="28F3B040" w14:textId="77777777" w:rsidR="00AB67F5" w:rsidRDefault="00AB67F5" w:rsidP="007D1947"/>
        <w:p w14:paraId="136874FA" w14:textId="36B705DA" w:rsidR="003F4B00" w:rsidRDefault="00480872" w:rsidP="00AB67F5">
          <w:pPr>
            <w:pStyle w:val="Heading1"/>
          </w:pPr>
          <w:bookmarkStart w:id="2" w:name="_Toc156597916"/>
          <w:r>
            <w:lastRenderedPageBreak/>
            <w:t>Main Findings</w:t>
          </w:r>
          <w:bookmarkEnd w:id="2"/>
        </w:p>
        <w:p w14:paraId="4133DA70" w14:textId="3403DE00" w:rsidR="00480872" w:rsidRDefault="003F4B00" w:rsidP="00480872">
          <w:pPr>
            <w:pStyle w:val="Heading2"/>
          </w:pPr>
          <w:bookmarkStart w:id="3" w:name="_Toc156597917"/>
          <w:r>
            <w:t>Ethical Trading in a Globalised Market</w:t>
          </w:r>
          <w:bookmarkEnd w:id="3"/>
        </w:p>
        <w:p w14:paraId="24217EA2" w14:textId="77777777" w:rsidR="003F4B00" w:rsidRDefault="003F4B00" w:rsidP="003F4B00"/>
        <w:p w14:paraId="57C9AD89" w14:textId="20C79E19" w:rsidR="003F4B00" w:rsidRDefault="00514560" w:rsidP="003F4B00">
          <w:r>
            <w:t xml:space="preserve">Ethical trading is a way for companies to produce, manufacture and sell goods globally without compromising the conditions of the of the </w:t>
          </w:r>
          <w:proofErr w:type="gramStart"/>
          <w:r>
            <w:t>employees</w:t>
          </w:r>
          <w:proofErr w:type="gramEnd"/>
          <w:r>
            <w:t xml:space="preserve"> working lives wherever they may be situated in the world. </w:t>
          </w:r>
          <w:r w:rsidR="00DC387A">
            <w:t xml:space="preserve">The ethical trade movement started in the 1990s when media brought attention to the reality that global companies were producing goods in countries that were significantly worse off in terms of wages rights and working conditions normally found in third world and developing countries to increase their profit margins on the goods that they were selling to countries that were more wealthy and had higher standards of wages and working rights </w:t>
          </w:r>
          <w:sdt>
            <w:sdtPr>
              <w:id w:val="-36200654"/>
              <w:citation/>
            </w:sdtPr>
            <w:sdtContent>
              <w:r w:rsidR="00DC387A">
                <w:fldChar w:fldCharType="begin"/>
              </w:r>
              <w:r w:rsidR="00DC387A">
                <w:instrText xml:space="preserve"> CITATION Eth231 \l 2057 </w:instrText>
              </w:r>
              <w:r w:rsidR="00DC387A">
                <w:fldChar w:fldCharType="separate"/>
              </w:r>
              <w:r w:rsidR="00DC387A" w:rsidRPr="00DC387A">
                <w:rPr>
                  <w:noProof/>
                </w:rPr>
                <w:t>(Ethical Trading Initiative, 2023)</w:t>
              </w:r>
              <w:r w:rsidR="00DC387A">
                <w:fldChar w:fldCharType="end"/>
              </w:r>
            </w:sdtContent>
          </w:sdt>
          <w:r w:rsidR="00DC387A">
            <w:t>.</w:t>
          </w:r>
        </w:p>
        <w:p w14:paraId="6342AB43" w14:textId="794BFA7A" w:rsidR="00DC387A" w:rsidRDefault="00876E99" w:rsidP="003F4B00">
          <w:r>
            <w:t xml:space="preserve">A good example of ethical trading is the Fairtrade Foundation they are a company that works alongside farmers, businesses, and governments to ensure that the social, </w:t>
          </w:r>
          <w:proofErr w:type="gramStart"/>
          <w:r>
            <w:t>economic</w:t>
          </w:r>
          <w:proofErr w:type="gramEnd"/>
          <w:r>
            <w:t xml:space="preserve"> and environmental standards for farmers are fair. The standards that they help set cover workers’ rights, environmental regulations and include a minimum safety net for the selling of goods. Consumers can then recognise these ethically sourced products by the fairtrade certification that is given to the companies that comply with fairtrade standards</w:t>
          </w:r>
          <w:r w:rsidR="00BB2CFF">
            <w:t xml:space="preserve">, they also work to improve the productivity and the quality of the suppliers that they work with by helping to improve farming practices to increase the amount of crop they produce and keep it sustainable which leads to farmers earning more allowing them to become more economically stable </w:t>
          </w:r>
          <w:sdt>
            <w:sdtPr>
              <w:id w:val="-496883497"/>
              <w:citation/>
            </w:sdtPr>
            <w:sdtContent>
              <w:r w:rsidR="00BB2CFF">
                <w:fldChar w:fldCharType="begin"/>
              </w:r>
              <w:r w:rsidR="00BB2CFF">
                <w:instrText xml:space="preserve"> CITATION Fai23 \l 2057 </w:instrText>
              </w:r>
              <w:r w:rsidR="00BB2CFF">
                <w:fldChar w:fldCharType="separate"/>
              </w:r>
              <w:r w:rsidR="00BB2CFF" w:rsidRPr="00BB2CFF">
                <w:rPr>
                  <w:noProof/>
                </w:rPr>
                <w:t>(Fairtade Foundation, 2023)</w:t>
              </w:r>
              <w:r w:rsidR="00BB2CFF">
                <w:fldChar w:fldCharType="end"/>
              </w:r>
            </w:sdtContent>
          </w:sdt>
          <w:r w:rsidR="00BB2CFF">
            <w:t>.</w:t>
          </w:r>
        </w:p>
        <w:p w14:paraId="70619094" w14:textId="53A4287A" w:rsidR="00FC1D74" w:rsidRDefault="00FC1D74" w:rsidP="003F4B00">
          <w:r>
            <w:t xml:space="preserve">Another company who has seen success in ethical trading is Starbucks being one of the largest coffee chains in the world the company goes through a substantial </w:t>
          </w:r>
          <w:proofErr w:type="gramStart"/>
          <w:r>
            <w:t>amount</w:t>
          </w:r>
          <w:proofErr w:type="gramEnd"/>
          <w:r>
            <w:t xml:space="preserve"> of natural resources and supplies to be able to meet consumer demand. They use an ethical sourcing approach called C.A.F.E coffee and farmer equity which they state promotes profitable and sustainable coffee by using a </w:t>
          </w:r>
          <w:r>
            <w:lastRenderedPageBreak/>
            <w:t xml:space="preserve">verification program that that measures a farms economic environmental and social impact in an effort to protect coffee farmers and their communities, to ensure that this is seen through correctly they also use an independent third party to verify the quality and integrity of the sources they use </w:t>
          </w:r>
          <w:sdt>
            <w:sdtPr>
              <w:id w:val="-1587523525"/>
              <w:citation/>
            </w:sdtPr>
            <w:sdtContent>
              <w:r>
                <w:fldChar w:fldCharType="begin"/>
              </w:r>
              <w:r>
                <w:instrText xml:space="preserve"> CITATION Sta23 \l 2057 </w:instrText>
              </w:r>
              <w:r>
                <w:fldChar w:fldCharType="separate"/>
              </w:r>
              <w:r w:rsidRPr="00FC1D74">
                <w:rPr>
                  <w:noProof/>
                </w:rPr>
                <w:t>(Starbucks, 2023)</w:t>
              </w:r>
              <w:r>
                <w:fldChar w:fldCharType="end"/>
              </w:r>
            </w:sdtContent>
          </w:sdt>
          <w:r>
            <w:t>.</w:t>
          </w:r>
        </w:p>
        <w:p w14:paraId="4A77D174" w14:textId="5F426624" w:rsidR="00FC1D74" w:rsidRDefault="007E2898" w:rsidP="003F4B00">
          <w:r>
            <w:t xml:space="preserve">However, there are cases where companies have used global trading in very unethical ways Adidas the second largest manufacturer of sportswear has been know for using production facilities in underdeveloped countries to manufacture its goods where </w:t>
          </w:r>
          <w:proofErr w:type="gramStart"/>
          <w:r>
            <w:t>its</w:t>
          </w:r>
          <w:proofErr w:type="gramEnd"/>
          <w:r>
            <w:t xml:space="preserve"> been found that the use of child labour has been involved in those facilities and the use of sweatshops to facilitate lower costs has also been alleged. They have also been seen to be environmentally harmful with the use of chemical treatments on their clothing to make them more colourful, flexible and durable the chemical process ends up polluting local water sources and harming the communities around these treatment facilities for years after and can destroy local ecosystems </w:t>
          </w:r>
          <w:sdt>
            <w:sdtPr>
              <w:id w:val="1903643222"/>
              <w:citation/>
            </w:sdtPr>
            <w:sdtContent>
              <w:r>
                <w:fldChar w:fldCharType="begin"/>
              </w:r>
              <w:r>
                <w:instrText xml:space="preserve"> CITATION Kam24 \l 2057 </w:instrText>
              </w:r>
              <w:r>
                <w:fldChar w:fldCharType="separate"/>
              </w:r>
              <w:r w:rsidRPr="007E2898">
                <w:rPr>
                  <w:noProof/>
                </w:rPr>
                <w:t>(Kamprad, 2024)</w:t>
              </w:r>
              <w:r>
                <w:fldChar w:fldCharType="end"/>
              </w:r>
            </w:sdtContent>
          </w:sdt>
          <w:r>
            <w:t>.</w:t>
          </w:r>
        </w:p>
        <w:p w14:paraId="32FC718C" w14:textId="01143F83" w:rsidR="007E2898" w:rsidRDefault="008851E0" w:rsidP="003F4B00">
          <w:r>
            <w:t xml:space="preserve">Another thing to factor into ethical trading is where a company markets itself as ethical but is owned by an unethical parent company there are several large corporations that partake in this Vivera being one example. They are a meat free burger company and Europe’s third largest plant based food company but the company that owns them is JBS who are the </w:t>
          </w:r>
          <w:proofErr w:type="spellStart"/>
          <w:r>
            <w:t>worlds</w:t>
          </w:r>
          <w:proofErr w:type="spellEnd"/>
          <w:r>
            <w:t xml:space="preserve"> biggest meat producer and after several investigations into the company they have been found to have caused extreme animal suffering and has the highest animal welfare violations as of 2020, to top it all off they have been suspected of having links to farms involved in illegal deforestation, it shows that a company can claim to be ethical but in actual fact is part of a larger much more unethical chain </w:t>
          </w:r>
          <w:sdt>
            <w:sdtPr>
              <w:id w:val="1707371155"/>
              <w:citation/>
            </w:sdtPr>
            <w:sdtContent>
              <w:r>
                <w:fldChar w:fldCharType="begin"/>
              </w:r>
              <w:r>
                <w:instrText xml:space="preserve"> CITATION Eth232 \l 2057 </w:instrText>
              </w:r>
              <w:r>
                <w:fldChar w:fldCharType="separate"/>
              </w:r>
              <w:r w:rsidRPr="008851E0">
                <w:rPr>
                  <w:noProof/>
                </w:rPr>
                <w:t>(Ethical Consumer, 2023)</w:t>
              </w:r>
              <w:r>
                <w:fldChar w:fldCharType="end"/>
              </w:r>
            </w:sdtContent>
          </w:sdt>
          <w:r>
            <w:t>.</w:t>
          </w:r>
        </w:p>
        <w:p w14:paraId="2171E4C1" w14:textId="77777777" w:rsidR="00031D26" w:rsidRDefault="00031D26" w:rsidP="003F4B00"/>
        <w:p w14:paraId="253C0F15" w14:textId="5E596C96" w:rsidR="008851E0" w:rsidRDefault="008851E0" w:rsidP="00A54E83">
          <w:pPr>
            <w:pStyle w:val="Heading2"/>
          </w:pPr>
          <w:bookmarkStart w:id="4" w:name="_Toc156597918"/>
          <w:r>
            <w:t>Profit over everything else?</w:t>
          </w:r>
          <w:bookmarkEnd w:id="4"/>
        </w:p>
        <w:p w14:paraId="66890E4F" w14:textId="77777777" w:rsidR="00A54E83" w:rsidRPr="00A54E83" w:rsidRDefault="00A54E83" w:rsidP="00A54E83"/>
        <w:p w14:paraId="10C19CC6" w14:textId="329F626F" w:rsidR="008851E0" w:rsidRDefault="00A54E83" w:rsidP="008851E0">
          <w:r>
            <w:lastRenderedPageBreak/>
            <w:t xml:space="preserve">Friedman stated that the only purpose of a business is to generate profit in an open and free competition, that a business cannot have responsibilities and that the social responsibility is down to the individuals within the business and not the business itself </w:t>
          </w:r>
          <w:sdt>
            <w:sdtPr>
              <w:id w:val="1595047251"/>
              <w:citation/>
            </w:sdtPr>
            <w:sdtContent>
              <w:r>
                <w:fldChar w:fldCharType="begin"/>
              </w:r>
              <w:r>
                <w:instrText xml:space="preserve"> CITATION CFI231 \l 2057 </w:instrText>
              </w:r>
              <w:r>
                <w:fldChar w:fldCharType="separate"/>
              </w:r>
              <w:r w:rsidRPr="00A54E83">
                <w:rPr>
                  <w:noProof/>
                </w:rPr>
                <w:t>(CFI, 2023)</w:t>
              </w:r>
              <w:r>
                <w:fldChar w:fldCharType="end"/>
              </w:r>
            </w:sdtContent>
          </w:sdt>
          <w:r>
            <w:t xml:space="preserve">. Whereas Freeman argues that business should create value for all stakeholders surrounding the business </w:t>
          </w:r>
          <w:sdt>
            <w:sdtPr>
              <w:id w:val="-1680796866"/>
              <w:citation/>
            </w:sdtPr>
            <w:sdtContent>
              <w:r>
                <w:fldChar w:fldCharType="begin"/>
              </w:r>
              <w:r>
                <w:instrText xml:space="preserve"> CITATION Sta231 \l 2057 </w:instrText>
              </w:r>
              <w:r>
                <w:fldChar w:fldCharType="separate"/>
              </w:r>
              <w:r w:rsidRPr="00A54E83">
                <w:rPr>
                  <w:noProof/>
                </w:rPr>
                <w:t>(Stakeholder Theory, 2023)</w:t>
              </w:r>
              <w:r>
                <w:fldChar w:fldCharType="end"/>
              </w:r>
            </w:sdtContent>
          </w:sdt>
          <w:r>
            <w:t>. This argument can be seen in the cultural differences found on a global scale between Asian values and Western values</w:t>
          </w:r>
          <w:r w:rsidR="00207EE0">
            <w:t xml:space="preserve">. Western values follow a more capitalist mindset where emphasis is on profit over anything else, deals are made on their economic value and are very straightforward </w:t>
          </w:r>
          <w:proofErr w:type="gramStart"/>
          <w:r w:rsidR="00207EE0">
            <w:t>in regard to</w:t>
          </w:r>
          <w:proofErr w:type="gramEnd"/>
          <w:r w:rsidR="00207EE0">
            <w:t xml:space="preserve"> talking about money and business. For most eastern societies the business transactions can be heavily impacted based on the relationship between the two parties involved, they </w:t>
          </w:r>
          <w:r w:rsidR="00B5142D">
            <w:t xml:space="preserve">assume a more family like structure with their businesses and focus more on the care of their stakeholders over that of their shareholders with many companies thinking of themselves as a means to serve society rather than to serve themselves </w:t>
          </w:r>
          <w:sdt>
            <w:sdtPr>
              <w:id w:val="-693688625"/>
              <w:citation/>
            </w:sdtPr>
            <w:sdtContent>
              <w:r w:rsidR="00B5142D">
                <w:fldChar w:fldCharType="begin"/>
              </w:r>
              <w:r w:rsidR="00B5142D">
                <w:instrText xml:space="preserve"> CITATION Coo23 \l 2057 </w:instrText>
              </w:r>
              <w:r w:rsidR="00B5142D">
                <w:fldChar w:fldCharType="separate"/>
              </w:r>
              <w:r w:rsidR="00B5142D" w:rsidRPr="00B5142D">
                <w:rPr>
                  <w:noProof/>
                </w:rPr>
                <w:t>(Cooper, 2023)</w:t>
              </w:r>
              <w:r w:rsidR="00B5142D">
                <w:fldChar w:fldCharType="end"/>
              </w:r>
            </w:sdtContent>
          </w:sdt>
          <w:r w:rsidR="00B5142D">
            <w:t>.</w:t>
          </w:r>
        </w:p>
        <w:p w14:paraId="5DF6F7B2" w14:textId="41BC5BFF" w:rsidR="00B5142D" w:rsidRPr="008851E0" w:rsidRDefault="00C60D7D" w:rsidP="008851E0">
          <w:r>
            <w:t xml:space="preserve">One country that differs from these cultural differences is China as they seem to have a mix of values from both sides. Much like their western counterparts they look to provide shareholder value but only for people at the top of the hierarchy the main function of the business is to </w:t>
          </w:r>
          <w:r w:rsidR="00031D26">
            <w:t>generate</w:t>
          </w:r>
          <w:r>
            <w:t xml:space="preserve"> wealth for the family</w:t>
          </w:r>
          <w:r w:rsidR="00031D26">
            <w:t xml:space="preserve">, the majority of Chinas new millionaires come from profitable family owned businesses, the idea is seen that the business should squeeze as much as possible out of the workers to benefit the owner hence why most Chinese businesses operate on a strict hierarchal structure </w:t>
          </w:r>
          <w:sdt>
            <w:sdtPr>
              <w:id w:val="292647164"/>
              <w:citation/>
            </w:sdtPr>
            <w:sdtContent>
              <w:r w:rsidR="00031D26">
                <w:fldChar w:fldCharType="begin"/>
              </w:r>
              <w:r w:rsidR="00031D26">
                <w:instrText xml:space="preserve"> CITATION Ryd11 \l 2057 </w:instrText>
              </w:r>
              <w:r w:rsidR="00031D26">
                <w:fldChar w:fldCharType="separate"/>
              </w:r>
              <w:r w:rsidR="00031D26" w:rsidRPr="00031D26">
                <w:rPr>
                  <w:noProof/>
                </w:rPr>
                <w:t>(Ryder, 2011)</w:t>
              </w:r>
              <w:r w:rsidR="00031D26">
                <w:fldChar w:fldCharType="end"/>
              </w:r>
            </w:sdtContent>
          </w:sdt>
          <w:r w:rsidR="00031D26">
            <w:t xml:space="preserve">. </w:t>
          </w:r>
        </w:p>
        <w:p w14:paraId="7489D6DF" w14:textId="5D704441" w:rsidR="00BB2CFF" w:rsidRDefault="00A555AD" w:rsidP="003F4B00">
          <w:r>
            <w:t xml:space="preserve">Understanding cultural differences is one of the most important things a company can do should it wish to be successful globally. Many companies have had to pull out of some international markets due to not being able to adapt and change to the market culture of another country, for example Walmart expanded its market into Japan several years ago and is now looking to exit the market entirely due to its marketing strategy of low cost low convenience doesn’t appeal to the Japanese consumer they also failed to recognise that Japanese consumers </w:t>
          </w:r>
          <w:r w:rsidR="00797A9E">
            <w:t xml:space="preserve">prefer to buy fresh locally sourced </w:t>
          </w:r>
          <w:r w:rsidR="00797A9E">
            <w:lastRenderedPageBreak/>
            <w:t xml:space="preserve">food which is something Walmart does not offer a lot of the lack of understanding in the shopping differences has led to them falling behind in the supermarket sector </w:t>
          </w:r>
          <w:sdt>
            <w:sdtPr>
              <w:id w:val="783234608"/>
              <w:citation/>
            </w:sdtPr>
            <w:sdtContent>
              <w:r w:rsidR="00797A9E">
                <w:fldChar w:fldCharType="begin"/>
              </w:r>
              <w:r w:rsidR="00797A9E">
                <w:instrText xml:space="preserve"> CITATION Med23 \l 2057 </w:instrText>
              </w:r>
              <w:r w:rsidR="00797A9E">
                <w:fldChar w:fldCharType="separate"/>
              </w:r>
              <w:r w:rsidR="00797A9E" w:rsidRPr="00797A9E">
                <w:rPr>
                  <w:noProof/>
                </w:rPr>
                <w:t>(MediaBeacon, 2023)</w:t>
              </w:r>
              <w:r w:rsidR="00797A9E">
                <w:fldChar w:fldCharType="end"/>
              </w:r>
            </w:sdtContent>
          </w:sdt>
          <w:r w:rsidR="00797A9E">
            <w:t>.</w:t>
          </w:r>
        </w:p>
        <w:p w14:paraId="3A6EFD18" w14:textId="54037C0C" w:rsidR="004925CC" w:rsidRDefault="004A6AC3" w:rsidP="003F4B00">
          <w:r>
            <w:t xml:space="preserve">McDonalds is a stellar example of incorporating global culture into its business practices it adapted very quickly to new regions by localising its menus to regions preferences and tastes which is why you can find teriyaki burgers in Japan but not in the UK it shows an understanding of local dietary customs and attracts a broader customer base. They design their stores to incorporate local design elements to create a welcoming atmosphere with the local culture and they actively engage with their communities through charitable initiatives and sponsorships this in turn fosters goodwill in the people that it serves </w:t>
          </w:r>
          <w:sdt>
            <w:sdtPr>
              <w:id w:val="916676293"/>
              <w:citation/>
            </w:sdtPr>
            <w:sdtContent>
              <w:r>
                <w:fldChar w:fldCharType="begin"/>
              </w:r>
              <w:r>
                <w:instrText xml:space="preserve"> CITATION Two23 \l 2057 </w:instrText>
              </w:r>
              <w:r>
                <w:fldChar w:fldCharType="separate"/>
              </w:r>
              <w:r w:rsidRPr="004A6AC3">
                <w:rPr>
                  <w:noProof/>
                </w:rPr>
                <w:t>(Two Teachers, 2023)</w:t>
              </w:r>
              <w:r>
                <w:fldChar w:fldCharType="end"/>
              </w:r>
            </w:sdtContent>
          </w:sdt>
          <w:r>
            <w:t>.</w:t>
          </w:r>
        </w:p>
        <w:p w14:paraId="04139EF5" w14:textId="77777777" w:rsidR="00B84B92" w:rsidRDefault="00B84B92" w:rsidP="003F4B00"/>
        <w:p w14:paraId="53FCEC66" w14:textId="4F2AA8EB" w:rsidR="004925CC" w:rsidRDefault="004925CC" w:rsidP="004925CC">
          <w:pPr>
            <w:pStyle w:val="Heading2"/>
          </w:pPr>
          <w:bookmarkStart w:id="5" w:name="_Toc156597919"/>
          <w:r>
            <w:t>Environmental</w:t>
          </w:r>
          <w:r w:rsidR="00B84B92">
            <w:t xml:space="preserve"> Challenges Within Businesses</w:t>
          </w:r>
          <w:bookmarkEnd w:id="5"/>
        </w:p>
        <w:p w14:paraId="203D3443" w14:textId="77777777" w:rsidR="00B84B92" w:rsidRDefault="00B84B92" w:rsidP="00B84B92"/>
        <w:p w14:paraId="1E5EBB8E" w14:textId="1C9D1C0F" w:rsidR="00B84B92" w:rsidRDefault="00B84B92" w:rsidP="00B84B92">
          <w:r>
            <w:t xml:space="preserve">Tackling climate change is a challenge posed to businesses as it is seen as one of the three components to </w:t>
          </w:r>
          <w:r w:rsidR="00D4492B">
            <w:t>sustainability,</w:t>
          </w:r>
          <w:r>
            <w:t xml:space="preserve"> and it is becoming a much larger factor in consumer decision making as to whether a company is environmentally friendly. </w:t>
          </w:r>
          <w:r w:rsidR="00D4492B">
            <w:t xml:space="preserve">Pollution is the top environmental issue that businesses have a role in reducing a study in 2017 found that one hundred companies were responsible for almost seventy one percent of the greenhouse gas emissions on the planet. The attention is on businesses to make the changes needed to help reduce the impact they are having on the environment as they have the resources, reach and technology to make a significant difference in tackling environmental challenges that we face today </w:t>
          </w:r>
          <w:sdt>
            <w:sdtPr>
              <w:id w:val="-324974265"/>
              <w:citation/>
            </w:sdtPr>
            <w:sdtContent>
              <w:r w:rsidR="00D4492B">
                <w:fldChar w:fldCharType="begin"/>
              </w:r>
              <w:r w:rsidR="00D4492B">
                <w:instrText xml:space="preserve"> CITATION Pro22 \l 2057 </w:instrText>
              </w:r>
              <w:r w:rsidR="00D4492B">
                <w:fldChar w:fldCharType="separate"/>
              </w:r>
              <w:r w:rsidR="00D4492B" w:rsidRPr="00D4492B">
                <w:rPr>
                  <w:noProof/>
                </w:rPr>
                <w:t>(Prodigum, 2022)</w:t>
              </w:r>
              <w:r w:rsidR="00D4492B">
                <w:fldChar w:fldCharType="end"/>
              </w:r>
            </w:sdtContent>
          </w:sdt>
          <w:r w:rsidR="00D4492B">
            <w:t>.</w:t>
          </w:r>
        </w:p>
        <w:p w14:paraId="035A1BB3" w14:textId="503A904A" w:rsidR="00D4492B" w:rsidRDefault="00D4492B" w:rsidP="00B84B92">
          <w:r>
            <w:t xml:space="preserve">Environmental sustainability can have positive benefits for companies as it can give a company credibility with customers and investors who share those values, it allows opportunity for a business to become more efficient and cost effective which in turn can lead to greater profitability which will also appease shareholders of those companies. It can help to create new jobs, improve public </w:t>
          </w:r>
          <w:proofErr w:type="gramStart"/>
          <w:r>
            <w:t>health</w:t>
          </w:r>
          <w:proofErr w:type="gramEnd"/>
          <w:r>
            <w:t xml:space="preserve"> </w:t>
          </w:r>
          <w:r>
            <w:lastRenderedPageBreak/>
            <w:t xml:space="preserve">and </w:t>
          </w:r>
          <w:r w:rsidR="00B6622E">
            <w:t>boost local economies</w:t>
          </w:r>
          <w:r w:rsidR="001E689D">
            <w:t xml:space="preserve"> making them more desirable places to live cycling into new potential customers in those local economies. This can be achieved by implementing processes that reduce energy consumption and waste production, switching to renewable energy sources such as solar and wind or by using recyclable materials instead of one-use materials. </w:t>
          </w:r>
          <w:sdt>
            <w:sdtPr>
              <w:id w:val="536851747"/>
              <w:citation/>
            </w:sdtPr>
            <w:sdtContent>
              <w:r w:rsidR="001E689D">
                <w:fldChar w:fldCharType="begin"/>
              </w:r>
              <w:r w:rsidR="001E689D">
                <w:instrText xml:space="preserve"> CITATION But23 \l 2057 </w:instrText>
              </w:r>
              <w:r w:rsidR="001E689D">
                <w:fldChar w:fldCharType="separate"/>
              </w:r>
              <w:r w:rsidR="001E689D" w:rsidRPr="001E689D">
                <w:rPr>
                  <w:noProof/>
                </w:rPr>
                <w:t>(Butala, 2023)</w:t>
              </w:r>
              <w:r w:rsidR="001E689D">
                <w:fldChar w:fldCharType="end"/>
              </w:r>
            </w:sdtContent>
          </w:sdt>
          <w:r w:rsidR="001E689D">
            <w:t xml:space="preserve">. </w:t>
          </w:r>
        </w:p>
        <w:p w14:paraId="29671AA9" w14:textId="3D790D5C" w:rsidR="001E689D" w:rsidRPr="00B84B92" w:rsidRDefault="00A435E6" w:rsidP="00B84B92">
          <w:r>
            <w:t xml:space="preserve">One of the challenges in getting businesses to go green and become more sustainable is that some businesses are inherently damaging to the environment but are still required by society currently. Businesses such as mining and logging have a huge detriment to the environment as they rip natural resources straight from the ground </w:t>
          </w:r>
          <w:proofErr w:type="gramStart"/>
          <w:r>
            <w:t>in regard to</w:t>
          </w:r>
          <w:proofErr w:type="gramEnd"/>
          <w:r>
            <w:t xml:space="preserve"> logging it takes much longer to grow a tree than it does to rip one out of the ground leading to an imbalance when it comes to replanting and reforestation. As for mining there is no way to replace the resources once they are taken yet </w:t>
          </w:r>
          <w:proofErr w:type="gramStart"/>
          <w:r>
            <w:t>both of these</w:t>
          </w:r>
          <w:proofErr w:type="gramEnd"/>
          <w:r>
            <w:t xml:space="preserve"> industries are used to collect the resources needed to build the facilities that are needed for these green initiatives to work. On top of that they also contribute highly to the economy in the surrounding areas and communities can be built around these industries. This leads to the challenge of how green do businesses need to go before it becomes a detriment to some societies </w:t>
          </w:r>
          <w:sdt>
            <w:sdtPr>
              <w:id w:val="-834990293"/>
              <w:citation/>
            </w:sdtPr>
            <w:sdtContent>
              <w:r>
                <w:fldChar w:fldCharType="begin"/>
              </w:r>
              <w:r>
                <w:instrText xml:space="preserve"> CITATION Bra23 \l 2057 </w:instrText>
              </w:r>
              <w:r>
                <w:fldChar w:fldCharType="separate"/>
              </w:r>
              <w:r w:rsidRPr="00A435E6">
                <w:rPr>
                  <w:noProof/>
                </w:rPr>
                <w:t>(Brainly, 2023)</w:t>
              </w:r>
              <w:r>
                <w:fldChar w:fldCharType="end"/>
              </w:r>
            </w:sdtContent>
          </w:sdt>
          <w:r>
            <w:t xml:space="preserve">. </w:t>
          </w:r>
        </w:p>
        <w:p w14:paraId="7D4FC40A" w14:textId="77777777" w:rsidR="00480872" w:rsidRDefault="00480872" w:rsidP="00AA2A91">
          <w:pPr>
            <w:pStyle w:val="Heading1"/>
          </w:pPr>
        </w:p>
        <w:p w14:paraId="6504F871" w14:textId="77777777" w:rsidR="00480872" w:rsidRDefault="00480872" w:rsidP="00AA2A91">
          <w:pPr>
            <w:pStyle w:val="Heading1"/>
          </w:pPr>
        </w:p>
        <w:p w14:paraId="7208D87A" w14:textId="77777777" w:rsidR="00AB67F5" w:rsidRDefault="00AB67F5" w:rsidP="00AB67F5"/>
        <w:p w14:paraId="4FDA45FB" w14:textId="77777777" w:rsidR="00AB67F5" w:rsidRDefault="00AB67F5" w:rsidP="00AB67F5"/>
        <w:p w14:paraId="406CD28D" w14:textId="77777777" w:rsidR="00AB67F5" w:rsidRPr="00AB67F5" w:rsidRDefault="00AB67F5" w:rsidP="00AB67F5"/>
        <w:p w14:paraId="0C6DEB97" w14:textId="3A8C7228" w:rsidR="00AA2A91" w:rsidRDefault="00AA2A91" w:rsidP="00AB67F5">
          <w:pPr>
            <w:pStyle w:val="Heading1"/>
          </w:pPr>
          <w:bookmarkStart w:id="6" w:name="_Toc156597920"/>
          <w:r>
            <w:lastRenderedPageBreak/>
            <w:t>Conclusion</w:t>
          </w:r>
          <w:bookmarkEnd w:id="6"/>
        </w:p>
        <w:p w14:paraId="6FF3B474" w14:textId="0C4BFFB7" w:rsidR="00AA2A91" w:rsidRDefault="00A435E6" w:rsidP="00AA2A91">
          <w:r>
            <w:t>Understanding culture in a global market seems to be incredibly important for a business to succeed internationally</w:t>
          </w:r>
          <w:r w:rsidR="008369D5">
            <w:t xml:space="preserve">, it can be challenging for a company to enter a new market but as seen with McDonalds it is very achievable not only to establish yourself into other cultures but also to generate substantial profits and thrive in multiple markets. With companies like the Fairtrade </w:t>
          </w:r>
          <w:proofErr w:type="gramStart"/>
          <w:r w:rsidR="008369D5">
            <w:t>Foundation</w:t>
          </w:r>
          <w:proofErr w:type="gramEnd"/>
          <w:r w:rsidR="008369D5">
            <w:t xml:space="preserve"> it is now a lot easier accessible and sustainable to source ethical ingredients for the production of food products whilst also helping the communities that provide the raw materials that end up being used. </w:t>
          </w:r>
        </w:p>
        <w:p w14:paraId="7332CCD1" w14:textId="2FFD3A8D" w:rsidR="008369D5" w:rsidRDefault="008369D5" w:rsidP="00AA2A91">
          <w:r>
            <w:t xml:space="preserve">The example used with adidas shows that using global markets and resources in a negative way can have long lasting and damaging effects to the communities and environments around them and can negatively affect the company’s bottom line as consumers are becoming more aware of where their goods are being sourced from and the moral implications that come with unethical behaviours in the manufacturing of those goods. With increased awareness of a products origin consumers are now also looking at what companies are associated with a business that claims it is ethical such as Vivera being owned by </w:t>
          </w:r>
          <w:r w:rsidR="00AB0BCB">
            <w:t>JBS essentially nullifying their ethical claims due to being owned by an unethical company.</w:t>
          </w:r>
        </w:p>
        <w:p w14:paraId="1B225870" w14:textId="0E22BA7B" w:rsidR="00AB0BCB" w:rsidRDefault="00AB0BCB" w:rsidP="00AA2A91">
          <w:r>
            <w:t xml:space="preserve">The environmental challenges that </w:t>
          </w:r>
          <w:proofErr w:type="gramStart"/>
          <w:r>
            <w:t>companies</w:t>
          </w:r>
          <w:proofErr w:type="gramEnd"/>
          <w:r>
            <w:t xml:space="preserve"> face today vary greatly and the benefits to tackling these challenges can be very beneficial for some companies not only making them look better in the eyes of their customers but also having the potential to increase efficiency, reduce costs and increase profitability. </w:t>
          </w:r>
          <w:proofErr w:type="gramStart"/>
          <w:r>
            <w:t>However</w:t>
          </w:r>
          <w:proofErr w:type="gramEnd"/>
          <w:r>
            <w:t xml:space="preserve"> this is not something that can be achieved by every business as companies that extract raw materials will not find it feasible to go green as it conflicts with the core of the companies purpose and the materials they provide are also used in developing a lot of the components required to make green initiatives work. There needs to be a balance between the two where the companies that can tackle the problems can compensate for the companies that can’t as they are still needed to ensure that these challenges can be met.</w:t>
          </w:r>
        </w:p>
        <w:p w14:paraId="0ABC39D3" w14:textId="77777777" w:rsidR="00AA2A91" w:rsidRDefault="00AA2A91" w:rsidP="00AA2A91"/>
        <w:p w14:paraId="7202FDFC" w14:textId="5058937F" w:rsidR="00AA2A91" w:rsidRPr="00AA2A91" w:rsidRDefault="00AB67F5" w:rsidP="00AA2A91">
          <w:pPr>
            <w:pStyle w:val="Heading1"/>
          </w:pPr>
          <w:bookmarkStart w:id="7" w:name="_Toc156597921"/>
          <w:r>
            <w:lastRenderedPageBreak/>
            <w:t>References</w:t>
          </w:r>
          <w:bookmarkEnd w:id="7"/>
        </w:p>
        <w:sdt>
          <w:sdtPr>
            <w:id w:val="672610006"/>
            <w:docPartObj>
              <w:docPartGallery w:val="Bibliographies"/>
              <w:docPartUnique/>
            </w:docPartObj>
          </w:sdtPr>
          <w:sdtEndPr>
            <w:rPr>
              <w:rFonts w:asciiTheme="minorHAnsi" w:eastAsiaTheme="minorHAnsi" w:hAnsiTheme="minorHAnsi" w:cstheme="minorBidi"/>
              <w:color w:val="auto"/>
              <w:sz w:val="22"/>
              <w:szCs w:val="22"/>
            </w:rPr>
          </w:sdtEndPr>
          <w:sdtContent>
            <w:p w14:paraId="3A275824" w14:textId="092F9ACE" w:rsidR="00AB0BCB" w:rsidRDefault="00AB0BCB">
              <w:pPr>
                <w:pStyle w:val="Heading1"/>
              </w:pPr>
            </w:p>
            <w:sdt>
              <w:sdtPr>
                <w:id w:val="-573587230"/>
                <w:bibliography/>
              </w:sdtPr>
              <w:sdtContent>
                <w:p w14:paraId="3671ECAF" w14:textId="77777777" w:rsidR="00AB0BCB" w:rsidRDefault="00AB0BCB" w:rsidP="00AB0BCB">
                  <w:pPr>
                    <w:pStyle w:val="Bibliography"/>
                    <w:rPr>
                      <w:noProof/>
                      <w:sz w:val="24"/>
                      <w:szCs w:val="24"/>
                    </w:rPr>
                  </w:pPr>
                  <w:r>
                    <w:fldChar w:fldCharType="begin"/>
                  </w:r>
                  <w:r>
                    <w:instrText xml:space="preserve"> BIBLIOGRAPHY </w:instrText>
                  </w:r>
                  <w:r>
                    <w:fldChar w:fldCharType="separate"/>
                  </w:r>
                  <w:r>
                    <w:rPr>
                      <w:noProof/>
                    </w:rPr>
                    <w:t xml:space="preserve">Brainly, 2023. </w:t>
                  </w:r>
                  <w:r>
                    <w:rPr>
                      <w:i/>
                      <w:iCs/>
                      <w:noProof/>
                    </w:rPr>
                    <w:t xml:space="preserve">Brainly. </w:t>
                  </w:r>
                  <w:r>
                    <w:rPr>
                      <w:noProof/>
                    </w:rPr>
                    <w:t xml:space="preserve">[Online] </w:t>
                  </w:r>
                  <w:r>
                    <w:rPr>
                      <w:noProof/>
                    </w:rPr>
                    <w:br/>
                    <w:t xml:space="preserve">Available at: </w:t>
                  </w:r>
                  <w:r>
                    <w:rPr>
                      <w:noProof/>
                      <w:u w:val="single"/>
                    </w:rPr>
                    <w:t>https://brainly.com/question/32340206</w:t>
                  </w:r>
                  <w:r>
                    <w:rPr>
                      <w:noProof/>
                    </w:rPr>
                    <w:br/>
                    <w:t>[Accessed 2024].</w:t>
                  </w:r>
                </w:p>
                <w:p w14:paraId="4B91B45D" w14:textId="77777777" w:rsidR="00AB0BCB" w:rsidRDefault="00AB0BCB" w:rsidP="00AB0BCB">
                  <w:pPr>
                    <w:pStyle w:val="Bibliography"/>
                    <w:rPr>
                      <w:noProof/>
                    </w:rPr>
                  </w:pPr>
                  <w:r>
                    <w:rPr>
                      <w:noProof/>
                    </w:rPr>
                    <w:t xml:space="preserve">Britts Imperial University College, 2023. </w:t>
                  </w:r>
                  <w:r>
                    <w:rPr>
                      <w:i/>
                      <w:iCs/>
                      <w:noProof/>
                    </w:rPr>
                    <w:t xml:space="preserve">LinkedIn. </w:t>
                  </w:r>
                  <w:r>
                    <w:rPr>
                      <w:noProof/>
                    </w:rPr>
                    <w:t xml:space="preserve">[Online] </w:t>
                  </w:r>
                  <w:r>
                    <w:rPr>
                      <w:noProof/>
                    </w:rPr>
                    <w:br/>
                    <w:t xml:space="preserve">Available at: </w:t>
                  </w:r>
                  <w:r>
                    <w:rPr>
                      <w:noProof/>
                      <w:u w:val="single"/>
                    </w:rPr>
                    <w:t>https://www.linkedin.com/pulse/role-cultural-differences-international-business-brittsimperial#:~:text=Understanding%20and%20respecting%20cultural%20diversity,the%20role%20of%20cultural%20differences.</w:t>
                  </w:r>
                  <w:r>
                    <w:rPr>
                      <w:noProof/>
                    </w:rPr>
                    <w:br/>
                    <w:t>[Accessed 2024].</w:t>
                  </w:r>
                </w:p>
                <w:p w14:paraId="2FC135DE" w14:textId="77777777" w:rsidR="00AB0BCB" w:rsidRDefault="00AB0BCB" w:rsidP="00AB0BCB">
                  <w:pPr>
                    <w:pStyle w:val="Bibliography"/>
                    <w:rPr>
                      <w:noProof/>
                    </w:rPr>
                  </w:pPr>
                  <w:r>
                    <w:rPr>
                      <w:noProof/>
                    </w:rPr>
                    <w:t xml:space="preserve">Butala, S., 2023. </w:t>
                  </w:r>
                  <w:r>
                    <w:rPr>
                      <w:i/>
                      <w:iCs/>
                      <w:noProof/>
                    </w:rPr>
                    <w:t xml:space="preserve">RSBENV. </w:t>
                  </w:r>
                  <w:r>
                    <w:rPr>
                      <w:noProof/>
                    </w:rPr>
                    <w:t xml:space="preserve">[Online] </w:t>
                  </w:r>
                  <w:r>
                    <w:rPr>
                      <w:noProof/>
                    </w:rPr>
                    <w:br/>
                    <w:t xml:space="preserve">Available at: </w:t>
                  </w:r>
                  <w:r>
                    <w:rPr>
                      <w:noProof/>
                      <w:u w:val="single"/>
                    </w:rPr>
                    <w:t>https://rsbenv.com/why-is-it-important-for-companies-to-protect-the-environment#:~:text=For%20one%2C%20environmentally%20sustainable%20businesses,generate%20savings%20in%20energy%20costs.</w:t>
                  </w:r>
                  <w:r>
                    <w:rPr>
                      <w:noProof/>
                    </w:rPr>
                    <w:br/>
                    <w:t>[Accessed 2024].</w:t>
                  </w:r>
                </w:p>
                <w:p w14:paraId="223C5693" w14:textId="77777777" w:rsidR="00AB0BCB" w:rsidRDefault="00AB0BCB" w:rsidP="00AB0BCB">
                  <w:pPr>
                    <w:pStyle w:val="Bibliography"/>
                    <w:rPr>
                      <w:noProof/>
                    </w:rPr>
                  </w:pPr>
                  <w:r>
                    <w:rPr>
                      <w:noProof/>
                    </w:rPr>
                    <w:t xml:space="preserve">CFI, 2023. </w:t>
                  </w:r>
                  <w:r>
                    <w:rPr>
                      <w:i/>
                      <w:iCs/>
                      <w:noProof/>
                    </w:rPr>
                    <w:t xml:space="preserve">CFI. </w:t>
                  </w:r>
                  <w:r>
                    <w:rPr>
                      <w:noProof/>
                    </w:rPr>
                    <w:t xml:space="preserve">[Online] </w:t>
                  </w:r>
                  <w:r>
                    <w:rPr>
                      <w:noProof/>
                    </w:rPr>
                    <w:br/>
                    <w:t xml:space="preserve">Available at: </w:t>
                  </w:r>
                  <w:r>
                    <w:rPr>
                      <w:noProof/>
                      <w:u w:val="single"/>
                    </w:rPr>
                    <w:t>https://corporatefinanceinstitute.com/resources/equities/friedman-doctrine/</w:t>
                  </w:r>
                  <w:r>
                    <w:rPr>
                      <w:noProof/>
                    </w:rPr>
                    <w:br/>
                    <w:t>[Accessed 2024].</w:t>
                  </w:r>
                </w:p>
                <w:p w14:paraId="7FD1FF78" w14:textId="77777777" w:rsidR="00AB0BCB" w:rsidRDefault="00AB0BCB" w:rsidP="00AB0BCB">
                  <w:pPr>
                    <w:pStyle w:val="Bibliography"/>
                    <w:rPr>
                      <w:noProof/>
                    </w:rPr>
                  </w:pPr>
                  <w:r>
                    <w:rPr>
                      <w:noProof/>
                    </w:rPr>
                    <w:t xml:space="preserve">Cooper, C., 2023. </w:t>
                  </w:r>
                  <w:r>
                    <w:rPr>
                      <w:i/>
                      <w:iCs/>
                      <w:noProof/>
                    </w:rPr>
                    <w:t xml:space="preserve">Medium. </w:t>
                  </w:r>
                  <w:r>
                    <w:rPr>
                      <w:noProof/>
                    </w:rPr>
                    <w:t xml:space="preserve">[Online] </w:t>
                  </w:r>
                  <w:r>
                    <w:rPr>
                      <w:noProof/>
                    </w:rPr>
                    <w:br/>
                    <w:t xml:space="preserve">Available at: </w:t>
                  </w:r>
                  <w:r>
                    <w:rPr>
                      <w:noProof/>
                      <w:u w:val="single"/>
                    </w:rPr>
                    <w:t>https://medium.com/@colin-cooper/west-vs-eastern-a-successful-journey-into-another-culture-cc585ce95d48#:~:text=To%20the%20west%2C%20money%20is,and%20blunt%20with%20one%20a</w:t>
                  </w:r>
                  <w:r>
                    <w:rPr>
                      <w:noProof/>
                      <w:u w:val="single"/>
                    </w:rPr>
                    <w:lastRenderedPageBreak/>
                    <w:t>nother.</w:t>
                  </w:r>
                  <w:r>
                    <w:rPr>
                      <w:noProof/>
                    </w:rPr>
                    <w:br/>
                    <w:t>[Accessed 2024].</w:t>
                  </w:r>
                </w:p>
                <w:p w14:paraId="36429608" w14:textId="77777777" w:rsidR="00AB0BCB" w:rsidRDefault="00AB0BCB" w:rsidP="00AB0BCB">
                  <w:pPr>
                    <w:pStyle w:val="Bibliography"/>
                    <w:rPr>
                      <w:noProof/>
                    </w:rPr>
                  </w:pPr>
                  <w:r>
                    <w:rPr>
                      <w:noProof/>
                    </w:rPr>
                    <w:t xml:space="preserve">Ethical Consumer, 2023. </w:t>
                  </w:r>
                  <w:r>
                    <w:rPr>
                      <w:i/>
                      <w:iCs/>
                      <w:noProof/>
                    </w:rPr>
                    <w:t xml:space="preserve">Ethical Consumer. </w:t>
                  </w:r>
                  <w:r>
                    <w:rPr>
                      <w:noProof/>
                    </w:rPr>
                    <w:t xml:space="preserve">[Online] </w:t>
                  </w:r>
                  <w:r>
                    <w:rPr>
                      <w:noProof/>
                    </w:rPr>
                    <w:br/>
                    <w:t xml:space="preserve">Available at: </w:t>
                  </w:r>
                  <w:r>
                    <w:rPr>
                      <w:noProof/>
                      <w:u w:val="single"/>
                    </w:rPr>
                    <w:t>https://www.ethicalconsumer.org/ethical-shopping-guide/10-ethical-brands-owned-unethical-companies</w:t>
                  </w:r>
                  <w:r>
                    <w:rPr>
                      <w:noProof/>
                    </w:rPr>
                    <w:br/>
                    <w:t>[Accessed 2024].</w:t>
                  </w:r>
                </w:p>
                <w:p w14:paraId="33827910" w14:textId="77777777" w:rsidR="00AB0BCB" w:rsidRDefault="00AB0BCB" w:rsidP="00AB0BCB">
                  <w:pPr>
                    <w:pStyle w:val="Bibliography"/>
                    <w:rPr>
                      <w:noProof/>
                    </w:rPr>
                  </w:pPr>
                  <w:r>
                    <w:rPr>
                      <w:noProof/>
                    </w:rPr>
                    <w:t xml:space="preserve">Ethical Trading Initiative, 2023. </w:t>
                  </w:r>
                  <w:r>
                    <w:rPr>
                      <w:i/>
                      <w:iCs/>
                      <w:noProof/>
                    </w:rPr>
                    <w:t xml:space="preserve">Ethical Trading Initiative. </w:t>
                  </w:r>
                  <w:r>
                    <w:rPr>
                      <w:noProof/>
                    </w:rPr>
                    <w:t xml:space="preserve">[Online] </w:t>
                  </w:r>
                  <w:r>
                    <w:rPr>
                      <w:noProof/>
                    </w:rPr>
                    <w:br/>
                    <w:t xml:space="preserve">Available at: </w:t>
                  </w:r>
                  <w:r>
                    <w:rPr>
                      <w:noProof/>
                      <w:u w:val="single"/>
                    </w:rPr>
                    <w:t>https://www.ethicaltrade.org/insights/issues/ethical-trade-and-fairtrade#:~:text=ethically%20traded'%20label-,The%20FAIRTRADE%20Mark,recognised%20label%2C%20the%20Fairtrade%20Mark</w:t>
                  </w:r>
                  <w:r>
                    <w:rPr>
                      <w:noProof/>
                    </w:rPr>
                    <w:br/>
                    <w:t>[Accessed 2024].</w:t>
                  </w:r>
                </w:p>
                <w:p w14:paraId="2F6B3195" w14:textId="77777777" w:rsidR="00AB0BCB" w:rsidRDefault="00AB0BCB" w:rsidP="00AB0BCB">
                  <w:pPr>
                    <w:pStyle w:val="Bibliography"/>
                    <w:rPr>
                      <w:noProof/>
                    </w:rPr>
                  </w:pPr>
                  <w:r>
                    <w:rPr>
                      <w:noProof/>
                    </w:rPr>
                    <w:t xml:space="preserve">Fairtade Foundation, 2023. </w:t>
                  </w:r>
                  <w:r>
                    <w:rPr>
                      <w:i/>
                      <w:iCs/>
                      <w:noProof/>
                    </w:rPr>
                    <w:t xml:space="preserve">Fairtade Foundation. </w:t>
                  </w:r>
                  <w:r>
                    <w:rPr>
                      <w:noProof/>
                    </w:rPr>
                    <w:t xml:space="preserve">[Online] </w:t>
                  </w:r>
                  <w:r>
                    <w:rPr>
                      <w:noProof/>
                    </w:rPr>
                    <w:br/>
                    <w:t xml:space="preserve">Available at: </w:t>
                  </w:r>
                  <w:r>
                    <w:rPr>
                      <w:noProof/>
                      <w:u w:val="single"/>
                    </w:rPr>
                    <w:t>https://www.fairtrade.org.uk/what-is-fairtrade/fairtrade-and-sustainability/</w:t>
                  </w:r>
                  <w:r>
                    <w:rPr>
                      <w:noProof/>
                    </w:rPr>
                    <w:br/>
                    <w:t>[Accessed 2024].</w:t>
                  </w:r>
                </w:p>
                <w:p w14:paraId="3E59E1A5" w14:textId="77777777" w:rsidR="00AB0BCB" w:rsidRDefault="00AB0BCB" w:rsidP="00AB0BCB">
                  <w:pPr>
                    <w:pStyle w:val="Bibliography"/>
                    <w:rPr>
                      <w:noProof/>
                    </w:rPr>
                  </w:pPr>
                  <w:r>
                    <w:rPr>
                      <w:noProof/>
                    </w:rPr>
                    <w:t xml:space="preserve">Kamprad, D., 2024. </w:t>
                  </w:r>
                  <w:r>
                    <w:rPr>
                      <w:i/>
                      <w:iCs/>
                      <w:noProof/>
                    </w:rPr>
                    <w:t xml:space="preserve">Impactful Ninja. </w:t>
                  </w:r>
                  <w:r>
                    <w:rPr>
                      <w:noProof/>
                    </w:rPr>
                    <w:t xml:space="preserve">[Online] </w:t>
                  </w:r>
                  <w:r>
                    <w:rPr>
                      <w:noProof/>
                    </w:rPr>
                    <w:br/>
                    <w:t xml:space="preserve">Available at: </w:t>
                  </w:r>
                  <w:r>
                    <w:rPr>
                      <w:noProof/>
                      <w:u w:val="single"/>
                    </w:rPr>
                    <w:t>https://impactful.ninja/most-unethical-clothing-companies/</w:t>
                  </w:r>
                  <w:r>
                    <w:rPr>
                      <w:noProof/>
                    </w:rPr>
                    <w:br/>
                    <w:t>[Accessed 2024].</w:t>
                  </w:r>
                </w:p>
                <w:p w14:paraId="1932397B" w14:textId="77777777" w:rsidR="00AB0BCB" w:rsidRDefault="00AB0BCB" w:rsidP="00AB0BCB">
                  <w:pPr>
                    <w:pStyle w:val="Bibliography"/>
                    <w:rPr>
                      <w:noProof/>
                    </w:rPr>
                  </w:pPr>
                  <w:r>
                    <w:rPr>
                      <w:noProof/>
                    </w:rPr>
                    <w:t xml:space="preserve">MediaBeacon, 2023. </w:t>
                  </w:r>
                  <w:r>
                    <w:rPr>
                      <w:i/>
                      <w:iCs/>
                      <w:noProof/>
                    </w:rPr>
                    <w:t xml:space="preserve">MediaBeacon. </w:t>
                  </w:r>
                  <w:r>
                    <w:rPr>
                      <w:noProof/>
                    </w:rPr>
                    <w:t xml:space="preserve">[Online] </w:t>
                  </w:r>
                  <w:r>
                    <w:rPr>
                      <w:noProof/>
                    </w:rPr>
                    <w:br/>
                    <w:t xml:space="preserve">Available at: </w:t>
                  </w:r>
                  <w:r>
                    <w:rPr>
                      <w:noProof/>
                      <w:u w:val="single"/>
                    </w:rPr>
                    <w:t>https://www.mediabeacon.com/en/blog/case-study-social-understanding</w:t>
                  </w:r>
                  <w:r>
                    <w:rPr>
                      <w:noProof/>
                    </w:rPr>
                    <w:br/>
                    <w:t>[Accessed 2024].</w:t>
                  </w:r>
                </w:p>
                <w:p w14:paraId="36D3E28D" w14:textId="77777777" w:rsidR="00AB0BCB" w:rsidRDefault="00AB0BCB" w:rsidP="00AB0BCB">
                  <w:pPr>
                    <w:pStyle w:val="Bibliography"/>
                    <w:rPr>
                      <w:noProof/>
                    </w:rPr>
                  </w:pPr>
                  <w:r>
                    <w:rPr>
                      <w:noProof/>
                    </w:rPr>
                    <w:t xml:space="preserve">Prodigum, 2022. </w:t>
                  </w:r>
                  <w:r>
                    <w:rPr>
                      <w:i/>
                      <w:iCs/>
                      <w:noProof/>
                    </w:rPr>
                    <w:t xml:space="preserve">Prodigum. </w:t>
                  </w:r>
                  <w:r>
                    <w:rPr>
                      <w:noProof/>
                    </w:rPr>
                    <w:t xml:space="preserve">[Online] </w:t>
                  </w:r>
                  <w:r>
                    <w:rPr>
                      <w:noProof/>
                    </w:rPr>
                    <w:br/>
                    <w:t xml:space="preserve">Available at: </w:t>
                  </w:r>
                  <w:r>
                    <w:rPr>
                      <w:noProof/>
                      <w:u w:val="single"/>
                    </w:rPr>
                    <w:t>https://www.prodigium-pictures.com/blog/environmental-issues-in-business#the-bottom-line</w:t>
                  </w:r>
                  <w:r>
                    <w:rPr>
                      <w:noProof/>
                    </w:rPr>
                    <w:br/>
                    <w:t>[Accessed 2024].</w:t>
                  </w:r>
                </w:p>
                <w:p w14:paraId="79A6FDE8" w14:textId="77777777" w:rsidR="00AB0BCB" w:rsidRDefault="00AB0BCB" w:rsidP="00AB0BCB">
                  <w:pPr>
                    <w:pStyle w:val="Bibliography"/>
                    <w:rPr>
                      <w:noProof/>
                    </w:rPr>
                  </w:pPr>
                  <w:r>
                    <w:rPr>
                      <w:noProof/>
                    </w:rPr>
                    <w:lastRenderedPageBreak/>
                    <w:t xml:space="preserve">Ryder, K., 2011. </w:t>
                  </w:r>
                  <w:r>
                    <w:rPr>
                      <w:i/>
                      <w:iCs/>
                      <w:noProof/>
                    </w:rPr>
                    <w:t xml:space="preserve">Fortune. </w:t>
                  </w:r>
                  <w:r>
                    <w:rPr>
                      <w:noProof/>
                    </w:rPr>
                    <w:t xml:space="preserve">[Online] </w:t>
                  </w:r>
                  <w:r>
                    <w:rPr>
                      <w:noProof/>
                    </w:rPr>
                    <w:br/>
                    <w:t xml:space="preserve">Available at: </w:t>
                  </w:r>
                  <w:r>
                    <w:rPr>
                      <w:noProof/>
                      <w:u w:val="single"/>
                    </w:rPr>
                    <w:t>https://fortune.com/2011/01/28/how-to-crack-asian-business-culture/</w:t>
                  </w:r>
                  <w:r>
                    <w:rPr>
                      <w:noProof/>
                    </w:rPr>
                    <w:br/>
                    <w:t>[Accessed 2024].</w:t>
                  </w:r>
                </w:p>
                <w:p w14:paraId="1667A073" w14:textId="77777777" w:rsidR="00AB0BCB" w:rsidRDefault="00AB0BCB" w:rsidP="00AB0BCB">
                  <w:pPr>
                    <w:pStyle w:val="Bibliography"/>
                    <w:rPr>
                      <w:noProof/>
                    </w:rPr>
                  </w:pPr>
                  <w:r>
                    <w:rPr>
                      <w:noProof/>
                    </w:rPr>
                    <w:t xml:space="preserve">SPHWEB, 2023. </w:t>
                  </w:r>
                  <w:r>
                    <w:rPr>
                      <w:i/>
                      <w:iCs/>
                      <w:noProof/>
                    </w:rPr>
                    <w:t xml:space="preserve">sphweb. </w:t>
                  </w:r>
                  <w:r>
                    <w:rPr>
                      <w:noProof/>
                    </w:rPr>
                    <w:t xml:space="preserve">[Online] </w:t>
                  </w:r>
                  <w:r>
                    <w:rPr>
                      <w:noProof/>
                    </w:rPr>
                    <w:br/>
                    <w:t xml:space="preserve">Available at: </w:t>
                  </w:r>
                  <w:r>
                    <w:rPr>
                      <w:noProof/>
                      <w:u w:val="single"/>
                    </w:rPr>
                    <w:t>https://sphweb.bumc.bu.edu/otlt/mph-modules/PH/CulturalAwareness/CulturalAwareness2.html#:~:text=Culture%20can%20be%20defined%20as,%2C%20religion%2C%20rituals%2C%20art.</w:t>
                  </w:r>
                  <w:r>
                    <w:rPr>
                      <w:noProof/>
                    </w:rPr>
                    <w:br/>
                    <w:t>[Accessed 2024].</w:t>
                  </w:r>
                </w:p>
                <w:p w14:paraId="2083164C" w14:textId="77777777" w:rsidR="00AB0BCB" w:rsidRDefault="00AB0BCB" w:rsidP="00AB0BCB">
                  <w:pPr>
                    <w:pStyle w:val="Bibliography"/>
                    <w:rPr>
                      <w:noProof/>
                    </w:rPr>
                  </w:pPr>
                  <w:r>
                    <w:rPr>
                      <w:noProof/>
                    </w:rPr>
                    <w:t xml:space="preserve">Stakeholder Theory, 2023. </w:t>
                  </w:r>
                  <w:r>
                    <w:rPr>
                      <w:i/>
                      <w:iCs/>
                      <w:noProof/>
                    </w:rPr>
                    <w:t xml:space="preserve">Stakeholder Theory. </w:t>
                  </w:r>
                  <w:r>
                    <w:rPr>
                      <w:noProof/>
                    </w:rPr>
                    <w:t xml:space="preserve">[Online] </w:t>
                  </w:r>
                  <w:r>
                    <w:rPr>
                      <w:noProof/>
                    </w:rPr>
                    <w:br/>
                    <w:t xml:space="preserve">Available at: </w:t>
                  </w:r>
                  <w:r>
                    <w:rPr>
                      <w:noProof/>
                      <w:u w:val="single"/>
                    </w:rPr>
                    <w:t>http://stakeholdertheory.org/about/#:~:text=About%20the%20Stakeholder%20Theory&amp;text=The%20theory%20argues%20that%20a,values%20in%20managing%20an%20organization.</w:t>
                  </w:r>
                  <w:r>
                    <w:rPr>
                      <w:noProof/>
                    </w:rPr>
                    <w:br/>
                    <w:t>[Accessed 2024].</w:t>
                  </w:r>
                </w:p>
                <w:p w14:paraId="5FFB3620" w14:textId="77777777" w:rsidR="00AB0BCB" w:rsidRDefault="00AB0BCB" w:rsidP="00AB0BCB">
                  <w:pPr>
                    <w:pStyle w:val="Bibliography"/>
                    <w:rPr>
                      <w:noProof/>
                    </w:rPr>
                  </w:pPr>
                  <w:r>
                    <w:rPr>
                      <w:noProof/>
                    </w:rPr>
                    <w:t xml:space="preserve">Starbucks, 2023. </w:t>
                  </w:r>
                  <w:r>
                    <w:rPr>
                      <w:i/>
                      <w:iCs/>
                      <w:noProof/>
                    </w:rPr>
                    <w:t xml:space="preserve">Starbucks. </w:t>
                  </w:r>
                  <w:r>
                    <w:rPr>
                      <w:noProof/>
                    </w:rPr>
                    <w:t xml:space="preserve">[Online] </w:t>
                  </w:r>
                  <w:r>
                    <w:rPr>
                      <w:noProof/>
                    </w:rPr>
                    <w:br/>
                    <w:t xml:space="preserve">Available at: </w:t>
                  </w:r>
                  <w:r>
                    <w:rPr>
                      <w:noProof/>
                      <w:u w:val="single"/>
                    </w:rPr>
                    <w:t>https://www.starbucks.com/responsibility/sourcing/coffee/</w:t>
                  </w:r>
                  <w:r>
                    <w:rPr>
                      <w:noProof/>
                    </w:rPr>
                    <w:br/>
                    <w:t>[Accessed 2024].</w:t>
                  </w:r>
                </w:p>
                <w:p w14:paraId="435865A2" w14:textId="77777777" w:rsidR="00AB0BCB" w:rsidRDefault="00AB0BCB" w:rsidP="00AB0BCB">
                  <w:pPr>
                    <w:pStyle w:val="Bibliography"/>
                    <w:rPr>
                      <w:noProof/>
                    </w:rPr>
                  </w:pPr>
                  <w:r>
                    <w:rPr>
                      <w:noProof/>
                    </w:rPr>
                    <w:t xml:space="preserve">Tarver, E., 2023. </w:t>
                  </w:r>
                  <w:r>
                    <w:rPr>
                      <w:i/>
                      <w:iCs/>
                      <w:noProof/>
                    </w:rPr>
                    <w:t xml:space="preserve">investopedia. </w:t>
                  </w:r>
                  <w:r>
                    <w:rPr>
                      <w:noProof/>
                    </w:rPr>
                    <w:t xml:space="preserve">[Online] </w:t>
                  </w:r>
                  <w:r>
                    <w:rPr>
                      <w:noProof/>
                    </w:rPr>
                    <w:br/>
                    <w:t xml:space="preserve">Available at: </w:t>
                  </w:r>
                  <w:r>
                    <w:rPr>
                      <w:noProof/>
                      <w:u w:val="single"/>
                    </w:rPr>
                    <w:t>https://www.investopedia.com/terms/c/corporate-culture.asp</w:t>
                  </w:r>
                  <w:r>
                    <w:rPr>
                      <w:noProof/>
                    </w:rPr>
                    <w:br/>
                    <w:t>[Accessed 2024].</w:t>
                  </w:r>
                </w:p>
                <w:p w14:paraId="313FC2EE" w14:textId="77777777" w:rsidR="00AB0BCB" w:rsidRDefault="00AB0BCB" w:rsidP="00AB0BCB">
                  <w:pPr>
                    <w:pStyle w:val="Bibliography"/>
                    <w:rPr>
                      <w:noProof/>
                    </w:rPr>
                  </w:pPr>
                  <w:r>
                    <w:rPr>
                      <w:noProof/>
                    </w:rPr>
                    <w:t xml:space="preserve">Two Teachers, 2023. </w:t>
                  </w:r>
                  <w:r>
                    <w:rPr>
                      <w:i/>
                      <w:iCs/>
                      <w:noProof/>
                    </w:rPr>
                    <w:t xml:space="preserve">TwoTeachers. </w:t>
                  </w:r>
                  <w:r>
                    <w:rPr>
                      <w:noProof/>
                    </w:rPr>
                    <w:t xml:space="preserve">[Online] </w:t>
                  </w:r>
                  <w:r>
                    <w:rPr>
                      <w:noProof/>
                    </w:rPr>
                    <w:br/>
                    <w:t xml:space="preserve">Available at: </w:t>
                  </w:r>
                  <w:r>
                    <w:rPr>
                      <w:noProof/>
                      <w:u w:val="single"/>
                    </w:rPr>
                    <w:t>https://www.twoteachers.co.uk/post/the-secret-sauce-understanding-mcdonald-s-three-success-ingredients#:~:text=The%20enduring%20success%20of%20McDonald's,fast%2Dfood%20giant%20fo</w:t>
                  </w:r>
                  <w:r>
                    <w:rPr>
                      <w:noProof/>
                      <w:u w:val="single"/>
                    </w:rPr>
                    <w:lastRenderedPageBreak/>
                    <w:t>r%20decades.</w:t>
                  </w:r>
                  <w:r>
                    <w:rPr>
                      <w:noProof/>
                    </w:rPr>
                    <w:br/>
                    <w:t>[Accessed 2024].</w:t>
                  </w:r>
                </w:p>
                <w:p w14:paraId="126D3951" w14:textId="3F67E41D" w:rsidR="00AB0BCB" w:rsidRDefault="00AB0BCB" w:rsidP="00AB0BCB">
                  <w:r>
                    <w:rPr>
                      <w:b/>
                      <w:bCs/>
                      <w:noProof/>
                    </w:rPr>
                    <w:fldChar w:fldCharType="end"/>
                  </w:r>
                </w:p>
              </w:sdtContent>
            </w:sdt>
          </w:sdtContent>
        </w:sdt>
        <w:p w14:paraId="77D69E6F" w14:textId="77777777" w:rsidR="004A11F6" w:rsidRPr="007D1947" w:rsidRDefault="004A11F6" w:rsidP="007D1947"/>
        <w:p w14:paraId="7F890C1F" w14:textId="77777777" w:rsidR="00CA09F3" w:rsidRDefault="00000000"/>
      </w:sdtContent>
    </w:sdt>
    <w:sectPr w:rsidR="00CA09F3" w:rsidSect="00DD2E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1D26"/>
    <w:rsid w:val="00084E65"/>
    <w:rsid w:val="00107936"/>
    <w:rsid w:val="00115B96"/>
    <w:rsid w:val="001762FD"/>
    <w:rsid w:val="001E689D"/>
    <w:rsid w:val="00207EE0"/>
    <w:rsid w:val="00324CCD"/>
    <w:rsid w:val="003F4B00"/>
    <w:rsid w:val="00480872"/>
    <w:rsid w:val="004925CC"/>
    <w:rsid w:val="004A11F6"/>
    <w:rsid w:val="004A6AC3"/>
    <w:rsid w:val="004D519C"/>
    <w:rsid w:val="00514560"/>
    <w:rsid w:val="00797A9E"/>
    <w:rsid w:val="007D1947"/>
    <w:rsid w:val="007E2898"/>
    <w:rsid w:val="008369D5"/>
    <w:rsid w:val="00876E99"/>
    <w:rsid w:val="008851E0"/>
    <w:rsid w:val="00906487"/>
    <w:rsid w:val="00931CAA"/>
    <w:rsid w:val="00A12B58"/>
    <w:rsid w:val="00A435E6"/>
    <w:rsid w:val="00A54E83"/>
    <w:rsid w:val="00A555AD"/>
    <w:rsid w:val="00AA2A91"/>
    <w:rsid w:val="00AB0BCB"/>
    <w:rsid w:val="00AB1F40"/>
    <w:rsid w:val="00AB67F5"/>
    <w:rsid w:val="00AD2843"/>
    <w:rsid w:val="00B5142D"/>
    <w:rsid w:val="00B6622E"/>
    <w:rsid w:val="00B84B92"/>
    <w:rsid w:val="00BB2CFF"/>
    <w:rsid w:val="00C60D7D"/>
    <w:rsid w:val="00CA09F3"/>
    <w:rsid w:val="00D4492B"/>
    <w:rsid w:val="00D854A5"/>
    <w:rsid w:val="00DC387A"/>
    <w:rsid w:val="00DD2E1A"/>
    <w:rsid w:val="00EA6ACF"/>
    <w:rsid w:val="00FC1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ibliography">
    <w:name w:val="Bibliography"/>
    <w:basedOn w:val="Normal"/>
    <w:next w:val="Normal"/>
    <w:uiPriority w:val="37"/>
    <w:unhideWhenUsed/>
    <w:rsid w:val="00AB0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82306">
      <w:bodyDiv w:val="1"/>
      <w:marLeft w:val="0"/>
      <w:marRight w:val="0"/>
      <w:marTop w:val="0"/>
      <w:marBottom w:val="0"/>
      <w:divBdr>
        <w:top w:val="none" w:sz="0" w:space="0" w:color="auto"/>
        <w:left w:val="none" w:sz="0" w:space="0" w:color="auto"/>
        <w:bottom w:val="none" w:sz="0" w:space="0" w:color="auto"/>
        <w:right w:val="none" w:sz="0" w:space="0" w:color="auto"/>
      </w:divBdr>
    </w:div>
    <w:div w:id="67314764">
      <w:bodyDiv w:val="1"/>
      <w:marLeft w:val="0"/>
      <w:marRight w:val="0"/>
      <w:marTop w:val="0"/>
      <w:marBottom w:val="0"/>
      <w:divBdr>
        <w:top w:val="none" w:sz="0" w:space="0" w:color="auto"/>
        <w:left w:val="none" w:sz="0" w:space="0" w:color="auto"/>
        <w:bottom w:val="none" w:sz="0" w:space="0" w:color="auto"/>
        <w:right w:val="none" w:sz="0" w:space="0" w:color="auto"/>
      </w:divBdr>
    </w:div>
    <w:div w:id="70011258">
      <w:bodyDiv w:val="1"/>
      <w:marLeft w:val="0"/>
      <w:marRight w:val="0"/>
      <w:marTop w:val="0"/>
      <w:marBottom w:val="0"/>
      <w:divBdr>
        <w:top w:val="none" w:sz="0" w:space="0" w:color="auto"/>
        <w:left w:val="none" w:sz="0" w:space="0" w:color="auto"/>
        <w:bottom w:val="none" w:sz="0" w:space="0" w:color="auto"/>
        <w:right w:val="none" w:sz="0" w:space="0" w:color="auto"/>
      </w:divBdr>
    </w:div>
    <w:div w:id="311180851">
      <w:bodyDiv w:val="1"/>
      <w:marLeft w:val="0"/>
      <w:marRight w:val="0"/>
      <w:marTop w:val="0"/>
      <w:marBottom w:val="0"/>
      <w:divBdr>
        <w:top w:val="none" w:sz="0" w:space="0" w:color="auto"/>
        <w:left w:val="none" w:sz="0" w:space="0" w:color="auto"/>
        <w:bottom w:val="none" w:sz="0" w:space="0" w:color="auto"/>
        <w:right w:val="none" w:sz="0" w:space="0" w:color="auto"/>
      </w:divBdr>
    </w:div>
    <w:div w:id="796875665">
      <w:bodyDiv w:val="1"/>
      <w:marLeft w:val="0"/>
      <w:marRight w:val="0"/>
      <w:marTop w:val="0"/>
      <w:marBottom w:val="0"/>
      <w:divBdr>
        <w:top w:val="none" w:sz="0" w:space="0" w:color="auto"/>
        <w:left w:val="none" w:sz="0" w:space="0" w:color="auto"/>
        <w:bottom w:val="none" w:sz="0" w:space="0" w:color="auto"/>
        <w:right w:val="none" w:sz="0" w:space="0" w:color="auto"/>
      </w:divBdr>
    </w:div>
    <w:div w:id="817186521">
      <w:bodyDiv w:val="1"/>
      <w:marLeft w:val="0"/>
      <w:marRight w:val="0"/>
      <w:marTop w:val="0"/>
      <w:marBottom w:val="0"/>
      <w:divBdr>
        <w:top w:val="none" w:sz="0" w:space="0" w:color="auto"/>
        <w:left w:val="none" w:sz="0" w:space="0" w:color="auto"/>
        <w:bottom w:val="none" w:sz="0" w:space="0" w:color="auto"/>
        <w:right w:val="none" w:sz="0" w:space="0" w:color="auto"/>
      </w:divBdr>
    </w:div>
    <w:div w:id="913204899">
      <w:bodyDiv w:val="1"/>
      <w:marLeft w:val="0"/>
      <w:marRight w:val="0"/>
      <w:marTop w:val="0"/>
      <w:marBottom w:val="0"/>
      <w:divBdr>
        <w:top w:val="none" w:sz="0" w:space="0" w:color="auto"/>
        <w:left w:val="none" w:sz="0" w:space="0" w:color="auto"/>
        <w:bottom w:val="none" w:sz="0" w:space="0" w:color="auto"/>
        <w:right w:val="none" w:sz="0" w:space="0" w:color="auto"/>
      </w:divBdr>
    </w:div>
    <w:div w:id="1116558620">
      <w:bodyDiv w:val="1"/>
      <w:marLeft w:val="0"/>
      <w:marRight w:val="0"/>
      <w:marTop w:val="0"/>
      <w:marBottom w:val="0"/>
      <w:divBdr>
        <w:top w:val="none" w:sz="0" w:space="0" w:color="auto"/>
        <w:left w:val="none" w:sz="0" w:space="0" w:color="auto"/>
        <w:bottom w:val="none" w:sz="0" w:space="0" w:color="auto"/>
        <w:right w:val="none" w:sz="0" w:space="0" w:color="auto"/>
      </w:divBdr>
    </w:div>
    <w:div w:id="1275479582">
      <w:bodyDiv w:val="1"/>
      <w:marLeft w:val="0"/>
      <w:marRight w:val="0"/>
      <w:marTop w:val="0"/>
      <w:marBottom w:val="0"/>
      <w:divBdr>
        <w:top w:val="none" w:sz="0" w:space="0" w:color="auto"/>
        <w:left w:val="none" w:sz="0" w:space="0" w:color="auto"/>
        <w:bottom w:val="none" w:sz="0" w:space="0" w:color="auto"/>
        <w:right w:val="none" w:sz="0" w:space="0" w:color="auto"/>
      </w:divBdr>
    </w:div>
    <w:div w:id="1480805556">
      <w:bodyDiv w:val="1"/>
      <w:marLeft w:val="0"/>
      <w:marRight w:val="0"/>
      <w:marTop w:val="0"/>
      <w:marBottom w:val="0"/>
      <w:divBdr>
        <w:top w:val="none" w:sz="0" w:space="0" w:color="auto"/>
        <w:left w:val="none" w:sz="0" w:space="0" w:color="auto"/>
        <w:bottom w:val="none" w:sz="0" w:space="0" w:color="auto"/>
        <w:right w:val="none" w:sz="0" w:space="0" w:color="auto"/>
      </w:divBdr>
    </w:div>
    <w:div w:id="1528760401">
      <w:bodyDiv w:val="1"/>
      <w:marLeft w:val="0"/>
      <w:marRight w:val="0"/>
      <w:marTop w:val="0"/>
      <w:marBottom w:val="0"/>
      <w:divBdr>
        <w:top w:val="none" w:sz="0" w:space="0" w:color="auto"/>
        <w:left w:val="none" w:sz="0" w:space="0" w:color="auto"/>
        <w:bottom w:val="none" w:sz="0" w:space="0" w:color="auto"/>
        <w:right w:val="none" w:sz="0" w:space="0" w:color="auto"/>
      </w:divBdr>
    </w:div>
    <w:div w:id="1581870182">
      <w:bodyDiv w:val="1"/>
      <w:marLeft w:val="0"/>
      <w:marRight w:val="0"/>
      <w:marTop w:val="0"/>
      <w:marBottom w:val="0"/>
      <w:divBdr>
        <w:top w:val="none" w:sz="0" w:space="0" w:color="auto"/>
        <w:left w:val="none" w:sz="0" w:space="0" w:color="auto"/>
        <w:bottom w:val="none" w:sz="0" w:space="0" w:color="auto"/>
        <w:right w:val="none" w:sz="0" w:space="0" w:color="auto"/>
      </w:divBdr>
    </w:div>
    <w:div w:id="1608467666">
      <w:bodyDiv w:val="1"/>
      <w:marLeft w:val="0"/>
      <w:marRight w:val="0"/>
      <w:marTop w:val="0"/>
      <w:marBottom w:val="0"/>
      <w:divBdr>
        <w:top w:val="none" w:sz="0" w:space="0" w:color="auto"/>
        <w:left w:val="none" w:sz="0" w:space="0" w:color="auto"/>
        <w:bottom w:val="none" w:sz="0" w:space="0" w:color="auto"/>
        <w:right w:val="none" w:sz="0" w:space="0" w:color="auto"/>
      </w:divBdr>
    </w:div>
    <w:div w:id="1654137219">
      <w:bodyDiv w:val="1"/>
      <w:marLeft w:val="0"/>
      <w:marRight w:val="0"/>
      <w:marTop w:val="0"/>
      <w:marBottom w:val="0"/>
      <w:divBdr>
        <w:top w:val="none" w:sz="0" w:space="0" w:color="auto"/>
        <w:left w:val="none" w:sz="0" w:space="0" w:color="auto"/>
        <w:bottom w:val="none" w:sz="0" w:space="0" w:color="auto"/>
        <w:right w:val="none" w:sz="0" w:space="0" w:color="auto"/>
      </w:divBdr>
    </w:div>
    <w:div w:id="1680616591">
      <w:bodyDiv w:val="1"/>
      <w:marLeft w:val="0"/>
      <w:marRight w:val="0"/>
      <w:marTop w:val="0"/>
      <w:marBottom w:val="0"/>
      <w:divBdr>
        <w:top w:val="none" w:sz="0" w:space="0" w:color="auto"/>
        <w:left w:val="none" w:sz="0" w:space="0" w:color="auto"/>
        <w:bottom w:val="none" w:sz="0" w:space="0" w:color="auto"/>
        <w:right w:val="none" w:sz="0" w:space="0" w:color="auto"/>
      </w:divBdr>
    </w:div>
    <w:div w:id="1819348015">
      <w:bodyDiv w:val="1"/>
      <w:marLeft w:val="0"/>
      <w:marRight w:val="0"/>
      <w:marTop w:val="0"/>
      <w:marBottom w:val="0"/>
      <w:divBdr>
        <w:top w:val="none" w:sz="0" w:space="0" w:color="auto"/>
        <w:left w:val="none" w:sz="0" w:space="0" w:color="auto"/>
        <w:bottom w:val="none" w:sz="0" w:space="0" w:color="auto"/>
        <w:right w:val="none" w:sz="0" w:space="0" w:color="auto"/>
      </w:divBdr>
    </w:div>
    <w:div w:id="1854419016">
      <w:bodyDiv w:val="1"/>
      <w:marLeft w:val="0"/>
      <w:marRight w:val="0"/>
      <w:marTop w:val="0"/>
      <w:marBottom w:val="0"/>
      <w:divBdr>
        <w:top w:val="none" w:sz="0" w:space="0" w:color="auto"/>
        <w:left w:val="none" w:sz="0" w:space="0" w:color="auto"/>
        <w:bottom w:val="none" w:sz="0" w:space="0" w:color="auto"/>
        <w:right w:val="none" w:sz="0" w:space="0" w:color="auto"/>
      </w:divBdr>
    </w:div>
    <w:div w:id="1857226874">
      <w:bodyDiv w:val="1"/>
      <w:marLeft w:val="0"/>
      <w:marRight w:val="0"/>
      <w:marTop w:val="0"/>
      <w:marBottom w:val="0"/>
      <w:divBdr>
        <w:top w:val="none" w:sz="0" w:space="0" w:color="auto"/>
        <w:left w:val="none" w:sz="0" w:space="0" w:color="auto"/>
        <w:bottom w:val="none" w:sz="0" w:space="0" w:color="auto"/>
        <w:right w:val="none" w:sz="0" w:space="0" w:color="auto"/>
      </w:divBdr>
    </w:div>
    <w:div w:id="1909028322">
      <w:bodyDiv w:val="1"/>
      <w:marLeft w:val="0"/>
      <w:marRight w:val="0"/>
      <w:marTop w:val="0"/>
      <w:marBottom w:val="0"/>
      <w:divBdr>
        <w:top w:val="none" w:sz="0" w:space="0" w:color="auto"/>
        <w:left w:val="none" w:sz="0" w:space="0" w:color="auto"/>
        <w:bottom w:val="none" w:sz="0" w:space="0" w:color="auto"/>
        <w:right w:val="none" w:sz="0" w:space="0" w:color="auto"/>
      </w:divBdr>
    </w:div>
    <w:div w:id="1942445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Bri23</b:Tag>
    <b:SourceType>InternetSite</b:SourceType>
    <b:Guid>{93C7014A-C24E-4E69-A8B5-E8E85FCE5446}</b:Guid>
    <b:Author>
      <b:Author>
        <b:Corporate>Britts Imperial University College</b:Corporate>
      </b:Author>
    </b:Author>
    <b:Title>LinkedIn</b:Title>
    <b:Year>2023</b:Year>
    <b:YearAccessed>2024</b:YearAccessed>
    <b:URL>https://www.linkedin.com/pulse/role-cultural-differences-international-business-brittsimperial#:~:text=Understanding%20and%20respecting%20cultural%20diversity,the%20role%20of%20cultural%20differences.</b:URL>
    <b:RefOrder>3</b:RefOrder>
  </b:Source>
  <b:Source>
    <b:Tag>SPH23</b:Tag>
    <b:SourceType>InternetSite</b:SourceType>
    <b:Guid>{6D3090ED-4A92-4AEC-B7DA-6FA47A518A47}</b:Guid>
    <b:Author>
      <b:Author>
        <b:Corporate>SPHWEB</b:Corporate>
      </b:Author>
    </b:Author>
    <b:Title>sphweb</b:Title>
    <b:Year>2023</b:Year>
    <b:YearAccessed>2024</b:YearAccessed>
    <b:URL>https://sphweb.bumc.bu.edu/otlt/mph-modules/PH/CulturalAwareness/CulturalAwareness2.html#:~:text=Culture%20can%20be%20defined%20as,%2C%20religion%2C%20rituals%2C%20art.</b:URL>
    <b:RefOrder>1</b:RefOrder>
  </b:Source>
  <b:Source>
    <b:Tag>Tar23</b:Tag>
    <b:SourceType>InternetSite</b:SourceType>
    <b:Guid>{30DD400D-7B5D-48BE-A151-ACFB785502B6}</b:Guid>
    <b:Title>investopedia</b:Title>
    <b:Year>2023</b:Year>
    <b:YearAccessed>2024</b:YearAccessed>
    <b:URL>https://www.investopedia.com/terms/c/corporate-culture.asp</b:URL>
    <b:Author>
      <b:Author>
        <b:NameList>
          <b:Person>
            <b:Last>Tarver</b:Last>
            <b:First>Evan</b:First>
          </b:Person>
        </b:NameList>
      </b:Author>
    </b:Author>
    <b:RefOrder>2</b:RefOrder>
  </b:Source>
  <b:Source>
    <b:Tag>Eth231</b:Tag>
    <b:SourceType>InternetSite</b:SourceType>
    <b:Guid>{82BE9DBE-3F32-4E3A-A66A-8263453F22B0}</b:Guid>
    <b:Author>
      <b:Author>
        <b:Corporate>Ethical Trading Initiative</b:Corporate>
      </b:Author>
    </b:Author>
    <b:Title>Ethical Trading Initiative</b:Title>
    <b:Year>2023</b:Year>
    <b:YearAccessed>2024</b:YearAccessed>
    <b:URL>https://www.ethicaltrade.org/insights/issues/ethical-trade-and-fairtrade#:~:text=ethically%20traded'%20label-,The%20FAIRTRADE%20Mark,recognised%20label%2C%20the%20Fairtrade%20Mark</b:URL>
    <b:RefOrder>4</b:RefOrder>
  </b:Source>
  <b:Source>
    <b:Tag>Fai23</b:Tag>
    <b:SourceType>InternetSite</b:SourceType>
    <b:Guid>{503E43E9-AF79-4334-91A6-FF8C43EAC354}</b:Guid>
    <b:Author>
      <b:Author>
        <b:Corporate>Fairtade Foundation</b:Corporate>
      </b:Author>
    </b:Author>
    <b:Title>Fairtade Foundation</b:Title>
    <b:Year>2023</b:Year>
    <b:YearAccessed>2024</b:YearAccessed>
    <b:URL>https://www.fairtrade.org.uk/what-is-fairtrade/fairtrade-and-sustainability/</b:URL>
    <b:RefOrder>5</b:RefOrder>
  </b:Source>
  <b:Source>
    <b:Tag>Sta23</b:Tag>
    <b:SourceType>InternetSite</b:SourceType>
    <b:Guid>{7B12256C-868F-4D3A-BEB8-CCF16053EE88}</b:Guid>
    <b:Author>
      <b:Author>
        <b:Corporate>Starbucks</b:Corporate>
      </b:Author>
    </b:Author>
    <b:Title>Starbucks</b:Title>
    <b:Year>2023</b:Year>
    <b:YearAccessed>2024</b:YearAccessed>
    <b:URL>https://www.starbucks.com/responsibility/sourcing/coffee/</b:URL>
    <b:RefOrder>6</b:RefOrder>
  </b:Source>
  <b:Source>
    <b:Tag>Kam24</b:Tag>
    <b:SourceType>InternetSite</b:SourceType>
    <b:Guid>{3E3DFFC2-60FC-4DC6-AA4D-D60A98F7EDBD}</b:Guid>
    <b:Title>Impactful Ninja</b:Title>
    <b:Year>2024</b:Year>
    <b:YearAccessed>2024</b:YearAccessed>
    <b:URL>https://impactful.ninja/most-unethical-clothing-companies/</b:URL>
    <b:Author>
      <b:Author>
        <b:NameList>
          <b:Person>
            <b:Last>Kamprad</b:Last>
            <b:First>Dennis</b:First>
          </b:Person>
        </b:NameList>
      </b:Author>
    </b:Author>
    <b:RefOrder>7</b:RefOrder>
  </b:Source>
  <b:Source>
    <b:Tag>Eth232</b:Tag>
    <b:SourceType>InternetSite</b:SourceType>
    <b:Guid>{B68C7979-8D0B-4F6E-91E0-B774FD1300D7}</b:Guid>
    <b:Author>
      <b:Author>
        <b:Corporate>Ethical Consumer</b:Corporate>
      </b:Author>
    </b:Author>
    <b:Title>Ethical Consumer</b:Title>
    <b:Year>2023</b:Year>
    <b:YearAccessed>2024</b:YearAccessed>
    <b:URL>https://www.ethicalconsumer.org/ethical-shopping-guide/10-ethical-brands-owned-unethical-companies</b:URL>
    <b:RefOrder>8</b:RefOrder>
  </b:Source>
  <b:Source>
    <b:Tag>CFI231</b:Tag>
    <b:SourceType>InternetSite</b:SourceType>
    <b:Guid>{7FB53286-8DB2-4B82-A988-5091B69F7025}</b:Guid>
    <b:Author>
      <b:Author>
        <b:Corporate>CFI</b:Corporate>
      </b:Author>
    </b:Author>
    <b:Title>CFI</b:Title>
    <b:Year>2023</b:Year>
    <b:YearAccessed>2024</b:YearAccessed>
    <b:URL>https://corporatefinanceinstitute.com/resources/equities/friedman-doctrine/</b:URL>
    <b:RefOrder>9</b:RefOrder>
  </b:Source>
  <b:Source>
    <b:Tag>Sta231</b:Tag>
    <b:SourceType>InternetSite</b:SourceType>
    <b:Guid>{C3864D55-08E5-47EA-B69F-E16171A7598B}</b:Guid>
    <b:Author>
      <b:Author>
        <b:Corporate>Stakeholder Theory</b:Corporate>
      </b:Author>
    </b:Author>
    <b:Title>Stakeholder Theory</b:Title>
    <b:Year>2023</b:Year>
    <b:YearAccessed>2024</b:YearAccessed>
    <b:URL>http://stakeholdertheory.org/about/#:~:text=About%20the%20Stakeholder%20Theory&amp;text=The%20theory%20argues%20that%20a,values%20in%20managing%20an%20organization.</b:URL>
    <b:RefOrder>10</b:RefOrder>
  </b:Source>
  <b:Source>
    <b:Tag>Coo23</b:Tag>
    <b:SourceType>InternetSite</b:SourceType>
    <b:Guid>{AD943E19-4488-40C8-8175-CD7B30093613}</b:Guid>
    <b:Title>Medium</b:Title>
    <b:Year>2023</b:Year>
    <b:YearAccessed>2024</b:YearAccessed>
    <b:URL>https://medium.com/@colin-cooper/west-vs-eastern-a-successful-journey-into-another-culture-cc585ce95d48#:~:text=To%20the%20west%2C%20money%20is,and%20blunt%20with%20one%20another.</b:URL>
    <b:Author>
      <b:Author>
        <b:NameList>
          <b:Person>
            <b:Last>Cooper</b:Last>
            <b:First>Colin</b:First>
          </b:Person>
        </b:NameList>
      </b:Author>
    </b:Author>
    <b:RefOrder>11</b:RefOrder>
  </b:Source>
  <b:Source>
    <b:Tag>Ryd11</b:Tag>
    <b:SourceType>InternetSite</b:SourceType>
    <b:Guid>{6FEF7D6A-0254-4059-9528-C787FED12C13}</b:Guid>
    <b:Title>Fortune</b:Title>
    <b:Year>2011</b:Year>
    <b:YearAccessed>2024</b:YearAccessed>
    <b:URL>https://fortune.com/2011/01/28/how-to-crack-asian-business-culture/</b:URL>
    <b:Author>
      <b:Author>
        <b:NameList>
          <b:Person>
            <b:Last>Ryder</b:Last>
            <b:First>Katherine</b:First>
          </b:Person>
        </b:NameList>
      </b:Author>
    </b:Author>
    <b:RefOrder>12</b:RefOrder>
  </b:Source>
  <b:Source>
    <b:Tag>Med23</b:Tag>
    <b:SourceType>InternetSite</b:SourceType>
    <b:Guid>{7EB24C95-BDDD-4894-9438-F2CC3F3F1F09}</b:Guid>
    <b:Author>
      <b:Author>
        <b:Corporate>MediaBeacon</b:Corporate>
      </b:Author>
    </b:Author>
    <b:Title>MediaBeacon</b:Title>
    <b:Year>2023</b:Year>
    <b:YearAccessed>2024</b:YearAccessed>
    <b:URL>https://www.mediabeacon.com/en/blog/case-study-social-understanding</b:URL>
    <b:RefOrder>13</b:RefOrder>
  </b:Source>
  <b:Source>
    <b:Tag>Two23</b:Tag>
    <b:SourceType>InternetSite</b:SourceType>
    <b:Guid>{B75A9879-14EE-4089-8102-B8DA01ECA783}</b:Guid>
    <b:Author>
      <b:Author>
        <b:Corporate>Two Teachers</b:Corporate>
      </b:Author>
    </b:Author>
    <b:Title>TwoTeachers</b:Title>
    <b:Year>2023</b:Year>
    <b:YearAccessed>2024</b:YearAccessed>
    <b:URL>https://www.twoteachers.co.uk/post/the-secret-sauce-understanding-mcdonald-s-three-success-ingredients#:~:text=The%20enduring%20success%20of%20McDonald's,fast%2Dfood%20giant%20for%20decades.</b:URL>
    <b:RefOrder>14</b:RefOrder>
  </b:Source>
  <b:Source>
    <b:Tag>Pro22</b:Tag>
    <b:SourceType>InternetSite</b:SourceType>
    <b:Guid>{6EBAEB94-8CD2-47AF-B085-63768506E42F}</b:Guid>
    <b:Author>
      <b:Author>
        <b:Corporate>Prodigum</b:Corporate>
      </b:Author>
    </b:Author>
    <b:Title>Prodigum</b:Title>
    <b:Year>2022</b:Year>
    <b:YearAccessed>2024</b:YearAccessed>
    <b:URL>https://www.prodigium-pictures.com/blog/environmental-issues-in-business#the-bottom-line</b:URL>
    <b:RefOrder>15</b:RefOrder>
  </b:Source>
  <b:Source>
    <b:Tag>But23</b:Tag>
    <b:SourceType>InternetSite</b:SourceType>
    <b:Guid>{C0FFA6D0-8FD8-4159-911B-B64059AF70FD}</b:Guid>
    <b:Title>RSBENV</b:Title>
    <b:Year>2023</b:Year>
    <b:YearAccessed>2024</b:YearAccessed>
    <b:URL>https://rsbenv.com/why-is-it-important-for-companies-to-protect-the-environment#:~:text=For%20one%2C%20environmentally%20sustainable%20businesses,generate%20savings%20in%20energy%20costs.</b:URL>
    <b:Author>
      <b:Author>
        <b:NameList>
          <b:Person>
            <b:Last>Butala</b:Last>
            <b:First>Sachin</b:First>
          </b:Person>
        </b:NameList>
      </b:Author>
    </b:Author>
    <b:RefOrder>16</b:RefOrder>
  </b:Source>
  <b:Source>
    <b:Tag>Bra23</b:Tag>
    <b:SourceType>InternetSite</b:SourceType>
    <b:Guid>{51A32E3F-D0E5-4C96-B801-A89EE3DC36CA}</b:Guid>
    <b:Author>
      <b:Author>
        <b:Corporate>Brainly</b:Corporate>
      </b:Author>
    </b:Author>
    <b:Title>Brainly</b:Title>
    <b:Year>2023</b:Year>
    <b:YearAccessed>2024</b:YearAccessed>
    <b:URL>https://brainly.com/question/32340206</b:URL>
    <b:RefOrder>17</b:RefOrder>
  </b:Source>
</b:Sources>
</file>

<file path=customXml/itemProps1.xml><?xml version="1.0" encoding="utf-8"?>
<ds:datastoreItem xmlns:ds="http://schemas.openxmlformats.org/officeDocument/2006/customXml" ds:itemID="{0DFD23AF-B2A8-45FE-B902-3C0F9ACC8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14</Pages>
  <Words>2797</Words>
  <Characters>15945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Jason Locker 2106946</dc:subject>
  <dc:creator>Marie Pitson</dc:creator>
  <cp:keywords/>
  <dc:description/>
  <cp:lastModifiedBy>Jason Locker (2106946)</cp:lastModifiedBy>
  <cp:revision>4</cp:revision>
  <dcterms:created xsi:type="dcterms:W3CDTF">2024-01-19T19:37:00Z</dcterms:created>
  <dcterms:modified xsi:type="dcterms:W3CDTF">2024-01-19T23:05:00Z</dcterms:modified>
</cp:coreProperties>
</file>