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E4D87" w14:textId="3DCD345A" w:rsidR="00A7395E" w:rsidRDefault="00A7395E"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SAMEEKSHA JAYRAM</w:t>
      </w:r>
    </w:p>
    <w:p w14:paraId="045E46AD" w14:textId="73D7DC54" w:rsidR="00A7395E" w:rsidRDefault="00A7395E"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STUDENT NUMBER- 2104985</w:t>
      </w:r>
    </w:p>
    <w:p w14:paraId="3B2C82A5" w14:textId="5DF7D339" w:rsidR="00A7395E" w:rsidRDefault="00A7395E"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 xml:space="preserve">BA HONS GRAPHIC DESIGN </w:t>
      </w:r>
    </w:p>
    <w:p w14:paraId="076F24F3" w14:textId="585DC830" w:rsidR="00A7395E" w:rsidRDefault="00A7395E"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TUTOR- DONNA WILLIAMS</w:t>
      </w:r>
    </w:p>
    <w:p w14:paraId="20D5C70F" w14:textId="38CE706F" w:rsidR="00A7395E" w:rsidRDefault="00A7395E"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WORDS- 2460</w:t>
      </w:r>
    </w:p>
    <w:p w14:paraId="4BB34C2D" w14:textId="111D22D7" w:rsidR="00A97A10" w:rsidRPr="00A7395E" w:rsidRDefault="00A97A10" w:rsidP="00A7395E">
      <w:pPr>
        <w:spacing w:line="600" w:lineRule="auto"/>
        <w:rPr>
          <w:rFonts w:ascii="AlternateGotNo1D" w:hAnsi="AlternateGotNo1D"/>
          <w:color w:val="1A1A1A"/>
          <w:sz w:val="36"/>
          <w:szCs w:val="36"/>
          <w:shd w:val="clear" w:color="auto" w:fill="FFFFFF"/>
        </w:rPr>
      </w:pPr>
      <w:r w:rsidRPr="00A7395E">
        <w:rPr>
          <w:rFonts w:ascii="AlternateGotNo1D" w:hAnsi="AlternateGotNo1D"/>
          <w:sz w:val="36"/>
          <w:szCs w:val="36"/>
        </w:rPr>
        <w:t>Investigate the digital graphic design revolution of the mid 1980s. Discuss the work of 3 designers who embraced this new technology to challenge the past and define the future. </w:t>
      </w:r>
    </w:p>
    <w:p w14:paraId="1389A944" w14:textId="77777777" w:rsidR="00C154D2" w:rsidRPr="003C2087" w:rsidRDefault="00C154D2" w:rsidP="003C2087">
      <w:pPr>
        <w:pStyle w:val="NoSpacing"/>
        <w:shd w:val="clear" w:color="auto" w:fill="FFFFFF" w:themeFill="background1"/>
        <w:spacing w:line="600" w:lineRule="auto"/>
        <w:rPr>
          <w:rFonts w:asciiTheme="minorHAnsi" w:hAnsiTheme="minorHAnsi" w:cstheme="minorHAnsi"/>
          <w:color w:val="1A1A1A"/>
          <w:sz w:val="22"/>
          <w:szCs w:val="22"/>
          <w:shd w:val="clear" w:color="auto" w:fill="FFFFFF"/>
        </w:rPr>
      </w:pPr>
    </w:p>
    <w:p w14:paraId="3446DBEE" w14:textId="78E77186" w:rsidR="001B74A4" w:rsidRPr="003C2087" w:rsidRDefault="00C154D2" w:rsidP="003C2087">
      <w:pPr>
        <w:pStyle w:val="NoSpacing"/>
        <w:shd w:val="clear" w:color="auto" w:fill="FFFFFF" w:themeFill="background1"/>
        <w:spacing w:line="600" w:lineRule="auto"/>
        <w:rPr>
          <w:rFonts w:asciiTheme="minorHAnsi" w:hAnsiTheme="minorHAnsi" w:cstheme="minorHAnsi"/>
          <w:color w:val="3A3A3A"/>
          <w:sz w:val="22"/>
          <w:szCs w:val="22"/>
          <w:shd w:val="clear" w:color="auto" w:fill="FEFEFE"/>
        </w:rPr>
      </w:pPr>
      <w:r w:rsidRPr="003C2087">
        <w:rPr>
          <w:rFonts w:asciiTheme="minorHAnsi" w:hAnsiTheme="minorHAnsi" w:cstheme="minorHAnsi"/>
          <w:color w:val="1A1A1A"/>
          <w:sz w:val="22"/>
          <w:szCs w:val="22"/>
          <w:shd w:val="clear" w:color="auto" w:fill="FFFFFF"/>
        </w:rPr>
        <w:t>I think we can all agree that graphic designers love change. It  and h</w:t>
      </w:r>
      <w:r w:rsidR="005D730B" w:rsidRPr="003C2087">
        <w:rPr>
          <w:rFonts w:asciiTheme="minorHAnsi" w:hAnsiTheme="minorHAnsi" w:cstheme="minorHAnsi"/>
          <w:color w:val="1A1A1A"/>
          <w:sz w:val="22"/>
          <w:szCs w:val="22"/>
          <w:shd w:val="clear" w:color="auto" w:fill="FFFFFF"/>
        </w:rPr>
        <w:t>ardware and software advances have changed our world dramatically</w:t>
      </w:r>
      <w:r w:rsidR="00DA0349" w:rsidRPr="003C2087">
        <w:rPr>
          <w:rFonts w:asciiTheme="minorHAnsi" w:hAnsiTheme="minorHAnsi" w:cstheme="minorHAnsi"/>
          <w:color w:val="1A1A1A"/>
          <w:sz w:val="22"/>
          <w:szCs w:val="22"/>
          <w:shd w:val="clear" w:color="auto" w:fill="FFFFFF"/>
        </w:rPr>
        <w:t>.</w:t>
      </w:r>
      <w:r w:rsidR="001B74A4" w:rsidRPr="003C2087">
        <w:rPr>
          <w:rFonts w:asciiTheme="minorHAnsi" w:hAnsiTheme="minorHAnsi" w:cstheme="minorHAnsi"/>
          <w:color w:val="3A3A3A"/>
          <w:sz w:val="22"/>
          <w:szCs w:val="22"/>
          <w:shd w:val="clear" w:color="auto" w:fill="FEFEFE"/>
        </w:rPr>
        <w:t xml:space="preserve"> </w:t>
      </w:r>
      <w:r w:rsidRPr="003C2087">
        <w:rPr>
          <w:rFonts w:asciiTheme="minorHAnsi" w:hAnsiTheme="minorHAnsi" w:cstheme="minorHAnsi"/>
          <w:color w:val="3A3A3A"/>
          <w:sz w:val="22"/>
          <w:szCs w:val="22"/>
          <w:shd w:val="clear" w:color="auto" w:fill="FEFEFE"/>
        </w:rPr>
        <w:t xml:space="preserve">These advances also influenced a designer’s </w:t>
      </w:r>
      <w:r w:rsidR="003C2087" w:rsidRPr="003C2087">
        <w:rPr>
          <w:rFonts w:asciiTheme="minorHAnsi" w:hAnsiTheme="minorHAnsi" w:cstheme="minorHAnsi"/>
          <w:color w:val="3A3A3A"/>
          <w:sz w:val="22"/>
          <w:szCs w:val="22"/>
          <w:shd w:val="clear" w:color="auto" w:fill="FEFEFE"/>
        </w:rPr>
        <w:t>point</w:t>
      </w:r>
      <w:r w:rsidRPr="003C2087">
        <w:rPr>
          <w:rFonts w:asciiTheme="minorHAnsi" w:hAnsiTheme="minorHAnsi" w:cstheme="minorHAnsi"/>
          <w:color w:val="3A3A3A"/>
          <w:sz w:val="22"/>
          <w:szCs w:val="22"/>
          <w:shd w:val="clear" w:color="auto" w:fill="FEFEFE"/>
        </w:rPr>
        <w:t xml:space="preserve"> of view</w:t>
      </w:r>
      <w:r w:rsidR="001B74A4" w:rsidRPr="003C2087">
        <w:rPr>
          <w:rFonts w:asciiTheme="minorHAnsi" w:hAnsiTheme="minorHAnsi" w:cstheme="minorHAnsi"/>
          <w:color w:val="3A3A3A"/>
          <w:sz w:val="22"/>
          <w:szCs w:val="22"/>
          <w:shd w:val="clear" w:color="auto" w:fill="FEFEFE"/>
        </w:rPr>
        <w:t>.</w:t>
      </w:r>
    </w:p>
    <w:p w14:paraId="64503624" w14:textId="216CD41F" w:rsidR="00C154D2" w:rsidRPr="003C2087" w:rsidRDefault="00C154D2"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From cave to computers, there has been a huge leap in graphic designs and it can be </w:t>
      </w:r>
      <w:r w:rsidR="003C2087" w:rsidRPr="003C2087">
        <w:rPr>
          <w:rFonts w:asciiTheme="minorHAnsi" w:hAnsiTheme="minorHAnsi" w:cstheme="minorHAnsi"/>
          <w:sz w:val="22"/>
          <w:szCs w:val="22"/>
        </w:rPr>
        <w:t>evidentially</w:t>
      </w:r>
      <w:r w:rsidRPr="003C2087">
        <w:rPr>
          <w:rFonts w:asciiTheme="minorHAnsi" w:hAnsiTheme="minorHAnsi" w:cstheme="minorHAnsi"/>
          <w:sz w:val="22"/>
          <w:szCs w:val="22"/>
        </w:rPr>
        <w:t xml:space="preserve"> seen in the works of various designers. For many people, Swiss design is very synonymous with Helvetica- which in fact means Swiss (in </w:t>
      </w:r>
      <w:r w:rsidR="003C2087" w:rsidRPr="003C2087">
        <w:rPr>
          <w:rFonts w:asciiTheme="minorHAnsi" w:hAnsiTheme="minorHAnsi" w:cstheme="minorHAnsi"/>
          <w:sz w:val="22"/>
          <w:szCs w:val="22"/>
        </w:rPr>
        <w:t>Latin</w:t>
      </w:r>
      <w:r w:rsidRPr="003C2087">
        <w:rPr>
          <w:rFonts w:asciiTheme="minorHAnsi" w:hAnsiTheme="minorHAnsi" w:cstheme="minorHAnsi"/>
          <w:sz w:val="22"/>
          <w:szCs w:val="22"/>
        </w:rPr>
        <w:t xml:space="preserve">, Switzerland was </w:t>
      </w:r>
      <w:proofErr w:type="spellStart"/>
      <w:r w:rsidRPr="003C2087">
        <w:rPr>
          <w:rFonts w:asciiTheme="minorHAnsi" w:hAnsiTheme="minorHAnsi" w:cstheme="minorHAnsi"/>
          <w:sz w:val="22"/>
          <w:szCs w:val="22"/>
        </w:rPr>
        <w:t>Confederatio</w:t>
      </w:r>
      <w:proofErr w:type="spellEnd"/>
      <w:r w:rsidRPr="003C2087">
        <w:rPr>
          <w:rFonts w:asciiTheme="minorHAnsi" w:hAnsiTheme="minorHAnsi" w:cstheme="minorHAnsi"/>
          <w:sz w:val="22"/>
          <w:szCs w:val="22"/>
        </w:rPr>
        <w:t xml:space="preserve"> Helvetica). This was designed in 1957 and hit the market in 1960.</w:t>
      </w:r>
    </w:p>
    <w:p w14:paraId="336C3849" w14:textId="59B80C1B" w:rsidR="00C154D2" w:rsidRPr="003C2087" w:rsidRDefault="00C154D2" w:rsidP="003C2087">
      <w:pPr>
        <w:pStyle w:val="NoSpacing"/>
        <w:shd w:val="clear" w:color="auto" w:fill="FFFFFF" w:themeFill="background1"/>
        <w:spacing w:line="600" w:lineRule="auto"/>
        <w:rPr>
          <w:rFonts w:asciiTheme="minorHAnsi" w:hAnsiTheme="minorHAnsi" w:cstheme="minorHAnsi"/>
          <w:sz w:val="22"/>
          <w:szCs w:val="22"/>
        </w:rPr>
      </w:pPr>
    </w:p>
    <w:p w14:paraId="35604C57" w14:textId="2D6EA570" w:rsidR="00551BA0" w:rsidRPr="004B792B" w:rsidRDefault="00C154D2" w:rsidP="003C2087">
      <w:pPr>
        <w:pStyle w:val="NoSpacing"/>
        <w:shd w:val="clear" w:color="auto" w:fill="FFFFFF" w:themeFill="background1"/>
        <w:spacing w:line="600" w:lineRule="auto"/>
        <w:rPr>
          <w:rFonts w:asciiTheme="minorHAnsi" w:hAnsiTheme="minorHAnsi" w:cstheme="minorHAnsi"/>
          <w:color w:val="313030"/>
          <w:sz w:val="22"/>
          <w:szCs w:val="22"/>
          <w:shd w:val="clear" w:color="auto" w:fill="FFFFFF"/>
        </w:rPr>
      </w:pPr>
      <w:r w:rsidRPr="003C2087">
        <w:rPr>
          <w:rFonts w:asciiTheme="minorHAnsi" w:hAnsiTheme="minorHAnsi" w:cstheme="minorHAnsi"/>
          <w:color w:val="313030"/>
          <w:sz w:val="22"/>
          <w:szCs w:val="22"/>
          <w:shd w:val="clear" w:color="auto" w:fill="FFFFFF"/>
        </w:rPr>
        <w:t>The birth of graphic design as such can be dated to the 19th century, when “arts and crafts” and the “applied arts” first began to distinguish themselves from so-called “fine art” (i.e. painting, sculpture and architecture) and establish independent institutions of study</w:t>
      </w:r>
      <w:r w:rsidR="00E06991" w:rsidRPr="003C2087">
        <w:rPr>
          <w:rFonts w:asciiTheme="minorHAnsi" w:hAnsiTheme="minorHAnsi" w:cstheme="minorHAnsi"/>
          <w:color w:val="313030"/>
          <w:sz w:val="22"/>
          <w:szCs w:val="22"/>
          <w:shd w:val="clear" w:color="auto" w:fill="FFFFFF"/>
        </w:rPr>
        <w:t>.</w:t>
      </w:r>
      <w:r w:rsidR="00B41845" w:rsidRPr="003C2087">
        <w:rPr>
          <w:rFonts w:asciiTheme="minorHAnsi" w:hAnsiTheme="minorHAnsi" w:cstheme="minorHAnsi"/>
          <w:color w:val="313030"/>
          <w:sz w:val="22"/>
          <w:szCs w:val="22"/>
          <w:shd w:val="clear" w:color="auto" w:fill="FFFFFF"/>
        </w:rPr>
        <w:t xml:space="preserve"> </w:t>
      </w:r>
      <w:r w:rsidR="00B41845" w:rsidRPr="003C2087">
        <w:rPr>
          <w:rFonts w:asciiTheme="minorHAnsi" w:hAnsiTheme="minorHAnsi" w:cstheme="minorHAnsi"/>
          <w:color w:val="313030"/>
          <w:sz w:val="22"/>
          <w:szCs w:val="22"/>
          <w:shd w:val="clear" w:color="auto" w:fill="FFFFFF"/>
        </w:rPr>
        <w:t>(</w:t>
      </w:r>
      <w:proofErr w:type="spellStart"/>
      <w:r w:rsidR="00B41845" w:rsidRPr="003C2087">
        <w:rPr>
          <w:rFonts w:asciiTheme="minorHAnsi" w:hAnsiTheme="minorHAnsi" w:cstheme="minorHAnsi"/>
          <w:color w:val="313030"/>
          <w:sz w:val="22"/>
          <w:szCs w:val="22"/>
          <w:shd w:val="clear" w:color="auto" w:fill="FFFFFF"/>
        </w:rPr>
        <w:t>Bigman</w:t>
      </w:r>
      <w:proofErr w:type="spellEnd"/>
      <w:r w:rsidR="00B41845" w:rsidRPr="003C2087">
        <w:rPr>
          <w:rFonts w:asciiTheme="minorHAnsi" w:hAnsiTheme="minorHAnsi" w:cstheme="minorHAnsi"/>
          <w:color w:val="313030"/>
          <w:sz w:val="22"/>
          <w:szCs w:val="22"/>
          <w:shd w:val="clear" w:color="auto" w:fill="FFFFFF"/>
        </w:rPr>
        <w:t>, 2016)</w:t>
      </w:r>
      <w:r w:rsidR="004B792B">
        <w:rPr>
          <w:rFonts w:asciiTheme="minorHAnsi" w:hAnsiTheme="minorHAnsi" w:cstheme="minorHAnsi"/>
          <w:color w:val="313030"/>
          <w:sz w:val="22"/>
          <w:szCs w:val="22"/>
          <w:shd w:val="clear" w:color="auto" w:fill="FFFFFF"/>
        </w:rPr>
        <w:t xml:space="preserve"> </w:t>
      </w:r>
      <w:r w:rsidR="00551BA0" w:rsidRPr="003C2087">
        <w:rPr>
          <w:rFonts w:asciiTheme="minorHAnsi" w:hAnsiTheme="minorHAnsi" w:cstheme="minorHAnsi"/>
          <w:sz w:val="22"/>
          <w:szCs w:val="22"/>
        </w:rPr>
        <w:t xml:space="preserve">Post modernism was a huge part in </w:t>
      </w:r>
      <w:r w:rsidR="004A3FD4" w:rsidRPr="003C2087">
        <w:rPr>
          <w:rFonts w:asciiTheme="minorHAnsi" w:hAnsiTheme="minorHAnsi" w:cstheme="minorHAnsi"/>
          <w:sz w:val="22"/>
          <w:szCs w:val="22"/>
        </w:rPr>
        <w:t xml:space="preserve">graphic design revolution, where an explosion of creative activity was seen. This was also a period where designers re-examined existing rules and </w:t>
      </w:r>
      <w:r w:rsidR="003C2087" w:rsidRPr="003C2087">
        <w:rPr>
          <w:rFonts w:asciiTheme="minorHAnsi" w:hAnsiTheme="minorHAnsi" w:cstheme="minorHAnsi"/>
          <w:sz w:val="22"/>
          <w:szCs w:val="22"/>
        </w:rPr>
        <w:t>came up</w:t>
      </w:r>
      <w:r w:rsidR="004A3FD4" w:rsidRPr="003C2087">
        <w:rPr>
          <w:rFonts w:asciiTheme="minorHAnsi" w:hAnsiTheme="minorHAnsi" w:cstheme="minorHAnsi"/>
          <w:sz w:val="22"/>
          <w:szCs w:val="22"/>
        </w:rPr>
        <w:t xml:space="preserve"> with new approaches.</w:t>
      </w:r>
    </w:p>
    <w:p w14:paraId="310B5AF0" w14:textId="02685BF2" w:rsidR="00AB7D7D" w:rsidRPr="003C2087" w:rsidRDefault="00AB7D7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t xml:space="preserve">An early use of postmodernism specifically in reference to graphic design occurred in 1977 when the American designer </w:t>
      </w:r>
      <w:r w:rsidR="003C2087" w:rsidRPr="003C2087">
        <w:rPr>
          <w:rFonts w:asciiTheme="minorHAnsi" w:hAnsiTheme="minorHAnsi" w:cstheme="minorHAnsi"/>
          <w:sz w:val="22"/>
          <w:szCs w:val="22"/>
        </w:rPr>
        <w:t>Wilb</w:t>
      </w:r>
      <w:r w:rsidR="003C2087">
        <w:rPr>
          <w:rFonts w:asciiTheme="minorHAnsi" w:hAnsiTheme="minorHAnsi" w:cstheme="minorHAnsi"/>
          <w:sz w:val="22"/>
          <w:szCs w:val="22"/>
        </w:rPr>
        <w:t>u</w:t>
      </w:r>
      <w:r w:rsidR="003C2087" w:rsidRPr="003C2087">
        <w:rPr>
          <w:rFonts w:asciiTheme="minorHAnsi" w:hAnsiTheme="minorHAnsi" w:cstheme="minorHAnsi"/>
          <w:sz w:val="22"/>
          <w:szCs w:val="22"/>
        </w:rPr>
        <w:t>rn</w:t>
      </w:r>
      <w:r w:rsidRPr="003C2087">
        <w:rPr>
          <w:rFonts w:asciiTheme="minorHAnsi" w:hAnsiTheme="minorHAnsi" w:cstheme="minorHAnsi"/>
          <w:sz w:val="22"/>
          <w:szCs w:val="22"/>
        </w:rPr>
        <w:t xml:space="preserve"> </w:t>
      </w:r>
      <w:proofErr w:type="spellStart"/>
      <w:r w:rsidR="003C2087" w:rsidRPr="003C2087">
        <w:rPr>
          <w:rFonts w:asciiTheme="minorHAnsi" w:hAnsiTheme="minorHAnsi" w:cstheme="minorHAnsi"/>
          <w:sz w:val="22"/>
          <w:szCs w:val="22"/>
        </w:rPr>
        <w:t>Bonell</w:t>
      </w:r>
      <w:proofErr w:type="spellEnd"/>
      <w:r w:rsidR="003C2087">
        <w:rPr>
          <w:rFonts w:asciiTheme="minorHAnsi" w:hAnsiTheme="minorHAnsi" w:cstheme="minorHAnsi"/>
          <w:sz w:val="22"/>
          <w:szCs w:val="22"/>
        </w:rPr>
        <w:t xml:space="preserve"> </w:t>
      </w:r>
      <w:r w:rsidR="003C2087" w:rsidRPr="003C2087">
        <w:rPr>
          <w:rFonts w:asciiTheme="minorHAnsi" w:hAnsiTheme="minorHAnsi" w:cstheme="minorHAnsi"/>
          <w:sz w:val="22"/>
          <w:szCs w:val="22"/>
        </w:rPr>
        <w:t>curated</w:t>
      </w:r>
      <w:r w:rsidRPr="003C2087">
        <w:rPr>
          <w:rFonts w:asciiTheme="minorHAnsi" w:hAnsiTheme="minorHAnsi" w:cstheme="minorHAnsi"/>
          <w:sz w:val="22"/>
          <w:szCs w:val="22"/>
        </w:rPr>
        <w:t xml:space="preserve"> an exhibition titled postmodern typography : recent American developments” at the </w:t>
      </w:r>
      <w:r w:rsidR="003C2087" w:rsidRPr="003C2087">
        <w:rPr>
          <w:rFonts w:asciiTheme="minorHAnsi" w:hAnsiTheme="minorHAnsi" w:cstheme="minorHAnsi"/>
          <w:sz w:val="22"/>
          <w:szCs w:val="22"/>
        </w:rPr>
        <w:t>Ryder</w:t>
      </w:r>
      <w:r w:rsidRPr="003C2087">
        <w:rPr>
          <w:rFonts w:asciiTheme="minorHAnsi" w:hAnsiTheme="minorHAnsi" w:cstheme="minorHAnsi"/>
          <w:sz w:val="22"/>
          <w:szCs w:val="22"/>
        </w:rPr>
        <w:t xml:space="preserve"> gallery in Chicago.</w:t>
      </w:r>
    </w:p>
    <w:p w14:paraId="65EC2B96" w14:textId="04D367A7" w:rsidR="00AB7D7D" w:rsidRPr="003C2087" w:rsidRDefault="00AB7D7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Greiman’s covers for the </w:t>
      </w:r>
      <w:proofErr w:type="spellStart"/>
      <w:r w:rsidR="003C2087">
        <w:rPr>
          <w:rFonts w:asciiTheme="minorHAnsi" w:hAnsiTheme="minorHAnsi" w:cstheme="minorHAnsi"/>
          <w:sz w:val="22"/>
          <w:szCs w:val="22"/>
        </w:rPr>
        <w:t>CalArts</w:t>
      </w:r>
      <w:proofErr w:type="spellEnd"/>
      <w:r w:rsidR="003C2087">
        <w:rPr>
          <w:rFonts w:asciiTheme="minorHAnsi" w:hAnsiTheme="minorHAnsi" w:cstheme="minorHAnsi"/>
          <w:sz w:val="22"/>
          <w:szCs w:val="22"/>
        </w:rPr>
        <w:t xml:space="preserve"> </w:t>
      </w:r>
      <w:r w:rsidRPr="003C2087">
        <w:rPr>
          <w:rFonts w:asciiTheme="minorHAnsi" w:hAnsiTheme="minorHAnsi" w:cstheme="minorHAnsi"/>
          <w:sz w:val="22"/>
          <w:szCs w:val="22"/>
        </w:rPr>
        <w:t xml:space="preserve">viewbook and for an issue of the west coast magazine wet in 1979 exemplify many </w:t>
      </w:r>
      <w:r w:rsidR="003C2087" w:rsidRPr="003C2087">
        <w:rPr>
          <w:rFonts w:asciiTheme="minorHAnsi" w:hAnsiTheme="minorHAnsi" w:cstheme="minorHAnsi"/>
          <w:sz w:val="22"/>
          <w:szCs w:val="22"/>
        </w:rPr>
        <w:t>characteristics</w:t>
      </w:r>
      <w:r w:rsidRPr="003C2087">
        <w:rPr>
          <w:rFonts w:asciiTheme="minorHAnsi" w:hAnsiTheme="minorHAnsi" w:cstheme="minorHAnsi"/>
          <w:sz w:val="22"/>
          <w:szCs w:val="22"/>
        </w:rPr>
        <w:t xml:space="preserve"> of the new works. Her electric visual language draws from </w:t>
      </w:r>
      <w:r w:rsidR="003C2087" w:rsidRPr="003C2087">
        <w:rPr>
          <w:rFonts w:asciiTheme="minorHAnsi" w:hAnsiTheme="minorHAnsi" w:cstheme="minorHAnsi"/>
          <w:sz w:val="22"/>
          <w:szCs w:val="22"/>
        </w:rPr>
        <w:t>surrealism</w:t>
      </w:r>
      <w:r w:rsidRPr="003C2087">
        <w:rPr>
          <w:rFonts w:asciiTheme="minorHAnsi" w:hAnsiTheme="minorHAnsi" w:cstheme="minorHAnsi"/>
          <w:sz w:val="22"/>
          <w:szCs w:val="22"/>
        </w:rPr>
        <w:t>, art deco, and ornamental pattern making</w:t>
      </w:r>
      <w:r w:rsidR="004B792B">
        <w:rPr>
          <w:rFonts w:asciiTheme="minorHAnsi" w:hAnsiTheme="minorHAnsi" w:cstheme="minorHAnsi"/>
          <w:sz w:val="22"/>
          <w:szCs w:val="22"/>
        </w:rPr>
        <w:t xml:space="preserve">. </w:t>
      </w:r>
      <w:r w:rsidR="000C3FB2" w:rsidRPr="003C2087">
        <w:rPr>
          <w:rFonts w:asciiTheme="minorHAnsi" w:hAnsiTheme="minorHAnsi" w:cstheme="minorHAnsi"/>
          <w:sz w:val="22"/>
          <w:szCs w:val="22"/>
        </w:rPr>
        <w:t>“</w:t>
      </w:r>
      <w:r w:rsidRPr="003C2087">
        <w:rPr>
          <w:rFonts w:asciiTheme="minorHAnsi" w:hAnsiTheme="minorHAnsi" w:cstheme="minorHAnsi"/>
          <w:sz w:val="22"/>
          <w:szCs w:val="22"/>
        </w:rPr>
        <w:t>Modernist designers from the Bauhaus in Germany, the De Style in Holland, and Constructivism in Russia, share essentially the same Modernist ideology as designers like Paul Rand, Massimo Vignelli, and Eric Spiekermann.</w:t>
      </w:r>
      <w:r w:rsidR="000C3FB2" w:rsidRPr="003C2087">
        <w:rPr>
          <w:rFonts w:asciiTheme="minorHAnsi" w:hAnsiTheme="minorHAnsi" w:cstheme="minorHAnsi"/>
          <w:sz w:val="22"/>
          <w:szCs w:val="22"/>
        </w:rPr>
        <w:t>”</w:t>
      </w:r>
      <w:r w:rsidR="00294D60" w:rsidRPr="003C2087">
        <w:rPr>
          <w:rFonts w:asciiTheme="minorHAnsi" w:hAnsiTheme="minorHAnsi" w:cstheme="minorHAnsi"/>
          <w:sz w:val="22"/>
          <w:szCs w:val="22"/>
        </w:rPr>
        <w:t>(Poynor, 2013)</w:t>
      </w:r>
    </w:p>
    <w:p w14:paraId="06CC47D3" w14:textId="4A240E3D" w:rsidR="00AB7D7D" w:rsidRPr="003C2087" w:rsidRDefault="00AB7D7D" w:rsidP="003C2087">
      <w:pPr>
        <w:pStyle w:val="NoSpacing"/>
        <w:shd w:val="clear" w:color="auto" w:fill="FFFFFF" w:themeFill="background1"/>
        <w:spacing w:line="600" w:lineRule="auto"/>
        <w:rPr>
          <w:rFonts w:asciiTheme="minorHAnsi" w:hAnsiTheme="minorHAnsi" w:cstheme="minorHAnsi"/>
          <w:color w:val="222222"/>
          <w:sz w:val="22"/>
          <w:szCs w:val="22"/>
        </w:rPr>
      </w:pPr>
    </w:p>
    <w:p w14:paraId="217F864B" w14:textId="28F1EBE9" w:rsidR="00750A0B" w:rsidRPr="003C2087" w:rsidRDefault="00750A0B" w:rsidP="003C2087">
      <w:pPr>
        <w:pStyle w:val="NoSpacing"/>
        <w:shd w:val="clear" w:color="auto" w:fill="FFFFFF" w:themeFill="background1"/>
        <w:spacing w:line="600" w:lineRule="auto"/>
        <w:rPr>
          <w:rFonts w:asciiTheme="minorHAnsi" w:hAnsiTheme="minorHAnsi" w:cstheme="minorHAnsi"/>
          <w:color w:val="222222"/>
          <w:sz w:val="22"/>
          <w:szCs w:val="22"/>
        </w:rPr>
      </w:pPr>
      <w:r w:rsidRPr="003C2087">
        <w:rPr>
          <w:rFonts w:asciiTheme="minorHAnsi" w:hAnsiTheme="minorHAnsi" w:cstheme="minorHAnsi"/>
          <w:color w:val="222222"/>
          <w:sz w:val="22"/>
          <w:szCs w:val="22"/>
        </w:rPr>
        <w:t xml:space="preserve">One of the most important movements, which might </w:t>
      </w:r>
      <w:r w:rsidR="003C2087" w:rsidRPr="003C2087">
        <w:rPr>
          <w:rFonts w:asciiTheme="minorHAnsi" w:hAnsiTheme="minorHAnsi" w:cstheme="minorHAnsi"/>
          <w:color w:val="222222"/>
          <w:sz w:val="22"/>
          <w:szCs w:val="22"/>
        </w:rPr>
        <w:t>potentially</w:t>
      </w:r>
      <w:r w:rsidRPr="003C2087">
        <w:rPr>
          <w:rFonts w:asciiTheme="minorHAnsi" w:hAnsiTheme="minorHAnsi" w:cstheme="minorHAnsi"/>
          <w:color w:val="222222"/>
          <w:sz w:val="22"/>
          <w:szCs w:val="22"/>
        </w:rPr>
        <w:t xml:space="preserve"> be why the world looks like the way it does today is called swiss design movement, or international typographic style. A minimal and organised design aesthetic that uses grid </w:t>
      </w:r>
      <w:r w:rsidR="003C2087" w:rsidRPr="003C2087">
        <w:rPr>
          <w:rFonts w:asciiTheme="minorHAnsi" w:hAnsiTheme="minorHAnsi" w:cstheme="minorHAnsi"/>
          <w:color w:val="222222"/>
          <w:sz w:val="22"/>
          <w:szCs w:val="22"/>
        </w:rPr>
        <w:t>systems</w:t>
      </w:r>
      <w:r w:rsidRPr="003C2087">
        <w:rPr>
          <w:rFonts w:asciiTheme="minorHAnsi" w:hAnsiTheme="minorHAnsi" w:cstheme="minorHAnsi"/>
          <w:color w:val="222222"/>
          <w:sz w:val="22"/>
          <w:szCs w:val="22"/>
        </w:rPr>
        <w:t xml:space="preserve"> and sans-serif typography</w:t>
      </w:r>
      <w:r w:rsidR="00530846" w:rsidRPr="003C2087">
        <w:rPr>
          <w:rFonts w:asciiTheme="minorHAnsi" w:hAnsiTheme="minorHAnsi" w:cstheme="minorHAnsi"/>
          <w:color w:val="222222"/>
          <w:sz w:val="22"/>
          <w:szCs w:val="22"/>
        </w:rPr>
        <w:t xml:space="preserve">. It prioritised function over decoration, claiming that the content of the work should tell the story rather than the design itself. </w:t>
      </w:r>
      <w:r w:rsidR="003C2087" w:rsidRPr="003C2087">
        <w:rPr>
          <w:rFonts w:asciiTheme="minorHAnsi" w:hAnsiTheme="minorHAnsi" w:cstheme="minorHAnsi"/>
          <w:color w:val="222222"/>
          <w:sz w:val="22"/>
          <w:szCs w:val="22"/>
        </w:rPr>
        <w:t>Modern</w:t>
      </w:r>
      <w:r w:rsidR="00530846" w:rsidRPr="003C2087">
        <w:rPr>
          <w:rFonts w:asciiTheme="minorHAnsi" w:hAnsiTheme="minorHAnsi" w:cstheme="minorHAnsi"/>
          <w:color w:val="222222"/>
          <w:sz w:val="22"/>
          <w:szCs w:val="22"/>
        </w:rPr>
        <w:t xml:space="preserve"> web design still uses the grid system rule like 50s. NYC’s subway design led by Massimo </w:t>
      </w:r>
      <w:proofErr w:type="spellStart"/>
      <w:r w:rsidR="003C2087">
        <w:rPr>
          <w:rFonts w:asciiTheme="minorHAnsi" w:hAnsiTheme="minorHAnsi" w:cstheme="minorHAnsi"/>
          <w:color w:val="222222"/>
          <w:sz w:val="22"/>
          <w:szCs w:val="22"/>
        </w:rPr>
        <w:t>V</w:t>
      </w:r>
      <w:r w:rsidR="00530846" w:rsidRPr="003C2087">
        <w:rPr>
          <w:rFonts w:asciiTheme="minorHAnsi" w:hAnsiTheme="minorHAnsi" w:cstheme="minorHAnsi"/>
          <w:color w:val="222222"/>
          <w:sz w:val="22"/>
          <w:szCs w:val="22"/>
        </w:rPr>
        <w:t>ignelli</w:t>
      </w:r>
      <w:proofErr w:type="spellEnd"/>
      <w:r w:rsidR="00530846" w:rsidRPr="003C2087">
        <w:rPr>
          <w:rFonts w:asciiTheme="minorHAnsi" w:hAnsiTheme="minorHAnsi" w:cstheme="minorHAnsi"/>
          <w:color w:val="222222"/>
          <w:sz w:val="22"/>
          <w:szCs w:val="22"/>
        </w:rPr>
        <w:t xml:space="preserve"> and </w:t>
      </w:r>
      <w:r w:rsidR="003C2087">
        <w:rPr>
          <w:rFonts w:asciiTheme="minorHAnsi" w:hAnsiTheme="minorHAnsi" w:cstheme="minorHAnsi"/>
          <w:color w:val="222222"/>
          <w:sz w:val="22"/>
          <w:szCs w:val="22"/>
        </w:rPr>
        <w:t>B</w:t>
      </w:r>
      <w:r w:rsidR="00530846" w:rsidRPr="003C2087">
        <w:rPr>
          <w:rFonts w:asciiTheme="minorHAnsi" w:hAnsiTheme="minorHAnsi" w:cstheme="minorHAnsi"/>
          <w:color w:val="222222"/>
          <w:sz w:val="22"/>
          <w:szCs w:val="22"/>
        </w:rPr>
        <w:t xml:space="preserve">ob </w:t>
      </w:r>
      <w:proofErr w:type="spellStart"/>
      <w:r w:rsidR="003C2087">
        <w:rPr>
          <w:rFonts w:asciiTheme="minorHAnsi" w:hAnsiTheme="minorHAnsi" w:cstheme="minorHAnsi"/>
          <w:color w:val="222222"/>
          <w:sz w:val="22"/>
          <w:szCs w:val="22"/>
        </w:rPr>
        <w:t>No</w:t>
      </w:r>
      <w:r w:rsidR="00530846" w:rsidRPr="003C2087">
        <w:rPr>
          <w:rFonts w:asciiTheme="minorHAnsi" w:hAnsiTheme="minorHAnsi" w:cstheme="minorHAnsi"/>
          <w:color w:val="222222"/>
          <w:sz w:val="22"/>
          <w:szCs w:val="22"/>
        </w:rPr>
        <w:t>rda</w:t>
      </w:r>
      <w:proofErr w:type="spellEnd"/>
      <w:r w:rsidR="00530846" w:rsidRPr="003C2087">
        <w:rPr>
          <w:rFonts w:asciiTheme="minorHAnsi" w:hAnsiTheme="minorHAnsi" w:cstheme="minorHAnsi"/>
          <w:color w:val="222222"/>
          <w:sz w:val="22"/>
          <w:szCs w:val="22"/>
        </w:rPr>
        <w:t xml:space="preserve">.  They took </w:t>
      </w:r>
      <w:r w:rsidR="003C2087">
        <w:rPr>
          <w:rFonts w:asciiTheme="minorHAnsi" w:hAnsiTheme="minorHAnsi" w:cstheme="minorHAnsi"/>
          <w:color w:val="222222"/>
          <w:sz w:val="22"/>
          <w:szCs w:val="22"/>
        </w:rPr>
        <w:t>N</w:t>
      </w:r>
      <w:r w:rsidR="00530846" w:rsidRPr="003C2087">
        <w:rPr>
          <w:rFonts w:asciiTheme="minorHAnsi" w:hAnsiTheme="minorHAnsi" w:cstheme="minorHAnsi"/>
          <w:color w:val="222222"/>
          <w:sz w:val="22"/>
          <w:szCs w:val="22"/>
        </w:rPr>
        <w:t xml:space="preserve">ew </w:t>
      </w:r>
      <w:r w:rsidR="003C2087" w:rsidRPr="003C2087">
        <w:rPr>
          <w:rFonts w:asciiTheme="minorHAnsi" w:hAnsiTheme="minorHAnsi" w:cstheme="minorHAnsi"/>
          <w:color w:val="222222"/>
          <w:sz w:val="22"/>
          <w:szCs w:val="22"/>
        </w:rPr>
        <w:t>York’s</w:t>
      </w:r>
      <w:r w:rsidR="00530846" w:rsidRPr="003C2087">
        <w:rPr>
          <w:rFonts w:asciiTheme="minorHAnsi" w:hAnsiTheme="minorHAnsi" w:cstheme="minorHAnsi"/>
          <w:color w:val="222222"/>
          <w:sz w:val="22"/>
          <w:szCs w:val="22"/>
        </w:rPr>
        <w:t xml:space="preserve"> previously chaotic design and turned it into cohesive minimalist experience</w:t>
      </w:r>
      <w:r w:rsidR="008B2FDF" w:rsidRPr="003C2087">
        <w:rPr>
          <w:rFonts w:asciiTheme="minorHAnsi" w:hAnsiTheme="minorHAnsi" w:cstheme="minorHAnsi"/>
          <w:color w:val="222222"/>
          <w:sz w:val="22"/>
          <w:szCs w:val="22"/>
        </w:rPr>
        <w:t xml:space="preserve"> as seen in </w:t>
      </w:r>
      <w:r w:rsidR="003C2087">
        <w:rPr>
          <w:rFonts w:asciiTheme="minorHAnsi" w:hAnsiTheme="minorHAnsi" w:cstheme="minorHAnsi"/>
          <w:color w:val="222222"/>
          <w:sz w:val="22"/>
          <w:szCs w:val="22"/>
        </w:rPr>
        <w:t>Fi</w:t>
      </w:r>
      <w:r w:rsidR="008B2FDF" w:rsidRPr="003C2087">
        <w:rPr>
          <w:rFonts w:asciiTheme="minorHAnsi" w:hAnsiTheme="minorHAnsi" w:cstheme="minorHAnsi"/>
          <w:color w:val="222222"/>
          <w:sz w:val="22"/>
          <w:szCs w:val="22"/>
        </w:rPr>
        <w:t>gure 1</w:t>
      </w:r>
      <w:r w:rsidR="003C2087">
        <w:rPr>
          <w:rFonts w:asciiTheme="minorHAnsi" w:hAnsiTheme="minorHAnsi" w:cstheme="minorHAnsi"/>
          <w:color w:val="222222"/>
          <w:sz w:val="22"/>
          <w:szCs w:val="22"/>
        </w:rPr>
        <w:t>.</w:t>
      </w:r>
    </w:p>
    <w:p w14:paraId="2A777666" w14:textId="6D4F9511" w:rsidR="00530846" w:rsidRPr="003C2087" w:rsidRDefault="00530846"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"https://i.pinimg.com/564x/bd/13/29/bd132918fa80d50fa983e27afb5f100d.jpg"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1DE30D07" wp14:editId="10B1ACDE">
            <wp:extent cx="4780915" cy="8863330"/>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80915" cy="8863330"/>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211691F5" w14:textId="078D5C7E"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t>Figure 1</w:t>
      </w:r>
    </w:p>
    <w:p w14:paraId="74FA4426" w14:textId="08293837" w:rsidR="007B14FE" w:rsidRPr="003C2087" w:rsidRDefault="003C2087"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Of course</w:t>
      </w:r>
      <w:r w:rsidR="007B14FE" w:rsidRPr="003C2087">
        <w:rPr>
          <w:rFonts w:asciiTheme="minorHAnsi" w:hAnsiTheme="minorHAnsi" w:cstheme="minorHAnsi"/>
          <w:sz w:val="22"/>
          <w:szCs w:val="22"/>
        </w:rPr>
        <w:t xml:space="preserve"> swiss did not create this modern approach out of nowhere. It can be said that they have been inspired by past movements spanning roughly from 1914 to 1939.</w:t>
      </w:r>
    </w:p>
    <w:p w14:paraId="2BED0B92" w14:textId="591FB92E" w:rsidR="00FB3603" w:rsidRPr="003C2087" w:rsidRDefault="00DF1BEA"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Some of the</w:t>
      </w:r>
      <w:r w:rsidR="005C4E98" w:rsidRPr="003C2087">
        <w:rPr>
          <w:rFonts w:asciiTheme="minorHAnsi" w:hAnsiTheme="minorHAnsi" w:cstheme="minorHAnsi"/>
          <w:sz w:val="22"/>
          <w:szCs w:val="22"/>
        </w:rPr>
        <w:t xml:space="preserve"> main </w:t>
      </w:r>
      <w:r w:rsidR="003C2087" w:rsidRPr="003C2087">
        <w:rPr>
          <w:rFonts w:asciiTheme="minorHAnsi" w:hAnsiTheme="minorHAnsi" w:cstheme="minorHAnsi"/>
          <w:sz w:val="22"/>
          <w:szCs w:val="22"/>
        </w:rPr>
        <w:t>characteristics</w:t>
      </w:r>
      <w:r w:rsidR="005C4E98" w:rsidRPr="003C2087">
        <w:rPr>
          <w:rFonts w:asciiTheme="minorHAnsi" w:hAnsiTheme="minorHAnsi" w:cstheme="minorHAnsi"/>
          <w:sz w:val="22"/>
          <w:szCs w:val="22"/>
        </w:rPr>
        <w:t xml:space="preserve"> of the swiss design movements which we can </w:t>
      </w:r>
      <w:r w:rsidR="003C2087" w:rsidRPr="003C2087">
        <w:rPr>
          <w:rFonts w:asciiTheme="minorHAnsi" w:hAnsiTheme="minorHAnsi" w:cstheme="minorHAnsi"/>
          <w:sz w:val="22"/>
          <w:szCs w:val="22"/>
        </w:rPr>
        <w:t>occlude</w:t>
      </w:r>
      <w:r w:rsidR="005C4E98" w:rsidRPr="003C2087">
        <w:rPr>
          <w:rFonts w:asciiTheme="minorHAnsi" w:hAnsiTheme="minorHAnsi" w:cstheme="minorHAnsi"/>
          <w:sz w:val="22"/>
          <w:szCs w:val="22"/>
        </w:rPr>
        <w:t xml:space="preserve"> after looking at </w:t>
      </w:r>
      <w:r w:rsidR="003C2087" w:rsidRPr="003C2087">
        <w:rPr>
          <w:rFonts w:asciiTheme="minorHAnsi" w:hAnsiTheme="minorHAnsi" w:cstheme="minorHAnsi"/>
          <w:sz w:val="22"/>
          <w:szCs w:val="22"/>
        </w:rPr>
        <w:t>works</w:t>
      </w:r>
      <w:r w:rsidR="005C4E98" w:rsidRPr="003C2087">
        <w:rPr>
          <w:rFonts w:asciiTheme="minorHAnsi" w:hAnsiTheme="minorHAnsi" w:cstheme="minorHAnsi"/>
          <w:sz w:val="22"/>
          <w:szCs w:val="22"/>
        </w:rPr>
        <w:t xml:space="preserve"> from different artists are the use of grid system, where almost every design starts </w:t>
      </w:r>
      <w:r w:rsidR="003C2087" w:rsidRPr="003C2087">
        <w:rPr>
          <w:rFonts w:asciiTheme="minorHAnsi" w:hAnsiTheme="minorHAnsi" w:cstheme="minorHAnsi"/>
          <w:sz w:val="22"/>
          <w:szCs w:val="22"/>
        </w:rPr>
        <w:t>with</w:t>
      </w:r>
      <w:r w:rsidR="005C4E98" w:rsidRPr="003C2087">
        <w:rPr>
          <w:rFonts w:asciiTheme="minorHAnsi" w:hAnsiTheme="minorHAnsi" w:cstheme="minorHAnsi"/>
          <w:sz w:val="22"/>
          <w:szCs w:val="22"/>
        </w:rPr>
        <w:t xml:space="preserve"> a grid, to put information in a consistent and </w:t>
      </w:r>
      <w:r w:rsidR="003C2087" w:rsidRPr="003C2087">
        <w:rPr>
          <w:rFonts w:asciiTheme="minorHAnsi" w:hAnsiTheme="minorHAnsi" w:cstheme="minorHAnsi"/>
          <w:sz w:val="22"/>
          <w:szCs w:val="22"/>
        </w:rPr>
        <w:t>logical</w:t>
      </w:r>
      <w:r w:rsidR="005C4E98" w:rsidRPr="003C2087">
        <w:rPr>
          <w:rFonts w:asciiTheme="minorHAnsi" w:hAnsiTheme="minorHAnsi" w:cstheme="minorHAnsi"/>
          <w:sz w:val="22"/>
          <w:szCs w:val="22"/>
        </w:rPr>
        <w:t xml:space="preserve"> way. Josef </w:t>
      </w:r>
      <w:r w:rsidR="003C2087">
        <w:rPr>
          <w:rFonts w:asciiTheme="minorHAnsi" w:hAnsiTheme="minorHAnsi" w:cstheme="minorHAnsi"/>
          <w:sz w:val="22"/>
          <w:szCs w:val="22"/>
        </w:rPr>
        <w:t>M</w:t>
      </w:r>
      <w:r w:rsidR="005C4E98" w:rsidRPr="003C2087">
        <w:rPr>
          <w:rFonts w:asciiTheme="minorHAnsi" w:hAnsiTheme="minorHAnsi" w:cstheme="minorHAnsi"/>
          <w:sz w:val="22"/>
          <w:szCs w:val="22"/>
        </w:rPr>
        <w:t xml:space="preserve">uller </w:t>
      </w:r>
      <w:proofErr w:type="spellStart"/>
      <w:r w:rsidR="003C2087">
        <w:rPr>
          <w:rFonts w:asciiTheme="minorHAnsi" w:hAnsiTheme="minorHAnsi" w:cstheme="minorHAnsi"/>
          <w:sz w:val="22"/>
          <w:szCs w:val="22"/>
        </w:rPr>
        <w:t>Br</w:t>
      </w:r>
      <w:r w:rsidR="005C4E98" w:rsidRPr="003C2087">
        <w:rPr>
          <w:rFonts w:asciiTheme="minorHAnsi" w:hAnsiTheme="minorHAnsi" w:cstheme="minorHAnsi"/>
          <w:sz w:val="22"/>
          <w:szCs w:val="22"/>
        </w:rPr>
        <w:t>ockmann</w:t>
      </w:r>
      <w:proofErr w:type="spellEnd"/>
      <w:r w:rsidR="005C4E98" w:rsidRPr="003C2087">
        <w:rPr>
          <w:rFonts w:asciiTheme="minorHAnsi" w:hAnsiTheme="minorHAnsi" w:cstheme="minorHAnsi"/>
          <w:sz w:val="22"/>
          <w:szCs w:val="22"/>
        </w:rPr>
        <w:t xml:space="preserve"> helped spread the main ideas of grid systems. Photography, Swiss typography such as </w:t>
      </w:r>
      <w:r w:rsidR="003C2087">
        <w:rPr>
          <w:rFonts w:asciiTheme="minorHAnsi" w:hAnsiTheme="minorHAnsi" w:cstheme="minorHAnsi"/>
          <w:sz w:val="22"/>
          <w:szCs w:val="22"/>
        </w:rPr>
        <w:t>S</w:t>
      </w:r>
      <w:r w:rsidR="005C4E98" w:rsidRPr="003C2087">
        <w:rPr>
          <w:rFonts w:asciiTheme="minorHAnsi" w:hAnsiTheme="minorHAnsi" w:cstheme="minorHAnsi"/>
          <w:sz w:val="22"/>
          <w:szCs w:val="22"/>
        </w:rPr>
        <w:t xml:space="preserve">ans </w:t>
      </w:r>
      <w:r w:rsidR="003C2087">
        <w:rPr>
          <w:rFonts w:asciiTheme="minorHAnsi" w:hAnsiTheme="minorHAnsi" w:cstheme="minorHAnsi"/>
          <w:sz w:val="22"/>
          <w:szCs w:val="22"/>
        </w:rPr>
        <w:t>S</w:t>
      </w:r>
      <w:r w:rsidR="005C4E98" w:rsidRPr="003C2087">
        <w:rPr>
          <w:rFonts w:asciiTheme="minorHAnsi" w:hAnsiTheme="minorHAnsi" w:cstheme="minorHAnsi"/>
          <w:sz w:val="22"/>
          <w:szCs w:val="22"/>
        </w:rPr>
        <w:t>erif</w:t>
      </w:r>
      <w:r w:rsidR="003C2087">
        <w:rPr>
          <w:rFonts w:asciiTheme="minorHAnsi" w:hAnsiTheme="minorHAnsi" w:cstheme="minorHAnsi"/>
          <w:sz w:val="22"/>
          <w:szCs w:val="22"/>
        </w:rPr>
        <w:t xml:space="preserve"> and</w:t>
      </w:r>
      <w:r w:rsidR="005C4E98" w:rsidRPr="003C2087">
        <w:rPr>
          <w:rFonts w:asciiTheme="minorHAnsi" w:hAnsiTheme="minorHAnsi" w:cstheme="minorHAnsi"/>
          <w:sz w:val="22"/>
          <w:szCs w:val="22"/>
        </w:rPr>
        <w:t xml:space="preserve"> Helvetica ,</w:t>
      </w:r>
      <w:r w:rsidR="003C2087" w:rsidRPr="003C2087">
        <w:rPr>
          <w:rFonts w:asciiTheme="minorHAnsi" w:hAnsiTheme="minorHAnsi" w:cstheme="minorHAnsi"/>
          <w:sz w:val="22"/>
          <w:szCs w:val="22"/>
        </w:rPr>
        <w:t>Asymmetry</w:t>
      </w:r>
      <w:r w:rsidR="005C4E98" w:rsidRPr="003C2087">
        <w:rPr>
          <w:rFonts w:asciiTheme="minorHAnsi" w:hAnsiTheme="minorHAnsi" w:cstheme="minorHAnsi"/>
          <w:sz w:val="22"/>
          <w:szCs w:val="22"/>
        </w:rPr>
        <w:t>, White space and min</w:t>
      </w:r>
      <w:r w:rsidR="003C2087">
        <w:rPr>
          <w:rFonts w:asciiTheme="minorHAnsi" w:hAnsiTheme="minorHAnsi" w:cstheme="minorHAnsi"/>
          <w:sz w:val="22"/>
          <w:szCs w:val="22"/>
        </w:rPr>
        <w:t>im</w:t>
      </w:r>
      <w:r w:rsidR="005C4E98" w:rsidRPr="003C2087">
        <w:rPr>
          <w:rFonts w:asciiTheme="minorHAnsi" w:hAnsiTheme="minorHAnsi" w:cstheme="minorHAnsi"/>
          <w:sz w:val="22"/>
          <w:szCs w:val="22"/>
        </w:rPr>
        <w:t xml:space="preserve">al shapes are also some of the other </w:t>
      </w:r>
      <w:r w:rsidR="003C2087" w:rsidRPr="003C2087">
        <w:rPr>
          <w:rFonts w:asciiTheme="minorHAnsi" w:hAnsiTheme="minorHAnsi" w:cstheme="minorHAnsi"/>
          <w:sz w:val="22"/>
          <w:szCs w:val="22"/>
        </w:rPr>
        <w:t>characteristics</w:t>
      </w:r>
      <w:r w:rsidR="005C4E98" w:rsidRPr="003C2087">
        <w:rPr>
          <w:rFonts w:asciiTheme="minorHAnsi" w:hAnsiTheme="minorHAnsi" w:cstheme="minorHAnsi"/>
          <w:sz w:val="22"/>
          <w:szCs w:val="22"/>
        </w:rPr>
        <w:t xml:space="preserve"> of this design. </w:t>
      </w:r>
    </w:p>
    <w:p w14:paraId="4EDDC2AE" w14:textId="29FC59F9" w:rsidR="00FB3603" w:rsidRPr="003C2087" w:rsidRDefault="000C3FB2"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3A3A3A"/>
          <w:sz w:val="22"/>
          <w:szCs w:val="22"/>
          <w:shd w:val="clear" w:color="auto" w:fill="FEFEFE"/>
        </w:rPr>
        <w:t>“</w:t>
      </w:r>
      <w:r w:rsidR="00FB3603" w:rsidRPr="003C2087">
        <w:rPr>
          <w:rFonts w:asciiTheme="minorHAnsi" w:hAnsiTheme="minorHAnsi" w:cstheme="minorHAnsi"/>
          <w:color w:val="3A3A3A"/>
          <w:sz w:val="22"/>
          <w:szCs w:val="22"/>
          <w:shd w:val="clear" w:color="auto" w:fill="FEFEFE"/>
        </w:rPr>
        <w:t>This era prepared a strong foundation for a future generation of designers. Attention to detail, technical training, and the use of grid systems for organization are strong traits that developed during this era. This is what gives the posters of the Swiss Style a timeless look that continues to have a strong impact amongst audiences.</w:t>
      </w:r>
      <w:r w:rsidRPr="003C2087">
        <w:rPr>
          <w:rFonts w:asciiTheme="minorHAnsi" w:hAnsiTheme="minorHAnsi" w:cstheme="minorHAnsi"/>
          <w:sz w:val="22"/>
          <w:szCs w:val="22"/>
        </w:rPr>
        <w:t>”</w:t>
      </w:r>
      <w:r w:rsidR="00FB3603" w:rsidRPr="003C2087">
        <w:rPr>
          <w:rFonts w:asciiTheme="minorHAnsi" w:hAnsiTheme="minorHAnsi" w:cstheme="minorHAnsi"/>
          <w:color w:val="3A3A3A"/>
          <w:sz w:val="22"/>
          <w:szCs w:val="22"/>
          <w:shd w:val="clear" w:color="auto" w:fill="FEFEFE"/>
        </w:rPr>
        <w:t>(Keung, 2021)</w:t>
      </w:r>
    </w:p>
    <w:p w14:paraId="30EEA424" w14:textId="771CEC84" w:rsidR="0016170A" w:rsidRPr="003C2087" w:rsidRDefault="0016170A" w:rsidP="003C2087">
      <w:pPr>
        <w:pStyle w:val="NoSpacing"/>
        <w:shd w:val="clear" w:color="auto" w:fill="FFFFFF" w:themeFill="background1"/>
        <w:spacing w:line="600" w:lineRule="auto"/>
        <w:rPr>
          <w:rFonts w:asciiTheme="minorHAnsi" w:hAnsiTheme="minorHAnsi" w:cstheme="minorHAnsi"/>
          <w:color w:val="3A3A3A"/>
          <w:sz w:val="22"/>
          <w:szCs w:val="22"/>
          <w:shd w:val="clear" w:color="auto" w:fill="FEFEFE"/>
        </w:rPr>
      </w:pPr>
    </w:p>
    <w:p w14:paraId="35CB9976" w14:textId="22172443" w:rsidR="00A67A0C" w:rsidRPr="003C2087" w:rsidRDefault="00A34922"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Its influence is still seen today, recognisable in corporate publicity and highway signs from Amsterdam to Tokyo and from London to Los Angeles.</w:t>
      </w:r>
      <w:r w:rsidR="00A7395E">
        <w:rPr>
          <w:rFonts w:asciiTheme="minorHAnsi" w:hAnsiTheme="minorHAnsi" w:cstheme="minorHAnsi"/>
          <w:sz w:val="22"/>
          <w:szCs w:val="22"/>
        </w:rPr>
        <w:t xml:space="preserve"> </w:t>
      </w:r>
      <w:r w:rsidR="00294D60" w:rsidRPr="003C2087">
        <w:rPr>
          <w:rFonts w:asciiTheme="minorHAnsi" w:hAnsiTheme="minorHAnsi" w:cstheme="minorHAnsi"/>
          <w:sz w:val="22"/>
          <w:szCs w:val="22"/>
        </w:rPr>
        <w:t xml:space="preserve">Major texts on swiss design like </w:t>
      </w:r>
      <w:r w:rsidR="00A67A0C" w:rsidRPr="003C2087">
        <w:rPr>
          <w:rFonts w:asciiTheme="minorHAnsi" w:hAnsiTheme="minorHAnsi" w:cstheme="minorHAnsi"/>
          <w:sz w:val="22"/>
          <w:szCs w:val="22"/>
        </w:rPr>
        <w:t>Josef Müller</w:t>
      </w:r>
      <w:r w:rsidR="003C2087">
        <w:rPr>
          <w:rFonts w:asciiTheme="minorHAnsi" w:hAnsiTheme="minorHAnsi" w:cstheme="minorHAnsi"/>
          <w:sz w:val="22"/>
          <w:szCs w:val="22"/>
        </w:rPr>
        <w:t xml:space="preserve"> </w:t>
      </w:r>
      <w:proofErr w:type="spellStart"/>
      <w:r w:rsidR="00A67A0C" w:rsidRPr="003C2087">
        <w:rPr>
          <w:rFonts w:asciiTheme="minorHAnsi" w:hAnsiTheme="minorHAnsi" w:cstheme="minorHAnsi"/>
          <w:sz w:val="22"/>
          <w:szCs w:val="22"/>
        </w:rPr>
        <w:t>Brockmann’s</w:t>
      </w:r>
      <w:proofErr w:type="spellEnd"/>
      <w:r w:rsidR="00A67A0C" w:rsidRPr="003C2087">
        <w:rPr>
          <w:rFonts w:asciiTheme="minorHAnsi" w:hAnsiTheme="minorHAnsi" w:cstheme="minorHAnsi"/>
          <w:sz w:val="22"/>
          <w:szCs w:val="22"/>
        </w:rPr>
        <w:t xml:space="preserve"> The Graphic Artist and His Problems in 1961; Gerstner’s Designing Programmes, first published in English in 1964; Hofmann’s Graphic Design Manual in 1965; and Müller-</w:t>
      </w:r>
      <w:proofErr w:type="spellStart"/>
      <w:r w:rsidR="00A67A0C" w:rsidRPr="003C2087">
        <w:rPr>
          <w:rFonts w:asciiTheme="minorHAnsi" w:hAnsiTheme="minorHAnsi" w:cstheme="minorHAnsi"/>
          <w:sz w:val="22"/>
          <w:szCs w:val="22"/>
        </w:rPr>
        <w:t>Brockmann’s</w:t>
      </w:r>
      <w:proofErr w:type="spellEnd"/>
      <w:r w:rsidR="00A67A0C" w:rsidRPr="003C2087">
        <w:rPr>
          <w:rFonts w:asciiTheme="minorHAnsi" w:hAnsiTheme="minorHAnsi" w:cstheme="minorHAnsi"/>
          <w:sz w:val="22"/>
          <w:szCs w:val="22"/>
        </w:rPr>
        <w:t xml:space="preserve"> Grid Systems in Graphic Design in 1981</w:t>
      </w:r>
      <w:r w:rsidR="00A7395E">
        <w:rPr>
          <w:rFonts w:asciiTheme="minorHAnsi" w:hAnsiTheme="minorHAnsi" w:cstheme="minorHAnsi"/>
          <w:sz w:val="22"/>
          <w:szCs w:val="22"/>
        </w:rPr>
        <w:t>.</w:t>
      </w:r>
    </w:p>
    <w:p w14:paraId="5ECB2772" w14:textId="77777777" w:rsidR="00A67A0C" w:rsidRPr="003C2087" w:rsidRDefault="00A67A0C" w:rsidP="003C2087">
      <w:pPr>
        <w:pStyle w:val="NoSpacing"/>
        <w:shd w:val="clear" w:color="auto" w:fill="FFFFFF" w:themeFill="background1"/>
        <w:spacing w:line="600" w:lineRule="auto"/>
        <w:rPr>
          <w:rFonts w:asciiTheme="minorHAnsi" w:hAnsiTheme="minorHAnsi" w:cstheme="minorHAnsi"/>
          <w:sz w:val="22"/>
          <w:szCs w:val="22"/>
        </w:rPr>
      </w:pPr>
    </w:p>
    <w:p w14:paraId="32B5299D" w14:textId="77777777" w:rsidR="00A67A0C" w:rsidRPr="003C2087" w:rsidRDefault="00A67A0C" w:rsidP="003C2087">
      <w:pPr>
        <w:pStyle w:val="NoSpacing"/>
        <w:shd w:val="clear" w:color="auto" w:fill="FFFFFF" w:themeFill="background1"/>
        <w:spacing w:line="600" w:lineRule="auto"/>
        <w:rPr>
          <w:rFonts w:asciiTheme="minorHAnsi" w:hAnsiTheme="minorHAnsi" w:cstheme="minorHAnsi"/>
          <w:sz w:val="22"/>
          <w:szCs w:val="22"/>
        </w:rPr>
      </w:pPr>
    </w:p>
    <w:p w14:paraId="6B0A46C5" w14:textId="77777777" w:rsidR="00A67A0C" w:rsidRPr="003C2087" w:rsidRDefault="00A67A0C" w:rsidP="003C2087">
      <w:pPr>
        <w:pStyle w:val="NoSpacing"/>
        <w:shd w:val="clear" w:color="auto" w:fill="FFFFFF" w:themeFill="background1"/>
        <w:spacing w:line="600" w:lineRule="auto"/>
        <w:rPr>
          <w:rFonts w:asciiTheme="minorHAnsi" w:hAnsiTheme="minorHAnsi" w:cstheme="minorHAnsi"/>
          <w:color w:val="313030"/>
          <w:sz w:val="22"/>
          <w:szCs w:val="22"/>
          <w:shd w:val="clear" w:color="auto" w:fill="FFFFFF"/>
        </w:rPr>
      </w:pPr>
    </w:p>
    <w:p w14:paraId="0B598FAC" w14:textId="2C826D92" w:rsidR="00DF1BEA" w:rsidRPr="003C2087" w:rsidRDefault="00DF1BEA" w:rsidP="003C2087">
      <w:pPr>
        <w:pStyle w:val="NoSpacing"/>
        <w:shd w:val="clear" w:color="auto" w:fill="FFFFFF" w:themeFill="background1"/>
        <w:spacing w:line="600" w:lineRule="auto"/>
        <w:rPr>
          <w:rFonts w:asciiTheme="minorHAnsi" w:hAnsiTheme="minorHAnsi" w:cstheme="minorHAnsi"/>
          <w:sz w:val="22"/>
          <w:szCs w:val="22"/>
        </w:rPr>
      </w:pPr>
    </w:p>
    <w:p w14:paraId="64AB96DB" w14:textId="35ED76C2" w:rsidR="009A6B98" w:rsidRPr="003C2087" w:rsidRDefault="002B0D9B"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3A3A3A"/>
          <w:sz w:val="22"/>
          <w:szCs w:val="22"/>
        </w:rPr>
        <w:t xml:space="preserve">Other </w:t>
      </w:r>
      <w:r w:rsidR="00FB3603" w:rsidRPr="003C2087">
        <w:rPr>
          <w:rFonts w:asciiTheme="minorHAnsi" w:hAnsiTheme="minorHAnsi" w:cstheme="minorHAnsi"/>
          <w:color w:val="3A3A3A"/>
          <w:sz w:val="22"/>
          <w:szCs w:val="22"/>
        </w:rPr>
        <w:t>important design style w</w:t>
      </w:r>
      <w:r w:rsidRPr="003C2087">
        <w:rPr>
          <w:rFonts w:asciiTheme="minorHAnsi" w:hAnsiTheme="minorHAnsi" w:cstheme="minorHAnsi"/>
          <w:color w:val="3A3A3A"/>
          <w:sz w:val="22"/>
          <w:szCs w:val="22"/>
        </w:rPr>
        <w:t>ere</w:t>
      </w:r>
      <w:r w:rsidR="00FB3603" w:rsidRPr="003C2087">
        <w:rPr>
          <w:rFonts w:asciiTheme="minorHAnsi" w:hAnsiTheme="minorHAnsi" w:cstheme="minorHAnsi"/>
          <w:color w:val="3A3A3A"/>
          <w:sz w:val="22"/>
          <w:szCs w:val="22"/>
        </w:rPr>
        <w:t xml:space="preserve"> neon noir</w:t>
      </w:r>
      <w:r w:rsidRPr="003C2087">
        <w:rPr>
          <w:rFonts w:asciiTheme="minorHAnsi" w:hAnsiTheme="minorHAnsi" w:cstheme="minorHAnsi"/>
          <w:color w:val="3A3A3A"/>
          <w:sz w:val="22"/>
          <w:szCs w:val="22"/>
        </w:rPr>
        <w:t xml:space="preserve">, Memphis, </w:t>
      </w:r>
      <w:r w:rsidR="00711F54" w:rsidRPr="003C2087">
        <w:rPr>
          <w:rFonts w:asciiTheme="minorHAnsi" w:hAnsiTheme="minorHAnsi" w:cstheme="minorHAnsi"/>
          <w:color w:val="3A3A3A"/>
          <w:sz w:val="22"/>
          <w:szCs w:val="22"/>
        </w:rPr>
        <w:t xml:space="preserve">cyberpunk, and </w:t>
      </w:r>
      <w:r w:rsidR="00A26D35" w:rsidRPr="003C2087">
        <w:rPr>
          <w:rFonts w:asciiTheme="minorHAnsi" w:hAnsiTheme="minorHAnsi" w:cstheme="minorHAnsi"/>
          <w:color w:val="3A3A3A"/>
          <w:sz w:val="22"/>
          <w:szCs w:val="22"/>
        </w:rPr>
        <w:t>tropical</w:t>
      </w:r>
      <w:r w:rsidR="00711F54" w:rsidRPr="003C2087">
        <w:rPr>
          <w:rFonts w:asciiTheme="minorHAnsi" w:hAnsiTheme="minorHAnsi" w:cstheme="minorHAnsi"/>
          <w:color w:val="3A3A3A"/>
          <w:sz w:val="22"/>
          <w:szCs w:val="22"/>
        </w:rPr>
        <w:t xml:space="preserve">. </w:t>
      </w:r>
      <w:r w:rsidR="00A26D35" w:rsidRPr="003C2087">
        <w:rPr>
          <w:rFonts w:asciiTheme="minorHAnsi" w:hAnsiTheme="minorHAnsi" w:cstheme="minorHAnsi"/>
          <w:color w:val="3A3A3A"/>
          <w:sz w:val="22"/>
          <w:szCs w:val="22"/>
        </w:rPr>
        <w:t xml:space="preserve">Neon Noir is linked with the graphic designers seen on film and </w:t>
      </w:r>
      <w:r w:rsidR="003C2087" w:rsidRPr="003C2087">
        <w:rPr>
          <w:rFonts w:asciiTheme="minorHAnsi" w:hAnsiTheme="minorHAnsi" w:cstheme="minorHAnsi"/>
          <w:color w:val="3A3A3A"/>
          <w:sz w:val="22"/>
          <w:szCs w:val="22"/>
        </w:rPr>
        <w:t>television</w:t>
      </w:r>
      <w:r w:rsidR="00A26D35" w:rsidRPr="003C2087">
        <w:rPr>
          <w:rFonts w:asciiTheme="minorHAnsi" w:hAnsiTheme="minorHAnsi" w:cstheme="minorHAnsi"/>
          <w:color w:val="3A3A3A"/>
          <w:sz w:val="22"/>
          <w:szCs w:val="22"/>
        </w:rPr>
        <w:t xml:space="preserve"> show posters such as Miami </w:t>
      </w:r>
      <w:r w:rsidR="003C2087">
        <w:rPr>
          <w:rFonts w:asciiTheme="minorHAnsi" w:hAnsiTheme="minorHAnsi" w:cstheme="minorHAnsi"/>
          <w:color w:val="3A3A3A"/>
          <w:sz w:val="22"/>
          <w:szCs w:val="22"/>
        </w:rPr>
        <w:t>V</w:t>
      </w:r>
      <w:r w:rsidR="00A26D35" w:rsidRPr="003C2087">
        <w:rPr>
          <w:rFonts w:asciiTheme="minorHAnsi" w:hAnsiTheme="minorHAnsi" w:cstheme="minorHAnsi"/>
          <w:color w:val="3A3A3A"/>
          <w:sz w:val="22"/>
          <w:szCs w:val="22"/>
        </w:rPr>
        <w:t xml:space="preserve">ice, </w:t>
      </w:r>
      <w:r w:rsidR="003C2087">
        <w:rPr>
          <w:rFonts w:asciiTheme="minorHAnsi" w:hAnsiTheme="minorHAnsi" w:cstheme="minorHAnsi"/>
          <w:color w:val="3A3A3A"/>
          <w:sz w:val="22"/>
          <w:szCs w:val="22"/>
        </w:rPr>
        <w:t>T</w:t>
      </w:r>
      <w:r w:rsidR="00A26D35" w:rsidRPr="003C2087">
        <w:rPr>
          <w:rFonts w:asciiTheme="minorHAnsi" w:hAnsiTheme="minorHAnsi" w:cstheme="minorHAnsi"/>
          <w:color w:val="3A3A3A"/>
          <w:sz w:val="22"/>
          <w:szCs w:val="22"/>
        </w:rPr>
        <w:t xml:space="preserve">o </w:t>
      </w:r>
      <w:r w:rsidR="003C2087">
        <w:rPr>
          <w:rFonts w:asciiTheme="minorHAnsi" w:hAnsiTheme="minorHAnsi" w:cstheme="minorHAnsi"/>
          <w:color w:val="3A3A3A"/>
          <w:sz w:val="22"/>
          <w:szCs w:val="22"/>
        </w:rPr>
        <w:t>Li</w:t>
      </w:r>
      <w:r w:rsidR="00A26D35" w:rsidRPr="003C2087">
        <w:rPr>
          <w:rFonts w:asciiTheme="minorHAnsi" w:hAnsiTheme="minorHAnsi" w:cstheme="minorHAnsi"/>
          <w:color w:val="3A3A3A"/>
          <w:sz w:val="22"/>
          <w:szCs w:val="22"/>
        </w:rPr>
        <w:t xml:space="preserve">ve and </w:t>
      </w:r>
      <w:r w:rsidR="003C2087">
        <w:rPr>
          <w:rFonts w:asciiTheme="minorHAnsi" w:hAnsiTheme="minorHAnsi" w:cstheme="minorHAnsi"/>
          <w:color w:val="3A3A3A"/>
          <w:sz w:val="22"/>
          <w:szCs w:val="22"/>
        </w:rPr>
        <w:t>Di</w:t>
      </w:r>
      <w:r w:rsidR="00A26D35" w:rsidRPr="003C2087">
        <w:rPr>
          <w:rFonts w:asciiTheme="minorHAnsi" w:hAnsiTheme="minorHAnsi" w:cstheme="minorHAnsi"/>
          <w:color w:val="3A3A3A"/>
          <w:sz w:val="22"/>
          <w:szCs w:val="22"/>
        </w:rPr>
        <w:t xml:space="preserve">e in LA, </w:t>
      </w:r>
      <w:r w:rsidR="003C2087">
        <w:rPr>
          <w:rFonts w:asciiTheme="minorHAnsi" w:hAnsiTheme="minorHAnsi" w:cstheme="minorHAnsi"/>
          <w:color w:val="3A3A3A"/>
          <w:sz w:val="22"/>
          <w:szCs w:val="22"/>
        </w:rPr>
        <w:t>Ri</w:t>
      </w:r>
      <w:r w:rsidR="000C3FB2" w:rsidRPr="003C2087">
        <w:rPr>
          <w:rFonts w:asciiTheme="minorHAnsi" w:hAnsiTheme="minorHAnsi" w:cstheme="minorHAnsi"/>
          <w:color w:val="3A3A3A"/>
          <w:sz w:val="22"/>
          <w:szCs w:val="22"/>
        </w:rPr>
        <w:t>sky</w:t>
      </w:r>
      <w:r w:rsidR="00A26D35" w:rsidRPr="003C2087">
        <w:rPr>
          <w:rFonts w:asciiTheme="minorHAnsi" w:hAnsiTheme="minorHAnsi" w:cstheme="minorHAnsi"/>
          <w:color w:val="3A3A3A"/>
          <w:sz w:val="22"/>
          <w:szCs w:val="22"/>
        </w:rPr>
        <w:t xml:space="preserve"> B</w:t>
      </w:r>
      <w:r w:rsidR="003C2087">
        <w:rPr>
          <w:rFonts w:asciiTheme="minorHAnsi" w:hAnsiTheme="minorHAnsi" w:cstheme="minorHAnsi"/>
          <w:color w:val="3A3A3A"/>
          <w:sz w:val="22"/>
          <w:szCs w:val="22"/>
        </w:rPr>
        <w:t>usiness</w:t>
      </w:r>
      <w:r w:rsidR="00A26D35" w:rsidRPr="003C2087">
        <w:rPr>
          <w:rFonts w:asciiTheme="minorHAnsi" w:hAnsiTheme="minorHAnsi" w:cstheme="minorHAnsi"/>
          <w:color w:val="3A3A3A"/>
          <w:sz w:val="22"/>
          <w:szCs w:val="22"/>
        </w:rPr>
        <w:t>, T</w:t>
      </w:r>
      <w:r w:rsidR="003C2087">
        <w:rPr>
          <w:rFonts w:asciiTheme="minorHAnsi" w:hAnsiTheme="minorHAnsi" w:cstheme="minorHAnsi"/>
          <w:color w:val="3A3A3A"/>
          <w:sz w:val="22"/>
          <w:szCs w:val="22"/>
        </w:rPr>
        <w:t>hied</w:t>
      </w:r>
      <w:r w:rsidR="00A26D35" w:rsidRPr="003C2087">
        <w:rPr>
          <w:rFonts w:asciiTheme="minorHAnsi" w:hAnsiTheme="minorHAnsi" w:cstheme="minorHAnsi"/>
          <w:color w:val="3A3A3A"/>
          <w:sz w:val="22"/>
          <w:szCs w:val="22"/>
        </w:rPr>
        <w:t xml:space="preserve">, </w:t>
      </w:r>
      <w:r w:rsidR="003C2087">
        <w:rPr>
          <w:rFonts w:asciiTheme="minorHAnsi" w:hAnsiTheme="minorHAnsi" w:cstheme="minorHAnsi"/>
          <w:color w:val="3A3A3A"/>
          <w:sz w:val="22"/>
          <w:szCs w:val="22"/>
        </w:rPr>
        <w:t>Taxi Driver</w:t>
      </w:r>
      <w:r w:rsidR="00A26D35" w:rsidRPr="003C2087">
        <w:rPr>
          <w:rFonts w:asciiTheme="minorHAnsi" w:hAnsiTheme="minorHAnsi" w:cstheme="minorHAnsi"/>
          <w:color w:val="3A3A3A"/>
          <w:sz w:val="22"/>
          <w:szCs w:val="22"/>
        </w:rPr>
        <w:t xml:space="preserve"> (1976) and David </w:t>
      </w:r>
      <w:r w:rsidR="003C2087">
        <w:rPr>
          <w:rFonts w:asciiTheme="minorHAnsi" w:hAnsiTheme="minorHAnsi" w:cstheme="minorHAnsi"/>
          <w:color w:val="3A3A3A"/>
          <w:sz w:val="22"/>
          <w:szCs w:val="22"/>
        </w:rPr>
        <w:t>L</w:t>
      </w:r>
      <w:r w:rsidR="00A26D35" w:rsidRPr="003C2087">
        <w:rPr>
          <w:rFonts w:asciiTheme="minorHAnsi" w:hAnsiTheme="minorHAnsi" w:cstheme="minorHAnsi"/>
          <w:color w:val="3A3A3A"/>
          <w:sz w:val="22"/>
          <w:szCs w:val="22"/>
        </w:rPr>
        <w:t xml:space="preserve">ynch films such as </w:t>
      </w:r>
      <w:r w:rsidR="003C2087">
        <w:rPr>
          <w:rFonts w:asciiTheme="minorHAnsi" w:hAnsiTheme="minorHAnsi" w:cstheme="minorHAnsi"/>
          <w:color w:val="3A3A3A"/>
          <w:sz w:val="22"/>
          <w:szCs w:val="22"/>
        </w:rPr>
        <w:t>B</w:t>
      </w:r>
      <w:r w:rsidR="00A26D35" w:rsidRPr="003C2087">
        <w:rPr>
          <w:rFonts w:asciiTheme="minorHAnsi" w:hAnsiTheme="minorHAnsi" w:cstheme="minorHAnsi"/>
          <w:color w:val="3A3A3A"/>
          <w:sz w:val="22"/>
          <w:szCs w:val="22"/>
        </w:rPr>
        <w:t xml:space="preserve">lue </w:t>
      </w:r>
      <w:r w:rsidR="003C2087">
        <w:rPr>
          <w:rFonts w:asciiTheme="minorHAnsi" w:hAnsiTheme="minorHAnsi" w:cstheme="minorHAnsi"/>
          <w:color w:val="3A3A3A"/>
          <w:sz w:val="22"/>
          <w:szCs w:val="22"/>
        </w:rPr>
        <w:t>V</w:t>
      </w:r>
      <w:r w:rsidR="00A26D35" w:rsidRPr="003C2087">
        <w:rPr>
          <w:rFonts w:asciiTheme="minorHAnsi" w:hAnsiTheme="minorHAnsi" w:cstheme="minorHAnsi"/>
          <w:color w:val="3A3A3A"/>
          <w:sz w:val="22"/>
          <w:szCs w:val="22"/>
        </w:rPr>
        <w:t>elvet (1986)</w:t>
      </w:r>
      <w:r w:rsidR="003C2087">
        <w:rPr>
          <w:rFonts w:asciiTheme="minorHAnsi" w:hAnsiTheme="minorHAnsi" w:cstheme="minorHAnsi"/>
          <w:color w:val="3A3A3A"/>
          <w:sz w:val="22"/>
          <w:szCs w:val="22"/>
        </w:rPr>
        <w:t xml:space="preserve"> </w:t>
      </w:r>
      <w:r w:rsidR="00A26D35" w:rsidRPr="003C2087">
        <w:rPr>
          <w:rFonts w:asciiTheme="minorHAnsi" w:hAnsiTheme="minorHAnsi" w:cstheme="minorHAnsi"/>
          <w:color w:val="3A3A3A"/>
          <w:sz w:val="22"/>
          <w:szCs w:val="22"/>
        </w:rPr>
        <w:t xml:space="preserve">and </w:t>
      </w:r>
      <w:r w:rsidR="003C2087">
        <w:rPr>
          <w:rFonts w:asciiTheme="minorHAnsi" w:hAnsiTheme="minorHAnsi" w:cstheme="minorHAnsi"/>
          <w:color w:val="3A3A3A"/>
          <w:sz w:val="22"/>
          <w:szCs w:val="22"/>
        </w:rPr>
        <w:t>L</w:t>
      </w:r>
      <w:r w:rsidR="00A26D35" w:rsidRPr="003C2087">
        <w:rPr>
          <w:rFonts w:asciiTheme="minorHAnsi" w:hAnsiTheme="minorHAnsi" w:cstheme="minorHAnsi"/>
          <w:color w:val="3A3A3A"/>
          <w:sz w:val="22"/>
          <w:szCs w:val="22"/>
        </w:rPr>
        <w:t xml:space="preserve">ost </w:t>
      </w:r>
      <w:r w:rsidR="003C2087">
        <w:rPr>
          <w:rFonts w:asciiTheme="minorHAnsi" w:hAnsiTheme="minorHAnsi" w:cstheme="minorHAnsi"/>
          <w:color w:val="3A3A3A"/>
          <w:sz w:val="22"/>
          <w:szCs w:val="22"/>
        </w:rPr>
        <w:t>H</w:t>
      </w:r>
      <w:r w:rsidR="00A26D35" w:rsidRPr="003C2087">
        <w:rPr>
          <w:rFonts w:asciiTheme="minorHAnsi" w:hAnsiTheme="minorHAnsi" w:cstheme="minorHAnsi"/>
          <w:color w:val="3A3A3A"/>
          <w:sz w:val="22"/>
          <w:szCs w:val="22"/>
        </w:rPr>
        <w:t>ighway (1997)</w:t>
      </w:r>
      <w:r w:rsidR="00A62482" w:rsidRPr="003C2087">
        <w:rPr>
          <w:rFonts w:asciiTheme="minorHAnsi" w:hAnsiTheme="minorHAnsi" w:cstheme="minorHAnsi"/>
          <w:color w:val="3A3A3A"/>
          <w:sz w:val="22"/>
          <w:szCs w:val="22"/>
        </w:rPr>
        <w:t xml:space="preserve">. </w:t>
      </w:r>
      <w:r w:rsidR="003C2087" w:rsidRPr="003C2087">
        <w:rPr>
          <w:rFonts w:asciiTheme="minorHAnsi" w:hAnsiTheme="minorHAnsi" w:cstheme="minorHAnsi"/>
          <w:color w:val="3A3A3A"/>
          <w:sz w:val="22"/>
          <w:szCs w:val="22"/>
        </w:rPr>
        <w:t>Cyberpunk</w:t>
      </w:r>
      <w:r w:rsidR="00A62482" w:rsidRPr="003C2087">
        <w:rPr>
          <w:rFonts w:asciiTheme="minorHAnsi" w:hAnsiTheme="minorHAnsi" w:cstheme="minorHAnsi"/>
          <w:color w:val="3A3A3A"/>
          <w:sz w:val="22"/>
          <w:szCs w:val="22"/>
        </w:rPr>
        <w:t xml:space="preserve"> is basically a </w:t>
      </w:r>
      <w:r w:rsidR="000C3FB2" w:rsidRPr="003C2087">
        <w:rPr>
          <w:rFonts w:asciiTheme="minorHAnsi" w:hAnsiTheme="minorHAnsi" w:cstheme="minorHAnsi"/>
          <w:color w:val="3A3A3A"/>
          <w:sz w:val="22"/>
          <w:szCs w:val="22"/>
        </w:rPr>
        <w:t>representation</w:t>
      </w:r>
      <w:r w:rsidR="00A62482" w:rsidRPr="003C2087">
        <w:rPr>
          <w:rFonts w:asciiTheme="minorHAnsi" w:hAnsiTheme="minorHAnsi" w:cstheme="minorHAnsi"/>
          <w:color w:val="3A3A3A"/>
          <w:sz w:val="22"/>
          <w:szCs w:val="22"/>
        </w:rPr>
        <w:t xml:space="preserve"> of future technology </w:t>
      </w:r>
      <w:r w:rsidR="00B65E79" w:rsidRPr="003C2087">
        <w:rPr>
          <w:rFonts w:asciiTheme="minorHAnsi" w:hAnsiTheme="minorHAnsi" w:cstheme="minorHAnsi"/>
          <w:color w:val="3A3A3A"/>
          <w:sz w:val="22"/>
          <w:szCs w:val="22"/>
        </w:rPr>
        <w:t>and cyberspace</w:t>
      </w:r>
      <w:r w:rsidR="00575D2E" w:rsidRPr="003C2087">
        <w:rPr>
          <w:rFonts w:asciiTheme="minorHAnsi" w:hAnsiTheme="minorHAnsi" w:cstheme="minorHAnsi"/>
          <w:color w:val="3A3A3A"/>
          <w:sz w:val="22"/>
          <w:szCs w:val="22"/>
        </w:rPr>
        <w:t xml:space="preserve">. Memphis design in the 1980s is basically a style </w:t>
      </w:r>
      <w:r w:rsidR="003C2087" w:rsidRPr="003C2087">
        <w:rPr>
          <w:rFonts w:asciiTheme="minorHAnsi" w:hAnsiTheme="minorHAnsi" w:cstheme="minorHAnsi"/>
          <w:color w:val="3A3A3A"/>
          <w:sz w:val="22"/>
          <w:szCs w:val="22"/>
        </w:rPr>
        <w:t>characterised</w:t>
      </w:r>
      <w:r w:rsidR="00CE60A2" w:rsidRPr="003C2087">
        <w:rPr>
          <w:rFonts w:asciiTheme="minorHAnsi" w:hAnsiTheme="minorHAnsi" w:cstheme="minorHAnsi"/>
          <w:color w:val="3A3A3A"/>
          <w:sz w:val="22"/>
          <w:szCs w:val="22"/>
        </w:rPr>
        <w:t xml:space="preserve"> by brightly coloured shapes and lines</w:t>
      </w:r>
      <w:r w:rsidR="000C3FB2" w:rsidRPr="003C2087">
        <w:rPr>
          <w:rFonts w:asciiTheme="minorHAnsi" w:hAnsiTheme="minorHAnsi" w:cstheme="minorHAnsi"/>
          <w:color w:val="3A3A3A"/>
          <w:sz w:val="22"/>
          <w:szCs w:val="22"/>
        </w:rPr>
        <w:t xml:space="preserve"> which are scattered</w:t>
      </w:r>
      <w:r w:rsidR="00CE60A2" w:rsidRPr="003C2087">
        <w:rPr>
          <w:rFonts w:asciiTheme="minorHAnsi" w:hAnsiTheme="minorHAnsi" w:cstheme="minorHAnsi"/>
          <w:color w:val="3A3A3A"/>
          <w:sz w:val="22"/>
          <w:szCs w:val="22"/>
        </w:rPr>
        <w:t xml:space="preserve">. It typically consist of circles and triangles with </w:t>
      </w:r>
      <w:r w:rsidR="003C2087" w:rsidRPr="003C2087">
        <w:rPr>
          <w:rFonts w:asciiTheme="minorHAnsi" w:hAnsiTheme="minorHAnsi" w:cstheme="minorHAnsi"/>
          <w:color w:val="3A3A3A"/>
          <w:sz w:val="22"/>
          <w:szCs w:val="22"/>
        </w:rPr>
        <w:t>black</w:t>
      </w:r>
      <w:r w:rsidR="00CE60A2" w:rsidRPr="003C2087">
        <w:rPr>
          <w:rFonts w:asciiTheme="minorHAnsi" w:hAnsiTheme="minorHAnsi" w:cstheme="minorHAnsi"/>
          <w:color w:val="3A3A3A"/>
          <w:sz w:val="22"/>
          <w:szCs w:val="22"/>
        </w:rPr>
        <w:t xml:space="preserve"> and white graphic patterns such as polka dots and squiggly </w:t>
      </w:r>
      <w:r w:rsidR="003C2087" w:rsidRPr="003C2087">
        <w:rPr>
          <w:rFonts w:asciiTheme="minorHAnsi" w:hAnsiTheme="minorHAnsi" w:cstheme="minorHAnsi"/>
          <w:color w:val="3A3A3A"/>
          <w:sz w:val="22"/>
          <w:szCs w:val="22"/>
        </w:rPr>
        <w:t>lines</w:t>
      </w:r>
      <w:r w:rsidR="00CE60A2" w:rsidRPr="003C2087">
        <w:rPr>
          <w:rFonts w:asciiTheme="minorHAnsi" w:hAnsiTheme="minorHAnsi" w:cstheme="minorHAnsi"/>
          <w:color w:val="3A3A3A"/>
          <w:sz w:val="22"/>
          <w:szCs w:val="22"/>
        </w:rPr>
        <w:t>.</w:t>
      </w:r>
      <w:r w:rsidR="009A6B98" w:rsidRPr="003C2087">
        <w:rPr>
          <w:rFonts w:asciiTheme="minorHAnsi" w:hAnsiTheme="minorHAnsi" w:cstheme="minorHAnsi"/>
          <w:color w:val="313030"/>
          <w:sz w:val="22"/>
          <w:szCs w:val="22"/>
          <w:shd w:val="clear" w:color="auto" w:fill="FFFFFF"/>
        </w:rPr>
        <w:t xml:space="preserve"> </w:t>
      </w:r>
      <w:r w:rsidR="009A6B98" w:rsidRPr="003C2087">
        <w:rPr>
          <w:rFonts w:asciiTheme="minorHAnsi" w:hAnsiTheme="minorHAnsi" w:cstheme="minorHAnsi"/>
          <w:color w:val="313030"/>
          <w:sz w:val="22"/>
          <w:szCs w:val="22"/>
          <w:shd w:val="clear" w:color="auto" w:fill="FFFFFF"/>
        </w:rPr>
        <w:t xml:space="preserve">These include the abstract shapes and </w:t>
      </w:r>
      <w:r w:rsidR="003C2087" w:rsidRPr="003C2087">
        <w:rPr>
          <w:rFonts w:asciiTheme="minorHAnsi" w:hAnsiTheme="minorHAnsi" w:cstheme="minorHAnsi"/>
          <w:color w:val="313030"/>
          <w:sz w:val="22"/>
          <w:szCs w:val="22"/>
          <w:shd w:val="clear" w:color="auto" w:fill="FFFFFF"/>
        </w:rPr>
        <w:t>colours</w:t>
      </w:r>
      <w:r w:rsidR="009A6B98" w:rsidRPr="003C2087">
        <w:rPr>
          <w:rFonts w:asciiTheme="minorHAnsi" w:hAnsiTheme="minorHAnsi" w:cstheme="minorHAnsi"/>
          <w:color w:val="313030"/>
          <w:sz w:val="22"/>
          <w:szCs w:val="22"/>
          <w:shd w:val="clear" w:color="auto" w:fill="FFFFFF"/>
        </w:rPr>
        <w:t xml:space="preserve"> of Cubism, </w:t>
      </w:r>
      <w:hyperlink r:id="rId6" w:history="1">
        <w:r w:rsidR="009A6B98" w:rsidRPr="003C2087">
          <w:rPr>
            <w:rFonts w:asciiTheme="minorHAnsi" w:hAnsiTheme="minorHAnsi" w:cstheme="minorHAnsi"/>
            <w:color w:val="313030"/>
            <w:sz w:val="22"/>
            <w:szCs w:val="22"/>
            <w:u w:val="single"/>
            <w:shd w:val="clear" w:color="auto" w:fill="FFFFFF"/>
          </w:rPr>
          <w:t>De Stijl</w:t>
        </w:r>
      </w:hyperlink>
      <w:r w:rsidR="009A6B98" w:rsidRPr="003C2087">
        <w:rPr>
          <w:rFonts w:asciiTheme="minorHAnsi" w:hAnsiTheme="minorHAnsi" w:cstheme="minorHAnsi"/>
          <w:color w:val="313030"/>
          <w:sz w:val="22"/>
          <w:szCs w:val="22"/>
          <w:shd w:val="clear" w:color="auto" w:fill="FFFFFF"/>
        </w:rPr>
        <w:t> and Harlem Renaissance art</w:t>
      </w:r>
      <w:r w:rsidR="003C2087">
        <w:rPr>
          <w:rFonts w:asciiTheme="minorHAnsi" w:hAnsiTheme="minorHAnsi" w:cstheme="minorHAnsi"/>
          <w:color w:val="313030"/>
          <w:sz w:val="22"/>
          <w:szCs w:val="22"/>
          <w:shd w:val="clear" w:color="auto" w:fill="FFFFFF"/>
        </w:rPr>
        <w:t>.</w:t>
      </w:r>
    </w:p>
    <w:p w14:paraId="158A7C32" w14:textId="3BCE74D4" w:rsidR="00A17A1D" w:rsidRPr="003C2087" w:rsidRDefault="009A6B98" w:rsidP="003C2087">
      <w:pPr>
        <w:pStyle w:val="NoSpacing"/>
        <w:shd w:val="clear" w:color="auto" w:fill="FFFFFF" w:themeFill="background1"/>
        <w:spacing w:line="600" w:lineRule="auto"/>
        <w:rPr>
          <w:rFonts w:asciiTheme="minorHAnsi" w:hAnsiTheme="minorHAnsi" w:cstheme="minorHAnsi"/>
          <w:color w:val="313030"/>
          <w:sz w:val="22"/>
          <w:szCs w:val="22"/>
          <w:shd w:val="clear" w:color="auto" w:fill="FFFFFF"/>
        </w:rPr>
      </w:pPr>
      <w:r w:rsidRPr="003C2087">
        <w:rPr>
          <w:rFonts w:asciiTheme="minorHAnsi" w:hAnsiTheme="minorHAnsi" w:cstheme="minorHAnsi"/>
          <w:color w:val="313030"/>
          <w:sz w:val="22"/>
          <w:szCs w:val="22"/>
          <w:shd w:val="clear" w:color="auto" w:fill="FFFFFF"/>
        </w:rPr>
        <w:t>But no style was more influential on Memphis Design than modern </w:t>
      </w:r>
      <w:hyperlink r:id="rId7" w:history="1">
        <w:r w:rsidRPr="003C2087">
          <w:rPr>
            <w:rStyle w:val="Hyperlink"/>
            <w:rFonts w:asciiTheme="minorHAnsi" w:hAnsiTheme="minorHAnsi" w:cstheme="minorHAnsi"/>
            <w:color w:val="313030"/>
            <w:sz w:val="22"/>
            <w:szCs w:val="22"/>
            <w:shd w:val="clear" w:color="auto" w:fill="FFFFFF"/>
          </w:rPr>
          <w:t>minimalism</w:t>
        </w:r>
      </w:hyperlink>
      <w:r w:rsidRPr="003C2087">
        <w:rPr>
          <w:rFonts w:asciiTheme="minorHAnsi" w:hAnsiTheme="minorHAnsi" w:cstheme="minorHAnsi"/>
          <w:color w:val="313030"/>
          <w:sz w:val="22"/>
          <w:szCs w:val="22"/>
          <w:shd w:val="clear" w:color="auto" w:fill="FFFFFF"/>
        </w:rPr>
        <w:t xml:space="preserve">. </w:t>
      </w:r>
      <w:r w:rsidR="00517F20" w:rsidRPr="003C2087">
        <w:rPr>
          <w:rFonts w:asciiTheme="minorHAnsi" w:hAnsiTheme="minorHAnsi" w:cstheme="minorHAnsi"/>
          <w:sz w:val="22"/>
          <w:szCs w:val="22"/>
        </w:rPr>
        <w:t xml:space="preserve">Memphis objects were most striking for their use of plastic laminates printed with a wild variety of </w:t>
      </w:r>
      <w:r w:rsidR="003C2087" w:rsidRPr="003C2087">
        <w:rPr>
          <w:rFonts w:asciiTheme="minorHAnsi" w:hAnsiTheme="minorHAnsi" w:cstheme="minorHAnsi"/>
          <w:sz w:val="22"/>
          <w:szCs w:val="22"/>
        </w:rPr>
        <w:t>colourful</w:t>
      </w:r>
      <w:r w:rsidR="00517F20" w:rsidRPr="003C2087">
        <w:rPr>
          <w:rFonts w:asciiTheme="minorHAnsi" w:hAnsiTheme="minorHAnsi" w:cstheme="minorHAnsi"/>
          <w:sz w:val="22"/>
          <w:szCs w:val="22"/>
        </w:rPr>
        <w:t xml:space="preserve"> patterns</w:t>
      </w:r>
      <w:r w:rsidR="00517F20" w:rsidRPr="003C2087">
        <w:rPr>
          <w:rFonts w:asciiTheme="minorHAnsi" w:hAnsiTheme="minorHAnsi" w:cstheme="minorHAnsi"/>
          <w:color w:val="313030"/>
          <w:sz w:val="22"/>
          <w:szCs w:val="22"/>
          <w:shd w:val="clear" w:color="auto" w:fill="FFFFFF"/>
        </w:rPr>
        <w:t xml:space="preserve"> </w:t>
      </w:r>
      <w:r w:rsidR="00A17A1D" w:rsidRPr="003C2087">
        <w:rPr>
          <w:rFonts w:asciiTheme="minorHAnsi" w:hAnsiTheme="minorHAnsi" w:cstheme="minorHAnsi"/>
          <w:color w:val="313030"/>
          <w:sz w:val="22"/>
          <w:szCs w:val="22"/>
          <w:shd w:val="clear" w:color="auto" w:fill="FFFFFF"/>
        </w:rPr>
        <w:t>“</w:t>
      </w:r>
      <w:r w:rsidRPr="003C2087">
        <w:rPr>
          <w:rFonts w:asciiTheme="minorHAnsi" w:hAnsiTheme="minorHAnsi" w:cstheme="minorHAnsi"/>
          <w:color w:val="313030"/>
          <w:sz w:val="22"/>
          <w:szCs w:val="22"/>
          <w:shd w:val="clear" w:color="auto" w:fill="FFFFFF"/>
        </w:rPr>
        <w:t>WWII further escalated this sentiment as shortages in materials led to largely sparse, utilitarian styles that carried over as the decades marched on</w:t>
      </w:r>
      <w:r w:rsidR="00A17A1D" w:rsidRPr="003C2087">
        <w:rPr>
          <w:rFonts w:asciiTheme="minorHAnsi" w:hAnsiTheme="minorHAnsi" w:cstheme="minorHAnsi"/>
          <w:color w:val="313030"/>
          <w:sz w:val="22"/>
          <w:szCs w:val="22"/>
          <w:shd w:val="clear" w:color="auto" w:fill="FFFFFF"/>
        </w:rPr>
        <w:t>”</w:t>
      </w:r>
      <w:r w:rsidRPr="003C2087">
        <w:rPr>
          <w:rFonts w:asciiTheme="minorHAnsi" w:hAnsiTheme="minorHAnsi" w:cstheme="minorHAnsi"/>
          <w:color w:val="313030"/>
          <w:sz w:val="22"/>
          <w:szCs w:val="22"/>
          <w:shd w:val="clear" w:color="auto" w:fill="FFFFFF"/>
        </w:rPr>
        <w:t>.</w:t>
      </w:r>
      <w:r w:rsidRPr="003C2087">
        <w:rPr>
          <w:rFonts w:asciiTheme="minorHAnsi" w:hAnsiTheme="minorHAnsi" w:cstheme="minorHAnsi"/>
          <w:sz w:val="22"/>
          <w:szCs w:val="22"/>
        </w:rPr>
        <w:t xml:space="preserve"> </w:t>
      </w:r>
      <w:r w:rsidRPr="003C2087">
        <w:rPr>
          <w:rFonts w:asciiTheme="minorHAnsi" w:hAnsiTheme="minorHAnsi" w:cstheme="minorHAnsi"/>
          <w:color w:val="313030"/>
          <w:sz w:val="22"/>
          <w:szCs w:val="22"/>
          <w:shd w:val="clear" w:color="auto" w:fill="FFFFFF"/>
        </w:rPr>
        <w:t>(99designs, 2021)</w:t>
      </w:r>
      <w:r w:rsidR="003E5107" w:rsidRPr="003C2087">
        <w:rPr>
          <w:rFonts w:asciiTheme="minorHAnsi" w:hAnsiTheme="minorHAnsi" w:cstheme="minorHAnsi"/>
          <w:color w:val="313030"/>
          <w:sz w:val="22"/>
          <w:szCs w:val="22"/>
          <w:shd w:val="clear" w:color="auto" w:fill="FFFFFF"/>
        </w:rPr>
        <w:t xml:space="preserve"> </w:t>
      </w:r>
      <w:r w:rsidR="00A7395E">
        <w:rPr>
          <w:rFonts w:asciiTheme="minorHAnsi" w:hAnsiTheme="minorHAnsi" w:cstheme="minorHAnsi"/>
          <w:color w:val="313030"/>
          <w:sz w:val="22"/>
          <w:szCs w:val="22"/>
          <w:shd w:val="clear" w:color="auto" w:fill="FFFFFF"/>
        </w:rPr>
        <w:t xml:space="preserve"> </w:t>
      </w:r>
      <w:r w:rsidR="007B3E6C" w:rsidRPr="003C2087">
        <w:rPr>
          <w:rFonts w:asciiTheme="minorHAnsi" w:hAnsiTheme="minorHAnsi" w:cstheme="minorHAnsi"/>
          <w:color w:val="313030"/>
          <w:sz w:val="22"/>
          <w:szCs w:val="22"/>
          <w:shd w:val="clear" w:color="auto" w:fill="FFFFFF"/>
        </w:rPr>
        <w:t xml:space="preserve">Ad </w:t>
      </w:r>
      <w:r w:rsidR="003C2087" w:rsidRPr="003C2087">
        <w:rPr>
          <w:rFonts w:asciiTheme="minorHAnsi" w:hAnsiTheme="minorHAnsi" w:cstheme="minorHAnsi"/>
          <w:color w:val="313030"/>
          <w:sz w:val="22"/>
          <w:szCs w:val="22"/>
          <w:shd w:val="clear" w:color="auto" w:fill="FFFFFF"/>
        </w:rPr>
        <w:t>campaigns</w:t>
      </w:r>
      <w:r w:rsidR="007B3E6C" w:rsidRPr="003C2087">
        <w:rPr>
          <w:rFonts w:asciiTheme="minorHAnsi" w:hAnsiTheme="minorHAnsi" w:cstheme="minorHAnsi"/>
          <w:color w:val="313030"/>
          <w:sz w:val="22"/>
          <w:szCs w:val="22"/>
          <w:shd w:val="clear" w:color="auto" w:fill="FFFFFF"/>
        </w:rPr>
        <w:t xml:space="preserve"> like “</w:t>
      </w:r>
      <w:r w:rsidR="003C2087">
        <w:rPr>
          <w:rFonts w:asciiTheme="minorHAnsi" w:hAnsiTheme="minorHAnsi" w:cstheme="minorHAnsi"/>
          <w:color w:val="313030"/>
          <w:sz w:val="22"/>
          <w:szCs w:val="22"/>
          <w:shd w:val="clear" w:color="auto" w:fill="FFFFFF"/>
        </w:rPr>
        <w:t>W</w:t>
      </w:r>
      <w:r w:rsidR="007B3E6C" w:rsidRPr="003C2087">
        <w:rPr>
          <w:rFonts w:asciiTheme="minorHAnsi" w:hAnsiTheme="minorHAnsi" w:cstheme="minorHAnsi"/>
          <w:color w:val="313030"/>
          <w:sz w:val="22"/>
          <w:szCs w:val="22"/>
          <w:shd w:val="clear" w:color="auto" w:fill="FFFFFF"/>
        </w:rPr>
        <w:t xml:space="preserve">here’s the </w:t>
      </w:r>
      <w:r w:rsidR="003C2087">
        <w:rPr>
          <w:rFonts w:asciiTheme="minorHAnsi" w:hAnsiTheme="minorHAnsi" w:cstheme="minorHAnsi"/>
          <w:color w:val="313030"/>
          <w:sz w:val="22"/>
          <w:szCs w:val="22"/>
          <w:shd w:val="clear" w:color="auto" w:fill="FFFFFF"/>
        </w:rPr>
        <w:t>B</w:t>
      </w:r>
      <w:r w:rsidR="007B3E6C" w:rsidRPr="003C2087">
        <w:rPr>
          <w:rFonts w:asciiTheme="minorHAnsi" w:hAnsiTheme="minorHAnsi" w:cstheme="minorHAnsi"/>
          <w:color w:val="313030"/>
          <w:sz w:val="22"/>
          <w:szCs w:val="22"/>
          <w:shd w:val="clear" w:color="auto" w:fill="FFFFFF"/>
        </w:rPr>
        <w:t xml:space="preserve">eef?” from </w:t>
      </w:r>
      <w:r w:rsidR="003C2087" w:rsidRPr="003C2087">
        <w:rPr>
          <w:rFonts w:asciiTheme="minorHAnsi" w:hAnsiTheme="minorHAnsi" w:cstheme="minorHAnsi"/>
          <w:color w:val="313030"/>
          <w:sz w:val="22"/>
          <w:szCs w:val="22"/>
          <w:shd w:val="clear" w:color="auto" w:fill="FFFFFF"/>
        </w:rPr>
        <w:t>Wendy’s</w:t>
      </w:r>
      <w:r w:rsidR="007B3E6C" w:rsidRPr="003C2087">
        <w:rPr>
          <w:rFonts w:asciiTheme="minorHAnsi" w:hAnsiTheme="minorHAnsi" w:cstheme="minorHAnsi"/>
          <w:color w:val="313030"/>
          <w:sz w:val="22"/>
          <w:szCs w:val="22"/>
          <w:shd w:val="clear" w:color="auto" w:fill="FFFFFF"/>
        </w:rPr>
        <w:t xml:space="preserve"> (1984) and</w:t>
      </w:r>
      <w:r w:rsidR="003C2087">
        <w:rPr>
          <w:rFonts w:asciiTheme="minorHAnsi" w:hAnsiTheme="minorHAnsi" w:cstheme="minorHAnsi"/>
          <w:color w:val="313030"/>
          <w:sz w:val="22"/>
          <w:szCs w:val="22"/>
          <w:shd w:val="clear" w:color="auto" w:fill="FFFFFF"/>
        </w:rPr>
        <w:t xml:space="preserve"> “J</w:t>
      </w:r>
      <w:r w:rsidR="007B3E6C" w:rsidRPr="003C2087">
        <w:rPr>
          <w:rFonts w:asciiTheme="minorHAnsi" w:hAnsiTheme="minorHAnsi" w:cstheme="minorHAnsi"/>
          <w:color w:val="313030"/>
          <w:sz w:val="22"/>
          <w:szCs w:val="22"/>
          <w:shd w:val="clear" w:color="auto" w:fill="FFFFFF"/>
        </w:rPr>
        <w:t>ust</w:t>
      </w:r>
      <w:r w:rsidR="003C2087">
        <w:rPr>
          <w:rFonts w:asciiTheme="minorHAnsi" w:hAnsiTheme="minorHAnsi" w:cstheme="minorHAnsi"/>
          <w:color w:val="313030"/>
          <w:sz w:val="22"/>
          <w:szCs w:val="22"/>
          <w:shd w:val="clear" w:color="auto" w:fill="FFFFFF"/>
        </w:rPr>
        <w:t xml:space="preserve"> do</w:t>
      </w:r>
      <w:r w:rsidR="007B3E6C" w:rsidRPr="003C2087">
        <w:rPr>
          <w:rFonts w:asciiTheme="minorHAnsi" w:hAnsiTheme="minorHAnsi" w:cstheme="minorHAnsi"/>
          <w:color w:val="313030"/>
          <w:sz w:val="22"/>
          <w:szCs w:val="22"/>
          <w:shd w:val="clear" w:color="auto" w:fill="FFFFFF"/>
        </w:rPr>
        <w:t xml:space="preserve"> it </w:t>
      </w:r>
      <w:r w:rsidR="003C2087">
        <w:rPr>
          <w:rFonts w:asciiTheme="minorHAnsi" w:hAnsiTheme="minorHAnsi" w:cstheme="minorHAnsi"/>
          <w:color w:val="313030"/>
          <w:sz w:val="22"/>
          <w:szCs w:val="22"/>
          <w:shd w:val="clear" w:color="auto" w:fill="FFFFFF"/>
        </w:rPr>
        <w:t xml:space="preserve">“ </w:t>
      </w:r>
      <w:r w:rsidR="007B3E6C" w:rsidRPr="003C2087">
        <w:rPr>
          <w:rFonts w:asciiTheme="minorHAnsi" w:hAnsiTheme="minorHAnsi" w:cstheme="minorHAnsi"/>
          <w:color w:val="313030"/>
          <w:sz w:val="22"/>
          <w:szCs w:val="22"/>
          <w:shd w:val="clear" w:color="auto" w:fill="FFFFFF"/>
        </w:rPr>
        <w:t xml:space="preserve">from </w:t>
      </w:r>
      <w:r w:rsidR="003C2087" w:rsidRPr="003C2087">
        <w:rPr>
          <w:rFonts w:asciiTheme="minorHAnsi" w:hAnsiTheme="minorHAnsi" w:cstheme="minorHAnsi"/>
          <w:color w:val="313030"/>
          <w:sz w:val="22"/>
          <w:szCs w:val="22"/>
          <w:shd w:val="clear" w:color="auto" w:fill="FFFFFF"/>
        </w:rPr>
        <w:t>Nike</w:t>
      </w:r>
      <w:r w:rsidR="007B3E6C" w:rsidRPr="003C2087">
        <w:rPr>
          <w:rFonts w:asciiTheme="minorHAnsi" w:hAnsiTheme="minorHAnsi" w:cstheme="minorHAnsi"/>
          <w:color w:val="313030"/>
          <w:sz w:val="22"/>
          <w:szCs w:val="22"/>
          <w:shd w:val="clear" w:color="auto" w:fill="FFFFFF"/>
        </w:rPr>
        <w:t xml:space="preserve"> (1984) started during this time as well</w:t>
      </w:r>
      <w:r w:rsidR="00517F20" w:rsidRPr="003C2087">
        <w:rPr>
          <w:rFonts w:asciiTheme="minorHAnsi" w:hAnsiTheme="minorHAnsi" w:cstheme="minorHAnsi"/>
          <w:color w:val="313030"/>
          <w:sz w:val="22"/>
          <w:szCs w:val="22"/>
          <w:shd w:val="clear" w:color="auto" w:fill="FFFFFF"/>
        </w:rPr>
        <w:t xml:space="preserve">. Films like real genius and music videos by Thomas </w:t>
      </w:r>
      <w:r w:rsidR="003C2087" w:rsidRPr="003C2087">
        <w:rPr>
          <w:rFonts w:asciiTheme="minorHAnsi" w:hAnsiTheme="minorHAnsi" w:cstheme="minorHAnsi"/>
          <w:color w:val="313030"/>
          <w:sz w:val="22"/>
          <w:szCs w:val="22"/>
          <w:shd w:val="clear" w:color="auto" w:fill="FFFFFF"/>
        </w:rPr>
        <w:t>Dolby</w:t>
      </w:r>
      <w:r w:rsidR="00517F20" w:rsidRPr="003C2087">
        <w:rPr>
          <w:rFonts w:asciiTheme="minorHAnsi" w:hAnsiTheme="minorHAnsi" w:cstheme="minorHAnsi"/>
          <w:color w:val="313030"/>
          <w:sz w:val="22"/>
          <w:szCs w:val="22"/>
          <w:shd w:val="clear" w:color="auto" w:fill="FFFFFF"/>
        </w:rPr>
        <w:t xml:space="preserve"> has a digital look, with </w:t>
      </w:r>
      <w:r w:rsidR="003C2087" w:rsidRPr="003C2087">
        <w:rPr>
          <w:rFonts w:asciiTheme="minorHAnsi" w:hAnsiTheme="minorHAnsi" w:cstheme="minorHAnsi"/>
          <w:color w:val="313030"/>
          <w:sz w:val="22"/>
          <w:szCs w:val="22"/>
          <w:shd w:val="clear" w:color="auto" w:fill="FFFFFF"/>
        </w:rPr>
        <w:t>prevalence</w:t>
      </w:r>
      <w:r w:rsidR="00517F20" w:rsidRPr="003C2087">
        <w:rPr>
          <w:rFonts w:asciiTheme="minorHAnsi" w:hAnsiTheme="minorHAnsi" w:cstheme="minorHAnsi"/>
          <w:color w:val="313030"/>
          <w:sz w:val="22"/>
          <w:szCs w:val="22"/>
          <w:shd w:val="clear" w:color="auto" w:fill="FFFFFF"/>
        </w:rPr>
        <w:t xml:space="preserve"> of grids and computer font based graphic text. A lot of designs also used geometric patterns and complimentary </w:t>
      </w:r>
      <w:r w:rsidR="003C2087" w:rsidRPr="003C2087">
        <w:rPr>
          <w:rFonts w:asciiTheme="minorHAnsi" w:hAnsiTheme="minorHAnsi" w:cstheme="minorHAnsi"/>
          <w:color w:val="313030"/>
          <w:sz w:val="22"/>
          <w:szCs w:val="22"/>
          <w:shd w:val="clear" w:color="auto" w:fill="FFFFFF"/>
        </w:rPr>
        <w:t>colour</w:t>
      </w:r>
      <w:r w:rsidR="00517F20" w:rsidRPr="003C2087">
        <w:rPr>
          <w:rFonts w:asciiTheme="minorHAnsi" w:hAnsiTheme="minorHAnsi" w:cstheme="minorHAnsi"/>
          <w:color w:val="313030"/>
          <w:sz w:val="22"/>
          <w:szCs w:val="22"/>
          <w:shd w:val="clear" w:color="auto" w:fill="FFFFFF"/>
        </w:rPr>
        <w:t xml:space="preserve"> schemes to give their design a </w:t>
      </w:r>
      <w:r w:rsidR="003C2087" w:rsidRPr="003C2087">
        <w:rPr>
          <w:rFonts w:asciiTheme="minorHAnsi" w:hAnsiTheme="minorHAnsi" w:cstheme="minorHAnsi"/>
          <w:color w:val="313030"/>
          <w:sz w:val="22"/>
          <w:szCs w:val="22"/>
          <w:shd w:val="clear" w:color="auto" w:fill="FFFFFF"/>
        </w:rPr>
        <w:t>futuristic</w:t>
      </w:r>
      <w:r w:rsidR="00517F20" w:rsidRPr="003C2087">
        <w:rPr>
          <w:rFonts w:asciiTheme="minorHAnsi" w:hAnsiTheme="minorHAnsi" w:cstheme="minorHAnsi"/>
          <w:color w:val="313030"/>
          <w:sz w:val="22"/>
          <w:szCs w:val="22"/>
          <w:shd w:val="clear" w:color="auto" w:fill="FFFFFF"/>
        </w:rPr>
        <w:t xml:space="preserve"> feel as a lot of people in the 1980s were future inclined</w:t>
      </w:r>
      <w:r w:rsidR="003C2087">
        <w:rPr>
          <w:rFonts w:asciiTheme="minorHAnsi" w:hAnsiTheme="minorHAnsi" w:cstheme="minorHAnsi"/>
          <w:color w:val="313030"/>
          <w:sz w:val="22"/>
          <w:szCs w:val="22"/>
          <w:shd w:val="clear" w:color="auto" w:fill="FFFFFF"/>
        </w:rPr>
        <w:t>.</w:t>
      </w:r>
    </w:p>
    <w:p w14:paraId="242D9986" w14:textId="23E8C097" w:rsidR="005E2FE6" w:rsidRPr="003C2087" w:rsidRDefault="005E2FE6" w:rsidP="003C2087">
      <w:pPr>
        <w:pStyle w:val="NoSpacing"/>
        <w:shd w:val="clear" w:color="auto" w:fill="FFFFFF" w:themeFill="background1"/>
        <w:spacing w:line="600" w:lineRule="auto"/>
        <w:rPr>
          <w:rFonts w:asciiTheme="minorHAnsi" w:hAnsiTheme="minorHAnsi" w:cstheme="minorHAnsi"/>
          <w:sz w:val="22"/>
          <w:szCs w:val="22"/>
        </w:rPr>
      </w:pPr>
    </w:p>
    <w:p w14:paraId="18AC629B" w14:textId="77777777" w:rsidR="00A67A0C" w:rsidRPr="003C2087" w:rsidRDefault="00A67A0C" w:rsidP="003C2087">
      <w:pPr>
        <w:pStyle w:val="NoSpacing"/>
        <w:shd w:val="clear" w:color="auto" w:fill="FFFFFF" w:themeFill="background1"/>
        <w:spacing w:line="600" w:lineRule="auto"/>
        <w:rPr>
          <w:rFonts w:asciiTheme="minorHAnsi" w:hAnsiTheme="minorHAnsi" w:cstheme="minorHAnsi"/>
          <w:sz w:val="22"/>
          <w:szCs w:val="22"/>
        </w:rPr>
      </w:pPr>
    </w:p>
    <w:p w14:paraId="0EA2F57D" w14:textId="77777777" w:rsidR="00A67A0C" w:rsidRPr="003C2087" w:rsidRDefault="00A67A0C" w:rsidP="003C2087">
      <w:pPr>
        <w:pStyle w:val="NoSpacing"/>
        <w:shd w:val="clear" w:color="auto" w:fill="FFFFFF" w:themeFill="background1"/>
        <w:spacing w:line="600" w:lineRule="auto"/>
        <w:rPr>
          <w:rFonts w:asciiTheme="minorHAnsi" w:hAnsiTheme="minorHAnsi" w:cstheme="minorHAnsi"/>
          <w:sz w:val="22"/>
          <w:szCs w:val="22"/>
        </w:rPr>
      </w:pPr>
    </w:p>
    <w:p w14:paraId="1319A355" w14:textId="445A6729" w:rsidR="00510881" w:rsidRPr="003C2087" w:rsidRDefault="004D313E"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424242"/>
          <w:sz w:val="22"/>
          <w:szCs w:val="22"/>
        </w:rPr>
        <w:t>“</w:t>
      </w:r>
      <w:r w:rsidR="00510881" w:rsidRPr="003C2087">
        <w:rPr>
          <w:rFonts w:asciiTheme="minorHAnsi" w:hAnsiTheme="minorHAnsi" w:cstheme="minorHAnsi"/>
          <w:color w:val="424242"/>
          <w:sz w:val="22"/>
          <w:szCs w:val="22"/>
        </w:rPr>
        <w:t>In the years after the World War I, visual arts moved beyond the threshold of pictorial imagery towards the invention of pure form. </w:t>
      </w:r>
      <w:hyperlink r:id="rId8" w:history="1">
        <w:r w:rsidR="00510881" w:rsidRPr="003C2087">
          <w:rPr>
            <w:rStyle w:val="Hyperlink"/>
            <w:rFonts w:asciiTheme="minorHAnsi" w:hAnsiTheme="minorHAnsi" w:cstheme="minorHAnsi"/>
            <w:color w:val="424242"/>
            <w:sz w:val="22"/>
            <w:szCs w:val="22"/>
          </w:rPr>
          <w:t>Frank Lloyd Wright</w:t>
        </w:r>
      </w:hyperlink>
      <w:r w:rsidR="00510881" w:rsidRPr="003C2087">
        <w:rPr>
          <w:rFonts w:asciiTheme="minorHAnsi" w:hAnsiTheme="minorHAnsi" w:cstheme="minorHAnsi"/>
          <w:color w:val="424242"/>
          <w:sz w:val="22"/>
          <w:szCs w:val="22"/>
        </w:rPr>
        <w:t>, the </w:t>
      </w:r>
      <w:r w:rsidR="00510881" w:rsidRPr="003C2087">
        <w:rPr>
          <w:rStyle w:val="Strong"/>
          <w:rFonts w:asciiTheme="minorHAnsi" w:hAnsiTheme="minorHAnsi" w:cstheme="minorHAnsi"/>
          <w:b w:val="0"/>
          <w:bCs w:val="0"/>
          <w:color w:val="424242"/>
          <w:sz w:val="22"/>
          <w:szCs w:val="22"/>
        </w:rPr>
        <w:t>Glasgow group</w:t>
      </w:r>
      <w:r w:rsidR="00510881" w:rsidRPr="003C2087">
        <w:rPr>
          <w:rFonts w:asciiTheme="minorHAnsi" w:hAnsiTheme="minorHAnsi" w:cstheme="minorHAnsi"/>
          <w:color w:val="424242"/>
          <w:sz w:val="22"/>
          <w:szCs w:val="22"/>
        </w:rPr>
        <w:t>, the </w:t>
      </w:r>
      <w:hyperlink r:id="rId9" w:history="1">
        <w:r w:rsidR="00510881" w:rsidRPr="003C2087">
          <w:rPr>
            <w:rStyle w:val="Hyperlink"/>
            <w:rFonts w:asciiTheme="minorHAnsi" w:hAnsiTheme="minorHAnsi" w:cstheme="minorHAnsi"/>
            <w:color w:val="424242"/>
            <w:sz w:val="22"/>
            <w:szCs w:val="22"/>
          </w:rPr>
          <w:t>Vienna Secession</w:t>
        </w:r>
      </w:hyperlink>
      <w:r w:rsidR="00510881" w:rsidRPr="003C2087">
        <w:rPr>
          <w:rFonts w:asciiTheme="minorHAnsi" w:hAnsiTheme="minorHAnsi" w:cstheme="minorHAnsi"/>
          <w:color w:val="424242"/>
          <w:sz w:val="22"/>
          <w:szCs w:val="22"/>
        </w:rPr>
        <w:t>, </w:t>
      </w:r>
      <w:r w:rsidR="00510881" w:rsidRPr="003C2087">
        <w:rPr>
          <w:rStyle w:val="Strong"/>
          <w:rFonts w:asciiTheme="minorHAnsi" w:hAnsiTheme="minorHAnsi" w:cstheme="minorHAnsi"/>
          <w:b w:val="0"/>
          <w:bCs w:val="0"/>
          <w:color w:val="424242"/>
          <w:sz w:val="22"/>
          <w:szCs w:val="22"/>
        </w:rPr>
        <w:t>Adolf Loos</w:t>
      </w:r>
      <w:r w:rsidR="00510881" w:rsidRPr="003C2087">
        <w:rPr>
          <w:rFonts w:asciiTheme="minorHAnsi" w:hAnsiTheme="minorHAnsi" w:cstheme="minorHAnsi"/>
          <w:color w:val="424242"/>
          <w:sz w:val="22"/>
          <w:szCs w:val="22"/>
        </w:rPr>
        <w:t>, </w:t>
      </w:r>
      <w:r w:rsidR="00510881" w:rsidRPr="003C2087">
        <w:rPr>
          <w:rStyle w:val="Strong"/>
          <w:rFonts w:asciiTheme="minorHAnsi" w:hAnsiTheme="minorHAnsi" w:cstheme="minorHAnsi"/>
          <w:b w:val="0"/>
          <w:bCs w:val="0"/>
          <w:color w:val="424242"/>
          <w:sz w:val="22"/>
          <w:szCs w:val="22"/>
        </w:rPr>
        <w:t>Peter Behrens</w:t>
      </w:r>
      <w:r w:rsidR="00510881" w:rsidRPr="003C2087">
        <w:rPr>
          <w:rFonts w:asciiTheme="minorHAnsi" w:hAnsiTheme="minorHAnsi" w:cstheme="minorHAnsi"/>
          <w:color w:val="424242"/>
          <w:sz w:val="22"/>
          <w:szCs w:val="22"/>
        </w:rPr>
        <w:t>, and other graphic designers, </w:t>
      </w:r>
      <w:hyperlink r:id="rId10" w:history="1">
        <w:r w:rsidR="00510881" w:rsidRPr="003C2087">
          <w:rPr>
            <w:rStyle w:val="Hyperlink"/>
            <w:rFonts w:asciiTheme="minorHAnsi" w:hAnsiTheme="minorHAnsi" w:cstheme="minorHAnsi"/>
            <w:color w:val="424242"/>
            <w:sz w:val="22"/>
            <w:szCs w:val="22"/>
          </w:rPr>
          <w:t>architects</w:t>
        </w:r>
      </w:hyperlink>
      <w:r w:rsidR="00510881" w:rsidRPr="003C2087">
        <w:rPr>
          <w:rFonts w:asciiTheme="minorHAnsi" w:hAnsiTheme="minorHAnsi" w:cstheme="minorHAnsi"/>
          <w:color w:val="424242"/>
          <w:sz w:val="22"/>
          <w:szCs w:val="22"/>
        </w:rPr>
        <w:t>, and product designers began challenging prevailing notions about </w:t>
      </w:r>
      <w:hyperlink r:id="rId11" w:history="1">
        <w:r w:rsidR="00510881" w:rsidRPr="003C2087">
          <w:rPr>
            <w:rStyle w:val="Hyperlink"/>
            <w:rFonts w:asciiTheme="minorHAnsi" w:hAnsiTheme="minorHAnsi" w:cstheme="minorHAnsi"/>
            <w:color w:val="424242"/>
            <w:sz w:val="22"/>
            <w:szCs w:val="22"/>
          </w:rPr>
          <w:t>form</w:t>
        </w:r>
      </w:hyperlink>
      <w:r w:rsidR="00510881" w:rsidRPr="003C2087">
        <w:rPr>
          <w:rFonts w:asciiTheme="minorHAnsi" w:hAnsiTheme="minorHAnsi" w:cstheme="minorHAnsi"/>
          <w:color w:val="424242"/>
          <w:sz w:val="22"/>
          <w:szCs w:val="22"/>
        </w:rPr>
        <w:t> and function. The emergence of the </w:t>
      </w:r>
      <w:hyperlink r:id="rId12" w:history="1">
        <w:r w:rsidR="00510881" w:rsidRPr="003C2087">
          <w:rPr>
            <w:rStyle w:val="Hyperlink"/>
            <w:rFonts w:asciiTheme="minorHAnsi" w:hAnsiTheme="minorHAnsi" w:cstheme="minorHAnsi"/>
            <w:color w:val="424242"/>
            <w:sz w:val="22"/>
            <w:szCs w:val="22"/>
          </w:rPr>
          <w:t>Bauhaus</w:t>
        </w:r>
      </w:hyperlink>
      <w:r w:rsidR="00510881" w:rsidRPr="003C2087">
        <w:rPr>
          <w:rFonts w:asciiTheme="minorHAnsi" w:hAnsiTheme="minorHAnsi" w:cstheme="minorHAnsi"/>
          <w:color w:val="424242"/>
          <w:sz w:val="22"/>
          <w:szCs w:val="22"/>
        </w:rPr>
        <w:t> allowed for the modern design aesthetic to emerge, and some of the most famous graphic designers to emerge.</w:t>
      </w:r>
      <w:r w:rsidR="003C2087">
        <w:rPr>
          <w:rFonts w:asciiTheme="minorHAnsi" w:hAnsiTheme="minorHAnsi" w:cstheme="minorHAnsi"/>
          <w:sz w:val="22"/>
          <w:szCs w:val="22"/>
        </w:rPr>
        <w:t xml:space="preserve"> </w:t>
      </w:r>
      <w:r w:rsidR="00510881" w:rsidRPr="003C2087">
        <w:rPr>
          <w:rFonts w:asciiTheme="minorHAnsi" w:hAnsiTheme="minorHAnsi" w:cstheme="minorHAnsi"/>
          <w:color w:val="424242"/>
          <w:sz w:val="22"/>
          <w:szCs w:val="22"/>
        </w:rPr>
        <w:t>In these post-war years, an idea that the good design meant good business also emerged. Many famous graphic designers such as Frank Stanton or William Golden started creating corporate identity for brands that still remain today.</w:t>
      </w:r>
      <w:r w:rsidR="003C2087">
        <w:rPr>
          <w:rFonts w:asciiTheme="minorHAnsi" w:hAnsiTheme="minorHAnsi" w:cstheme="minorHAnsi"/>
          <w:sz w:val="22"/>
          <w:szCs w:val="22"/>
        </w:rPr>
        <w:t xml:space="preserve"> </w:t>
      </w:r>
      <w:r w:rsidR="00510881" w:rsidRPr="003C2087">
        <w:rPr>
          <w:rFonts w:asciiTheme="minorHAnsi" w:hAnsiTheme="minorHAnsi" w:cstheme="minorHAnsi"/>
          <w:color w:val="424242"/>
          <w:sz w:val="22"/>
          <w:szCs w:val="22"/>
        </w:rPr>
        <w:t>The graphic design was shaped for centuries by brave pioneers who explored new forms of expression and visual communication.</w:t>
      </w:r>
      <w:r w:rsidR="003C2087">
        <w:rPr>
          <w:rFonts w:asciiTheme="minorHAnsi" w:hAnsiTheme="minorHAnsi" w:cstheme="minorHAnsi"/>
          <w:sz w:val="22"/>
          <w:szCs w:val="22"/>
        </w:rPr>
        <w:t xml:space="preserve"> </w:t>
      </w:r>
      <w:r w:rsidR="00510881" w:rsidRPr="003C2087">
        <w:rPr>
          <w:rFonts w:asciiTheme="minorHAnsi" w:hAnsiTheme="minorHAnsi" w:cstheme="minorHAnsi"/>
          <w:color w:val="424242"/>
          <w:sz w:val="22"/>
          <w:szCs w:val="22"/>
        </w:rPr>
        <w:t>With so many styles of graphic design and different schools of thought, there are countless creatives who have done their part in shaping the industry in some way.</w:t>
      </w:r>
      <w:r w:rsidRPr="003C2087">
        <w:rPr>
          <w:rFonts w:asciiTheme="minorHAnsi" w:hAnsiTheme="minorHAnsi" w:cstheme="minorHAnsi"/>
          <w:color w:val="424242"/>
          <w:sz w:val="22"/>
          <w:szCs w:val="22"/>
        </w:rPr>
        <w:t>”</w:t>
      </w:r>
      <w:r w:rsidRPr="003C2087">
        <w:rPr>
          <w:rFonts w:asciiTheme="minorHAnsi" w:hAnsiTheme="minorHAnsi" w:cstheme="minorHAnsi"/>
          <w:sz w:val="22"/>
          <w:szCs w:val="22"/>
        </w:rPr>
        <w:t xml:space="preserve"> </w:t>
      </w:r>
      <w:r w:rsidRPr="003C2087">
        <w:rPr>
          <w:rFonts w:asciiTheme="minorHAnsi" w:hAnsiTheme="minorHAnsi" w:cstheme="minorHAnsi"/>
          <w:color w:val="424242"/>
          <w:sz w:val="22"/>
          <w:szCs w:val="22"/>
        </w:rPr>
        <w:t>(www.widewalls.ch, n.d.)</w:t>
      </w:r>
    </w:p>
    <w:p w14:paraId="0D51BAE5" w14:textId="5F357B38" w:rsidR="0089415C" w:rsidRPr="003C2087" w:rsidRDefault="0089415C" w:rsidP="003C2087">
      <w:pPr>
        <w:pStyle w:val="NoSpacing"/>
        <w:shd w:val="clear" w:color="auto" w:fill="FFFFFF" w:themeFill="background1"/>
        <w:spacing w:line="600" w:lineRule="auto"/>
        <w:rPr>
          <w:rFonts w:asciiTheme="minorHAnsi" w:hAnsiTheme="minorHAnsi" w:cstheme="minorHAnsi"/>
          <w:sz w:val="22"/>
          <w:szCs w:val="22"/>
        </w:rPr>
      </w:pPr>
    </w:p>
    <w:p w14:paraId="1F947EA8" w14:textId="0D61949B" w:rsidR="0042099B" w:rsidRPr="003C2087" w:rsidRDefault="0042099B" w:rsidP="001245AC">
      <w:pPr>
        <w:pStyle w:val="NoSpacing"/>
        <w:numPr>
          <w:ilvl w:val="0"/>
          <w:numId w:val="3"/>
        </w:numPr>
        <w:shd w:val="clear" w:color="auto" w:fill="FFFFFF" w:themeFill="background1"/>
        <w:spacing w:line="600" w:lineRule="auto"/>
        <w:rPr>
          <w:rFonts w:asciiTheme="minorHAnsi" w:hAnsiTheme="minorHAnsi" w:cstheme="minorHAnsi"/>
          <w:color w:val="424242"/>
          <w:sz w:val="22"/>
          <w:szCs w:val="22"/>
        </w:rPr>
      </w:pPr>
      <w:r w:rsidRPr="003C2087">
        <w:rPr>
          <w:rFonts w:asciiTheme="minorHAnsi" w:hAnsiTheme="minorHAnsi" w:cstheme="minorHAnsi"/>
          <w:color w:val="424242"/>
          <w:sz w:val="22"/>
          <w:szCs w:val="22"/>
        </w:rPr>
        <w:t>Armin Hofmann - The Legend of Swiss Design</w:t>
      </w:r>
    </w:p>
    <w:p w14:paraId="1ECBAF33" w14:textId="5AB0325A" w:rsidR="0042099B" w:rsidRPr="001245AC" w:rsidRDefault="001245AC" w:rsidP="003C2087">
      <w:pPr>
        <w:pStyle w:val="NoSpacing"/>
        <w:shd w:val="clear" w:color="auto" w:fill="FFFFFF" w:themeFill="background1"/>
        <w:spacing w:line="600" w:lineRule="auto"/>
        <w:rPr>
          <w:rFonts w:asciiTheme="minorHAnsi" w:hAnsiTheme="minorHAnsi" w:cstheme="minorHAnsi"/>
          <w:color w:val="424242"/>
          <w:sz w:val="22"/>
          <w:szCs w:val="22"/>
        </w:rPr>
      </w:pPr>
      <w:r>
        <w:rPr>
          <w:rFonts w:asciiTheme="minorHAnsi" w:hAnsiTheme="minorHAnsi" w:cstheme="minorHAnsi"/>
          <w:color w:val="424242"/>
          <w:sz w:val="22"/>
          <w:szCs w:val="22"/>
        </w:rPr>
        <w:t>Armin</w:t>
      </w:r>
      <w:r w:rsidR="00071FEF" w:rsidRPr="003C2087">
        <w:rPr>
          <w:rFonts w:asciiTheme="minorHAnsi" w:hAnsiTheme="minorHAnsi" w:cstheme="minorHAnsi"/>
          <w:color w:val="424242"/>
          <w:sz w:val="22"/>
          <w:szCs w:val="22"/>
        </w:rPr>
        <w:t xml:space="preserve"> grew up during the time of swiss graphic design</w:t>
      </w:r>
      <w:r>
        <w:rPr>
          <w:rFonts w:asciiTheme="minorHAnsi" w:hAnsiTheme="minorHAnsi" w:cstheme="minorHAnsi"/>
          <w:color w:val="424242"/>
          <w:sz w:val="22"/>
          <w:szCs w:val="22"/>
        </w:rPr>
        <w:t xml:space="preserve"> </w:t>
      </w:r>
      <w:r w:rsidR="00931174" w:rsidRPr="003C2087">
        <w:rPr>
          <w:rFonts w:asciiTheme="minorHAnsi" w:hAnsiTheme="minorHAnsi" w:cstheme="minorHAnsi"/>
          <w:color w:val="424242"/>
          <w:sz w:val="22"/>
          <w:szCs w:val="22"/>
        </w:rPr>
        <w:t>“</w:t>
      </w:r>
      <w:r w:rsidR="0042099B" w:rsidRPr="003C2087">
        <w:rPr>
          <w:rFonts w:asciiTheme="minorHAnsi" w:hAnsiTheme="minorHAnsi" w:cstheme="minorHAnsi"/>
          <w:color w:val="424242"/>
          <w:sz w:val="22"/>
          <w:szCs w:val="22"/>
        </w:rPr>
        <w:t>A legend of Swiss graphic design, </w:t>
      </w:r>
      <w:r w:rsidR="0042099B" w:rsidRPr="003C2087">
        <w:rPr>
          <w:rStyle w:val="Strong"/>
          <w:rFonts w:asciiTheme="minorHAnsi" w:hAnsiTheme="minorHAnsi" w:cstheme="minorHAnsi"/>
          <w:b w:val="0"/>
          <w:bCs w:val="0"/>
          <w:color w:val="424242"/>
          <w:sz w:val="22"/>
          <w:szCs w:val="22"/>
        </w:rPr>
        <w:t>Armin Hofmann</w:t>
      </w:r>
      <w:r w:rsidR="0042099B" w:rsidRPr="003C2087">
        <w:rPr>
          <w:rFonts w:asciiTheme="minorHAnsi" w:hAnsiTheme="minorHAnsi" w:cstheme="minorHAnsi"/>
          <w:color w:val="424242"/>
          <w:sz w:val="22"/>
          <w:szCs w:val="22"/>
        </w:rPr>
        <w:t xml:space="preserve"> is recognized for his immeasurable influence on generations of designers. A celebrated teacher at Allgemeine </w:t>
      </w:r>
      <w:proofErr w:type="spellStart"/>
      <w:r w:rsidR="0042099B" w:rsidRPr="003C2087">
        <w:rPr>
          <w:rFonts w:asciiTheme="minorHAnsi" w:hAnsiTheme="minorHAnsi" w:cstheme="minorHAnsi"/>
          <w:color w:val="424242"/>
          <w:sz w:val="22"/>
          <w:szCs w:val="22"/>
        </w:rPr>
        <w:t>Gewerbeschule</w:t>
      </w:r>
      <w:proofErr w:type="spellEnd"/>
      <w:r w:rsidR="0042099B" w:rsidRPr="003C2087">
        <w:rPr>
          <w:rFonts w:asciiTheme="minorHAnsi" w:hAnsiTheme="minorHAnsi" w:cstheme="minorHAnsi"/>
          <w:color w:val="424242"/>
          <w:sz w:val="22"/>
          <w:szCs w:val="22"/>
        </w:rPr>
        <w:t xml:space="preserve"> Basel School of Art and Craft, his teaching methods were unorthodox and broad-based. His timeless aesthetic was characterized by power and elegance of </w:t>
      </w:r>
      <w:r w:rsidR="0042099B" w:rsidRPr="003C2087">
        <w:rPr>
          <w:rStyle w:val="Strong"/>
          <w:rFonts w:asciiTheme="minorHAnsi" w:hAnsiTheme="minorHAnsi" w:cstheme="minorHAnsi"/>
          <w:b w:val="0"/>
          <w:bCs w:val="0"/>
          <w:color w:val="424242"/>
          <w:sz w:val="22"/>
          <w:szCs w:val="22"/>
        </w:rPr>
        <w:t>simplicity and clarity</w:t>
      </w:r>
      <w:r w:rsidR="0042099B" w:rsidRPr="003C2087">
        <w:rPr>
          <w:rFonts w:asciiTheme="minorHAnsi" w:hAnsiTheme="minorHAnsi" w:cstheme="minorHAnsi"/>
          <w:color w:val="424242"/>
          <w:sz w:val="22"/>
          <w:szCs w:val="22"/>
        </w:rPr>
        <w:t>. This famous graphic designer consistently emphasized that design should have </w:t>
      </w:r>
      <w:r w:rsidR="0042099B" w:rsidRPr="003C2087">
        <w:rPr>
          <w:rStyle w:val="Strong"/>
          <w:rFonts w:asciiTheme="minorHAnsi" w:hAnsiTheme="minorHAnsi" w:cstheme="minorHAnsi"/>
          <w:b w:val="0"/>
          <w:bCs w:val="0"/>
          <w:color w:val="424242"/>
          <w:sz w:val="22"/>
          <w:szCs w:val="22"/>
        </w:rPr>
        <w:t>a context and meaning</w:t>
      </w:r>
      <w:r w:rsidR="0042099B" w:rsidRPr="003C2087">
        <w:rPr>
          <w:rFonts w:asciiTheme="minorHAnsi" w:hAnsiTheme="minorHAnsi" w:cstheme="minorHAnsi"/>
          <w:color w:val="424242"/>
          <w:sz w:val="22"/>
          <w:szCs w:val="22"/>
        </w:rPr>
        <w:t xml:space="preserve">, making his work a paragon of effective, timeless and thoughtful design. </w:t>
      </w:r>
      <w:r w:rsidR="0042099B" w:rsidRPr="003C2087">
        <w:rPr>
          <w:rFonts w:asciiTheme="minorHAnsi" w:hAnsiTheme="minorHAnsi" w:cstheme="minorHAnsi"/>
          <w:color w:val="424242"/>
          <w:sz w:val="22"/>
          <w:szCs w:val="22"/>
        </w:rPr>
        <w:lastRenderedPageBreak/>
        <w:t>Relying on the fundamental elements of graphic form - </w:t>
      </w:r>
      <w:r w:rsidR="0042099B" w:rsidRPr="003C2087">
        <w:rPr>
          <w:rStyle w:val="Strong"/>
          <w:rFonts w:asciiTheme="minorHAnsi" w:hAnsiTheme="minorHAnsi" w:cstheme="minorHAnsi"/>
          <w:b w:val="0"/>
          <w:bCs w:val="0"/>
          <w:color w:val="424242"/>
          <w:sz w:val="22"/>
          <w:szCs w:val="22"/>
        </w:rPr>
        <w:t>point, line, and shape</w:t>
      </w:r>
      <w:r w:rsidR="0042099B" w:rsidRPr="003C2087">
        <w:rPr>
          <w:rFonts w:asciiTheme="minorHAnsi" w:hAnsiTheme="minorHAnsi" w:cstheme="minorHAnsi"/>
          <w:color w:val="424242"/>
          <w:sz w:val="22"/>
          <w:szCs w:val="22"/>
        </w:rPr>
        <w:t>, Hofmann created a body of work enormously varied - books, exhibitions, stage sets, logotypes, symbols, typography, posters, sign systems, and environmental graphics.</w:t>
      </w:r>
      <w:r w:rsidR="00931174" w:rsidRPr="003C2087">
        <w:rPr>
          <w:rFonts w:asciiTheme="minorHAnsi" w:hAnsiTheme="minorHAnsi" w:cstheme="minorHAnsi"/>
          <w:color w:val="424242"/>
          <w:sz w:val="22"/>
          <w:szCs w:val="22"/>
        </w:rPr>
        <w:t xml:space="preserve"> </w:t>
      </w:r>
      <w:r>
        <w:rPr>
          <w:rFonts w:asciiTheme="minorHAnsi" w:hAnsiTheme="minorHAnsi" w:cstheme="minorHAnsi"/>
          <w:color w:val="424242"/>
          <w:sz w:val="22"/>
          <w:szCs w:val="22"/>
        </w:rPr>
        <w:t>“</w:t>
      </w:r>
      <w:r w:rsidR="00931174" w:rsidRPr="003C2087">
        <w:rPr>
          <w:rFonts w:asciiTheme="minorHAnsi" w:hAnsiTheme="minorHAnsi" w:cstheme="minorHAnsi"/>
          <w:color w:val="424242"/>
          <w:sz w:val="22"/>
          <w:szCs w:val="22"/>
        </w:rPr>
        <w:t>(www.widewalls.ch, n.d.)</w:t>
      </w:r>
    </w:p>
    <w:p w14:paraId="5034B555" w14:textId="621287E7" w:rsidR="00391414" w:rsidRPr="003C2087" w:rsidRDefault="0042099B"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000000"/>
          <w:sz w:val="22"/>
          <w:szCs w:val="22"/>
          <w:shd w:val="clear" w:color="auto" w:fill="FFFFFF"/>
        </w:rPr>
        <w:t>Hofmann has been described as one of the most outstanding personalities in Swiss graphic design histor</w:t>
      </w:r>
      <w:r w:rsidR="00931174" w:rsidRPr="003C2087">
        <w:rPr>
          <w:rFonts w:asciiTheme="minorHAnsi" w:hAnsiTheme="minorHAnsi" w:cstheme="minorHAnsi"/>
          <w:color w:val="000000"/>
          <w:sz w:val="22"/>
          <w:szCs w:val="22"/>
          <w:shd w:val="clear" w:color="auto" w:fill="FFFFFF"/>
        </w:rPr>
        <w:t xml:space="preserve">y. </w:t>
      </w:r>
      <w:r w:rsidR="001245AC" w:rsidRPr="003C2087">
        <w:rPr>
          <w:rFonts w:asciiTheme="minorHAnsi" w:hAnsiTheme="minorHAnsi" w:cstheme="minorHAnsi"/>
          <w:color w:val="000000"/>
          <w:sz w:val="22"/>
          <w:szCs w:val="22"/>
          <w:shd w:val="clear" w:color="auto" w:fill="FFFFFF"/>
        </w:rPr>
        <w:t>Hoffman</w:t>
      </w:r>
      <w:r w:rsidR="00931174" w:rsidRPr="003C2087">
        <w:rPr>
          <w:rFonts w:asciiTheme="minorHAnsi" w:hAnsiTheme="minorHAnsi" w:cstheme="minorHAnsi"/>
          <w:color w:val="000000"/>
          <w:sz w:val="22"/>
          <w:szCs w:val="22"/>
          <w:shd w:val="clear" w:color="auto" w:fill="FFFFFF"/>
        </w:rPr>
        <w:t xml:space="preserve"> has spent much of his career designing posters because he felt </w:t>
      </w:r>
      <w:r w:rsidR="001245AC" w:rsidRPr="003C2087">
        <w:rPr>
          <w:rFonts w:asciiTheme="minorHAnsi" w:hAnsiTheme="minorHAnsi" w:cstheme="minorHAnsi"/>
          <w:color w:val="000000"/>
          <w:sz w:val="22"/>
          <w:szCs w:val="22"/>
          <w:shd w:val="clear" w:color="auto" w:fill="FFFFFF"/>
        </w:rPr>
        <w:t>that</w:t>
      </w:r>
      <w:r w:rsidR="00931174" w:rsidRPr="003C2087">
        <w:rPr>
          <w:rFonts w:asciiTheme="minorHAnsi" w:hAnsiTheme="minorHAnsi" w:cstheme="minorHAnsi"/>
          <w:color w:val="000000"/>
          <w:sz w:val="22"/>
          <w:szCs w:val="22"/>
          <w:shd w:val="clear" w:color="auto" w:fill="FFFFFF"/>
        </w:rPr>
        <w:t xml:space="preserve"> it was one of the best and most efficient forms of </w:t>
      </w:r>
      <w:r w:rsidR="001245AC" w:rsidRPr="003C2087">
        <w:rPr>
          <w:rFonts w:asciiTheme="minorHAnsi" w:hAnsiTheme="minorHAnsi" w:cstheme="minorHAnsi"/>
          <w:color w:val="000000"/>
          <w:sz w:val="22"/>
          <w:szCs w:val="22"/>
          <w:shd w:val="clear" w:color="auto" w:fill="FFFFFF"/>
        </w:rPr>
        <w:t>communication. His</w:t>
      </w:r>
      <w:r w:rsidR="00931174" w:rsidRPr="003C2087">
        <w:rPr>
          <w:rFonts w:asciiTheme="minorHAnsi" w:hAnsiTheme="minorHAnsi" w:cstheme="minorHAnsi"/>
          <w:color w:val="000000"/>
          <w:sz w:val="22"/>
          <w:szCs w:val="22"/>
          <w:shd w:val="clear" w:color="auto" w:fill="FFFFFF"/>
        </w:rPr>
        <w:t xml:space="preserve"> book graphic design module is still an well used reference book for new designers. </w:t>
      </w:r>
      <w:r w:rsidR="00391414" w:rsidRPr="003C2087">
        <w:rPr>
          <w:rFonts w:asciiTheme="minorHAnsi" w:hAnsiTheme="minorHAnsi" w:cstheme="minorHAnsi"/>
          <w:color w:val="000000"/>
          <w:sz w:val="22"/>
          <w:szCs w:val="22"/>
          <w:shd w:val="clear" w:color="auto" w:fill="FFFFFF"/>
        </w:rPr>
        <w:t xml:space="preserve">Hofmann felt that one of the best and most efficient forms of communication was the poster and he spent much of his career designing posters, in particular for the Basel Stadt </w:t>
      </w:r>
      <w:r w:rsidR="001245AC" w:rsidRPr="003C2087">
        <w:rPr>
          <w:rFonts w:asciiTheme="minorHAnsi" w:hAnsiTheme="minorHAnsi" w:cstheme="minorHAnsi"/>
          <w:color w:val="000000"/>
          <w:sz w:val="22"/>
          <w:szCs w:val="22"/>
          <w:shd w:val="clear" w:color="auto" w:fill="FFFFFF"/>
        </w:rPr>
        <w:t>Theatre</w:t>
      </w:r>
      <w:r w:rsidR="00391414" w:rsidRPr="003C2087">
        <w:rPr>
          <w:rFonts w:asciiTheme="minorHAnsi" w:hAnsiTheme="minorHAnsi" w:cstheme="minorHAnsi"/>
          <w:color w:val="000000"/>
          <w:sz w:val="22"/>
          <w:szCs w:val="22"/>
          <w:shd w:val="clear" w:color="auto" w:fill="FFFFFF"/>
        </w:rPr>
        <w:t>.</w:t>
      </w:r>
    </w:p>
    <w:p w14:paraId="01819B6D" w14:textId="77777777" w:rsidR="00C442CD" w:rsidRPr="003C2087" w:rsidRDefault="00C442C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 </w:t>
      </w:r>
      <w:r w:rsidRPr="003C2087">
        <w:rPr>
          <w:rFonts w:asciiTheme="minorHAnsi" w:hAnsiTheme="minorHAnsi" w:cstheme="minorHAnsi"/>
          <w:color w:val="000000"/>
          <w:sz w:val="22"/>
          <w:szCs w:val="22"/>
          <w:shd w:val="clear" w:color="auto" w:fill="FFFFFF"/>
        </w:rPr>
        <w:t>His ‘Graphic Design Manual’ was, and still is, an excellent reference book for graphic designers</w:t>
      </w:r>
    </w:p>
    <w:p w14:paraId="3081EBC1" w14:textId="47F889F2" w:rsidR="00ED11A6" w:rsidRPr="003C2087" w:rsidRDefault="002131EC"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000000"/>
          <w:sz w:val="22"/>
          <w:szCs w:val="22"/>
          <w:shd w:val="clear" w:color="auto" w:fill="FFFFFF"/>
        </w:rPr>
        <w:t>“</w:t>
      </w:r>
      <w:r w:rsidR="00ED11A6" w:rsidRPr="003C2087">
        <w:rPr>
          <w:rFonts w:asciiTheme="minorHAnsi" w:hAnsiTheme="minorHAnsi" w:cstheme="minorHAnsi"/>
          <w:color w:val="000000"/>
          <w:sz w:val="22"/>
          <w:szCs w:val="22"/>
          <w:shd w:val="clear" w:color="auto" w:fill="FFFFFF"/>
        </w:rPr>
        <w:t>It showed new techniques of photo-montage, photo-typesetting, experimental composition in general and of course heavily favoured sans-serif typography. It could be said that Hofmann devoted his entire professional life to bringing a creative and artistic integrity to the world of graphic design.</w:t>
      </w:r>
      <w:r w:rsidRPr="003C2087">
        <w:rPr>
          <w:rFonts w:asciiTheme="minorHAnsi" w:hAnsiTheme="minorHAnsi" w:cstheme="minorHAnsi"/>
          <w:color w:val="000000"/>
          <w:sz w:val="22"/>
          <w:szCs w:val="22"/>
          <w:shd w:val="clear" w:color="auto" w:fill="FFFFFF"/>
        </w:rPr>
        <w:t>”</w:t>
      </w:r>
      <w:r w:rsidRPr="003C2087">
        <w:rPr>
          <w:rFonts w:asciiTheme="minorHAnsi" w:hAnsiTheme="minorHAnsi" w:cstheme="minorHAnsi"/>
          <w:sz w:val="22"/>
          <w:szCs w:val="22"/>
        </w:rPr>
        <w:t xml:space="preserve"> </w:t>
      </w:r>
      <w:r w:rsidRPr="003C2087">
        <w:rPr>
          <w:rFonts w:asciiTheme="minorHAnsi" w:hAnsiTheme="minorHAnsi" w:cstheme="minorHAnsi"/>
          <w:color w:val="000000"/>
          <w:sz w:val="22"/>
          <w:szCs w:val="22"/>
          <w:shd w:val="clear" w:color="auto" w:fill="FFFFFF"/>
        </w:rPr>
        <w:t>(Designers journal, 2012)</w:t>
      </w:r>
    </w:p>
    <w:p w14:paraId="40D0C1AC" w14:textId="77777777" w:rsidR="00ED11A6" w:rsidRPr="003C2087" w:rsidRDefault="00ED11A6" w:rsidP="003C2087">
      <w:pPr>
        <w:pStyle w:val="NoSpacing"/>
        <w:shd w:val="clear" w:color="auto" w:fill="FFFFFF" w:themeFill="background1"/>
        <w:spacing w:line="600" w:lineRule="auto"/>
        <w:rPr>
          <w:rFonts w:asciiTheme="minorHAnsi" w:hAnsiTheme="minorHAnsi" w:cstheme="minorHAnsi"/>
          <w:sz w:val="22"/>
          <w:szCs w:val="22"/>
        </w:rPr>
      </w:pPr>
      <w:r w:rsidRPr="003C2087">
        <w:rPr>
          <w:rStyle w:val="Emphasis"/>
          <w:rFonts w:asciiTheme="minorHAnsi" w:hAnsiTheme="minorHAnsi" w:cstheme="minorHAnsi"/>
          <w:color w:val="000000"/>
          <w:sz w:val="22"/>
          <w:szCs w:val="22"/>
          <w:bdr w:val="none" w:sz="0" w:space="0" w:color="auto" w:frame="1"/>
          <w:shd w:val="clear" w:color="auto" w:fill="FFFFFF"/>
        </w:rPr>
        <w:t>“As a human being he is simple and unassuming. As a teacher, he has few equals. As a practitioner, he ranks among the best” “…He is a rare bird, a daredevil driver, a mountain climber, a teacher par excellence, and a guru. Yet it is difficult, really, to pin him down.”</w:t>
      </w:r>
      <w:r w:rsidRPr="003C2087">
        <w:rPr>
          <w:rFonts w:asciiTheme="minorHAnsi" w:hAnsiTheme="minorHAnsi" w:cstheme="minorHAnsi"/>
          <w:color w:val="000000"/>
          <w:sz w:val="22"/>
          <w:szCs w:val="22"/>
          <w:shd w:val="clear" w:color="auto" w:fill="FFFFFF"/>
        </w:rPr>
        <w:t>– Paul Rand of Hofmann</w:t>
      </w:r>
    </w:p>
    <w:p w14:paraId="05331560" w14:textId="4C1609ED" w:rsidR="006B27A1" w:rsidRPr="003C2087" w:rsidRDefault="002131EC" w:rsidP="003C2087">
      <w:pPr>
        <w:pStyle w:val="NoSpacing"/>
        <w:shd w:val="clear" w:color="auto" w:fill="FFFFFF" w:themeFill="background1"/>
        <w:spacing w:line="600" w:lineRule="auto"/>
        <w:rPr>
          <w:rFonts w:asciiTheme="minorHAnsi" w:hAnsiTheme="minorHAnsi" w:cstheme="minorHAnsi"/>
          <w:color w:val="000000"/>
          <w:sz w:val="22"/>
          <w:szCs w:val="22"/>
          <w:shd w:val="clear" w:color="auto" w:fill="FFFFFF"/>
        </w:rPr>
      </w:pPr>
      <w:r w:rsidRPr="003C2087">
        <w:rPr>
          <w:rFonts w:asciiTheme="minorHAnsi" w:hAnsiTheme="minorHAnsi" w:cstheme="minorHAnsi"/>
          <w:color w:val="000000"/>
          <w:sz w:val="22"/>
          <w:szCs w:val="22"/>
          <w:shd w:val="clear" w:color="auto" w:fill="FFFFFF"/>
        </w:rPr>
        <w:t>Hoffman’s</w:t>
      </w:r>
      <w:r w:rsidR="00A7395E">
        <w:rPr>
          <w:rFonts w:asciiTheme="minorHAnsi" w:hAnsiTheme="minorHAnsi" w:cstheme="minorHAnsi"/>
          <w:color w:val="000000"/>
          <w:sz w:val="22"/>
          <w:szCs w:val="22"/>
          <w:shd w:val="clear" w:color="auto" w:fill="FFFFFF"/>
        </w:rPr>
        <w:t xml:space="preserve">. </w:t>
      </w:r>
      <w:r w:rsidRPr="003C2087">
        <w:rPr>
          <w:rFonts w:asciiTheme="minorHAnsi" w:hAnsiTheme="minorHAnsi" w:cstheme="minorHAnsi"/>
          <w:color w:val="000000"/>
          <w:sz w:val="22"/>
          <w:szCs w:val="22"/>
          <w:shd w:val="clear" w:color="auto" w:fill="FFFFFF"/>
        </w:rPr>
        <w:t xml:space="preserve">His posters have been shows as works of art in art </w:t>
      </w:r>
      <w:r w:rsidR="001245AC" w:rsidRPr="003C2087">
        <w:rPr>
          <w:rFonts w:asciiTheme="minorHAnsi" w:hAnsiTheme="minorHAnsi" w:cstheme="minorHAnsi"/>
          <w:color w:val="000000"/>
          <w:sz w:val="22"/>
          <w:szCs w:val="22"/>
          <w:shd w:val="clear" w:color="auto" w:fill="FFFFFF"/>
        </w:rPr>
        <w:t>galler</w:t>
      </w:r>
      <w:r w:rsidR="001245AC">
        <w:rPr>
          <w:rFonts w:asciiTheme="minorHAnsi" w:hAnsiTheme="minorHAnsi" w:cstheme="minorHAnsi"/>
          <w:color w:val="000000"/>
          <w:sz w:val="22"/>
          <w:szCs w:val="22"/>
          <w:shd w:val="clear" w:color="auto" w:fill="FFFFFF"/>
        </w:rPr>
        <w:t xml:space="preserve">ies </w:t>
      </w:r>
      <w:r w:rsidRPr="003C2087">
        <w:rPr>
          <w:rFonts w:asciiTheme="minorHAnsi" w:hAnsiTheme="minorHAnsi" w:cstheme="minorHAnsi"/>
          <w:color w:val="000000"/>
          <w:sz w:val="22"/>
          <w:szCs w:val="22"/>
          <w:shd w:val="clear" w:color="auto" w:fill="FFFFFF"/>
        </w:rPr>
        <w:t>round the world</w:t>
      </w:r>
      <w:r w:rsidR="001245AC">
        <w:rPr>
          <w:rFonts w:asciiTheme="minorHAnsi" w:hAnsiTheme="minorHAnsi" w:cstheme="minorHAnsi"/>
          <w:color w:val="000000"/>
          <w:sz w:val="22"/>
          <w:szCs w:val="22"/>
          <w:shd w:val="clear" w:color="auto" w:fill="FFFFFF"/>
        </w:rPr>
        <w:t>.</w:t>
      </w:r>
      <w:r w:rsidRPr="003C2087">
        <w:rPr>
          <w:rFonts w:asciiTheme="minorHAnsi" w:hAnsiTheme="minorHAnsi" w:cstheme="minorHAnsi"/>
          <w:color w:val="000000"/>
          <w:sz w:val="22"/>
          <w:szCs w:val="22"/>
          <w:shd w:val="clear" w:color="auto" w:fill="FFFFFF"/>
        </w:rPr>
        <w:t xml:space="preserve"> </w:t>
      </w:r>
      <w:r w:rsidR="001245AC" w:rsidRPr="003C2087">
        <w:rPr>
          <w:rFonts w:asciiTheme="minorHAnsi" w:hAnsiTheme="minorHAnsi" w:cstheme="minorHAnsi"/>
          <w:color w:val="000000"/>
          <w:sz w:val="22"/>
          <w:szCs w:val="22"/>
          <w:shd w:val="clear" w:color="auto" w:fill="FFFFFF"/>
        </w:rPr>
        <w:t>His work</w:t>
      </w:r>
      <w:r w:rsidRPr="003C2087">
        <w:rPr>
          <w:rFonts w:asciiTheme="minorHAnsi" w:hAnsiTheme="minorHAnsi" w:cstheme="minorHAnsi"/>
          <w:color w:val="000000"/>
          <w:sz w:val="22"/>
          <w:szCs w:val="22"/>
          <w:shd w:val="clear" w:color="auto" w:fill="FFFFFF"/>
        </w:rPr>
        <w:t xml:space="preserve"> is varied from books, exhibitions, logos etc.</w:t>
      </w:r>
      <w:r w:rsidR="006B27A1" w:rsidRPr="003C2087">
        <w:rPr>
          <w:rFonts w:asciiTheme="minorHAnsi" w:hAnsiTheme="minorHAnsi" w:cstheme="minorHAnsi"/>
          <w:color w:val="000000"/>
          <w:sz w:val="22"/>
          <w:szCs w:val="22"/>
          <w:shd w:val="clear" w:color="auto" w:fill="FFFFFF"/>
        </w:rPr>
        <w:t xml:space="preserve"> His posters can be seen to be using a small use of </w:t>
      </w:r>
      <w:r w:rsidR="001245AC" w:rsidRPr="003C2087">
        <w:rPr>
          <w:rFonts w:asciiTheme="minorHAnsi" w:hAnsiTheme="minorHAnsi" w:cstheme="minorHAnsi"/>
          <w:color w:val="000000"/>
          <w:sz w:val="22"/>
          <w:szCs w:val="22"/>
          <w:shd w:val="clear" w:color="auto" w:fill="FFFFFF"/>
        </w:rPr>
        <w:t>colour</w:t>
      </w:r>
      <w:r w:rsidR="006B27A1" w:rsidRPr="003C2087">
        <w:rPr>
          <w:rFonts w:asciiTheme="minorHAnsi" w:hAnsiTheme="minorHAnsi" w:cstheme="minorHAnsi"/>
          <w:color w:val="000000"/>
          <w:sz w:val="22"/>
          <w:szCs w:val="22"/>
          <w:shd w:val="clear" w:color="auto" w:fill="FFFFFF"/>
        </w:rPr>
        <w:t xml:space="preserve"> and fonts called the</w:t>
      </w:r>
      <w:r w:rsidR="001245AC">
        <w:rPr>
          <w:rFonts w:asciiTheme="minorHAnsi" w:hAnsiTheme="minorHAnsi" w:cstheme="minorHAnsi"/>
          <w:color w:val="000000"/>
          <w:sz w:val="22"/>
          <w:szCs w:val="22"/>
          <w:shd w:val="clear" w:color="auto" w:fill="FFFFFF"/>
        </w:rPr>
        <w:t xml:space="preserve"> “</w:t>
      </w:r>
      <w:r w:rsidR="006B27A1" w:rsidRPr="003C2087">
        <w:rPr>
          <w:rFonts w:asciiTheme="minorHAnsi" w:hAnsiTheme="minorHAnsi" w:cstheme="minorHAnsi"/>
          <w:color w:val="000000"/>
          <w:sz w:val="22"/>
          <w:szCs w:val="22"/>
          <w:shd w:val="clear" w:color="auto" w:fill="FFFFFF"/>
        </w:rPr>
        <w:t xml:space="preserve">trivialisation of </w:t>
      </w:r>
      <w:r w:rsidR="001245AC" w:rsidRPr="003C2087">
        <w:rPr>
          <w:rFonts w:asciiTheme="minorHAnsi" w:hAnsiTheme="minorHAnsi" w:cstheme="minorHAnsi"/>
          <w:color w:val="000000"/>
          <w:sz w:val="22"/>
          <w:szCs w:val="22"/>
          <w:shd w:val="clear" w:color="auto" w:fill="FFFFFF"/>
        </w:rPr>
        <w:t>colour</w:t>
      </w:r>
      <w:r w:rsidR="001245AC">
        <w:rPr>
          <w:rFonts w:asciiTheme="minorHAnsi" w:hAnsiTheme="minorHAnsi" w:cstheme="minorHAnsi"/>
          <w:color w:val="000000"/>
          <w:sz w:val="22"/>
          <w:szCs w:val="22"/>
          <w:shd w:val="clear" w:color="auto" w:fill="FFFFFF"/>
        </w:rPr>
        <w:t>”.</w:t>
      </w:r>
    </w:p>
    <w:p w14:paraId="61E4F0E9" w14:textId="77777777" w:rsidR="00FE0783" w:rsidRPr="003C2087" w:rsidRDefault="00FE0783" w:rsidP="003C2087">
      <w:pPr>
        <w:pStyle w:val="NoSpacing"/>
        <w:shd w:val="clear" w:color="auto" w:fill="FFFFFF" w:themeFill="background1"/>
        <w:spacing w:line="600" w:lineRule="auto"/>
        <w:rPr>
          <w:rFonts w:asciiTheme="minorHAnsi" w:hAnsiTheme="minorHAnsi" w:cstheme="minorHAnsi"/>
          <w:color w:val="000000"/>
          <w:sz w:val="22"/>
          <w:szCs w:val="22"/>
          <w:shd w:val="clear" w:color="auto" w:fill="FFFFFF"/>
        </w:rPr>
      </w:pPr>
    </w:p>
    <w:p w14:paraId="5B7B440C" w14:textId="22EE795F" w:rsidR="00CD78C9" w:rsidRPr="003C2087" w:rsidRDefault="00CD78C9" w:rsidP="003C2087">
      <w:pPr>
        <w:pStyle w:val="NoSpacing"/>
        <w:shd w:val="clear" w:color="auto" w:fill="FFFFFF" w:themeFill="background1"/>
        <w:spacing w:line="600" w:lineRule="auto"/>
        <w:rPr>
          <w:rFonts w:asciiTheme="minorHAnsi" w:hAnsiTheme="minorHAnsi" w:cstheme="minorHAnsi"/>
          <w:color w:val="000000"/>
          <w:sz w:val="22"/>
          <w:szCs w:val="22"/>
          <w:shd w:val="clear" w:color="auto" w:fill="FFFFFF"/>
        </w:rPr>
      </w:pPr>
    </w:p>
    <w:p w14:paraId="6F448DC1" w14:textId="4838F2A6" w:rsidR="00CD78C9" w:rsidRPr="003C2087" w:rsidRDefault="00CD78C9" w:rsidP="003C2087">
      <w:pPr>
        <w:pStyle w:val="NoSpacing"/>
        <w:shd w:val="clear" w:color="auto" w:fill="FFFFFF" w:themeFill="background1"/>
        <w:spacing w:line="600" w:lineRule="auto"/>
        <w:rPr>
          <w:rFonts w:asciiTheme="minorHAnsi" w:hAnsiTheme="minorHAnsi" w:cstheme="minorHAnsi"/>
          <w:sz w:val="22"/>
          <w:szCs w:val="22"/>
        </w:rPr>
      </w:pPr>
    </w:p>
    <w:p w14:paraId="31B2F267" w14:textId="77777777" w:rsidR="00CD78C9" w:rsidRPr="003C2087" w:rsidRDefault="00CD78C9" w:rsidP="003C2087">
      <w:pPr>
        <w:pStyle w:val="NoSpacing"/>
        <w:shd w:val="clear" w:color="auto" w:fill="FFFFFF" w:themeFill="background1"/>
        <w:spacing w:line="600" w:lineRule="auto"/>
        <w:rPr>
          <w:rFonts w:asciiTheme="minorHAnsi" w:hAnsiTheme="minorHAnsi" w:cstheme="minorHAnsi"/>
          <w:color w:val="000000"/>
          <w:sz w:val="22"/>
          <w:szCs w:val="22"/>
          <w:shd w:val="clear" w:color="auto" w:fill="FFFFFF"/>
        </w:rPr>
      </w:pPr>
    </w:p>
    <w:p w14:paraId="65C5A4FA" w14:textId="4F0ACF4C" w:rsidR="009B037C" w:rsidRPr="003C2087" w:rsidRDefault="009B037C"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fldChar w:fldCharType="begin"/>
      </w:r>
      <w:r w:rsidRPr="003C2087">
        <w:rPr>
          <w:rFonts w:asciiTheme="minorHAnsi" w:hAnsiTheme="minorHAnsi" w:cstheme="minorHAnsi"/>
          <w:sz w:val="22"/>
          <w:szCs w:val="22"/>
        </w:rPr>
        <w:instrText xml:space="preserve"> INCLUDEPICTURE "http://www.designersjournal.net/wp-content/uploads/2012/05/Armin-Hofmann-posters-1.jpg"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4C6F52BB" wp14:editId="418CBBBB">
            <wp:extent cx="5731510" cy="441198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11980"/>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48E5754F" w14:textId="67F7C832" w:rsidR="001237F4"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Figure 2</w:t>
      </w:r>
    </w:p>
    <w:p w14:paraId="3920CDCE" w14:textId="2C5D76C9" w:rsidR="001237F4" w:rsidRPr="003C2087" w:rsidRDefault="00B40379"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As seen in the above pieces</w:t>
      </w:r>
      <w:r w:rsidR="008B2FDF" w:rsidRPr="003C2087">
        <w:rPr>
          <w:rFonts w:asciiTheme="minorHAnsi" w:hAnsiTheme="minorHAnsi" w:cstheme="minorHAnsi"/>
          <w:sz w:val="22"/>
          <w:szCs w:val="22"/>
        </w:rPr>
        <w:t xml:space="preserve"> </w:t>
      </w:r>
      <w:r w:rsidR="003E0357" w:rsidRPr="003C2087">
        <w:rPr>
          <w:rFonts w:asciiTheme="minorHAnsi" w:hAnsiTheme="minorHAnsi" w:cstheme="minorHAnsi"/>
          <w:sz w:val="22"/>
          <w:szCs w:val="22"/>
        </w:rPr>
        <w:t xml:space="preserve">(Figure 2) </w:t>
      </w:r>
      <w:r w:rsidRPr="003C2087">
        <w:rPr>
          <w:rFonts w:asciiTheme="minorHAnsi" w:hAnsiTheme="minorHAnsi" w:cstheme="minorHAnsi"/>
          <w:sz w:val="22"/>
          <w:szCs w:val="22"/>
        </w:rPr>
        <w:t>, Hoffman created numer</w:t>
      </w:r>
      <w:r w:rsidR="00A71DC2" w:rsidRPr="003C2087">
        <w:rPr>
          <w:rFonts w:asciiTheme="minorHAnsi" w:hAnsiTheme="minorHAnsi" w:cstheme="minorHAnsi"/>
          <w:sz w:val="22"/>
          <w:szCs w:val="22"/>
        </w:rPr>
        <w:t xml:space="preserve">ous posters </w:t>
      </w:r>
      <w:r w:rsidR="001245AC" w:rsidRPr="003C2087">
        <w:rPr>
          <w:rFonts w:asciiTheme="minorHAnsi" w:hAnsiTheme="minorHAnsi" w:cstheme="minorHAnsi"/>
          <w:sz w:val="22"/>
          <w:szCs w:val="22"/>
        </w:rPr>
        <w:t>throughout</w:t>
      </w:r>
      <w:r w:rsidR="00A71DC2" w:rsidRPr="003C2087">
        <w:rPr>
          <w:rFonts w:asciiTheme="minorHAnsi" w:hAnsiTheme="minorHAnsi" w:cstheme="minorHAnsi"/>
          <w:sz w:val="22"/>
          <w:szCs w:val="22"/>
        </w:rPr>
        <w:t xml:space="preserve"> the 1950s and 60s for the </w:t>
      </w:r>
      <w:r w:rsidR="001245AC" w:rsidRPr="003C2087">
        <w:rPr>
          <w:rFonts w:asciiTheme="minorHAnsi" w:hAnsiTheme="minorHAnsi" w:cstheme="minorHAnsi"/>
          <w:sz w:val="22"/>
          <w:szCs w:val="22"/>
        </w:rPr>
        <w:t>Basel</w:t>
      </w:r>
      <w:r w:rsidR="00A71DC2" w:rsidRPr="003C2087">
        <w:rPr>
          <w:rFonts w:asciiTheme="minorHAnsi" w:hAnsiTheme="minorHAnsi" w:cstheme="minorHAnsi"/>
          <w:sz w:val="22"/>
          <w:szCs w:val="22"/>
        </w:rPr>
        <w:t xml:space="preserve"> city theatre. The first piece ( top left ) is one of his </w:t>
      </w:r>
      <w:r w:rsidR="001245AC">
        <w:rPr>
          <w:rFonts w:asciiTheme="minorHAnsi" w:hAnsiTheme="minorHAnsi" w:cstheme="minorHAnsi"/>
          <w:sz w:val="22"/>
          <w:szCs w:val="22"/>
        </w:rPr>
        <w:t>most</w:t>
      </w:r>
      <w:r w:rsidR="00A71DC2" w:rsidRPr="003C2087">
        <w:rPr>
          <w:rFonts w:asciiTheme="minorHAnsi" w:hAnsiTheme="minorHAnsi" w:cstheme="minorHAnsi"/>
          <w:sz w:val="22"/>
          <w:szCs w:val="22"/>
        </w:rPr>
        <w:t xml:space="preserve"> </w:t>
      </w:r>
      <w:r w:rsidR="001245AC" w:rsidRPr="003C2087">
        <w:rPr>
          <w:rFonts w:asciiTheme="minorHAnsi" w:hAnsiTheme="minorHAnsi" w:cstheme="minorHAnsi"/>
          <w:sz w:val="22"/>
          <w:szCs w:val="22"/>
        </w:rPr>
        <w:t>famous</w:t>
      </w:r>
      <w:r w:rsidR="00A71DC2" w:rsidRPr="003C2087">
        <w:rPr>
          <w:rFonts w:asciiTheme="minorHAnsi" w:hAnsiTheme="minorHAnsi" w:cstheme="minorHAnsi"/>
          <w:sz w:val="22"/>
          <w:szCs w:val="22"/>
        </w:rPr>
        <w:t xml:space="preserve"> which he often referred to as feet, because of the incorporation of a ballet slipper and a cowboy boot. His approach of presenting information </w:t>
      </w:r>
      <w:r w:rsidR="001245AC" w:rsidRPr="003C2087">
        <w:rPr>
          <w:rFonts w:asciiTheme="minorHAnsi" w:hAnsiTheme="minorHAnsi" w:cstheme="minorHAnsi"/>
          <w:sz w:val="22"/>
          <w:szCs w:val="22"/>
        </w:rPr>
        <w:t>was</w:t>
      </w:r>
      <w:r w:rsidR="00A71DC2" w:rsidRPr="003C2087">
        <w:rPr>
          <w:rFonts w:asciiTheme="minorHAnsi" w:hAnsiTheme="minorHAnsi" w:cstheme="minorHAnsi"/>
          <w:sz w:val="22"/>
          <w:szCs w:val="22"/>
        </w:rPr>
        <w:t xml:space="preserve"> used by the theatre  </w:t>
      </w:r>
      <w:r w:rsidR="001245AC" w:rsidRPr="003C2087">
        <w:rPr>
          <w:rFonts w:asciiTheme="minorHAnsi" w:hAnsiTheme="minorHAnsi" w:cstheme="minorHAnsi"/>
          <w:sz w:val="22"/>
          <w:szCs w:val="22"/>
        </w:rPr>
        <w:t>throughout</w:t>
      </w:r>
      <w:r w:rsidR="00A71DC2" w:rsidRPr="003C2087">
        <w:rPr>
          <w:rFonts w:asciiTheme="minorHAnsi" w:hAnsiTheme="minorHAnsi" w:cstheme="minorHAnsi"/>
          <w:sz w:val="22"/>
          <w:szCs w:val="22"/>
        </w:rPr>
        <w:t xml:space="preserve"> the given season, where he utilised a rectangular box to update the </w:t>
      </w:r>
      <w:r w:rsidR="002131EC" w:rsidRPr="003C2087">
        <w:rPr>
          <w:rFonts w:asciiTheme="minorHAnsi" w:hAnsiTheme="minorHAnsi" w:cstheme="minorHAnsi"/>
          <w:sz w:val="22"/>
          <w:szCs w:val="22"/>
        </w:rPr>
        <w:t>weekly</w:t>
      </w:r>
      <w:r w:rsidR="00A71DC2" w:rsidRPr="003C2087">
        <w:rPr>
          <w:rFonts w:asciiTheme="minorHAnsi" w:hAnsiTheme="minorHAnsi" w:cstheme="minorHAnsi"/>
          <w:sz w:val="22"/>
          <w:szCs w:val="22"/>
        </w:rPr>
        <w:t xml:space="preserve"> schedule </w:t>
      </w:r>
      <w:r w:rsidR="001245AC">
        <w:rPr>
          <w:rFonts w:asciiTheme="minorHAnsi" w:hAnsiTheme="minorHAnsi" w:cstheme="minorHAnsi"/>
          <w:sz w:val="22"/>
          <w:szCs w:val="22"/>
        </w:rPr>
        <w:t>o</w:t>
      </w:r>
      <w:r w:rsidR="00A71DC2" w:rsidRPr="003C2087">
        <w:rPr>
          <w:rFonts w:asciiTheme="minorHAnsi" w:hAnsiTheme="minorHAnsi" w:cstheme="minorHAnsi"/>
          <w:sz w:val="22"/>
          <w:szCs w:val="22"/>
        </w:rPr>
        <w:t>f the events.</w:t>
      </w:r>
    </w:p>
    <w:p w14:paraId="78C975AD" w14:textId="772BE232" w:rsidR="001237F4" w:rsidRDefault="004165C3"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"https://www.posterhouse.org/wp-content/uploads/2020/12/PH191122_4716-copy.jpg"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235AB9D8" wp14:editId="1B1B1B29">
            <wp:extent cx="5731510" cy="8091805"/>
            <wp:effectExtent l="0" t="0" r="0" b="0"/>
            <wp:docPr id="7" name="Picture 7" descr="PH191122_4716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H191122_4716 cop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091805"/>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6991803D" w14:textId="52DF63B4" w:rsidR="001245AC" w:rsidRPr="003C2087" w:rsidRDefault="001245AC"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Figure 3</w:t>
      </w:r>
    </w:p>
    <w:p w14:paraId="574F7E73" w14:textId="009C799F" w:rsidR="00A71DC2" w:rsidRPr="003C2087" w:rsidRDefault="001245AC"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lastRenderedPageBreak/>
        <w:t>W</w:t>
      </w:r>
      <w:r w:rsidR="0042482C" w:rsidRPr="003C2087">
        <w:rPr>
          <w:rFonts w:asciiTheme="minorHAnsi" w:hAnsiTheme="minorHAnsi" w:cstheme="minorHAnsi"/>
          <w:sz w:val="22"/>
          <w:szCs w:val="22"/>
        </w:rPr>
        <w:t xml:space="preserve">hen the majority of his works are knows for photo-offset </w:t>
      </w:r>
      <w:r w:rsidRPr="003C2087">
        <w:rPr>
          <w:rFonts w:asciiTheme="minorHAnsi" w:hAnsiTheme="minorHAnsi" w:cstheme="minorHAnsi"/>
          <w:sz w:val="22"/>
          <w:szCs w:val="22"/>
        </w:rPr>
        <w:t>lithography</w:t>
      </w:r>
      <w:r w:rsidR="002220EE" w:rsidRPr="003C2087">
        <w:rPr>
          <w:rFonts w:asciiTheme="minorHAnsi" w:hAnsiTheme="minorHAnsi" w:cstheme="minorHAnsi"/>
          <w:sz w:val="22"/>
          <w:szCs w:val="22"/>
        </w:rPr>
        <w:t xml:space="preserve">, Hoffman was also a </w:t>
      </w:r>
      <w:r w:rsidR="002131EC" w:rsidRPr="003C2087">
        <w:rPr>
          <w:rFonts w:asciiTheme="minorHAnsi" w:hAnsiTheme="minorHAnsi" w:cstheme="minorHAnsi"/>
          <w:sz w:val="22"/>
          <w:szCs w:val="22"/>
        </w:rPr>
        <w:t>known</w:t>
      </w:r>
      <w:r w:rsidR="002220EE" w:rsidRPr="003C2087">
        <w:rPr>
          <w:rFonts w:asciiTheme="minorHAnsi" w:hAnsiTheme="minorHAnsi" w:cstheme="minorHAnsi"/>
          <w:sz w:val="22"/>
          <w:szCs w:val="22"/>
        </w:rPr>
        <w:t xml:space="preserve"> </w:t>
      </w:r>
      <w:r w:rsidR="002131EC" w:rsidRPr="003C2087">
        <w:rPr>
          <w:rFonts w:asciiTheme="minorHAnsi" w:hAnsiTheme="minorHAnsi" w:cstheme="minorHAnsi"/>
          <w:sz w:val="22"/>
          <w:szCs w:val="22"/>
        </w:rPr>
        <w:t xml:space="preserve">for </w:t>
      </w:r>
      <w:r w:rsidRPr="003C2087">
        <w:rPr>
          <w:rFonts w:asciiTheme="minorHAnsi" w:hAnsiTheme="minorHAnsi" w:cstheme="minorHAnsi"/>
          <w:sz w:val="22"/>
          <w:szCs w:val="22"/>
        </w:rPr>
        <w:t>letterpress</w:t>
      </w:r>
      <w:r w:rsidR="002220EE" w:rsidRPr="003C2087">
        <w:rPr>
          <w:rFonts w:asciiTheme="minorHAnsi" w:hAnsiTheme="minorHAnsi" w:cstheme="minorHAnsi"/>
          <w:sz w:val="22"/>
          <w:szCs w:val="22"/>
        </w:rPr>
        <w:t xml:space="preserve"> printing which can be seen in the design above</w:t>
      </w:r>
      <w:r>
        <w:rPr>
          <w:rFonts w:asciiTheme="minorHAnsi" w:hAnsiTheme="minorHAnsi" w:cstheme="minorHAnsi"/>
          <w:sz w:val="22"/>
          <w:szCs w:val="22"/>
        </w:rPr>
        <w:t xml:space="preserve"> (Figure 3)</w:t>
      </w:r>
      <w:r w:rsidR="00E8601F" w:rsidRPr="003C2087">
        <w:rPr>
          <w:rFonts w:asciiTheme="minorHAnsi" w:hAnsiTheme="minorHAnsi" w:cstheme="minorHAnsi"/>
          <w:sz w:val="22"/>
          <w:szCs w:val="22"/>
        </w:rPr>
        <w:t>, which was</w:t>
      </w:r>
      <w:r w:rsidR="00AE7957" w:rsidRPr="003C2087">
        <w:rPr>
          <w:rFonts w:asciiTheme="minorHAnsi" w:hAnsiTheme="minorHAnsi" w:cstheme="minorHAnsi"/>
          <w:sz w:val="22"/>
          <w:szCs w:val="22"/>
        </w:rPr>
        <w:t xml:space="preserve"> for an exhibition of </w:t>
      </w:r>
      <w:r w:rsidR="00F606DD" w:rsidRPr="003C2087">
        <w:rPr>
          <w:rFonts w:asciiTheme="minorHAnsi" w:hAnsiTheme="minorHAnsi" w:cstheme="minorHAnsi"/>
          <w:sz w:val="22"/>
          <w:szCs w:val="22"/>
        </w:rPr>
        <w:t>“</w:t>
      </w:r>
      <w:r w:rsidRPr="003C2087">
        <w:rPr>
          <w:rFonts w:asciiTheme="minorHAnsi" w:hAnsiTheme="minorHAnsi" w:cstheme="minorHAnsi"/>
          <w:sz w:val="22"/>
          <w:szCs w:val="22"/>
        </w:rPr>
        <w:t>Dutch</w:t>
      </w:r>
      <w:r w:rsidR="00AE7957" w:rsidRPr="003C2087">
        <w:rPr>
          <w:rFonts w:asciiTheme="minorHAnsi" w:hAnsiTheme="minorHAnsi" w:cstheme="minorHAnsi"/>
          <w:sz w:val="22"/>
          <w:szCs w:val="22"/>
        </w:rPr>
        <w:t xml:space="preserve"> </w:t>
      </w:r>
      <w:r w:rsidRPr="003C2087">
        <w:rPr>
          <w:rFonts w:asciiTheme="minorHAnsi" w:hAnsiTheme="minorHAnsi" w:cstheme="minorHAnsi"/>
          <w:sz w:val="22"/>
          <w:szCs w:val="22"/>
        </w:rPr>
        <w:t>sculptors</w:t>
      </w:r>
      <w:r w:rsidR="00AE7957" w:rsidRPr="003C2087">
        <w:rPr>
          <w:rFonts w:asciiTheme="minorHAnsi" w:hAnsiTheme="minorHAnsi" w:cstheme="minorHAnsi"/>
          <w:sz w:val="22"/>
          <w:szCs w:val="22"/>
        </w:rPr>
        <w:t xml:space="preserve"> at the</w:t>
      </w:r>
      <w:r>
        <w:rPr>
          <w:rFonts w:asciiTheme="minorHAnsi" w:hAnsiTheme="minorHAnsi" w:cstheme="minorHAnsi"/>
          <w:sz w:val="22"/>
          <w:szCs w:val="22"/>
        </w:rPr>
        <w:t xml:space="preserve"> </w:t>
      </w:r>
      <w:proofErr w:type="spellStart"/>
      <w:r>
        <w:rPr>
          <w:rFonts w:asciiTheme="minorHAnsi" w:hAnsiTheme="minorHAnsi" w:cstheme="minorHAnsi"/>
          <w:sz w:val="22"/>
          <w:szCs w:val="22"/>
        </w:rPr>
        <w:t>K</w:t>
      </w:r>
      <w:r w:rsidR="00AE7957" w:rsidRPr="003C2087">
        <w:rPr>
          <w:rFonts w:asciiTheme="minorHAnsi" w:hAnsiTheme="minorHAnsi" w:cstheme="minorHAnsi"/>
          <w:sz w:val="22"/>
          <w:szCs w:val="22"/>
        </w:rPr>
        <w:t>unsthalle</w:t>
      </w:r>
      <w:proofErr w:type="spellEnd"/>
      <w:r w:rsidR="00AE7957" w:rsidRPr="003C2087">
        <w:rPr>
          <w:rFonts w:asciiTheme="minorHAnsi" w:hAnsiTheme="minorHAnsi" w:cstheme="minorHAnsi"/>
          <w:sz w:val="22"/>
          <w:szCs w:val="22"/>
        </w:rPr>
        <w:t xml:space="preserve"> </w:t>
      </w:r>
      <w:r w:rsidRPr="003C2087">
        <w:rPr>
          <w:rFonts w:asciiTheme="minorHAnsi" w:hAnsiTheme="minorHAnsi" w:cstheme="minorHAnsi"/>
          <w:sz w:val="22"/>
          <w:szCs w:val="22"/>
        </w:rPr>
        <w:t>Basel</w:t>
      </w:r>
      <w:r w:rsidR="00F606DD" w:rsidRPr="003C2087">
        <w:rPr>
          <w:rFonts w:asciiTheme="minorHAnsi" w:hAnsiTheme="minorHAnsi" w:cstheme="minorHAnsi"/>
          <w:sz w:val="22"/>
          <w:szCs w:val="22"/>
        </w:rPr>
        <w:t>”</w:t>
      </w:r>
      <w:r w:rsidR="00AE7957" w:rsidRPr="003C2087">
        <w:rPr>
          <w:rFonts w:asciiTheme="minorHAnsi" w:hAnsiTheme="minorHAnsi" w:cstheme="minorHAnsi"/>
          <w:sz w:val="22"/>
          <w:szCs w:val="22"/>
        </w:rPr>
        <w:t xml:space="preserve">. Slight irregularities in the giant “h” can suggest that he used hand cut </w:t>
      </w:r>
      <w:r w:rsidR="00F606DD" w:rsidRPr="003C2087">
        <w:rPr>
          <w:rFonts w:asciiTheme="minorHAnsi" w:hAnsiTheme="minorHAnsi" w:cstheme="minorHAnsi"/>
          <w:sz w:val="22"/>
          <w:szCs w:val="22"/>
        </w:rPr>
        <w:t xml:space="preserve">lino </w:t>
      </w:r>
      <w:r w:rsidR="00AE7957" w:rsidRPr="003C2087">
        <w:rPr>
          <w:rFonts w:asciiTheme="minorHAnsi" w:hAnsiTheme="minorHAnsi" w:cstheme="minorHAnsi"/>
          <w:sz w:val="22"/>
          <w:szCs w:val="22"/>
        </w:rPr>
        <w:t xml:space="preserve">to create the </w:t>
      </w:r>
      <w:r w:rsidR="00F606DD" w:rsidRPr="003C2087">
        <w:rPr>
          <w:rFonts w:asciiTheme="minorHAnsi" w:hAnsiTheme="minorHAnsi" w:cstheme="minorHAnsi"/>
          <w:sz w:val="22"/>
          <w:szCs w:val="22"/>
        </w:rPr>
        <w:t>design</w:t>
      </w:r>
      <w:r>
        <w:rPr>
          <w:rFonts w:asciiTheme="minorHAnsi" w:hAnsiTheme="minorHAnsi" w:cstheme="minorHAnsi"/>
          <w:sz w:val="22"/>
          <w:szCs w:val="22"/>
        </w:rPr>
        <w:t>s.</w:t>
      </w:r>
    </w:p>
    <w:p w14:paraId="2C37B4A8" w14:textId="21FF4AF6" w:rsidR="001237F4" w:rsidRPr="003C2087" w:rsidRDefault="001237F4"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"https://www.posterhouse.org/wp-content/uploads/2020/12/PH191122_4605-copy.jpg"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616CF674" wp14:editId="153B60DA">
            <wp:extent cx="5731510" cy="8150860"/>
            <wp:effectExtent l="0" t="0" r="0" b="2540"/>
            <wp:docPr id="6" name="Picture 6" descr="PH191122_4605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H191122_4605 cop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150860"/>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1BFA39F4" w14:textId="02BE6523" w:rsidR="001237F4" w:rsidRPr="003C2087" w:rsidRDefault="001245AC"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Figure 4</w:t>
      </w:r>
    </w:p>
    <w:p w14:paraId="64F1F51D" w14:textId="6F4EB261" w:rsidR="00EC2C57" w:rsidRPr="003C2087" w:rsidRDefault="00A93402"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t>I think the poster above</w:t>
      </w:r>
      <w:r w:rsidR="001245AC">
        <w:rPr>
          <w:rFonts w:asciiTheme="minorHAnsi" w:hAnsiTheme="minorHAnsi" w:cstheme="minorHAnsi"/>
          <w:sz w:val="22"/>
          <w:szCs w:val="22"/>
        </w:rPr>
        <w:t xml:space="preserve">( Figure 4) </w:t>
      </w:r>
      <w:r w:rsidRPr="003C2087">
        <w:rPr>
          <w:rFonts w:asciiTheme="minorHAnsi" w:hAnsiTheme="minorHAnsi" w:cstheme="minorHAnsi"/>
          <w:sz w:val="22"/>
          <w:szCs w:val="22"/>
        </w:rPr>
        <w:t xml:space="preserve"> is one of his most enduring posters, which was for an outdoor production of Giselle. </w:t>
      </w:r>
      <w:r w:rsidR="003C7E5A" w:rsidRPr="003C2087">
        <w:rPr>
          <w:rFonts w:asciiTheme="minorHAnsi" w:hAnsiTheme="minorHAnsi" w:cstheme="minorHAnsi"/>
          <w:sz w:val="22"/>
          <w:szCs w:val="22"/>
        </w:rPr>
        <w:t xml:space="preserve">The dot on top of the I, extends beyond the actual letterform, which is </w:t>
      </w:r>
      <w:r w:rsidR="002131EC" w:rsidRPr="003C2087">
        <w:rPr>
          <w:rFonts w:asciiTheme="minorHAnsi" w:hAnsiTheme="minorHAnsi" w:cstheme="minorHAnsi"/>
          <w:sz w:val="22"/>
          <w:szCs w:val="22"/>
        </w:rPr>
        <w:t>subtl</w:t>
      </w:r>
      <w:r w:rsidR="003C7E5A" w:rsidRPr="003C2087">
        <w:rPr>
          <w:rFonts w:asciiTheme="minorHAnsi" w:hAnsiTheme="minorHAnsi" w:cstheme="minorHAnsi"/>
          <w:sz w:val="22"/>
          <w:szCs w:val="22"/>
        </w:rPr>
        <w:t xml:space="preserve">y nodding to where the </w:t>
      </w:r>
      <w:r w:rsidR="001245AC" w:rsidRPr="003C2087">
        <w:rPr>
          <w:rFonts w:asciiTheme="minorHAnsi" w:hAnsiTheme="minorHAnsi" w:cstheme="minorHAnsi"/>
          <w:sz w:val="22"/>
          <w:szCs w:val="22"/>
        </w:rPr>
        <w:t>dancer’s</w:t>
      </w:r>
      <w:r w:rsidR="003C7E5A" w:rsidRPr="003C2087">
        <w:rPr>
          <w:rFonts w:asciiTheme="minorHAnsi" w:hAnsiTheme="minorHAnsi" w:cstheme="minorHAnsi"/>
          <w:sz w:val="22"/>
          <w:szCs w:val="22"/>
        </w:rPr>
        <w:t xml:space="preserve"> knee would be</w:t>
      </w:r>
      <w:r w:rsidR="00EC2C57" w:rsidRPr="003C2087">
        <w:rPr>
          <w:rFonts w:asciiTheme="minorHAnsi" w:hAnsiTheme="minorHAnsi" w:cstheme="minorHAnsi"/>
          <w:sz w:val="22"/>
          <w:szCs w:val="22"/>
        </w:rPr>
        <w:t>. The poster also elegantly suggests movement rather than just a human figure.</w:t>
      </w:r>
      <w:r w:rsidR="00A7395E">
        <w:rPr>
          <w:rFonts w:asciiTheme="minorHAnsi" w:hAnsiTheme="minorHAnsi" w:cstheme="minorHAnsi"/>
          <w:sz w:val="22"/>
          <w:szCs w:val="22"/>
        </w:rPr>
        <w:t xml:space="preserve"> </w:t>
      </w:r>
      <w:r w:rsidR="009B6481" w:rsidRPr="003C2087">
        <w:rPr>
          <w:rFonts w:asciiTheme="minorHAnsi" w:hAnsiTheme="minorHAnsi" w:cstheme="minorHAnsi"/>
          <w:sz w:val="22"/>
          <w:szCs w:val="22"/>
        </w:rPr>
        <w:t xml:space="preserve">Katie </w:t>
      </w:r>
      <w:r w:rsidR="001245AC" w:rsidRPr="003C2087">
        <w:rPr>
          <w:rFonts w:asciiTheme="minorHAnsi" w:hAnsiTheme="minorHAnsi" w:cstheme="minorHAnsi"/>
          <w:sz w:val="22"/>
          <w:szCs w:val="22"/>
        </w:rPr>
        <w:t>Crotty’s</w:t>
      </w:r>
      <w:r w:rsidR="009B6481" w:rsidRPr="003C2087">
        <w:rPr>
          <w:rFonts w:asciiTheme="minorHAnsi" w:hAnsiTheme="minorHAnsi" w:cstheme="minorHAnsi"/>
          <w:sz w:val="22"/>
          <w:szCs w:val="22"/>
        </w:rPr>
        <w:t xml:space="preserve"> presentation about </w:t>
      </w:r>
      <w:r w:rsidR="001245AC" w:rsidRPr="003C2087">
        <w:rPr>
          <w:rFonts w:asciiTheme="minorHAnsi" w:hAnsiTheme="minorHAnsi" w:cstheme="minorHAnsi"/>
          <w:sz w:val="22"/>
          <w:szCs w:val="22"/>
        </w:rPr>
        <w:t>Armin</w:t>
      </w:r>
      <w:r w:rsidR="009B6481" w:rsidRPr="003C2087">
        <w:rPr>
          <w:rFonts w:asciiTheme="minorHAnsi" w:hAnsiTheme="minorHAnsi" w:cstheme="minorHAnsi"/>
          <w:sz w:val="22"/>
          <w:szCs w:val="22"/>
        </w:rPr>
        <w:t xml:space="preserve"> </w:t>
      </w:r>
      <w:r w:rsidR="001245AC" w:rsidRPr="003C2087">
        <w:rPr>
          <w:rFonts w:asciiTheme="minorHAnsi" w:hAnsiTheme="minorHAnsi" w:cstheme="minorHAnsi"/>
          <w:sz w:val="22"/>
          <w:szCs w:val="22"/>
        </w:rPr>
        <w:t>Hoffman’s</w:t>
      </w:r>
      <w:r w:rsidR="009B6481" w:rsidRPr="003C2087">
        <w:rPr>
          <w:rFonts w:asciiTheme="minorHAnsi" w:hAnsiTheme="minorHAnsi" w:cstheme="minorHAnsi"/>
          <w:sz w:val="22"/>
          <w:szCs w:val="22"/>
        </w:rPr>
        <w:t xml:space="preserve"> trivialisation of </w:t>
      </w:r>
      <w:r w:rsidR="001245AC" w:rsidRPr="003C2087">
        <w:rPr>
          <w:rFonts w:asciiTheme="minorHAnsi" w:hAnsiTheme="minorHAnsi" w:cstheme="minorHAnsi"/>
          <w:sz w:val="22"/>
          <w:szCs w:val="22"/>
        </w:rPr>
        <w:t>colour</w:t>
      </w:r>
      <w:r w:rsidR="009B6481" w:rsidRPr="003C2087">
        <w:rPr>
          <w:rFonts w:asciiTheme="minorHAnsi" w:hAnsiTheme="minorHAnsi" w:cstheme="minorHAnsi"/>
          <w:sz w:val="22"/>
          <w:szCs w:val="22"/>
        </w:rPr>
        <w:t xml:space="preserve"> theory explains </w:t>
      </w:r>
      <w:r w:rsidR="002013C2" w:rsidRPr="003C2087">
        <w:rPr>
          <w:rFonts w:asciiTheme="minorHAnsi" w:hAnsiTheme="minorHAnsi" w:cstheme="minorHAnsi"/>
          <w:sz w:val="22"/>
          <w:szCs w:val="22"/>
        </w:rPr>
        <w:t xml:space="preserve">why Hoffman used </w:t>
      </w:r>
      <w:r w:rsidR="001245AC" w:rsidRPr="003C2087">
        <w:rPr>
          <w:rFonts w:asciiTheme="minorHAnsi" w:hAnsiTheme="minorHAnsi" w:cstheme="minorHAnsi"/>
          <w:sz w:val="22"/>
          <w:szCs w:val="22"/>
        </w:rPr>
        <w:t>black</w:t>
      </w:r>
      <w:r w:rsidR="002013C2" w:rsidRPr="003C2087">
        <w:rPr>
          <w:rFonts w:asciiTheme="minorHAnsi" w:hAnsiTheme="minorHAnsi" w:cstheme="minorHAnsi"/>
          <w:sz w:val="22"/>
          <w:szCs w:val="22"/>
        </w:rPr>
        <w:t xml:space="preserve"> and white in his posters where </w:t>
      </w:r>
      <w:r w:rsidR="001245AC" w:rsidRPr="003C2087">
        <w:rPr>
          <w:rFonts w:asciiTheme="minorHAnsi" w:hAnsiTheme="minorHAnsi" w:cstheme="minorHAnsi"/>
          <w:sz w:val="22"/>
          <w:szCs w:val="22"/>
        </w:rPr>
        <w:t>it’s</w:t>
      </w:r>
      <w:r w:rsidR="002013C2" w:rsidRPr="003C2087">
        <w:rPr>
          <w:rFonts w:asciiTheme="minorHAnsi" w:hAnsiTheme="minorHAnsi" w:cstheme="minorHAnsi"/>
          <w:sz w:val="22"/>
          <w:szCs w:val="22"/>
        </w:rPr>
        <w:t xml:space="preserve"> said that </w:t>
      </w:r>
      <w:r w:rsidR="001245AC" w:rsidRPr="003C2087">
        <w:rPr>
          <w:rFonts w:asciiTheme="minorHAnsi" w:hAnsiTheme="minorHAnsi" w:cstheme="minorHAnsi"/>
          <w:sz w:val="22"/>
          <w:szCs w:val="22"/>
        </w:rPr>
        <w:t>Hoffman</w:t>
      </w:r>
      <w:r w:rsidR="002013C2" w:rsidRPr="003C2087">
        <w:rPr>
          <w:rFonts w:asciiTheme="minorHAnsi" w:hAnsiTheme="minorHAnsi" w:cstheme="minorHAnsi"/>
          <w:sz w:val="22"/>
          <w:szCs w:val="22"/>
        </w:rPr>
        <w:t xml:space="preserve"> believes that “someone is more likely to gain a better sense of </w:t>
      </w:r>
      <w:r w:rsidR="001245AC" w:rsidRPr="003C2087">
        <w:rPr>
          <w:rFonts w:asciiTheme="minorHAnsi" w:hAnsiTheme="minorHAnsi" w:cstheme="minorHAnsi"/>
          <w:sz w:val="22"/>
          <w:szCs w:val="22"/>
        </w:rPr>
        <w:t>colour</w:t>
      </w:r>
      <w:r w:rsidR="002013C2" w:rsidRPr="003C2087">
        <w:rPr>
          <w:rFonts w:asciiTheme="minorHAnsi" w:hAnsiTheme="minorHAnsi" w:cstheme="minorHAnsi"/>
          <w:sz w:val="22"/>
          <w:szCs w:val="22"/>
        </w:rPr>
        <w:t xml:space="preserve"> by looking at the subtle </w:t>
      </w:r>
      <w:r w:rsidR="001245AC" w:rsidRPr="003C2087">
        <w:rPr>
          <w:rFonts w:asciiTheme="minorHAnsi" w:hAnsiTheme="minorHAnsi" w:cstheme="minorHAnsi"/>
          <w:sz w:val="22"/>
          <w:szCs w:val="22"/>
        </w:rPr>
        <w:t>harmonies</w:t>
      </w:r>
      <w:r w:rsidR="002013C2" w:rsidRPr="003C2087">
        <w:rPr>
          <w:rFonts w:asciiTheme="minorHAnsi" w:hAnsiTheme="minorHAnsi" w:cstheme="minorHAnsi"/>
          <w:sz w:val="22"/>
          <w:szCs w:val="22"/>
        </w:rPr>
        <w:t xml:space="preserve"> of black and white </w:t>
      </w:r>
      <w:r w:rsidR="001245AC" w:rsidRPr="003C2087">
        <w:rPr>
          <w:rFonts w:asciiTheme="minorHAnsi" w:hAnsiTheme="minorHAnsi" w:cstheme="minorHAnsi"/>
          <w:sz w:val="22"/>
          <w:szCs w:val="22"/>
        </w:rPr>
        <w:t>images</w:t>
      </w:r>
      <w:r w:rsidR="002013C2" w:rsidRPr="003C2087">
        <w:rPr>
          <w:rFonts w:asciiTheme="minorHAnsi" w:hAnsiTheme="minorHAnsi" w:cstheme="minorHAnsi"/>
          <w:sz w:val="22"/>
          <w:szCs w:val="22"/>
        </w:rPr>
        <w:t xml:space="preserve"> than by looking at over the top </w:t>
      </w:r>
      <w:r w:rsidR="001245AC" w:rsidRPr="003C2087">
        <w:rPr>
          <w:rFonts w:asciiTheme="minorHAnsi" w:hAnsiTheme="minorHAnsi" w:cstheme="minorHAnsi"/>
          <w:sz w:val="22"/>
          <w:szCs w:val="22"/>
        </w:rPr>
        <w:t>colourful</w:t>
      </w:r>
      <w:r w:rsidR="002013C2" w:rsidRPr="003C2087">
        <w:rPr>
          <w:rFonts w:asciiTheme="minorHAnsi" w:hAnsiTheme="minorHAnsi" w:cstheme="minorHAnsi"/>
          <w:sz w:val="22"/>
          <w:szCs w:val="22"/>
        </w:rPr>
        <w:t xml:space="preserve"> images”</w:t>
      </w:r>
    </w:p>
    <w:p w14:paraId="208CACA5" w14:textId="4FC7FAE0" w:rsidR="001F1B19" w:rsidRPr="003C2087" w:rsidRDefault="001F1B19" w:rsidP="003C2087">
      <w:pPr>
        <w:pStyle w:val="NoSpacing"/>
        <w:shd w:val="clear" w:color="auto" w:fill="FFFFFF" w:themeFill="background1"/>
        <w:spacing w:line="600" w:lineRule="auto"/>
        <w:rPr>
          <w:rFonts w:asciiTheme="minorHAnsi" w:hAnsiTheme="minorHAnsi" w:cstheme="minorHAnsi"/>
          <w:sz w:val="22"/>
          <w:szCs w:val="22"/>
        </w:rPr>
      </w:pPr>
    </w:p>
    <w:p w14:paraId="45F04169" w14:textId="2D0A3169" w:rsidR="001F1B19" w:rsidRPr="003C2087" w:rsidRDefault="001F1B19" w:rsidP="003C2087">
      <w:pPr>
        <w:pStyle w:val="NoSpacing"/>
        <w:shd w:val="clear" w:color="auto" w:fill="FFFFFF" w:themeFill="background1"/>
        <w:spacing w:line="600" w:lineRule="auto"/>
        <w:rPr>
          <w:rFonts w:asciiTheme="minorHAnsi" w:hAnsiTheme="minorHAnsi" w:cstheme="minorHAnsi"/>
          <w:sz w:val="22"/>
          <w:szCs w:val="22"/>
        </w:rPr>
      </w:pPr>
    </w:p>
    <w:p w14:paraId="7B1661EE" w14:textId="325561E5" w:rsidR="001F1B19" w:rsidRPr="003C2087" w:rsidRDefault="001F1B19" w:rsidP="00A7395E">
      <w:pPr>
        <w:pStyle w:val="NoSpacing"/>
        <w:numPr>
          <w:ilvl w:val="0"/>
          <w:numId w:val="3"/>
        </w:numPr>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CHIP KIDD</w:t>
      </w:r>
    </w:p>
    <w:p w14:paraId="63E8FDA5" w14:textId="5224BBC9" w:rsidR="001F1B19" w:rsidRPr="003C2087" w:rsidRDefault="001F1B19"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While Hoffman is best known for his covers, </w:t>
      </w:r>
      <w:r w:rsidR="00A7395E">
        <w:rPr>
          <w:rFonts w:asciiTheme="minorHAnsi" w:hAnsiTheme="minorHAnsi" w:cstheme="minorHAnsi"/>
          <w:sz w:val="22"/>
          <w:szCs w:val="22"/>
        </w:rPr>
        <w:t>C</w:t>
      </w:r>
      <w:r w:rsidRPr="003C2087">
        <w:rPr>
          <w:rFonts w:asciiTheme="minorHAnsi" w:hAnsiTheme="minorHAnsi" w:cstheme="minorHAnsi"/>
          <w:sz w:val="22"/>
          <w:szCs w:val="22"/>
        </w:rPr>
        <w:t>hip is best known for his book covers</w:t>
      </w:r>
      <w:r w:rsidR="00DD6A48" w:rsidRPr="003C2087">
        <w:rPr>
          <w:rFonts w:asciiTheme="minorHAnsi" w:hAnsiTheme="minorHAnsi" w:cstheme="minorHAnsi"/>
          <w:sz w:val="22"/>
          <w:szCs w:val="22"/>
        </w:rPr>
        <w:t>. H</w:t>
      </w:r>
      <w:r w:rsidR="001245AC">
        <w:rPr>
          <w:rFonts w:asciiTheme="minorHAnsi" w:hAnsiTheme="minorHAnsi" w:cstheme="minorHAnsi"/>
          <w:sz w:val="22"/>
          <w:szCs w:val="22"/>
        </w:rPr>
        <w:t>e</w:t>
      </w:r>
      <w:r w:rsidR="00DD6A48" w:rsidRPr="003C2087">
        <w:rPr>
          <w:rFonts w:asciiTheme="minorHAnsi" w:hAnsiTheme="minorHAnsi" w:cstheme="minorHAnsi"/>
          <w:sz w:val="22"/>
          <w:szCs w:val="22"/>
        </w:rPr>
        <w:t xml:space="preserve"> </w:t>
      </w:r>
      <w:r w:rsidR="001245AC" w:rsidRPr="003C2087">
        <w:rPr>
          <w:rFonts w:asciiTheme="minorHAnsi" w:hAnsiTheme="minorHAnsi" w:cstheme="minorHAnsi"/>
          <w:sz w:val="22"/>
          <w:szCs w:val="22"/>
        </w:rPr>
        <w:t>has</w:t>
      </w:r>
      <w:r w:rsidR="00DD6A48" w:rsidRPr="003C2087">
        <w:rPr>
          <w:rFonts w:asciiTheme="minorHAnsi" w:hAnsiTheme="minorHAnsi" w:cstheme="minorHAnsi"/>
          <w:sz w:val="22"/>
          <w:szCs w:val="22"/>
        </w:rPr>
        <w:t xml:space="preserve"> both designed covers for DC and wrote some of their comics too. He has designed around 70 book </w:t>
      </w:r>
      <w:r w:rsidR="001245AC" w:rsidRPr="003C2087">
        <w:rPr>
          <w:rFonts w:asciiTheme="minorHAnsi" w:hAnsiTheme="minorHAnsi" w:cstheme="minorHAnsi"/>
          <w:sz w:val="22"/>
          <w:szCs w:val="22"/>
        </w:rPr>
        <w:t>jackets</w:t>
      </w:r>
      <w:r w:rsidR="00DD6A48" w:rsidRPr="003C2087">
        <w:rPr>
          <w:rFonts w:asciiTheme="minorHAnsi" w:hAnsiTheme="minorHAnsi" w:cstheme="minorHAnsi"/>
          <w:sz w:val="22"/>
          <w:szCs w:val="22"/>
        </w:rPr>
        <w:t xml:space="preserve"> and has booked for companies like </w:t>
      </w:r>
      <w:r w:rsidR="001245AC">
        <w:rPr>
          <w:rFonts w:asciiTheme="minorHAnsi" w:hAnsiTheme="minorHAnsi" w:cstheme="minorHAnsi"/>
          <w:sz w:val="22"/>
          <w:szCs w:val="22"/>
        </w:rPr>
        <w:t>A</w:t>
      </w:r>
      <w:r w:rsidR="00DD6A48" w:rsidRPr="003C2087">
        <w:rPr>
          <w:rFonts w:asciiTheme="minorHAnsi" w:hAnsiTheme="minorHAnsi" w:cstheme="minorHAnsi"/>
          <w:sz w:val="22"/>
          <w:szCs w:val="22"/>
        </w:rPr>
        <w:t>mazon</w:t>
      </w:r>
      <w:r w:rsidR="00F760C8" w:rsidRPr="003C2087">
        <w:rPr>
          <w:rFonts w:asciiTheme="minorHAnsi" w:hAnsiTheme="minorHAnsi" w:cstheme="minorHAnsi"/>
          <w:sz w:val="22"/>
          <w:szCs w:val="22"/>
        </w:rPr>
        <w:t xml:space="preserve">, </w:t>
      </w:r>
      <w:r w:rsidR="001245AC">
        <w:rPr>
          <w:rFonts w:asciiTheme="minorHAnsi" w:hAnsiTheme="minorHAnsi" w:cstheme="minorHAnsi"/>
          <w:sz w:val="22"/>
          <w:szCs w:val="22"/>
        </w:rPr>
        <w:t>P</w:t>
      </w:r>
      <w:r w:rsidR="001245AC" w:rsidRPr="003C2087">
        <w:rPr>
          <w:rFonts w:asciiTheme="minorHAnsi" w:hAnsiTheme="minorHAnsi" w:cstheme="minorHAnsi"/>
          <w:sz w:val="22"/>
          <w:szCs w:val="22"/>
        </w:rPr>
        <w:t>enguin</w:t>
      </w:r>
      <w:r w:rsidR="00F760C8" w:rsidRPr="003C2087">
        <w:rPr>
          <w:rFonts w:asciiTheme="minorHAnsi" w:hAnsiTheme="minorHAnsi" w:cstheme="minorHAnsi"/>
          <w:sz w:val="22"/>
          <w:szCs w:val="22"/>
        </w:rPr>
        <w:t xml:space="preserve">, </w:t>
      </w:r>
      <w:r w:rsidR="001245AC" w:rsidRPr="003C2087">
        <w:rPr>
          <w:rFonts w:asciiTheme="minorHAnsi" w:hAnsiTheme="minorHAnsi" w:cstheme="minorHAnsi"/>
          <w:sz w:val="22"/>
          <w:szCs w:val="22"/>
        </w:rPr>
        <w:t>Columbia</w:t>
      </w:r>
      <w:r w:rsidR="00F760C8" w:rsidRPr="003C2087">
        <w:rPr>
          <w:rFonts w:asciiTheme="minorHAnsi" w:hAnsiTheme="minorHAnsi" w:cstheme="minorHAnsi"/>
          <w:sz w:val="22"/>
          <w:szCs w:val="22"/>
        </w:rPr>
        <w:t xml:space="preserve"> university </w:t>
      </w:r>
      <w:r w:rsidR="001245AC">
        <w:rPr>
          <w:rFonts w:asciiTheme="minorHAnsi" w:hAnsiTheme="minorHAnsi" w:cstheme="minorHAnsi"/>
          <w:sz w:val="22"/>
          <w:szCs w:val="22"/>
        </w:rPr>
        <w:t>pre</w:t>
      </w:r>
      <w:r w:rsidR="00F760C8" w:rsidRPr="003C2087">
        <w:rPr>
          <w:rFonts w:asciiTheme="minorHAnsi" w:hAnsiTheme="minorHAnsi" w:cstheme="minorHAnsi"/>
          <w:sz w:val="22"/>
          <w:szCs w:val="22"/>
        </w:rPr>
        <w:t xml:space="preserve">ss and </w:t>
      </w:r>
      <w:r w:rsidR="001245AC" w:rsidRPr="003C2087">
        <w:rPr>
          <w:rFonts w:asciiTheme="minorHAnsi" w:hAnsiTheme="minorHAnsi" w:cstheme="minorHAnsi"/>
          <w:sz w:val="22"/>
          <w:szCs w:val="22"/>
        </w:rPr>
        <w:t>Doubleday</w:t>
      </w:r>
      <w:r w:rsidR="00F760C8" w:rsidRPr="003C2087">
        <w:rPr>
          <w:rFonts w:asciiTheme="minorHAnsi" w:hAnsiTheme="minorHAnsi" w:cstheme="minorHAnsi"/>
          <w:sz w:val="22"/>
          <w:szCs w:val="22"/>
        </w:rPr>
        <w:t>.</w:t>
      </w:r>
    </w:p>
    <w:p w14:paraId="033DA38C" w14:textId="3A1F9431" w:rsidR="00F760C8" w:rsidRPr="003C2087" w:rsidRDefault="00F760C8"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The cover of Jurassic park is one of his </w:t>
      </w:r>
      <w:r w:rsidR="001245AC" w:rsidRPr="003C2087">
        <w:rPr>
          <w:rFonts w:asciiTheme="minorHAnsi" w:hAnsiTheme="minorHAnsi" w:cstheme="minorHAnsi"/>
          <w:sz w:val="22"/>
          <w:szCs w:val="22"/>
        </w:rPr>
        <w:t>most</w:t>
      </w:r>
      <w:r w:rsidRPr="003C2087">
        <w:rPr>
          <w:rFonts w:asciiTheme="minorHAnsi" w:hAnsiTheme="minorHAnsi" w:cstheme="minorHAnsi"/>
          <w:sz w:val="22"/>
          <w:szCs w:val="22"/>
        </w:rPr>
        <w:t xml:space="preserve"> famous works</w:t>
      </w:r>
      <w:r w:rsidR="001245AC">
        <w:rPr>
          <w:rFonts w:asciiTheme="minorHAnsi" w:hAnsiTheme="minorHAnsi" w:cstheme="minorHAnsi"/>
          <w:sz w:val="22"/>
          <w:szCs w:val="22"/>
        </w:rPr>
        <w:t>. (Figure 5)</w:t>
      </w:r>
    </w:p>
    <w:p w14:paraId="3A49CB78" w14:textId="55EB21D6" w:rsidR="00C0400E" w:rsidRPr="003C2087" w:rsidRDefault="00C0400E"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"https://www.sessions.edu/wp-content/uploads/cover-michael-crichton-the-lost-world-chip-kidd.jpg"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59C01DF3" wp14:editId="59095412">
            <wp:extent cx="5731510" cy="8397875"/>
            <wp:effectExtent l="0" t="0" r="0" b="0"/>
            <wp:docPr id="9" name="Picture 9" descr="cover-michael-crichton-the-lost-world-chip-ki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ver-michael-crichton-the-lost-world-chip-ki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397875"/>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7424B627" w14:textId="414F7543" w:rsidR="00DF6093" w:rsidRPr="003C2087" w:rsidRDefault="001245AC"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Figure 5</w:t>
      </w:r>
    </w:p>
    <w:p w14:paraId="50A06CF9" w14:textId="097EB979" w:rsidR="00C0400E" w:rsidRPr="003C2087" w:rsidRDefault="00DF6093" w:rsidP="003C2087">
      <w:pPr>
        <w:pStyle w:val="NoSpacing"/>
        <w:shd w:val="clear" w:color="auto" w:fill="FFFFFF" w:themeFill="background1"/>
        <w:spacing w:line="600" w:lineRule="auto"/>
        <w:rPr>
          <w:rFonts w:asciiTheme="minorHAnsi" w:hAnsiTheme="minorHAnsi" w:cstheme="minorHAnsi"/>
          <w:color w:val="000000"/>
          <w:spacing w:val="5"/>
          <w:sz w:val="22"/>
          <w:szCs w:val="22"/>
          <w:shd w:val="clear" w:color="auto" w:fill="FFFFFF"/>
        </w:rPr>
      </w:pPr>
      <w:r w:rsidRPr="003C2087">
        <w:rPr>
          <w:rFonts w:asciiTheme="minorHAnsi" w:hAnsiTheme="minorHAnsi" w:cstheme="minorHAnsi"/>
          <w:sz w:val="22"/>
          <w:szCs w:val="22"/>
        </w:rPr>
        <w:lastRenderedPageBreak/>
        <w:t xml:space="preserve">This poster features </w:t>
      </w:r>
      <w:r w:rsidR="00C0400E" w:rsidRPr="003C2087">
        <w:rPr>
          <w:rFonts w:asciiTheme="minorHAnsi" w:hAnsiTheme="minorHAnsi" w:cstheme="minorHAnsi"/>
          <w:sz w:val="22"/>
          <w:szCs w:val="22"/>
        </w:rPr>
        <w:t>the skeletal silhouette of a tyrannosaurus rex which creates a slight haunting feeling</w:t>
      </w:r>
      <w:r w:rsidR="00C0400E" w:rsidRPr="003C2087">
        <w:rPr>
          <w:rFonts w:asciiTheme="minorHAnsi" w:hAnsiTheme="minorHAnsi" w:cstheme="minorHAnsi"/>
          <w:color w:val="000000"/>
          <w:spacing w:val="5"/>
          <w:sz w:val="22"/>
          <w:szCs w:val="22"/>
          <w:shd w:val="clear" w:color="auto" w:fill="FFFFFF"/>
        </w:rPr>
        <w:t xml:space="preserve"> </w:t>
      </w:r>
      <w:r w:rsidR="00C0400E" w:rsidRPr="003C2087">
        <w:rPr>
          <w:rFonts w:asciiTheme="minorHAnsi" w:hAnsiTheme="minorHAnsi" w:cstheme="minorHAnsi"/>
          <w:color w:val="000000"/>
          <w:spacing w:val="5"/>
          <w:sz w:val="22"/>
          <w:szCs w:val="22"/>
          <w:shd w:val="clear" w:color="auto" w:fill="FFFFFF"/>
        </w:rPr>
        <w:t>l. Kidd said, “Because the cover was used for the visual identity of the film, it became one of the most recognizable icons of the 1990s. My obituary will probably lead off with this and not go much further.”</w:t>
      </w:r>
      <w:r w:rsidR="000969F7" w:rsidRPr="003C2087">
        <w:rPr>
          <w:rFonts w:asciiTheme="minorHAnsi" w:hAnsiTheme="minorHAnsi" w:cstheme="minorHAnsi"/>
          <w:sz w:val="22"/>
          <w:szCs w:val="22"/>
        </w:rPr>
        <w:t xml:space="preserve"> </w:t>
      </w:r>
      <w:r w:rsidR="000969F7" w:rsidRPr="003C2087">
        <w:rPr>
          <w:rFonts w:asciiTheme="minorHAnsi" w:hAnsiTheme="minorHAnsi" w:cstheme="minorHAnsi"/>
          <w:color w:val="000000"/>
          <w:spacing w:val="5"/>
          <w:sz w:val="22"/>
          <w:szCs w:val="22"/>
          <w:shd w:val="clear" w:color="auto" w:fill="FFFFFF"/>
        </w:rPr>
        <w:t>(www.aiga.org, n.d.)</w:t>
      </w:r>
    </w:p>
    <w:p w14:paraId="7E87FD2F" w14:textId="77777777" w:rsidR="00A7395E" w:rsidRDefault="00A7395E" w:rsidP="003C2087">
      <w:pPr>
        <w:pStyle w:val="NoSpacing"/>
        <w:shd w:val="clear" w:color="auto" w:fill="FFFFFF" w:themeFill="background1"/>
        <w:spacing w:line="600" w:lineRule="auto"/>
        <w:rPr>
          <w:rFonts w:asciiTheme="minorHAnsi" w:hAnsiTheme="minorHAnsi" w:cstheme="minorHAnsi"/>
          <w:color w:val="000000"/>
          <w:spacing w:val="5"/>
          <w:sz w:val="22"/>
          <w:szCs w:val="22"/>
          <w:shd w:val="clear" w:color="auto" w:fill="FFFFFF"/>
        </w:rPr>
      </w:pPr>
    </w:p>
    <w:p w14:paraId="59EF3FDF" w14:textId="6644F56B" w:rsidR="00F606DD" w:rsidRPr="003C2087" w:rsidRDefault="00F606DD" w:rsidP="003C2087">
      <w:pPr>
        <w:pStyle w:val="NoSpacing"/>
        <w:shd w:val="clear" w:color="auto" w:fill="FFFFFF" w:themeFill="background1"/>
        <w:spacing w:line="600" w:lineRule="auto"/>
        <w:rPr>
          <w:rFonts w:asciiTheme="minorHAnsi" w:hAnsiTheme="minorHAnsi" w:cstheme="minorHAnsi"/>
          <w:color w:val="535353"/>
          <w:sz w:val="22"/>
          <w:szCs w:val="22"/>
          <w:shd w:val="clear" w:color="auto" w:fill="FFFFFF"/>
        </w:rPr>
      </w:pPr>
      <w:r w:rsidRPr="003C2087">
        <w:rPr>
          <w:rFonts w:asciiTheme="minorHAnsi" w:hAnsiTheme="minorHAnsi" w:cstheme="minorHAnsi"/>
          <w:color w:val="535353"/>
          <w:sz w:val="22"/>
          <w:szCs w:val="22"/>
          <w:shd w:val="clear" w:color="auto" w:fill="FFFFFF"/>
        </w:rPr>
        <w:t xml:space="preserve">It can be said that a lot of chip’s work were like puzzles for the viewer </w:t>
      </w:r>
      <w:r w:rsidR="001245AC" w:rsidRPr="003C2087">
        <w:rPr>
          <w:rFonts w:asciiTheme="minorHAnsi" w:hAnsiTheme="minorHAnsi" w:cstheme="minorHAnsi"/>
          <w:color w:val="535353"/>
          <w:sz w:val="22"/>
          <w:szCs w:val="22"/>
          <w:shd w:val="clear" w:color="auto" w:fill="FFFFFF"/>
        </w:rPr>
        <w:t>to</w:t>
      </w:r>
      <w:r w:rsidRPr="003C2087">
        <w:rPr>
          <w:rFonts w:asciiTheme="minorHAnsi" w:hAnsiTheme="minorHAnsi" w:cstheme="minorHAnsi"/>
          <w:color w:val="535353"/>
          <w:sz w:val="22"/>
          <w:szCs w:val="22"/>
          <w:shd w:val="clear" w:color="auto" w:fill="FFFFFF"/>
        </w:rPr>
        <w:t xml:space="preserve"> solve. Since he works with book design, he is often seem to be suggesting themes and clues to the reader about the book.</w:t>
      </w:r>
    </w:p>
    <w:p w14:paraId="24B05408" w14:textId="641497AA" w:rsidR="000969F7" w:rsidRPr="003C2087" w:rsidRDefault="00F606D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535353"/>
          <w:sz w:val="22"/>
          <w:szCs w:val="22"/>
          <w:shd w:val="clear" w:color="auto" w:fill="FFFFFF"/>
        </w:rPr>
        <w:t>“</w:t>
      </w:r>
      <w:r w:rsidR="000969F7" w:rsidRPr="003C2087">
        <w:rPr>
          <w:rFonts w:asciiTheme="minorHAnsi" w:hAnsiTheme="minorHAnsi" w:cstheme="minorHAnsi"/>
          <w:color w:val="535353"/>
          <w:sz w:val="22"/>
          <w:szCs w:val="22"/>
          <w:shd w:val="clear" w:color="auto" w:fill="FFFFFF"/>
        </w:rPr>
        <w:t>It’s not an easy thing to do without getting heavy-handed, but he manages to toe that line perfectly</w:t>
      </w:r>
    </w:p>
    <w:p w14:paraId="050B4887" w14:textId="77777777" w:rsidR="00551389" w:rsidRPr="003C2087" w:rsidRDefault="00E779A4"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535353"/>
          <w:sz w:val="22"/>
          <w:szCs w:val="22"/>
          <w:shd w:val="clear" w:color="auto" w:fill="FFFFFF"/>
        </w:rPr>
        <w:t>Kidd is known for his lack of interest in new design trends and his work often harkens back to inspiration from memorabilia and collectibles of the past. </w:t>
      </w:r>
      <w:r w:rsidR="00551389" w:rsidRPr="003C2087">
        <w:rPr>
          <w:rFonts w:asciiTheme="minorHAnsi" w:hAnsiTheme="minorHAnsi" w:cstheme="minorHAnsi"/>
          <w:color w:val="535353"/>
          <w:sz w:val="22"/>
          <w:szCs w:val="22"/>
          <w:shd w:val="clear" w:color="auto" w:fill="FFFFFF"/>
        </w:rPr>
        <w:t>” (</w:t>
      </w:r>
      <w:proofErr w:type="spellStart"/>
      <w:r w:rsidR="00551389" w:rsidRPr="003C2087">
        <w:rPr>
          <w:rFonts w:asciiTheme="minorHAnsi" w:hAnsiTheme="minorHAnsi" w:cstheme="minorHAnsi"/>
          <w:color w:val="535353"/>
          <w:sz w:val="22"/>
          <w:szCs w:val="22"/>
          <w:shd w:val="clear" w:color="auto" w:fill="FFFFFF"/>
        </w:rPr>
        <w:t>Bernabi</w:t>
      </w:r>
      <w:proofErr w:type="spellEnd"/>
      <w:r w:rsidR="00551389" w:rsidRPr="003C2087">
        <w:rPr>
          <w:rFonts w:asciiTheme="minorHAnsi" w:hAnsiTheme="minorHAnsi" w:cstheme="minorHAnsi"/>
          <w:color w:val="535353"/>
          <w:sz w:val="22"/>
          <w:szCs w:val="22"/>
          <w:shd w:val="clear" w:color="auto" w:fill="FFFFFF"/>
        </w:rPr>
        <w:t>, 2015)</w:t>
      </w:r>
    </w:p>
    <w:p w14:paraId="5A69C731" w14:textId="1CEA0882" w:rsidR="00E779A4" w:rsidRPr="003C2087" w:rsidRDefault="00E779A4" w:rsidP="003C2087">
      <w:pPr>
        <w:pStyle w:val="NoSpacing"/>
        <w:shd w:val="clear" w:color="auto" w:fill="FFFFFF" w:themeFill="background1"/>
        <w:spacing w:line="600" w:lineRule="auto"/>
        <w:rPr>
          <w:rFonts w:asciiTheme="minorHAnsi" w:hAnsiTheme="minorHAnsi" w:cstheme="minorHAnsi"/>
          <w:color w:val="535353"/>
          <w:sz w:val="22"/>
          <w:szCs w:val="22"/>
          <w:shd w:val="clear" w:color="auto" w:fill="FFFFFF"/>
        </w:rPr>
      </w:pPr>
    </w:p>
    <w:p w14:paraId="171F6D99" w14:textId="3AEAF340" w:rsidR="00E779A4" w:rsidRDefault="00E779A4"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"https://images-na.ssl-images-amazon.com/images/S/compressed.photo.goodreads.com/books/1547399665i/10917689.jpg"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71885B31" wp14:editId="669F2643">
            <wp:extent cx="4086860" cy="6355715"/>
            <wp:effectExtent l="0" t="0" r="2540" b="0"/>
            <wp:docPr id="10" name="Picture 10" descr="A picture containing text, sign, table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ign, tablewar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86860" cy="6355715"/>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6282B40B" w14:textId="448D33E7" w:rsidR="001245AC" w:rsidRPr="003C2087" w:rsidRDefault="001245AC"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Figure 6</w:t>
      </w:r>
    </w:p>
    <w:p w14:paraId="68D231C4" w14:textId="5B8999FD" w:rsidR="00D65A5C" w:rsidRPr="001245AC" w:rsidRDefault="00E779A4"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The cover above </w:t>
      </w:r>
      <w:r w:rsidR="001245AC">
        <w:rPr>
          <w:rFonts w:asciiTheme="minorHAnsi" w:hAnsiTheme="minorHAnsi" w:cstheme="minorHAnsi"/>
          <w:sz w:val="22"/>
          <w:szCs w:val="22"/>
        </w:rPr>
        <w:t xml:space="preserve">( figure 6) </w:t>
      </w:r>
      <w:r w:rsidRPr="003C2087">
        <w:rPr>
          <w:rFonts w:asciiTheme="minorHAnsi" w:hAnsiTheme="minorHAnsi" w:cstheme="minorHAnsi"/>
          <w:sz w:val="22"/>
          <w:szCs w:val="22"/>
        </w:rPr>
        <w:t xml:space="preserve">has also made an </w:t>
      </w:r>
      <w:r w:rsidR="001245AC" w:rsidRPr="003C2087">
        <w:rPr>
          <w:rFonts w:asciiTheme="minorHAnsi" w:hAnsiTheme="minorHAnsi" w:cstheme="minorHAnsi"/>
          <w:sz w:val="22"/>
          <w:szCs w:val="22"/>
        </w:rPr>
        <w:t>impact</w:t>
      </w:r>
      <w:r w:rsidRPr="003C2087">
        <w:rPr>
          <w:rFonts w:asciiTheme="minorHAnsi" w:hAnsiTheme="minorHAnsi" w:cstheme="minorHAnsi"/>
          <w:sz w:val="22"/>
          <w:szCs w:val="22"/>
        </w:rPr>
        <w:t xml:space="preserve"> because of ho</w:t>
      </w:r>
      <w:r w:rsidR="001A6924" w:rsidRPr="003C2087">
        <w:rPr>
          <w:rFonts w:asciiTheme="minorHAnsi" w:hAnsiTheme="minorHAnsi" w:cstheme="minorHAnsi"/>
          <w:sz w:val="22"/>
          <w:szCs w:val="22"/>
        </w:rPr>
        <w:t>w simple it is. Just a powerful s</w:t>
      </w:r>
      <w:r w:rsidR="001245AC">
        <w:rPr>
          <w:rFonts w:asciiTheme="minorHAnsi" w:hAnsiTheme="minorHAnsi" w:cstheme="minorHAnsi"/>
          <w:sz w:val="22"/>
          <w:szCs w:val="22"/>
        </w:rPr>
        <w:t>e</w:t>
      </w:r>
      <w:r w:rsidR="001A6924" w:rsidRPr="003C2087">
        <w:rPr>
          <w:rFonts w:asciiTheme="minorHAnsi" w:hAnsiTheme="minorHAnsi" w:cstheme="minorHAnsi"/>
          <w:sz w:val="22"/>
          <w:szCs w:val="22"/>
        </w:rPr>
        <w:t>t of typefaces with a vibrant orange background.</w:t>
      </w:r>
      <w:r w:rsidR="001245AC">
        <w:rPr>
          <w:rFonts w:asciiTheme="minorHAnsi" w:hAnsiTheme="minorHAnsi" w:cstheme="minorHAnsi"/>
          <w:sz w:val="22"/>
          <w:szCs w:val="22"/>
        </w:rPr>
        <w:t xml:space="preserve"> </w:t>
      </w:r>
      <w:r w:rsidR="001A6924" w:rsidRPr="003C2087">
        <w:rPr>
          <w:rFonts w:asciiTheme="minorHAnsi" w:hAnsiTheme="minorHAnsi" w:cstheme="minorHAnsi"/>
          <w:sz w:val="22"/>
          <w:szCs w:val="22"/>
        </w:rPr>
        <w:t xml:space="preserve">Chip </w:t>
      </w:r>
      <w:r w:rsidR="001245AC" w:rsidRPr="003C2087">
        <w:rPr>
          <w:rFonts w:asciiTheme="minorHAnsi" w:hAnsiTheme="minorHAnsi" w:cstheme="minorHAnsi"/>
          <w:sz w:val="22"/>
          <w:szCs w:val="22"/>
        </w:rPr>
        <w:t>Kidd</w:t>
      </w:r>
      <w:r w:rsidR="001A6924" w:rsidRPr="003C2087">
        <w:rPr>
          <w:rFonts w:asciiTheme="minorHAnsi" w:hAnsiTheme="minorHAnsi" w:cstheme="minorHAnsi"/>
          <w:sz w:val="22"/>
          <w:szCs w:val="22"/>
        </w:rPr>
        <w:t xml:space="preserve"> has one of the widest variety of book cover design, with ever cover have its own unique style. In an interview </w:t>
      </w:r>
      <w:r w:rsidR="00D65A5C" w:rsidRPr="003C2087">
        <w:rPr>
          <w:rFonts w:asciiTheme="minorHAnsi" w:hAnsiTheme="minorHAnsi" w:cstheme="minorHAnsi"/>
          <w:sz w:val="22"/>
          <w:szCs w:val="22"/>
        </w:rPr>
        <w:t xml:space="preserve">in </w:t>
      </w:r>
      <w:r w:rsidR="001245AC" w:rsidRPr="003C2087">
        <w:rPr>
          <w:rFonts w:asciiTheme="minorHAnsi" w:hAnsiTheme="minorHAnsi" w:cstheme="minorHAnsi"/>
          <w:sz w:val="22"/>
          <w:szCs w:val="22"/>
        </w:rPr>
        <w:t>th</w:t>
      </w:r>
      <w:r w:rsidR="001245AC">
        <w:rPr>
          <w:rFonts w:asciiTheme="minorHAnsi" w:hAnsiTheme="minorHAnsi" w:cstheme="minorHAnsi"/>
          <w:sz w:val="22"/>
          <w:szCs w:val="22"/>
        </w:rPr>
        <w:t>e</w:t>
      </w:r>
      <w:r w:rsidR="00D65A5C" w:rsidRPr="003C2087">
        <w:rPr>
          <w:rFonts w:asciiTheme="minorHAnsi" w:hAnsiTheme="minorHAnsi" w:cstheme="minorHAnsi"/>
          <w:sz w:val="22"/>
          <w:szCs w:val="22"/>
        </w:rPr>
        <w:t xml:space="preserve"> </w:t>
      </w:r>
      <w:r w:rsidR="001245AC">
        <w:rPr>
          <w:rFonts w:asciiTheme="minorHAnsi" w:hAnsiTheme="minorHAnsi" w:cstheme="minorHAnsi"/>
          <w:sz w:val="22"/>
          <w:szCs w:val="22"/>
        </w:rPr>
        <w:t>S</w:t>
      </w:r>
      <w:r w:rsidR="00D65A5C" w:rsidRPr="003C2087">
        <w:rPr>
          <w:rFonts w:asciiTheme="minorHAnsi" w:hAnsiTheme="minorHAnsi" w:cstheme="minorHAnsi"/>
          <w:sz w:val="22"/>
          <w:szCs w:val="22"/>
        </w:rPr>
        <w:t xml:space="preserve">park and </w:t>
      </w:r>
      <w:r w:rsidR="001245AC">
        <w:rPr>
          <w:rFonts w:asciiTheme="minorHAnsi" w:hAnsiTheme="minorHAnsi" w:cstheme="minorHAnsi"/>
          <w:sz w:val="22"/>
          <w:szCs w:val="22"/>
        </w:rPr>
        <w:t>F</w:t>
      </w:r>
      <w:r w:rsidR="00D65A5C" w:rsidRPr="003C2087">
        <w:rPr>
          <w:rFonts w:asciiTheme="minorHAnsi" w:hAnsiTheme="minorHAnsi" w:cstheme="minorHAnsi"/>
          <w:sz w:val="22"/>
          <w:szCs w:val="22"/>
        </w:rPr>
        <w:t>ire podcast, Chip says how “</w:t>
      </w:r>
      <w:r w:rsidR="00D65A5C" w:rsidRPr="003C2087">
        <w:rPr>
          <w:rFonts w:asciiTheme="minorHAnsi" w:hAnsiTheme="minorHAnsi" w:cstheme="minorHAnsi"/>
          <w:color w:val="5B5B5B"/>
          <w:sz w:val="22"/>
          <w:szCs w:val="22"/>
        </w:rPr>
        <w:t>in book cover design, it’s not quite like that. We live from cover to cover.</w:t>
      </w:r>
    </w:p>
    <w:p w14:paraId="62CC0E5B" w14:textId="47B612EB" w:rsidR="00D65A5C" w:rsidRPr="003C2087" w:rsidRDefault="00D65A5C" w:rsidP="003C2087">
      <w:pPr>
        <w:pStyle w:val="NoSpacing"/>
        <w:shd w:val="clear" w:color="auto" w:fill="FFFFFF" w:themeFill="background1"/>
        <w:spacing w:line="600" w:lineRule="auto"/>
        <w:rPr>
          <w:rFonts w:asciiTheme="minorHAnsi" w:hAnsiTheme="minorHAnsi" w:cstheme="minorHAnsi"/>
          <w:color w:val="5B5B5B"/>
          <w:sz w:val="22"/>
          <w:szCs w:val="22"/>
        </w:rPr>
      </w:pPr>
      <w:r w:rsidRPr="003C2087">
        <w:rPr>
          <w:rFonts w:asciiTheme="minorHAnsi" w:hAnsiTheme="minorHAnsi" w:cstheme="minorHAnsi"/>
          <w:color w:val="5B5B5B"/>
          <w:sz w:val="22"/>
          <w:szCs w:val="22"/>
        </w:rPr>
        <w:lastRenderedPageBreak/>
        <w:t>There was no way I was going to be able to do another </w:t>
      </w:r>
      <w:r w:rsidRPr="003C2087">
        <w:rPr>
          <w:rFonts w:asciiTheme="minorHAnsi" w:hAnsiTheme="minorHAnsi" w:cstheme="minorHAnsi"/>
          <w:i/>
          <w:iCs/>
          <w:color w:val="5B5B5B"/>
          <w:sz w:val="22"/>
          <w:szCs w:val="22"/>
        </w:rPr>
        <w:t>Jurassic Park</w:t>
      </w:r>
      <w:r w:rsidRPr="003C2087">
        <w:rPr>
          <w:rFonts w:asciiTheme="minorHAnsi" w:hAnsiTheme="minorHAnsi" w:cstheme="minorHAnsi"/>
          <w:color w:val="5B5B5B"/>
          <w:sz w:val="22"/>
          <w:szCs w:val="22"/>
        </w:rPr>
        <w:t>. It just doesn’t work that way. You can’t do it. The only thing I could do that looked remotely like it was the sequel, </w:t>
      </w:r>
      <w:r w:rsidRPr="003C2087">
        <w:rPr>
          <w:rFonts w:asciiTheme="minorHAnsi" w:hAnsiTheme="minorHAnsi" w:cstheme="minorHAnsi"/>
          <w:i/>
          <w:iCs/>
          <w:color w:val="5B5B5B"/>
          <w:sz w:val="22"/>
          <w:szCs w:val="22"/>
        </w:rPr>
        <w:t>The Lost World</w:t>
      </w:r>
      <w:r w:rsidRPr="003C2087">
        <w:rPr>
          <w:rFonts w:asciiTheme="minorHAnsi" w:hAnsiTheme="minorHAnsi" w:cstheme="minorHAnsi"/>
          <w:color w:val="5B5B5B"/>
          <w:sz w:val="22"/>
          <w:szCs w:val="22"/>
        </w:rPr>
        <w:t>, okay? Each book is different. I can’t approach another book cover that way because it’s a different book. It would be, I don’t know, aesthetically dishonest to try and copy it.</w:t>
      </w:r>
      <w:r w:rsidRPr="003C2087">
        <w:rPr>
          <w:rFonts w:asciiTheme="minorHAnsi" w:hAnsiTheme="minorHAnsi" w:cstheme="minorHAnsi"/>
          <w:color w:val="5B5B5B"/>
          <w:sz w:val="22"/>
          <w:szCs w:val="22"/>
        </w:rPr>
        <w:t xml:space="preserve">” </w:t>
      </w:r>
      <w:r w:rsidRPr="003C2087">
        <w:rPr>
          <w:rFonts w:asciiTheme="minorHAnsi" w:hAnsiTheme="minorHAnsi" w:cstheme="minorHAnsi"/>
          <w:color w:val="5B5B5B"/>
          <w:sz w:val="22"/>
          <w:szCs w:val="22"/>
        </w:rPr>
        <w:t>(Spark and Fire, n.d.)</w:t>
      </w:r>
    </w:p>
    <w:p w14:paraId="2F009CDC" w14:textId="458E7572" w:rsidR="00BA4DF7" w:rsidRPr="003C2087" w:rsidRDefault="00BA4DF7" w:rsidP="003C2087">
      <w:pPr>
        <w:pStyle w:val="NoSpacing"/>
        <w:shd w:val="clear" w:color="auto" w:fill="FFFFFF" w:themeFill="background1"/>
        <w:spacing w:line="600" w:lineRule="auto"/>
        <w:rPr>
          <w:rFonts w:asciiTheme="minorHAnsi" w:hAnsiTheme="minorHAnsi" w:cstheme="minorHAnsi"/>
          <w:color w:val="5B5B5B"/>
          <w:sz w:val="22"/>
          <w:szCs w:val="22"/>
        </w:rPr>
      </w:pPr>
    </w:p>
    <w:p w14:paraId="61D841E6" w14:textId="1E5E6B77" w:rsidR="00BA4DF7" w:rsidRPr="003C2087" w:rsidRDefault="00BA4DF7" w:rsidP="00A7395E">
      <w:pPr>
        <w:pStyle w:val="NoSpacing"/>
        <w:numPr>
          <w:ilvl w:val="0"/>
          <w:numId w:val="3"/>
        </w:numPr>
        <w:shd w:val="clear" w:color="auto" w:fill="FFFFFF" w:themeFill="background1"/>
        <w:spacing w:line="600" w:lineRule="auto"/>
        <w:rPr>
          <w:rFonts w:asciiTheme="minorHAnsi" w:hAnsiTheme="minorHAnsi" w:cstheme="minorHAnsi"/>
          <w:color w:val="5B5B5B"/>
          <w:sz w:val="22"/>
          <w:szCs w:val="22"/>
        </w:rPr>
      </w:pPr>
      <w:r w:rsidRPr="003C2087">
        <w:rPr>
          <w:rFonts w:asciiTheme="minorHAnsi" w:hAnsiTheme="minorHAnsi" w:cstheme="minorHAnsi"/>
          <w:color w:val="5B5B5B"/>
          <w:sz w:val="22"/>
          <w:szCs w:val="22"/>
        </w:rPr>
        <w:t>NOMA BAR</w:t>
      </w:r>
    </w:p>
    <w:p w14:paraId="2B7184C5" w14:textId="5A6FBF32" w:rsidR="00BA4DF7" w:rsidRPr="003C2087" w:rsidRDefault="00D83374" w:rsidP="003C2087">
      <w:pPr>
        <w:pStyle w:val="NoSpacing"/>
        <w:shd w:val="clear" w:color="auto" w:fill="FFFFFF" w:themeFill="background1"/>
        <w:spacing w:line="600" w:lineRule="auto"/>
        <w:rPr>
          <w:rFonts w:asciiTheme="minorHAnsi" w:hAnsiTheme="minorHAnsi" w:cstheme="minorHAnsi"/>
          <w:color w:val="5B5B5B"/>
          <w:sz w:val="22"/>
          <w:szCs w:val="22"/>
        </w:rPr>
      </w:pPr>
      <w:r w:rsidRPr="003C2087">
        <w:rPr>
          <w:rFonts w:asciiTheme="minorHAnsi" w:hAnsiTheme="minorHAnsi" w:cstheme="minorHAnsi"/>
          <w:color w:val="5B5B5B"/>
          <w:sz w:val="22"/>
          <w:szCs w:val="22"/>
        </w:rPr>
        <w:t>Noma bar’s work has appeared in many media publications including : time out London, BBC, random house, the economist</w:t>
      </w:r>
      <w:r w:rsidR="00097A1D" w:rsidRPr="003C2087">
        <w:rPr>
          <w:rFonts w:asciiTheme="minorHAnsi" w:hAnsiTheme="minorHAnsi" w:cstheme="minorHAnsi"/>
          <w:color w:val="5B5B5B"/>
          <w:sz w:val="22"/>
          <w:szCs w:val="22"/>
        </w:rPr>
        <w:t xml:space="preserve">. He has illustrated over 100 </w:t>
      </w:r>
      <w:r w:rsidR="001245AC" w:rsidRPr="003C2087">
        <w:rPr>
          <w:rFonts w:asciiTheme="minorHAnsi" w:hAnsiTheme="minorHAnsi" w:cstheme="minorHAnsi"/>
          <w:color w:val="5B5B5B"/>
          <w:sz w:val="22"/>
          <w:szCs w:val="22"/>
        </w:rPr>
        <w:t>magazine</w:t>
      </w:r>
      <w:r w:rsidR="00097A1D" w:rsidRPr="003C2087">
        <w:rPr>
          <w:rFonts w:asciiTheme="minorHAnsi" w:hAnsiTheme="minorHAnsi" w:cstheme="minorHAnsi"/>
          <w:color w:val="5B5B5B"/>
          <w:sz w:val="22"/>
          <w:szCs w:val="22"/>
        </w:rPr>
        <w:t xml:space="preserve"> covers, and even </w:t>
      </w:r>
      <w:r w:rsidR="001245AC" w:rsidRPr="003C2087">
        <w:rPr>
          <w:rFonts w:asciiTheme="minorHAnsi" w:hAnsiTheme="minorHAnsi" w:cstheme="minorHAnsi"/>
          <w:color w:val="5B5B5B"/>
          <w:sz w:val="22"/>
          <w:szCs w:val="22"/>
        </w:rPr>
        <w:t>release</w:t>
      </w:r>
      <w:r w:rsidR="00097A1D" w:rsidRPr="003C2087">
        <w:rPr>
          <w:rFonts w:asciiTheme="minorHAnsi" w:hAnsiTheme="minorHAnsi" w:cstheme="minorHAnsi"/>
          <w:color w:val="5B5B5B"/>
          <w:sz w:val="22"/>
          <w:szCs w:val="22"/>
        </w:rPr>
        <w:t xml:space="preserve"> three books of his work</w:t>
      </w:r>
      <w:r w:rsidR="00B20B4D" w:rsidRPr="003C2087">
        <w:rPr>
          <w:rFonts w:asciiTheme="minorHAnsi" w:hAnsiTheme="minorHAnsi" w:cstheme="minorHAnsi"/>
          <w:color w:val="5B5B5B"/>
          <w:sz w:val="22"/>
          <w:szCs w:val="22"/>
        </w:rPr>
        <w:t xml:space="preserve">: </w:t>
      </w:r>
      <w:r w:rsidR="002E1760">
        <w:rPr>
          <w:rFonts w:asciiTheme="minorHAnsi" w:hAnsiTheme="minorHAnsi" w:cstheme="minorHAnsi"/>
          <w:color w:val="5B5B5B"/>
          <w:sz w:val="22"/>
          <w:szCs w:val="22"/>
        </w:rPr>
        <w:t>G</w:t>
      </w:r>
      <w:r w:rsidR="00B20B4D" w:rsidRPr="003C2087">
        <w:rPr>
          <w:rFonts w:asciiTheme="minorHAnsi" w:hAnsiTheme="minorHAnsi" w:cstheme="minorHAnsi"/>
          <w:color w:val="5B5B5B"/>
          <w:sz w:val="22"/>
          <w:szCs w:val="22"/>
        </w:rPr>
        <w:t xml:space="preserve">uess </w:t>
      </w:r>
      <w:r w:rsidR="002E1760">
        <w:rPr>
          <w:rFonts w:asciiTheme="minorHAnsi" w:hAnsiTheme="minorHAnsi" w:cstheme="minorHAnsi"/>
          <w:color w:val="5B5B5B"/>
          <w:sz w:val="22"/>
          <w:szCs w:val="22"/>
        </w:rPr>
        <w:t>W</w:t>
      </w:r>
      <w:r w:rsidR="00B20B4D" w:rsidRPr="003C2087">
        <w:rPr>
          <w:rFonts w:asciiTheme="minorHAnsi" w:hAnsiTheme="minorHAnsi" w:cstheme="minorHAnsi"/>
          <w:color w:val="5B5B5B"/>
          <w:sz w:val="22"/>
          <w:szCs w:val="22"/>
        </w:rPr>
        <w:t xml:space="preserve">ho- </w:t>
      </w:r>
      <w:r w:rsidR="002E1760">
        <w:rPr>
          <w:rFonts w:asciiTheme="minorHAnsi" w:hAnsiTheme="minorHAnsi" w:cstheme="minorHAnsi"/>
          <w:color w:val="5B5B5B"/>
          <w:sz w:val="22"/>
          <w:szCs w:val="22"/>
        </w:rPr>
        <w:t>T</w:t>
      </w:r>
      <w:r w:rsidR="00B20B4D" w:rsidRPr="003C2087">
        <w:rPr>
          <w:rFonts w:asciiTheme="minorHAnsi" w:hAnsiTheme="minorHAnsi" w:cstheme="minorHAnsi"/>
          <w:color w:val="5B5B5B"/>
          <w:sz w:val="22"/>
          <w:szCs w:val="22"/>
        </w:rPr>
        <w:t xml:space="preserve">he </w:t>
      </w:r>
      <w:r w:rsidR="002E1760">
        <w:rPr>
          <w:rFonts w:asciiTheme="minorHAnsi" w:hAnsiTheme="minorHAnsi" w:cstheme="minorHAnsi"/>
          <w:color w:val="5B5B5B"/>
          <w:sz w:val="22"/>
          <w:szCs w:val="22"/>
        </w:rPr>
        <w:t>M</w:t>
      </w:r>
      <w:r w:rsidR="00B20B4D" w:rsidRPr="003C2087">
        <w:rPr>
          <w:rFonts w:asciiTheme="minorHAnsi" w:hAnsiTheme="minorHAnsi" w:cstheme="minorHAnsi"/>
          <w:color w:val="5B5B5B"/>
          <w:sz w:val="22"/>
          <w:szCs w:val="22"/>
        </w:rPr>
        <w:t xml:space="preserve">any </w:t>
      </w:r>
      <w:r w:rsidR="002E1760">
        <w:rPr>
          <w:rFonts w:asciiTheme="minorHAnsi" w:hAnsiTheme="minorHAnsi" w:cstheme="minorHAnsi"/>
          <w:color w:val="5B5B5B"/>
          <w:sz w:val="22"/>
          <w:szCs w:val="22"/>
        </w:rPr>
        <w:t>F</w:t>
      </w:r>
      <w:r w:rsidR="00B20B4D" w:rsidRPr="003C2087">
        <w:rPr>
          <w:rFonts w:asciiTheme="minorHAnsi" w:hAnsiTheme="minorHAnsi" w:cstheme="minorHAnsi"/>
          <w:color w:val="5B5B5B"/>
          <w:sz w:val="22"/>
          <w:szCs w:val="22"/>
        </w:rPr>
        <w:t xml:space="preserve">aces of </w:t>
      </w:r>
      <w:r w:rsidR="001245AC" w:rsidRPr="003C2087">
        <w:rPr>
          <w:rFonts w:asciiTheme="minorHAnsi" w:hAnsiTheme="minorHAnsi" w:cstheme="minorHAnsi"/>
          <w:color w:val="5B5B5B"/>
          <w:sz w:val="22"/>
          <w:szCs w:val="22"/>
        </w:rPr>
        <w:t>Noma</w:t>
      </w:r>
      <w:r w:rsidR="00B20B4D" w:rsidRPr="003C2087">
        <w:rPr>
          <w:rFonts w:asciiTheme="minorHAnsi" w:hAnsiTheme="minorHAnsi" w:cstheme="minorHAnsi"/>
          <w:color w:val="5B5B5B"/>
          <w:sz w:val="22"/>
          <w:szCs w:val="22"/>
        </w:rPr>
        <w:t xml:space="preserve"> </w:t>
      </w:r>
      <w:r w:rsidR="001245AC">
        <w:rPr>
          <w:rFonts w:asciiTheme="minorHAnsi" w:hAnsiTheme="minorHAnsi" w:cstheme="minorHAnsi"/>
          <w:color w:val="5B5B5B"/>
          <w:sz w:val="22"/>
          <w:szCs w:val="22"/>
        </w:rPr>
        <w:t>B</w:t>
      </w:r>
      <w:r w:rsidR="00B20B4D" w:rsidRPr="003C2087">
        <w:rPr>
          <w:rFonts w:asciiTheme="minorHAnsi" w:hAnsiTheme="minorHAnsi" w:cstheme="minorHAnsi"/>
          <w:color w:val="5B5B5B"/>
          <w:sz w:val="22"/>
          <w:szCs w:val="22"/>
        </w:rPr>
        <w:t xml:space="preserve">ar in 2008, </w:t>
      </w:r>
      <w:r w:rsidR="002E1760">
        <w:rPr>
          <w:rFonts w:asciiTheme="minorHAnsi" w:hAnsiTheme="minorHAnsi" w:cstheme="minorHAnsi"/>
          <w:color w:val="5B5B5B"/>
          <w:sz w:val="22"/>
          <w:szCs w:val="22"/>
        </w:rPr>
        <w:t>N</w:t>
      </w:r>
      <w:r w:rsidR="00B20B4D" w:rsidRPr="003C2087">
        <w:rPr>
          <w:rFonts w:asciiTheme="minorHAnsi" w:hAnsiTheme="minorHAnsi" w:cstheme="minorHAnsi"/>
          <w:color w:val="5B5B5B"/>
          <w:sz w:val="22"/>
          <w:szCs w:val="22"/>
        </w:rPr>
        <w:t xml:space="preserve">egative </w:t>
      </w:r>
      <w:r w:rsidR="002E1760">
        <w:rPr>
          <w:rFonts w:asciiTheme="minorHAnsi" w:hAnsiTheme="minorHAnsi" w:cstheme="minorHAnsi"/>
          <w:color w:val="5B5B5B"/>
          <w:sz w:val="22"/>
          <w:szCs w:val="22"/>
        </w:rPr>
        <w:t>S</w:t>
      </w:r>
      <w:r w:rsidR="00551389" w:rsidRPr="003C2087">
        <w:rPr>
          <w:rFonts w:asciiTheme="minorHAnsi" w:hAnsiTheme="minorHAnsi" w:cstheme="minorHAnsi"/>
          <w:color w:val="5B5B5B"/>
          <w:sz w:val="22"/>
          <w:szCs w:val="22"/>
        </w:rPr>
        <w:t>pace</w:t>
      </w:r>
      <w:r w:rsidR="00B20B4D" w:rsidRPr="003C2087">
        <w:rPr>
          <w:rFonts w:asciiTheme="minorHAnsi" w:hAnsiTheme="minorHAnsi" w:cstheme="minorHAnsi"/>
          <w:color w:val="5B5B5B"/>
          <w:sz w:val="22"/>
          <w:szCs w:val="22"/>
        </w:rPr>
        <w:t xml:space="preserve"> in 2009 and </w:t>
      </w:r>
      <w:r w:rsidR="002E1760">
        <w:rPr>
          <w:rFonts w:asciiTheme="minorHAnsi" w:hAnsiTheme="minorHAnsi" w:cstheme="minorHAnsi"/>
          <w:color w:val="5B5B5B"/>
          <w:sz w:val="22"/>
          <w:szCs w:val="22"/>
        </w:rPr>
        <w:t>B</w:t>
      </w:r>
      <w:r w:rsidR="00B20B4D" w:rsidRPr="003C2087">
        <w:rPr>
          <w:rFonts w:asciiTheme="minorHAnsi" w:hAnsiTheme="minorHAnsi" w:cstheme="minorHAnsi"/>
          <w:color w:val="5B5B5B"/>
          <w:sz w:val="22"/>
          <w:szCs w:val="22"/>
        </w:rPr>
        <w:t>ittersweet</w:t>
      </w:r>
      <w:r w:rsidR="001245AC">
        <w:rPr>
          <w:rFonts w:asciiTheme="minorHAnsi" w:hAnsiTheme="minorHAnsi" w:cstheme="minorHAnsi"/>
          <w:color w:val="5B5B5B"/>
          <w:sz w:val="22"/>
          <w:szCs w:val="22"/>
        </w:rPr>
        <w:t xml:space="preserve"> in</w:t>
      </w:r>
      <w:r w:rsidR="00B20B4D" w:rsidRPr="003C2087">
        <w:rPr>
          <w:rFonts w:asciiTheme="minorHAnsi" w:hAnsiTheme="minorHAnsi" w:cstheme="minorHAnsi"/>
          <w:color w:val="5B5B5B"/>
          <w:sz w:val="22"/>
          <w:szCs w:val="22"/>
        </w:rPr>
        <w:t xml:space="preserve"> 2018</w:t>
      </w:r>
      <w:r w:rsidR="002E1760">
        <w:rPr>
          <w:rFonts w:asciiTheme="minorHAnsi" w:hAnsiTheme="minorHAnsi" w:cstheme="minorHAnsi"/>
          <w:color w:val="5B5B5B"/>
          <w:sz w:val="22"/>
          <w:szCs w:val="22"/>
        </w:rPr>
        <w:t>.</w:t>
      </w:r>
    </w:p>
    <w:p w14:paraId="14863A7A" w14:textId="6A4DB681" w:rsidR="00787745" w:rsidRPr="003C2087" w:rsidRDefault="00444AF5"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333333"/>
          <w:sz w:val="22"/>
          <w:szCs w:val="22"/>
          <w:shd w:val="clear" w:color="auto" w:fill="FDFBF3"/>
        </w:rPr>
        <w:t>N</w:t>
      </w:r>
      <w:r w:rsidRPr="003C2087">
        <w:rPr>
          <w:rFonts w:asciiTheme="minorHAnsi" w:hAnsiTheme="minorHAnsi" w:cstheme="minorHAnsi"/>
          <w:color w:val="333333"/>
          <w:sz w:val="22"/>
          <w:szCs w:val="22"/>
          <w:shd w:val="clear" w:color="auto" w:fill="FDFBF3"/>
        </w:rPr>
        <w:t xml:space="preserve">oma Bar has </w:t>
      </w:r>
      <w:r w:rsidR="00551389" w:rsidRPr="003C2087">
        <w:rPr>
          <w:rFonts w:asciiTheme="minorHAnsi" w:hAnsiTheme="minorHAnsi" w:cstheme="minorHAnsi"/>
          <w:color w:val="333333"/>
          <w:sz w:val="22"/>
          <w:szCs w:val="22"/>
          <w:shd w:val="clear" w:color="auto" w:fill="FDFBF3"/>
        </w:rPr>
        <w:t xml:space="preserve">is </w:t>
      </w:r>
      <w:proofErr w:type="spellStart"/>
      <w:r w:rsidR="00551389" w:rsidRPr="003C2087">
        <w:rPr>
          <w:rFonts w:asciiTheme="minorHAnsi" w:hAnsiTheme="minorHAnsi" w:cstheme="minorHAnsi"/>
          <w:color w:val="333333"/>
          <w:sz w:val="22"/>
          <w:szCs w:val="22"/>
          <w:shd w:val="clear" w:color="auto" w:fill="FDFBF3"/>
        </w:rPr>
        <w:t>know</w:t>
      </w:r>
      <w:proofErr w:type="spellEnd"/>
      <w:r w:rsidR="00551389" w:rsidRPr="003C2087">
        <w:rPr>
          <w:rFonts w:asciiTheme="minorHAnsi" w:hAnsiTheme="minorHAnsi" w:cstheme="minorHAnsi"/>
          <w:color w:val="333333"/>
          <w:sz w:val="22"/>
          <w:szCs w:val="22"/>
          <w:shd w:val="clear" w:color="auto" w:fill="FDFBF3"/>
        </w:rPr>
        <w:t xml:space="preserve"> for transforming flat </w:t>
      </w:r>
      <w:r w:rsidR="001245AC" w:rsidRPr="003C2087">
        <w:rPr>
          <w:rFonts w:asciiTheme="minorHAnsi" w:hAnsiTheme="minorHAnsi" w:cstheme="minorHAnsi"/>
          <w:color w:val="333333"/>
          <w:sz w:val="22"/>
          <w:szCs w:val="22"/>
          <w:shd w:val="clear" w:color="auto" w:fill="FDFBF3"/>
        </w:rPr>
        <w:t>illustrations</w:t>
      </w:r>
      <w:r w:rsidR="00551389" w:rsidRPr="003C2087">
        <w:rPr>
          <w:rFonts w:asciiTheme="minorHAnsi" w:hAnsiTheme="minorHAnsi" w:cstheme="minorHAnsi"/>
          <w:color w:val="333333"/>
          <w:sz w:val="22"/>
          <w:szCs w:val="22"/>
          <w:shd w:val="clear" w:color="auto" w:fill="FDFBF3"/>
        </w:rPr>
        <w:t xml:space="preserve"> to different forms like 3d wood cuts and light boxes</w:t>
      </w:r>
      <w:r w:rsidR="002E1760">
        <w:rPr>
          <w:rFonts w:asciiTheme="minorHAnsi" w:hAnsiTheme="minorHAnsi" w:cstheme="minorHAnsi"/>
          <w:sz w:val="22"/>
          <w:szCs w:val="22"/>
        </w:rPr>
        <w:t xml:space="preserve"> . </w:t>
      </w:r>
      <w:r w:rsidRPr="003C2087">
        <w:rPr>
          <w:rFonts w:asciiTheme="minorHAnsi" w:hAnsiTheme="minorHAnsi" w:cstheme="minorHAnsi"/>
          <w:color w:val="5B5B5B"/>
          <w:sz w:val="22"/>
          <w:szCs w:val="22"/>
        </w:rPr>
        <w:t xml:space="preserve">He also says </w:t>
      </w:r>
      <w:r w:rsidR="00602333" w:rsidRPr="003C2087">
        <w:rPr>
          <w:rFonts w:asciiTheme="minorHAnsi" w:hAnsiTheme="minorHAnsi" w:cstheme="minorHAnsi"/>
          <w:color w:val="5B5B5B"/>
          <w:sz w:val="22"/>
          <w:szCs w:val="22"/>
        </w:rPr>
        <w:t xml:space="preserve">in his </w:t>
      </w:r>
      <w:r w:rsidR="00602333" w:rsidRPr="00A7395E">
        <w:rPr>
          <w:rFonts w:asciiTheme="minorHAnsi" w:hAnsiTheme="minorHAnsi" w:cstheme="minorHAnsi"/>
          <w:color w:val="5B5B5B"/>
          <w:sz w:val="22"/>
          <w:szCs w:val="22"/>
        </w:rPr>
        <w:t xml:space="preserve">website </w:t>
      </w:r>
      <w:r w:rsidR="00602333" w:rsidRPr="00A7395E">
        <w:rPr>
          <w:rFonts w:asciiTheme="minorHAnsi" w:hAnsiTheme="minorHAnsi" w:cstheme="minorHAnsi"/>
          <w:color w:val="00001F"/>
          <w:spacing w:val="-7"/>
          <w:sz w:val="22"/>
          <w:szCs w:val="22"/>
        </w:rPr>
        <w:t xml:space="preserve"> how he is </w:t>
      </w:r>
      <w:r w:rsidR="00602333" w:rsidRPr="00A7395E">
        <w:rPr>
          <w:rFonts w:asciiTheme="minorHAnsi" w:hAnsiTheme="minorHAnsi" w:cstheme="minorHAnsi"/>
          <w:color w:val="00001F"/>
          <w:spacing w:val="-7"/>
          <w:sz w:val="22"/>
          <w:szCs w:val="22"/>
        </w:rPr>
        <w:t xml:space="preserve">after the </w:t>
      </w:r>
      <w:r w:rsidR="00602333" w:rsidRPr="00A7395E">
        <w:rPr>
          <w:rStyle w:val="Emphasis"/>
          <w:rFonts w:asciiTheme="minorHAnsi" w:hAnsiTheme="minorHAnsi" w:cstheme="minorHAnsi"/>
          <w:color w:val="00001F"/>
          <w:spacing w:val="-7"/>
          <w:sz w:val="22"/>
          <w:szCs w:val="22"/>
        </w:rPr>
        <w:t>maximum communication with minimum elements</w:t>
      </w:r>
      <w:r w:rsidR="00602333" w:rsidRPr="00A7395E">
        <w:rPr>
          <w:rFonts w:asciiTheme="minorHAnsi" w:hAnsiTheme="minorHAnsi" w:cstheme="minorHAnsi"/>
          <w:color w:val="00001F"/>
          <w:spacing w:val="-7"/>
          <w:sz w:val="22"/>
          <w:szCs w:val="22"/>
        </w:rPr>
        <w:t xml:space="preserve">” </w:t>
      </w:r>
      <w:r w:rsidR="00551389" w:rsidRPr="00A7395E">
        <w:rPr>
          <w:rFonts w:asciiTheme="minorHAnsi" w:hAnsiTheme="minorHAnsi" w:cstheme="minorHAnsi"/>
          <w:color w:val="00001F"/>
          <w:spacing w:val="-7"/>
          <w:sz w:val="22"/>
          <w:szCs w:val="22"/>
        </w:rPr>
        <w:t>(Dutch Uncle, n.d.)</w:t>
      </w:r>
      <w:r w:rsidR="002E1760" w:rsidRPr="00A7395E">
        <w:rPr>
          <w:rFonts w:asciiTheme="minorHAnsi" w:hAnsiTheme="minorHAnsi" w:cstheme="minorHAnsi"/>
          <w:sz w:val="22"/>
          <w:szCs w:val="22"/>
        </w:rPr>
        <w:t>.</w:t>
      </w:r>
      <w:r w:rsidR="002E1760">
        <w:rPr>
          <w:rFonts w:asciiTheme="minorHAnsi" w:hAnsiTheme="minorHAnsi" w:cstheme="minorHAnsi"/>
          <w:sz w:val="22"/>
          <w:szCs w:val="22"/>
        </w:rPr>
        <w:t xml:space="preserve"> </w:t>
      </w:r>
      <w:r w:rsidR="00787745" w:rsidRPr="003C2087">
        <w:rPr>
          <w:rFonts w:asciiTheme="minorHAnsi" w:hAnsiTheme="minorHAnsi" w:cstheme="minorHAnsi"/>
          <w:sz w:val="22"/>
          <w:szCs w:val="22"/>
        </w:rPr>
        <w:t xml:space="preserve">He earned the </w:t>
      </w:r>
      <w:r w:rsidR="002E1760" w:rsidRPr="003C2087">
        <w:rPr>
          <w:rFonts w:asciiTheme="minorHAnsi" w:hAnsiTheme="minorHAnsi" w:cstheme="minorHAnsi"/>
          <w:sz w:val="22"/>
          <w:szCs w:val="22"/>
        </w:rPr>
        <w:t>reputation</w:t>
      </w:r>
      <w:r w:rsidR="00787745" w:rsidRPr="003C2087">
        <w:rPr>
          <w:rFonts w:asciiTheme="minorHAnsi" w:hAnsiTheme="minorHAnsi" w:cstheme="minorHAnsi"/>
          <w:sz w:val="22"/>
          <w:szCs w:val="22"/>
        </w:rPr>
        <w:t xml:space="preserve"> of a master of illusory </w:t>
      </w:r>
      <w:r w:rsidR="002E1760" w:rsidRPr="003C2087">
        <w:rPr>
          <w:rFonts w:asciiTheme="minorHAnsi" w:hAnsiTheme="minorHAnsi" w:cstheme="minorHAnsi"/>
          <w:sz w:val="22"/>
          <w:szCs w:val="22"/>
        </w:rPr>
        <w:t>illustration. His</w:t>
      </w:r>
      <w:r w:rsidR="00787745" w:rsidRPr="003C2087">
        <w:rPr>
          <w:rFonts w:asciiTheme="minorHAnsi" w:hAnsiTheme="minorHAnsi" w:cstheme="minorHAnsi"/>
          <w:sz w:val="22"/>
          <w:szCs w:val="22"/>
        </w:rPr>
        <w:t xml:space="preserve"> images have uncanny likeness, </w:t>
      </w:r>
      <w:r w:rsidR="002E1760" w:rsidRPr="003C2087">
        <w:rPr>
          <w:rFonts w:asciiTheme="minorHAnsi" w:hAnsiTheme="minorHAnsi" w:cstheme="minorHAnsi"/>
          <w:sz w:val="22"/>
          <w:szCs w:val="22"/>
        </w:rPr>
        <w:t>even</w:t>
      </w:r>
      <w:r w:rsidR="00787745" w:rsidRPr="003C2087">
        <w:rPr>
          <w:rFonts w:asciiTheme="minorHAnsi" w:hAnsiTheme="minorHAnsi" w:cstheme="minorHAnsi"/>
          <w:sz w:val="22"/>
          <w:szCs w:val="22"/>
        </w:rPr>
        <w:t xml:space="preserve"> though they only consist of few shapes and lines.</w:t>
      </w:r>
    </w:p>
    <w:p w14:paraId="37318037" w14:textId="13BBD4B4" w:rsidR="00787745" w:rsidRPr="003C2087" w:rsidRDefault="00787745"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"https://i.guim.co.uk/img/static/sys-images/Arts/Arts_/Pictures/2013/11/8/1383927447680/A-detail-from-Noma-Bars-p-010.jpg?width=465&amp;quality=85&amp;dpr=1&amp;s=none"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64AC0B11" wp14:editId="77DDD185">
            <wp:extent cx="5731510" cy="3446145"/>
            <wp:effectExtent l="0" t="0" r="0" b="0"/>
            <wp:docPr id="11" name="Picture 11" descr="A detail from Noma Bar's portrait of Bradley Wigg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detail from Noma Bar's portrait of Bradley Wiggi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46145"/>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4B9370D6" w14:textId="4E7A619C" w:rsidR="00787745" w:rsidRPr="003C2087" w:rsidRDefault="002E1760" w:rsidP="003C2087">
      <w:pPr>
        <w:pStyle w:val="NoSpacing"/>
        <w:shd w:val="clear" w:color="auto" w:fill="FFFFFF" w:themeFill="background1"/>
        <w:spacing w:line="600" w:lineRule="auto"/>
        <w:rPr>
          <w:rFonts w:asciiTheme="minorHAnsi" w:hAnsiTheme="minorHAnsi" w:cstheme="minorHAnsi"/>
          <w:sz w:val="22"/>
          <w:szCs w:val="22"/>
        </w:rPr>
      </w:pPr>
      <w:r>
        <w:rPr>
          <w:rFonts w:asciiTheme="minorHAnsi" w:hAnsiTheme="minorHAnsi" w:cstheme="minorHAnsi"/>
          <w:sz w:val="22"/>
          <w:szCs w:val="22"/>
        </w:rPr>
        <w:t>Figure 7</w:t>
      </w:r>
    </w:p>
    <w:p w14:paraId="45496562" w14:textId="69F257BF" w:rsidR="00004F84" w:rsidRPr="003C2087" w:rsidRDefault="00787745" w:rsidP="003C2087">
      <w:pPr>
        <w:pStyle w:val="NoSpacing"/>
        <w:shd w:val="clear" w:color="auto" w:fill="FFFFFF" w:themeFill="background1"/>
        <w:spacing w:line="600" w:lineRule="auto"/>
        <w:rPr>
          <w:rFonts w:asciiTheme="minorHAnsi" w:hAnsiTheme="minorHAnsi" w:cstheme="minorHAnsi"/>
          <w:color w:val="5B5B5B"/>
          <w:sz w:val="22"/>
          <w:szCs w:val="22"/>
        </w:rPr>
      </w:pPr>
      <w:r w:rsidRPr="003C2087">
        <w:rPr>
          <w:rFonts w:asciiTheme="minorHAnsi" w:hAnsiTheme="minorHAnsi" w:cstheme="minorHAnsi"/>
          <w:color w:val="5B5B5B"/>
          <w:sz w:val="22"/>
          <w:szCs w:val="22"/>
        </w:rPr>
        <w:t xml:space="preserve">For </w:t>
      </w:r>
      <w:r w:rsidR="001429C7" w:rsidRPr="003C2087">
        <w:rPr>
          <w:rFonts w:asciiTheme="minorHAnsi" w:hAnsiTheme="minorHAnsi" w:cstheme="minorHAnsi"/>
          <w:color w:val="5B5B5B"/>
          <w:sz w:val="22"/>
          <w:szCs w:val="22"/>
        </w:rPr>
        <w:t>a celebratory</w:t>
      </w:r>
      <w:r w:rsidRPr="003C2087">
        <w:rPr>
          <w:rFonts w:asciiTheme="minorHAnsi" w:hAnsiTheme="minorHAnsi" w:cstheme="minorHAnsi"/>
          <w:color w:val="5B5B5B"/>
          <w:sz w:val="22"/>
          <w:szCs w:val="22"/>
        </w:rPr>
        <w:t xml:space="preserve"> cover of the metro newspaper</w:t>
      </w:r>
      <w:r w:rsidR="002E1760">
        <w:rPr>
          <w:rFonts w:asciiTheme="minorHAnsi" w:hAnsiTheme="minorHAnsi" w:cstheme="minorHAnsi"/>
          <w:color w:val="5B5B5B"/>
          <w:sz w:val="22"/>
          <w:szCs w:val="22"/>
        </w:rPr>
        <w:t xml:space="preserve"> (Figure 7), </w:t>
      </w:r>
      <w:r w:rsidRPr="003C2087">
        <w:rPr>
          <w:rFonts w:asciiTheme="minorHAnsi" w:hAnsiTheme="minorHAnsi" w:cstheme="minorHAnsi"/>
          <w:color w:val="5B5B5B"/>
          <w:sz w:val="22"/>
          <w:szCs w:val="22"/>
        </w:rPr>
        <w:t xml:space="preserve"> </w:t>
      </w:r>
      <w:r w:rsidR="001429C7" w:rsidRPr="003C2087">
        <w:rPr>
          <w:rFonts w:asciiTheme="minorHAnsi" w:hAnsiTheme="minorHAnsi" w:cstheme="minorHAnsi"/>
          <w:color w:val="5B5B5B"/>
          <w:sz w:val="22"/>
          <w:szCs w:val="22"/>
        </w:rPr>
        <w:t xml:space="preserve">he took an image of the racing bike, added blonde hair and turned it into the face of Bradley </w:t>
      </w:r>
      <w:r w:rsidR="002E1760" w:rsidRPr="003C2087">
        <w:rPr>
          <w:rFonts w:asciiTheme="minorHAnsi" w:hAnsiTheme="minorHAnsi" w:cstheme="minorHAnsi"/>
          <w:color w:val="5B5B5B"/>
          <w:sz w:val="22"/>
          <w:szCs w:val="22"/>
        </w:rPr>
        <w:t>Wiggins</w:t>
      </w:r>
      <w:r w:rsidR="001429C7" w:rsidRPr="003C2087">
        <w:rPr>
          <w:rFonts w:asciiTheme="minorHAnsi" w:hAnsiTheme="minorHAnsi" w:cstheme="minorHAnsi"/>
          <w:color w:val="5B5B5B"/>
          <w:sz w:val="22"/>
          <w:szCs w:val="22"/>
        </w:rPr>
        <w:t>.</w:t>
      </w:r>
      <w:r w:rsidR="00A7395E">
        <w:rPr>
          <w:rFonts w:asciiTheme="minorHAnsi" w:hAnsiTheme="minorHAnsi" w:cstheme="minorHAnsi"/>
          <w:color w:val="5B5B5B"/>
          <w:sz w:val="22"/>
          <w:szCs w:val="22"/>
        </w:rPr>
        <w:t xml:space="preserve"> </w:t>
      </w:r>
      <w:r w:rsidR="00004F84" w:rsidRPr="003C2087">
        <w:rPr>
          <w:rFonts w:asciiTheme="minorHAnsi" w:hAnsiTheme="minorHAnsi" w:cstheme="minorHAnsi"/>
          <w:color w:val="5B5B5B"/>
          <w:sz w:val="22"/>
          <w:szCs w:val="22"/>
        </w:rPr>
        <w:t xml:space="preserve">It can be said that </w:t>
      </w:r>
      <w:r w:rsidR="002E1760">
        <w:rPr>
          <w:rFonts w:asciiTheme="minorHAnsi" w:hAnsiTheme="minorHAnsi" w:cstheme="minorHAnsi"/>
          <w:color w:val="5B5B5B"/>
          <w:sz w:val="22"/>
          <w:szCs w:val="22"/>
        </w:rPr>
        <w:t>h</w:t>
      </w:r>
      <w:r w:rsidR="00004F84" w:rsidRPr="003C2087">
        <w:rPr>
          <w:rFonts w:asciiTheme="minorHAnsi" w:hAnsiTheme="minorHAnsi" w:cstheme="minorHAnsi"/>
          <w:color w:val="5B5B5B"/>
          <w:sz w:val="22"/>
          <w:szCs w:val="22"/>
        </w:rPr>
        <w:t xml:space="preserve">is </w:t>
      </w:r>
      <w:r w:rsidR="002E1760" w:rsidRPr="003C2087">
        <w:rPr>
          <w:rFonts w:asciiTheme="minorHAnsi" w:hAnsiTheme="minorHAnsi" w:cstheme="minorHAnsi"/>
          <w:color w:val="5B5B5B"/>
          <w:sz w:val="22"/>
          <w:szCs w:val="22"/>
        </w:rPr>
        <w:t>style</w:t>
      </w:r>
      <w:r w:rsidR="002E1760">
        <w:rPr>
          <w:rFonts w:asciiTheme="minorHAnsi" w:hAnsiTheme="minorHAnsi" w:cstheme="minorHAnsi"/>
          <w:color w:val="5B5B5B"/>
          <w:sz w:val="22"/>
          <w:szCs w:val="22"/>
        </w:rPr>
        <w:t xml:space="preserve"> </w:t>
      </w:r>
      <w:r w:rsidR="00004F84" w:rsidRPr="003C2087">
        <w:rPr>
          <w:rFonts w:asciiTheme="minorHAnsi" w:hAnsiTheme="minorHAnsi" w:cstheme="minorHAnsi"/>
          <w:color w:val="5B5B5B"/>
          <w:sz w:val="22"/>
          <w:szCs w:val="22"/>
        </w:rPr>
        <w:t xml:space="preserve">of bold block colours comes from a range of </w:t>
      </w:r>
      <w:r w:rsidR="002E1760" w:rsidRPr="003C2087">
        <w:rPr>
          <w:rFonts w:asciiTheme="minorHAnsi" w:hAnsiTheme="minorHAnsi" w:cstheme="minorHAnsi"/>
          <w:color w:val="5B5B5B"/>
          <w:sz w:val="22"/>
          <w:szCs w:val="22"/>
        </w:rPr>
        <w:t>precedents</w:t>
      </w:r>
      <w:r w:rsidR="00004F84" w:rsidRPr="003C2087">
        <w:rPr>
          <w:rFonts w:asciiTheme="minorHAnsi" w:hAnsiTheme="minorHAnsi" w:cstheme="minorHAnsi"/>
          <w:color w:val="5B5B5B"/>
          <w:sz w:val="22"/>
          <w:szCs w:val="22"/>
        </w:rPr>
        <w:t xml:space="preserve"> like Russian </w:t>
      </w:r>
      <w:r w:rsidR="002E1760" w:rsidRPr="003C2087">
        <w:rPr>
          <w:rFonts w:asciiTheme="minorHAnsi" w:hAnsiTheme="minorHAnsi" w:cstheme="minorHAnsi"/>
          <w:color w:val="5B5B5B"/>
          <w:sz w:val="22"/>
          <w:szCs w:val="22"/>
        </w:rPr>
        <w:t>constructivist</w:t>
      </w:r>
      <w:r w:rsidR="00004F84" w:rsidRPr="003C2087">
        <w:rPr>
          <w:rFonts w:asciiTheme="minorHAnsi" w:hAnsiTheme="minorHAnsi" w:cstheme="minorHAnsi"/>
          <w:color w:val="5B5B5B"/>
          <w:sz w:val="22"/>
          <w:szCs w:val="22"/>
        </w:rPr>
        <w:t xml:space="preserve"> propaganda and art deco film posters, as well as traditions of Milton </w:t>
      </w:r>
      <w:r w:rsidR="002E1760">
        <w:rPr>
          <w:rFonts w:asciiTheme="minorHAnsi" w:hAnsiTheme="minorHAnsi" w:cstheme="minorHAnsi"/>
          <w:color w:val="5B5B5B"/>
          <w:sz w:val="22"/>
          <w:szCs w:val="22"/>
        </w:rPr>
        <w:t>G</w:t>
      </w:r>
      <w:r w:rsidR="00004F84" w:rsidRPr="003C2087">
        <w:rPr>
          <w:rFonts w:asciiTheme="minorHAnsi" w:hAnsiTheme="minorHAnsi" w:cstheme="minorHAnsi"/>
          <w:color w:val="5B5B5B"/>
          <w:sz w:val="22"/>
          <w:szCs w:val="22"/>
        </w:rPr>
        <w:t xml:space="preserve">raser, </w:t>
      </w:r>
      <w:r w:rsidR="002E1760">
        <w:rPr>
          <w:rFonts w:asciiTheme="minorHAnsi" w:hAnsiTheme="minorHAnsi" w:cstheme="minorHAnsi"/>
          <w:color w:val="5B5B5B"/>
          <w:sz w:val="22"/>
          <w:szCs w:val="22"/>
        </w:rPr>
        <w:t>Alan</w:t>
      </w:r>
      <w:r w:rsidR="00004F84" w:rsidRPr="003C2087">
        <w:rPr>
          <w:rFonts w:asciiTheme="minorHAnsi" w:hAnsiTheme="minorHAnsi" w:cstheme="minorHAnsi"/>
          <w:color w:val="5B5B5B"/>
          <w:sz w:val="22"/>
          <w:szCs w:val="22"/>
        </w:rPr>
        <w:t xml:space="preserve"> </w:t>
      </w:r>
      <w:r w:rsidR="002E1760">
        <w:rPr>
          <w:rFonts w:asciiTheme="minorHAnsi" w:hAnsiTheme="minorHAnsi" w:cstheme="minorHAnsi"/>
          <w:color w:val="5B5B5B"/>
          <w:sz w:val="22"/>
          <w:szCs w:val="22"/>
        </w:rPr>
        <w:t>F</w:t>
      </w:r>
      <w:r w:rsidR="00004F84" w:rsidRPr="003C2087">
        <w:rPr>
          <w:rFonts w:asciiTheme="minorHAnsi" w:hAnsiTheme="minorHAnsi" w:cstheme="minorHAnsi"/>
          <w:color w:val="5B5B5B"/>
          <w:sz w:val="22"/>
          <w:szCs w:val="22"/>
        </w:rPr>
        <w:t>letcher etc.</w:t>
      </w:r>
      <w:r w:rsidR="002E1760">
        <w:rPr>
          <w:rFonts w:asciiTheme="minorHAnsi" w:hAnsiTheme="minorHAnsi" w:cstheme="minorHAnsi"/>
          <w:color w:val="5B5B5B"/>
          <w:sz w:val="22"/>
          <w:szCs w:val="22"/>
        </w:rPr>
        <w:t xml:space="preserve"> (Can be seen in figure 8)</w:t>
      </w:r>
    </w:p>
    <w:p w14:paraId="2DCB3C82" w14:textId="68DD20FD" w:rsidR="00116DD8" w:rsidRPr="003C2087" w:rsidRDefault="00116DD8" w:rsidP="003C2087">
      <w:pPr>
        <w:pStyle w:val="NoSpacing"/>
        <w:shd w:val="clear" w:color="auto" w:fill="FFFFFF" w:themeFill="background1"/>
        <w:spacing w:line="600" w:lineRule="auto"/>
        <w:rPr>
          <w:rFonts w:asciiTheme="minorHAnsi" w:hAnsiTheme="minorHAnsi" w:cstheme="minorHAnsi"/>
          <w:color w:val="5B5B5B"/>
          <w:sz w:val="22"/>
          <w:szCs w:val="22"/>
        </w:rPr>
      </w:pPr>
    </w:p>
    <w:p w14:paraId="5A57A8D0" w14:textId="49AB3B11" w:rsidR="00116DD8" w:rsidRPr="003C2087" w:rsidRDefault="00116DD8"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fldChar w:fldCharType="begin"/>
      </w:r>
      <w:r w:rsidRPr="003C2087">
        <w:rPr>
          <w:rFonts w:asciiTheme="minorHAnsi" w:hAnsiTheme="minorHAnsi" w:cstheme="minorHAnsi"/>
          <w:sz w:val="22"/>
          <w:szCs w:val="22"/>
        </w:rPr>
        <w:instrText xml:space="preserve"> INCLUDEPICTURE "https://www.creativeboom.com/uploads/articles/5f/5fe083258b6b95b1295cfbdcbb67bae481ab47fa_1620.jpg" \* MERGEFORMATINET </w:instrText>
      </w:r>
      <w:r w:rsidRPr="003C2087">
        <w:rPr>
          <w:rFonts w:asciiTheme="minorHAnsi" w:hAnsiTheme="minorHAnsi" w:cstheme="minorHAnsi"/>
          <w:sz w:val="22"/>
          <w:szCs w:val="22"/>
        </w:rPr>
        <w:fldChar w:fldCharType="separate"/>
      </w:r>
      <w:r w:rsidRPr="003C2087">
        <w:rPr>
          <w:rFonts w:asciiTheme="minorHAnsi" w:hAnsiTheme="minorHAnsi" w:cstheme="minorHAnsi"/>
          <w:noProof/>
          <w:sz w:val="22"/>
          <w:szCs w:val="22"/>
        </w:rPr>
        <w:drawing>
          <wp:inline distT="0" distB="0" distL="0" distR="0" wp14:anchorId="4DBCAD78" wp14:editId="255F0764">
            <wp:extent cx="5731510" cy="3819525"/>
            <wp:effectExtent l="0" t="0" r="0" b="317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r w:rsidRPr="003C2087">
        <w:rPr>
          <w:rFonts w:asciiTheme="minorHAnsi" w:hAnsiTheme="minorHAnsi" w:cstheme="minorHAnsi"/>
          <w:sz w:val="22"/>
          <w:szCs w:val="22"/>
        </w:rPr>
        <w:fldChar w:fldCharType="end"/>
      </w:r>
    </w:p>
    <w:p w14:paraId="06477AFB" w14:textId="2388A52B" w:rsidR="00116DD8" w:rsidRPr="003C2087" w:rsidRDefault="002E1760" w:rsidP="003C2087">
      <w:pPr>
        <w:pStyle w:val="NoSpacing"/>
        <w:shd w:val="clear" w:color="auto" w:fill="FFFFFF" w:themeFill="background1"/>
        <w:spacing w:line="600" w:lineRule="auto"/>
        <w:rPr>
          <w:rFonts w:asciiTheme="minorHAnsi" w:hAnsiTheme="minorHAnsi" w:cstheme="minorHAnsi"/>
          <w:color w:val="5B5B5B"/>
          <w:sz w:val="22"/>
          <w:szCs w:val="22"/>
        </w:rPr>
      </w:pPr>
      <w:r>
        <w:rPr>
          <w:rFonts w:asciiTheme="minorHAnsi" w:hAnsiTheme="minorHAnsi" w:cstheme="minorHAnsi"/>
          <w:color w:val="5B5B5B"/>
          <w:sz w:val="22"/>
          <w:szCs w:val="22"/>
        </w:rPr>
        <w:t>Figure 8</w:t>
      </w:r>
    </w:p>
    <w:p w14:paraId="4A4D15CC" w14:textId="5B8A6E28" w:rsidR="00551389" w:rsidRPr="002E1760" w:rsidRDefault="009A5584" w:rsidP="003C2087">
      <w:pPr>
        <w:pStyle w:val="NoSpacing"/>
        <w:shd w:val="clear" w:color="auto" w:fill="FFFFFF" w:themeFill="background1"/>
        <w:spacing w:line="600" w:lineRule="auto"/>
        <w:rPr>
          <w:rFonts w:asciiTheme="minorHAnsi" w:hAnsiTheme="minorHAnsi" w:cstheme="minorHAnsi"/>
          <w:color w:val="000000"/>
          <w:sz w:val="22"/>
          <w:szCs w:val="22"/>
        </w:rPr>
      </w:pPr>
      <w:r w:rsidRPr="003C2087">
        <w:rPr>
          <w:rFonts w:asciiTheme="minorHAnsi" w:hAnsiTheme="minorHAnsi" w:cstheme="minorHAnsi"/>
          <w:sz w:val="22"/>
          <w:szCs w:val="22"/>
        </w:rPr>
        <w:t xml:space="preserve">Bar on his interview </w:t>
      </w:r>
      <w:r w:rsidR="002E1760" w:rsidRPr="003C2087">
        <w:rPr>
          <w:rFonts w:asciiTheme="minorHAnsi" w:hAnsiTheme="minorHAnsi" w:cstheme="minorHAnsi"/>
          <w:sz w:val="22"/>
          <w:szCs w:val="22"/>
        </w:rPr>
        <w:t>with</w:t>
      </w:r>
      <w:r w:rsidRPr="003C2087">
        <w:rPr>
          <w:rFonts w:asciiTheme="minorHAnsi" w:hAnsiTheme="minorHAnsi" w:cstheme="minorHAnsi"/>
          <w:sz w:val="22"/>
          <w:szCs w:val="22"/>
        </w:rPr>
        <w:t xml:space="preserve"> creative boom said, “</w:t>
      </w:r>
      <w:r w:rsidRPr="003C2087">
        <w:rPr>
          <w:rFonts w:asciiTheme="minorHAnsi" w:hAnsiTheme="minorHAnsi" w:cstheme="minorHAnsi"/>
          <w:color w:val="000000"/>
          <w:sz w:val="22"/>
          <w:szCs w:val="22"/>
        </w:rPr>
        <w:t>When I’m using words, I feel like they’re not the right communication tool for me. The natural place would not be on the stage to give a talk about my work. I prefer using strong visuals and images to tell stories.</w:t>
      </w:r>
      <w:r w:rsidRPr="003C2087">
        <w:rPr>
          <w:rFonts w:asciiTheme="minorHAnsi" w:hAnsiTheme="minorHAnsi" w:cstheme="minorHAnsi"/>
          <w:color w:val="000000"/>
          <w:sz w:val="22"/>
          <w:szCs w:val="22"/>
        </w:rPr>
        <w:t>”</w:t>
      </w:r>
      <w:r w:rsidRPr="003C2087">
        <w:rPr>
          <w:rFonts w:asciiTheme="minorHAnsi" w:hAnsiTheme="minorHAnsi" w:cstheme="minorHAnsi"/>
          <w:sz w:val="22"/>
          <w:szCs w:val="22"/>
        </w:rPr>
        <w:t xml:space="preserve"> </w:t>
      </w:r>
      <w:r w:rsidRPr="003C2087">
        <w:rPr>
          <w:rFonts w:asciiTheme="minorHAnsi" w:hAnsiTheme="minorHAnsi" w:cstheme="minorHAnsi"/>
          <w:color w:val="000000"/>
          <w:sz w:val="22"/>
          <w:szCs w:val="22"/>
        </w:rPr>
        <w:t>(Creative Boom, 2018)</w:t>
      </w:r>
      <w:r w:rsidR="002E1760">
        <w:rPr>
          <w:rFonts w:asciiTheme="minorHAnsi" w:hAnsiTheme="minorHAnsi" w:cstheme="minorHAnsi"/>
          <w:color w:val="000000"/>
          <w:sz w:val="22"/>
          <w:szCs w:val="22"/>
        </w:rPr>
        <w:t xml:space="preserve">. </w:t>
      </w:r>
      <w:r w:rsidR="00D16BED" w:rsidRPr="003C2087">
        <w:rPr>
          <w:rFonts w:asciiTheme="minorHAnsi" w:hAnsiTheme="minorHAnsi" w:cstheme="minorHAnsi"/>
          <w:color w:val="121212"/>
          <w:sz w:val="22"/>
          <w:szCs w:val="22"/>
          <w:shd w:val="clear" w:color="auto" w:fill="FFFFFF"/>
        </w:rPr>
        <w:t>“</w:t>
      </w:r>
      <w:r w:rsidR="00551389" w:rsidRPr="003C2087">
        <w:rPr>
          <w:rFonts w:asciiTheme="minorHAnsi" w:hAnsiTheme="minorHAnsi" w:cstheme="minorHAnsi"/>
          <w:color w:val="121212"/>
          <w:sz w:val="22"/>
          <w:szCs w:val="22"/>
          <w:shd w:val="clear" w:color="auto" w:fill="FFFFFF"/>
        </w:rPr>
        <w:t>Noma Bar's ingenious and uncanny illustrations have taken portraiture into a new dimension.</w:t>
      </w:r>
      <w:r w:rsidR="00D16BED" w:rsidRPr="003C2087">
        <w:rPr>
          <w:rFonts w:asciiTheme="minorHAnsi" w:hAnsiTheme="minorHAnsi" w:cstheme="minorHAnsi"/>
          <w:color w:val="121212"/>
          <w:sz w:val="22"/>
          <w:szCs w:val="22"/>
          <w:shd w:val="clear" w:color="auto" w:fill="FFFFFF"/>
        </w:rPr>
        <w:t>”</w:t>
      </w:r>
      <w:r w:rsidR="00D16BED" w:rsidRPr="003C2087">
        <w:rPr>
          <w:rFonts w:asciiTheme="minorHAnsi" w:hAnsiTheme="minorHAnsi" w:cstheme="minorHAnsi"/>
          <w:sz w:val="22"/>
          <w:szCs w:val="22"/>
        </w:rPr>
        <w:t xml:space="preserve"> </w:t>
      </w:r>
      <w:r w:rsidR="00D16BED" w:rsidRPr="003C2087">
        <w:rPr>
          <w:rFonts w:asciiTheme="minorHAnsi" w:hAnsiTheme="minorHAnsi" w:cstheme="minorHAnsi"/>
          <w:color w:val="121212"/>
          <w:sz w:val="22"/>
          <w:szCs w:val="22"/>
          <w:shd w:val="clear" w:color="auto" w:fill="FFFFFF"/>
        </w:rPr>
        <w:t>(the Guardian, 2013)</w:t>
      </w:r>
    </w:p>
    <w:p w14:paraId="21BC3D57" w14:textId="68A9F02C" w:rsidR="009A5584" w:rsidRPr="003C2087" w:rsidRDefault="009A5584" w:rsidP="003C2087">
      <w:pPr>
        <w:pStyle w:val="NoSpacing"/>
        <w:shd w:val="clear" w:color="auto" w:fill="FFFFFF" w:themeFill="background1"/>
        <w:spacing w:line="600" w:lineRule="auto"/>
        <w:rPr>
          <w:rFonts w:asciiTheme="minorHAnsi" w:hAnsiTheme="minorHAnsi" w:cstheme="minorHAnsi"/>
          <w:color w:val="000000"/>
          <w:sz w:val="22"/>
          <w:szCs w:val="22"/>
        </w:rPr>
      </w:pPr>
      <w:r w:rsidRPr="003C2087">
        <w:rPr>
          <w:rFonts w:asciiTheme="minorHAnsi" w:hAnsiTheme="minorHAnsi" w:cstheme="minorHAnsi"/>
          <w:color w:val="000000"/>
          <w:sz w:val="22"/>
          <w:szCs w:val="22"/>
        </w:rPr>
        <w:t xml:space="preserve">Bar was deeply inspired by </w:t>
      </w:r>
      <w:r w:rsidR="002E1760" w:rsidRPr="003C2087">
        <w:rPr>
          <w:rFonts w:asciiTheme="minorHAnsi" w:hAnsiTheme="minorHAnsi" w:cstheme="minorHAnsi"/>
          <w:color w:val="000000"/>
          <w:sz w:val="22"/>
          <w:szCs w:val="22"/>
        </w:rPr>
        <w:t>pictograms</w:t>
      </w:r>
      <w:r w:rsidRPr="003C2087">
        <w:rPr>
          <w:rFonts w:asciiTheme="minorHAnsi" w:hAnsiTheme="minorHAnsi" w:cstheme="minorHAnsi"/>
          <w:color w:val="000000"/>
          <w:sz w:val="22"/>
          <w:szCs w:val="22"/>
        </w:rPr>
        <w:t xml:space="preserve"> and silent comedies, the art of conveying your message without words. </w:t>
      </w:r>
      <w:r w:rsidR="008C6C3B" w:rsidRPr="003C2087">
        <w:rPr>
          <w:rFonts w:asciiTheme="minorHAnsi" w:hAnsiTheme="minorHAnsi" w:cstheme="minorHAnsi"/>
          <w:color w:val="000000"/>
          <w:sz w:val="22"/>
          <w:szCs w:val="22"/>
        </w:rPr>
        <w:t xml:space="preserve"> Looking at his wide variety of works, we can take that he sits somewhere at the intersection of caricature, editorial cartooning and graphic design. He </w:t>
      </w:r>
      <w:r w:rsidR="002E1760" w:rsidRPr="003C2087">
        <w:rPr>
          <w:rFonts w:asciiTheme="minorHAnsi" w:hAnsiTheme="minorHAnsi" w:cstheme="minorHAnsi"/>
          <w:color w:val="000000"/>
          <w:sz w:val="22"/>
          <w:szCs w:val="22"/>
        </w:rPr>
        <w:t>executes</w:t>
      </w:r>
      <w:r w:rsidR="008C6C3B" w:rsidRPr="003C2087">
        <w:rPr>
          <w:rFonts w:asciiTheme="minorHAnsi" w:hAnsiTheme="minorHAnsi" w:cstheme="minorHAnsi"/>
          <w:color w:val="000000"/>
          <w:sz w:val="22"/>
          <w:szCs w:val="22"/>
        </w:rPr>
        <w:t xml:space="preserve"> complex ideas with stunning and deceptive simplicity</w:t>
      </w:r>
      <w:r w:rsidR="002E1760">
        <w:rPr>
          <w:rFonts w:asciiTheme="minorHAnsi" w:hAnsiTheme="minorHAnsi" w:cstheme="minorHAnsi"/>
          <w:color w:val="000000"/>
          <w:sz w:val="22"/>
          <w:szCs w:val="22"/>
        </w:rPr>
        <w:t>.</w:t>
      </w:r>
    </w:p>
    <w:p w14:paraId="429AE3B4" w14:textId="77777777" w:rsidR="009A5584" w:rsidRPr="003C2087" w:rsidRDefault="009A5584" w:rsidP="003C2087">
      <w:pPr>
        <w:pStyle w:val="NoSpacing"/>
        <w:shd w:val="clear" w:color="auto" w:fill="FFFFFF" w:themeFill="background1"/>
        <w:spacing w:line="600" w:lineRule="auto"/>
        <w:rPr>
          <w:rFonts w:asciiTheme="minorHAnsi" w:hAnsiTheme="minorHAnsi" w:cstheme="minorHAnsi"/>
          <w:color w:val="000000"/>
          <w:sz w:val="22"/>
          <w:szCs w:val="22"/>
        </w:rPr>
      </w:pPr>
    </w:p>
    <w:p w14:paraId="494FB750" w14:textId="7800D027" w:rsidR="00D65A5C" w:rsidRPr="003C2087" w:rsidRDefault="00D65A5C" w:rsidP="003C2087">
      <w:pPr>
        <w:pStyle w:val="NoSpacing"/>
        <w:shd w:val="clear" w:color="auto" w:fill="FFFFFF" w:themeFill="background1"/>
        <w:spacing w:line="600" w:lineRule="auto"/>
        <w:rPr>
          <w:rFonts w:asciiTheme="minorHAnsi" w:hAnsiTheme="minorHAnsi" w:cstheme="minorHAnsi"/>
          <w:color w:val="000000"/>
          <w:sz w:val="22"/>
          <w:szCs w:val="22"/>
          <w:shd w:val="clear" w:color="auto" w:fill="FFFFFF"/>
        </w:rPr>
      </w:pPr>
    </w:p>
    <w:p w14:paraId="4DC75740" w14:textId="09AAD5E4" w:rsidR="008B2FDF" w:rsidRPr="003C2087" w:rsidRDefault="00E06991"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000000"/>
          <w:sz w:val="22"/>
          <w:szCs w:val="22"/>
          <w:shd w:val="clear" w:color="auto" w:fill="FFFFFF"/>
        </w:rPr>
        <w:t xml:space="preserve">Thus to conclude, </w:t>
      </w:r>
      <w:r w:rsidR="00D16BED" w:rsidRPr="003C2087">
        <w:rPr>
          <w:rFonts w:asciiTheme="minorHAnsi" w:hAnsiTheme="minorHAnsi" w:cstheme="minorHAnsi"/>
          <w:color w:val="000000"/>
          <w:sz w:val="22"/>
          <w:szCs w:val="22"/>
          <w:shd w:val="clear" w:color="auto" w:fill="FFFFFF"/>
        </w:rPr>
        <w:t xml:space="preserve">we can all agree that graphic design went </w:t>
      </w:r>
      <w:r w:rsidR="002E1760" w:rsidRPr="003C2087">
        <w:rPr>
          <w:rFonts w:asciiTheme="minorHAnsi" w:hAnsiTheme="minorHAnsi" w:cstheme="minorHAnsi"/>
          <w:color w:val="000000"/>
          <w:sz w:val="22"/>
          <w:szCs w:val="22"/>
          <w:shd w:val="clear" w:color="auto" w:fill="FFFFFF"/>
        </w:rPr>
        <w:t>throug</w:t>
      </w:r>
      <w:r w:rsidR="002E1760">
        <w:rPr>
          <w:rFonts w:asciiTheme="minorHAnsi" w:hAnsiTheme="minorHAnsi" w:cstheme="minorHAnsi"/>
          <w:color w:val="000000"/>
          <w:sz w:val="22"/>
          <w:szCs w:val="22"/>
          <w:shd w:val="clear" w:color="auto" w:fill="FFFFFF"/>
        </w:rPr>
        <w:t xml:space="preserve">hout </w:t>
      </w:r>
      <w:r w:rsidR="00D16BED" w:rsidRPr="003C2087">
        <w:rPr>
          <w:rFonts w:asciiTheme="minorHAnsi" w:hAnsiTheme="minorHAnsi" w:cstheme="minorHAnsi"/>
          <w:color w:val="000000"/>
          <w:sz w:val="22"/>
          <w:szCs w:val="22"/>
          <w:shd w:val="clear" w:color="auto" w:fill="FFFFFF"/>
        </w:rPr>
        <w:t xml:space="preserve">a </w:t>
      </w:r>
      <w:r w:rsidR="002E1760" w:rsidRPr="003C2087">
        <w:rPr>
          <w:rFonts w:asciiTheme="minorHAnsi" w:hAnsiTheme="minorHAnsi" w:cstheme="minorHAnsi"/>
          <w:color w:val="000000"/>
          <w:sz w:val="22"/>
          <w:szCs w:val="22"/>
          <w:shd w:val="clear" w:color="auto" w:fill="FFFFFF"/>
        </w:rPr>
        <w:t>series</w:t>
      </w:r>
      <w:r w:rsidR="00D16BED" w:rsidRPr="003C2087">
        <w:rPr>
          <w:rFonts w:asciiTheme="minorHAnsi" w:hAnsiTheme="minorHAnsi" w:cstheme="minorHAnsi"/>
          <w:color w:val="000000"/>
          <w:sz w:val="22"/>
          <w:szCs w:val="22"/>
          <w:shd w:val="clear" w:color="auto" w:fill="FFFFFF"/>
        </w:rPr>
        <w:t xml:space="preserve"> of changes right from its origin. </w:t>
      </w:r>
      <w:r w:rsidR="002E1760" w:rsidRPr="003C2087">
        <w:rPr>
          <w:rFonts w:asciiTheme="minorHAnsi" w:hAnsiTheme="minorHAnsi" w:cstheme="minorHAnsi"/>
          <w:color w:val="000000"/>
          <w:sz w:val="22"/>
          <w:szCs w:val="22"/>
          <w:shd w:val="clear" w:color="auto" w:fill="FFFFFF"/>
        </w:rPr>
        <w:t>Starting</w:t>
      </w:r>
      <w:r w:rsidR="00D16BED" w:rsidRPr="003C2087">
        <w:rPr>
          <w:rFonts w:asciiTheme="minorHAnsi" w:hAnsiTheme="minorHAnsi" w:cstheme="minorHAnsi"/>
          <w:color w:val="000000"/>
          <w:sz w:val="22"/>
          <w:szCs w:val="22"/>
          <w:shd w:val="clear" w:color="auto" w:fill="FFFFFF"/>
        </w:rPr>
        <w:t xml:space="preserve"> from as basic as cavemen drawing buffalo on the wales of caves to not being able to imagine a graphic design studio without computers equipped with the standard </w:t>
      </w:r>
      <w:r w:rsidR="002E1760" w:rsidRPr="003C2087">
        <w:rPr>
          <w:rFonts w:asciiTheme="minorHAnsi" w:hAnsiTheme="minorHAnsi" w:cstheme="minorHAnsi"/>
          <w:color w:val="000000"/>
          <w:sz w:val="22"/>
          <w:szCs w:val="22"/>
          <w:shd w:val="clear" w:color="auto" w:fill="FFFFFF"/>
        </w:rPr>
        <w:t>adobe</w:t>
      </w:r>
      <w:r w:rsidR="00D16BED" w:rsidRPr="003C2087">
        <w:rPr>
          <w:rFonts w:asciiTheme="minorHAnsi" w:hAnsiTheme="minorHAnsi" w:cstheme="minorHAnsi"/>
          <w:color w:val="000000"/>
          <w:sz w:val="22"/>
          <w:szCs w:val="22"/>
          <w:shd w:val="clear" w:color="auto" w:fill="FFFFFF"/>
        </w:rPr>
        <w:t xml:space="preserve"> software, we have come a long way. </w:t>
      </w:r>
      <w:r w:rsidR="008B2FDF" w:rsidRPr="003C2087">
        <w:rPr>
          <w:rFonts w:asciiTheme="minorHAnsi" w:hAnsiTheme="minorHAnsi" w:cstheme="minorHAnsi"/>
          <w:color w:val="444444"/>
          <w:sz w:val="22"/>
          <w:szCs w:val="22"/>
          <w:shd w:val="clear" w:color="auto" w:fill="FFFFFF"/>
        </w:rPr>
        <w:t>“Music and graphic art evidenced a desire to break the rules and the courage to cross boundaries”</w:t>
      </w:r>
      <w:r w:rsidR="008B2FDF" w:rsidRPr="003C2087">
        <w:rPr>
          <w:rFonts w:asciiTheme="minorHAnsi" w:hAnsiTheme="minorHAnsi" w:cstheme="minorHAnsi"/>
          <w:sz w:val="22"/>
          <w:szCs w:val="22"/>
        </w:rPr>
        <w:t xml:space="preserve"> </w:t>
      </w:r>
      <w:r w:rsidR="008B2FDF" w:rsidRPr="003C2087">
        <w:rPr>
          <w:rFonts w:asciiTheme="minorHAnsi" w:hAnsiTheme="minorHAnsi" w:cstheme="minorHAnsi"/>
          <w:color w:val="444444"/>
          <w:sz w:val="22"/>
          <w:szCs w:val="22"/>
          <w:shd w:val="clear" w:color="auto" w:fill="FFFFFF"/>
        </w:rPr>
        <w:t>(</w:t>
      </w:r>
      <w:proofErr w:type="spellStart"/>
      <w:r w:rsidR="008B2FDF" w:rsidRPr="003C2087">
        <w:rPr>
          <w:rFonts w:asciiTheme="minorHAnsi" w:hAnsiTheme="minorHAnsi" w:cstheme="minorHAnsi"/>
          <w:color w:val="444444"/>
          <w:sz w:val="22"/>
          <w:szCs w:val="22"/>
          <w:shd w:val="clear" w:color="auto" w:fill="FFFFFF"/>
        </w:rPr>
        <w:t>Brändle</w:t>
      </w:r>
      <w:proofErr w:type="spellEnd"/>
      <w:r w:rsidR="008B2FDF" w:rsidRPr="003C2087">
        <w:rPr>
          <w:rFonts w:asciiTheme="minorHAnsi" w:hAnsiTheme="minorHAnsi" w:cstheme="minorHAnsi"/>
          <w:color w:val="444444"/>
          <w:sz w:val="22"/>
          <w:szCs w:val="22"/>
          <w:shd w:val="clear" w:color="auto" w:fill="FFFFFF"/>
        </w:rPr>
        <w:t xml:space="preserve"> and Museum </w:t>
      </w:r>
      <w:proofErr w:type="spellStart"/>
      <w:r w:rsidR="008B2FDF" w:rsidRPr="003C2087">
        <w:rPr>
          <w:rFonts w:asciiTheme="minorHAnsi" w:hAnsiTheme="minorHAnsi" w:cstheme="minorHAnsi"/>
          <w:color w:val="444444"/>
          <w:sz w:val="22"/>
          <w:szCs w:val="22"/>
          <w:shd w:val="clear" w:color="auto" w:fill="FFFFFF"/>
        </w:rPr>
        <w:t>Für</w:t>
      </w:r>
      <w:proofErr w:type="spellEnd"/>
      <w:r w:rsidR="008B2FDF" w:rsidRPr="003C2087">
        <w:rPr>
          <w:rFonts w:asciiTheme="minorHAnsi" w:hAnsiTheme="minorHAnsi" w:cstheme="minorHAnsi"/>
          <w:color w:val="444444"/>
          <w:sz w:val="22"/>
          <w:szCs w:val="22"/>
          <w:shd w:val="clear" w:color="auto" w:fill="FFFFFF"/>
        </w:rPr>
        <w:t xml:space="preserve"> </w:t>
      </w:r>
      <w:proofErr w:type="spellStart"/>
      <w:r w:rsidR="008B2FDF" w:rsidRPr="003C2087">
        <w:rPr>
          <w:rFonts w:asciiTheme="minorHAnsi" w:hAnsiTheme="minorHAnsi" w:cstheme="minorHAnsi"/>
          <w:color w:val="444444"/>
          <w:sz w:val="22"/>
          <w:szCs w:val="22"/>
          <w:shd w:val="clear" w:color="auto" w:fill="FFFFFF"/>
        </w:rPr>
        <w:t>Gestaltung</w:t>
      </w:r>
      <w:proofErr w:type="spellEnd"/>
      <w:r w:rsidR="008B2FDF" w:rsidRPr="003C2087">
        <w:rPr>
          <w:rFonts w:asciiTheme="minorHAnsi" w:hAnsiTheme="minorHAnsi" w:cstheme="minorHAnsi"/>
          <w:color w:val="444444"/>
          <w:sz w:val="22"/>
          <w:szCs w:val="22"/>
          <w:shd w:val="clear" w:color="auto" w:fill="FFFFFF"/>
        </w:rPr>
        <w:t xml:space="preserve"> </w:t>
      </w:r>
      <w:proofErr w:type="spellStart"/>
      <w:r w:rsidR="008B2FDF" w:rsidRPr="003C2087">
        <w:rPr>
          <w:rFonts w:asciiTheme="minorHAnsi" w:hAnsiTheme="minorHAnsi" w:cstheme="minorHAnsi"/>
          <w:color w:val="444444"/>
          <w:sz w:val="22"/>
          <w:szCs w:val="22"/>
          <w:shd w:val="clear" w:color="auto" w:fill="FFFFFF"/>
        </w:rPr>
        <w:t>Zürich</w:t>
      </w:r>
      <w:proofErr w:type="spellEnd"/>
      <w:r w:rsidR="008B2FDF" w:rsidRPr="003C2087">
        <w:rPr>
          <w:rFonts w:asciiTheme="minorHAnsi" w:hAnsiTheme="minorHAnsi" w:cstheme="minorHAnsi"/>
          <w:color w:val="444444"/>
          <w:sz w:val="22"/>
          <w:szCs w:val="22"/>
          <w:shd w:val="clear" w:color="auto" w:fill="FFFFFF"/>
        </w:rPr>
        <w:t>, 2014)</w:t>
      </w:r>
    </w:p>
    <w:p w14:paraId="0A252349" w14:textId="736B00C6" w:rsidR="008B2FDF" w:rsidRPr="003C2087" w:rsidRDefault="008B2FDF" w:rsidP="003C2087">
      <w:pPr>
        <w:pStyle w:val="NoSpacing"/>
        <w:shd w:val="clear" w:color="auto" w:fill="FFFFFF" w:themeFill="background1"/>
        <w:spacing w:line="600" w:lineRule="auto"/>
        <w:rPr>
          <w:rFonts w:asciiTheme="minorHAnsi" w:hAnsiTheme="minorHAnsi" w:cstheme="minorHAnsi"/>
          <w:color w:val="000000"/>
          <w:sz w:val="22"/>
          <w:szCs w:val="22"/>
          <w:shd w:val="clear" w:color="auto" w:fill="FFFFFF"/>
        </w:rPr>
      </w:pPr>
    </w:p>
    <w:p w14:paraId="23DD2DB7" w14:textId="13A05D3A" w:rsidR="0016170A" w:rsidRPr="003C2087" w:rsidRDefault="00D16BE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color w:val="222222"/>
          <w:sz w:val="22"/>
          <w:szCs w:val="22"/>
        </w:rPr>
        <w:t>These designers, with their unique style, be it negative space, use of pictograms and use of less than three colours respectively, have challenged the existing rules of graphic design</w:t>
      </w:r>
      <w:r w:rsidR="008B2FDF" w:rsidRPr="003C2087">
        <w:rPr>
          <w:rFonts w:asciiTheme="minorHAnsi" w:hAnsiTheme="minorHAnsi" w:cstheme="minorHAnsi"/>
          <w:color w:val="222222"/>
          <w:sz w:val="22"/>
          <w:szCs w:val="22"/>
        </w:rPr>
        <w:t xml:space="preserve"> and decided to have their own style in design. </w:t>
      </w:r>
    </w:p>
    <w:p w14:paraId="696E9084" w14:textId="77777777"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2860AF85" w14:textId="77777777"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77BCB6BD" w14:textId="77777777"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227D3876" w14:textId="55220DB0" w:rsidR="00B41845" w:rsidRPr="003C2087" w:rsidRDefault="00B41845"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BIBLIOGRAPHY</w:t>
      </w:r>
    </w:p>
    <w:p w14:paraId="142C1379" w14:textId="77777777"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Figure 1- </w:t>
      </w:r>
      <w:r w:rsidRPr="003C2087">
        <w:rPr>
          <w:rFonts w:asciiTheme="minorHAnsi" w:hAnsiTheme="minorHAnsi" w:cstheme="minorHAnsi"/>
          <w:sz w:val="22"/>
          <w:szCs w:val="22"/>
        </w:rPr>
        <w:t xml:space="preserve">Collective.org, L. (2020). </w:t>
      </w:r>
      <w:r w:rsidRPr="003C2087">
        <w:rPr>
          <w:rFonts w:asciiTheme="minorHAnsi" w:hAnsiTheme="minorHAnsi" w:cstheme="minorHAnsi"/>
          <w:i/>
          <w:iCs/>
          <w:sz w:val="22"/>
          <w:szCs w:val="22"/>
        </w:rPr>
        <w:t xml:space="preserve">NYC Subway Guide, designed by Massimo </w:t>
      </w:r>
      <w:proofErr w:type="spellStart"/>
      <w:r w:rsidRPr="003C2087">
        <w:rPr>
          <w:rFonts w:asciiTheme="minorHAnsi" w:hAnsiTheme="minorHAnsi" w:cstheme="minorHAnsi"/>
          <w:i/>
          <w:iCs/>
          <w:sz w:val="22"/>
          <w:szCs w:val="22"/>
        </w:rPr>
        <w:t>Vignelli</w:t>
      </w:r>
      <w:proofErr w:type="spellEnd"/>
      <w:r w:rsidRPr="003C2087">
        <w:rPr>
          <w:rFonts w:asciiTheme="minorHAnsi" w:hAnsiTheme="minorHAnsi" w:cstheme="minorHAnsi"/>
          <w:i/>
          <w:iCs/>
          <w:sz w:val="22"/>
          <w:szCs w:val="22"/>
        </w:rPr>
        <w:t>, 1970</w:t>
      </w:r>
      <w:r w:rsidRPr="003C2087">
        <w:rPr>
          <w:rFonts w:asciiTheme="minorHAnsi" w:hAnsiTheme="minorHAnsi" w:cstheme="minorHAnsi"/>
          <w:sz w:val="22"/>
          <w:szCs w:val="22"/>
        </w:rPr>
        <w:t>. Available at: http://www.laacollective.org/work/all-archives-are-design-archives.</w:t>
      </w:r>
    </w:p>
    <w:p w14:paraId="29BF9BF3" w14:textId="77777777" w:rsidR="003E0357"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Figure 2</w:t>
      </w:r>
      <w:r w:rsidR="003E0357" w:rsidRPr="003C2087">
        <w:rPr>
          <w:rFonts w:asciiTheme="minorHAnsi" w:hAnsiTheme="minorHAnsi" w:cstheme="minorHAnsi"/>
          <w:sz w:val="22"/>
          <w:szCs w:val="22"/>
        </w:rPr>
        <w:t xml:space="preserve"> </w:t>
      </w:r>
      <w:r w:rsidR="003E0357" w:rsidRPr="003C2087">
        <w:rPr>
          <w:rFonts w:asciiTheme="minorHAnsi" w:hAnsiTheme="minorHAnsi" w:cstheme="minorHAnsi"/>
          <w:sz w:val="22"/>
          <w:szCs w:val="22"/>
        </w:rPr>
        <w:t xml:space="preserve">issuu.com. (n.d.). </w:t>
      </w:r>
      <w:r w:rsidR="003E0357" w:rsidRPr="003C2087">
        <w:rPr>
          <w:rFonts w:asciiTheme="minorHAnsi" w:hAnsiTheme="minorHAnsi" w:cstheme="minorHAnsi"/>
          <w:i/>
          <w:iCs/>
          <w:sz w:val="22"/>
          <w:szCs w:val="22"/>
        </w:rPr>
        <w:t xml:space="preserve">Armin Hofmann, Trivialization of </w:t>
      </w:r>
      <w:proofErr w:type="spellStart"/>
      <w:r w:rsidR="003E0357" w:rsidRPr="003C2087">
        <w:rPr>
          <w:rFonts w:asciiTheme="minorHAnsi" w:hAnsiTheme="minorHAnsi" w:cstheme="minorHAnsi"/>
          <w:i/>
          <w:iCs/>
          <w:sz w:val="22"/>
          <w:szCs w:val="22"/>
        </w:rPr>
        <w:t>Color</w:t>
      </w:r>
      <w:proofErr w:type="spellEnd"/>
      <w:r w:rsidR="003E0357" w:rsidRPr="003C2087">
        <w:rPr>
          <w:rFonts w:asciiTheme="minorHAnsi" w:hAnsiTheme="minorHAnsi" w:cstheme="minorHAnsi"/>
          <w:i/>
          <w:iCs/>
          <w:sz w:val="22"/>
          <w:szCs w:val="22"/>
        </w:rPr>
        <w:t xml:space="preserve"> by Katie Crotty by Maine College of Art - </w:t>
      </w:r>
      <w:proofErr w:type="spellStart"/>
      <w:r w:rsidR="003E0357" w:rsidRPr="003C2087">
        <w:rPr>
          <w:rFonts w:asciiTheme="minorHAnsi" w:hAnsiTheme="minorHAnsi" w:cstheme="minorHAnsi"/>
          <w:i/>
          <w:iCs/>
          <w:sz w:val="22"/>
          <w:szCs w:val="22"/>
        </w:rPr>
        <w:t>Issuu</w:t>
      </w:r>
      <w:proofErr w:type="spellEnd"/>
      <w:r w:rsidR="003E0357" w:rsidRPr="003C2087">
        <w:rPr>
          <w:rFonts w:asciiTheme="minorHAnsi" w:hAnsiTheme="minorHAnsi" w:cstheme="minorHAnsi"/>
          <w:sz w:val="22"/>
          <w:szCs w:val="22"/>
        </w:rPr>
        <w:t>. [online] Available at: https://issuu.com/mecagd/docs/kc_ah_gd102_2018.</w:t>
      </w:r>
    </w:p>
    <w:p w14:paraId="5E5EABB8" w14:textId="36CE760C"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67DB44B7" w14:textId="77777777" w:rsidR="003E0357"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Figure 3</w:t>
      </w:r>
      <w:r w:rsidR="003E0357" w:rsidRPr="003C2087">
        <w:rPr>
          <w:rFonts w:asciiTheme="minorHAnsi" w:hAnsiTheme="minorHAnsi" w:cstheme="minorHAnsi"/>
          <w:sz w:val="22"/>
          <w:szCs w:val="22"/>
        </w:rPr>
        <w:t xml:space="preserve"> </w:t>
      </w:r>
      <w:r w:rsidR="003E0357" w:rsidRPr="003C2087">
        <w:rPr>
          <w:rFonts w:asciiTheme="minorHAnsi" w:hAnsiTheme="minorHAnsi" w:cstheme="minorHAnsi"/>
          <w:sz w:val="22"/>
          <w:szCs w:val="22"/>
        </w:rPr>
        <w:t xml:space="preserve">House, P. (2020b). </w:t>
      </w:r>
      <w:proofErr w:type="spellStart"/>
      <w:r w:rsidR="003E0357" w:rsidRPr="003C2087">
        <w:rPr>
          <w:rFonts w:asciiTheme="minorHAnsi" w:hAnsiTheme="minorHAnsi" w:cstheme="minorHAnsi"/>
          <w:i/>
          <w:iCs/>
          <w:sz w:val="22"/>
          <w:szCs w:val="22"/>
        </w:rPr>
        <w:t>Junge</w:t>
      </w:r>
      <w:proofErr w:type="spellEnd"/>
      <w:r w:rsidR="003E0357" w:rsidRPr="003C2087">
        <w:rPr>
          <w:rFonts w:asciiTheme="minorHAnsi" w:hAnsiTheme="minorHAnsi" w:cstheme="minorHAnsi"/>
          <w:i/>
          <w:iCs/>
          <w:sz w:val="22"/>
          <w:szCs w:val="22"/>
        </w:rPr>
        <w:t xml:space="preserve"> </w:t>
      </w:r>
      <w:proofErr w:type="spellStart"/>
      <w:r w:rsidR="003E0357" w:rsidRPr="003C2087">
        <w:rPr>
          <w:rFonts w:asciiTheme="minorHAnsi" w:hAnsiTheme="minorHAnsi" w:cstheme="minorHAnsi"/>
          <w:i/>
          <w:iCs/>
          <w:sz w:val="22"/>
          <w:szCs w:val="22"/>
        </w:rPr>
        <w:t>Holländische</w:t>
      </w:r>
      <w:proofErr w:type="spellEnd"/>
      <w:r w:rsidR="003E0357" w:rsidRPr="003C2087">
        <w:rPr>
          <w:rFonts w:asciiTheme="minorHAnsi" w:hAnsiTheme="minorHAnsi" w:cstheme="minorHAnsi"/>
          <w:i/>
          <w:iCs/>
          <w:sz w:val="22"/>
          <w:szCs w:val="22"/>
        </w:rPr>
        <w:t xml:space="preserve"> </w:t>
      </w:r>
      <w:proofErr w:type="spellStart"/>
      <w:r w:rsidR="003E0357" w:rsidRPr="003C2087">
        <w:rPr>
          <w:rFonts w:asciiTheme="minorHAnsi" w:hAnsiTheme="minorHAnsi" w:cstheme="minorHAnsi"/>
          <w:i/>
          <w:iCs/>
          <w:sz w:val="22"/>
          <w:szCs w:val="22"/>
        </w:rPr>
        <w:t>Bildhauer</w:t>
      </w:r>
      <w:proofErr w:type="spellEnd"/>
      <w:r w:rsidR="003E0357" w:rsidRPr="003C2087">
        <w:rPr>
          <w:rFonts w:asciiTheme="minorHAnsi" w:hAnsiTheme="minorHAnsi" w:cstheme="minorHAnsi"/>
          <w:i/>
          <w:iCs/>
          <w:sz w:val="22"/>
          <w:szCs w:val="22"/>
        </w:rPr>
        <w:t>, 1960</w:t>
      </w:r>
      <w:r w:rsidR="003E0357" w:rsidRPr="003C2087">
        <w:rPr>
          <w:rFonts w:asciiTheme="minorHAnsi" w:hAnsiTheme="minorHAnsi" w:cstheme="minorHAnsi"/>
          <w:sz w:val="22"/>
          <w:szCs w:val="22"/>
        </w:rPr>
        <w:t>. Available at: https://www.posterhouse.org/wp-content/uploads/2020/12/PH191122_4716-copy.jpg.</w:t>
      </w:r>
    </w:p>
    <w:p w14:paraId="34A18F86" w14:textId="61E800D6"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2F801622" w14:textId="77777777" w:rsidR="003E0357"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Figure 4</w:t>
      </w:r>
      <w:r w:rsidR="003E0357" w:rsidRPr="003C2087">
        <w:rPr>
          <w:rFonts w:asciiTheme="minorHAnsi" w:hAnsiTheme="minorHAnsi" w:cstheme="minorHAnsi"/>
          <w:sz w:val="22"/>
          <w:szCs w:val="22"/>
        </w:rPr>
        <w:t xml:space="preserve"> </w:t>
      </w:r>
      <w:r w:rsidR="003E0357" w:rsidRPr="003C2087">
        <w:rPr>
          <w:rFonts w:asciiTheme="minorHAnsi" w:hAnsiTheme="minorHAnsi" w:cstheme="minorHAnsi"/>
          <w:sz w:val="22"/>
          <w:szCs w:val="22"/>
        </w:rPr>
        <w:t xml:space="preserve">House, P. (2020a). </w:t>
      </w:r>
      <w:r w:rsidR="003E0357" w:rsidRPr="003C2087">
        <w:rPr>
          <w:rFonts w:asciiTheme="minorHAnsi" w:hAnsiTheme="minorHAnsi" w:cstheme="minorHAnsi"/>
          <w:i/>
          <w:iCs/>
          <w:sz w:val="22"/>
          <w:szCs w:val="22"/>
        </w:rPr>
        <w:t>Giselle, 1959</w:t>
      </w:r>
      <w:r w:rsidR="003E0357" w:rsidRPr="003C2087">
        <w:rPr>
          <w:rFonts w:asciiTheme="minorHAnsi" w:hAnsiTheme="minorHAnsi" w:cstheme="minorHAnsi"/>
          <w:sz w:val="22"/>
          <w:szCs w:val="22"/>
        </w:rPr>
        <w:t>. Available at: https://www.posterhouse.org/wp-content/uploads/2020/12/PH191122_4605-copy.jpg.</w:t>
      </w:r>
    </w:p>
    <w:p w14:paraId="1C9EE93D" w14:textId="77777777"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Figure 5 </w:t>
      </w:r>
      <w:r w:rsidRPr="003C2087">
        <w:rPr>
          <w:rFonts w:asciiTheme="minorHAnsi" w:hAnsiTheme="minorHAnsi" w:cstheme="minorHAnsi"/>
          <w:sz w:val="22"/>
          <w:szCs w:val="22"/>
        </w:rPr>
        <w:t xml:space="preserve">Kidd, C. (n.d.). </w:t>
      </w:r>
      <w:r w:rsidRPr="003C2087">
        <w:rPr>
          <w:rFonts w:asciiTheme="minorHAnsi" w:hAnsiTheme="minorHAnsi" w:cstheme="minorHAnsi"/>
          <w:i/>
          <w:iCs/>
          <w:sz w:val="22"/>
          <w:szCs w:val="22"/>
        </w:rPr>
        <w:t>JURASSIC PARK: THE ORIGINAL TOPPS TRADING CARD SERIES</w:t>
      </w:r>
      <w:r w:rsidRPr="003C2087">
        <w:rPr>
          <w:rFonts w:asciiTheme="minorHAnsi" w:hAnsiTheme="minorHAnsi" w:cstheme="minorHAnsi"/>
          <w:sz w:val="22"/>
          <w:szCs w:val="22"/>
        </w:rPr>
        <w:t>. Available at: https://chipkidd.com/home/wp-content/uploads/2021/12/JURASSIC-PARK-THE-ORIGINAL-TOPPS-TRADING-CARD-SERIES-Chip-Kidd-1.jpg [Accessed 2020].</w:t>
      </w:r>
    </w:p>
    <w:p w14:paraId="39DB1E7C" w14:textId="176678AB"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28E9A312" w14:textId="77777777"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Figure 6 </w:t>
      </w:r>
      <w:r w:rsidRPr="003C2087">
        <w:rPr>
          <w:rFonts w:asciiTheme="minorHAnsi" w:hAnsiTheme="minorHAnsi" w:cstheme="minorHAnsi"/>
          <w:sz w:val="22"/>
          <w:szCs w:val="22"/>
        </w:rPr>
        <w:t xml:space="preserve">reads, G. (n.d.). </w:t>
      </w:r>
      <w:r w:rsidRPr="003C2087">
        <w:rPr>
          <w:rFonts w:asciiTheme="minorHAnsi" w:hAnsiTheme="minorHAnsi" w:cstheme="minorHAnsi"/>
          <w:i/>
          <w:iCs/>
          <w:sz w:val="22"/>
          <w:szCs w:val="22"/>
        </w:rPr>
        <w:t>Geek Love</w:t>
      </w:r>
      <w:r w:rsidRPr="003C2087">
        <w:rPr>
          <w:rFonts w:asciiTheme="minorHAnsi" w:hAnsiTheme="minorHAnsi" w:cstheme="minorHAnsi"/>
          <w:sz w:val="22"/>
          <w:szCs w:val="22"/>
        </w:rPr>
        <w:t>. Available at: https://images-na.ssl-images-amazon.com/images/S/compressed.photo.goodreads.com/books/1547399665i/10917689.jpg.</w:t>
      </w:r>
    </w:p>
    <w:p w14:paraId="4CD5EE3E" w14:textId="2621B55E"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p>
    <w:p w14:paraId="56CA260C" w14:textId="77777777"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Figure 7 </w:t>
      </w:r>
      <w:r w:rsidRPr="003C2087">
        <w:rPr>
          <w:rFonts w:asciiTheme="minorHAnsi" w:hAnsiTheme="minorHAnsi" w:cstheme="minorHAnsi"/>
          <w:sz w:val="22"/>
          <w:szCs w:val="22"/>
        </w:rPr>
        <w:t xml:space="preserve">the Guardian. (2013). </w:t>
      </w:r>
      <w:r w:rsidRPr="003C2087">
        <w:rPr>
          <w:rFonts w:asciiTheme="minorHAnsi" w:hAnsiTheme="minorHAnsi" w:cstheme="minorHAnsi"/>
          <w:i/>
          <w:iCs/>
          <w:sz w:val="22"/>
          <w:szCs w:val="22"/>
        </w:rPr>
        <w:t>Noma Bar: ‘My work is a painkiller’</w:t>
      </w:r>
      <w:r w:rsidRPr="003C2087">
        <w:rPr>
          <w:rFonts w:asciiTheme="minorHAnsi" w:hAnsiTheme="minorHAnsi" w:cstheme="minorHAnsi"/>
          <w:sz w:val="22"/>
          <w:szCs w:val="22"/>
        </w:rPr>
        <w:t>. [online] Available at: https://www.theguardian.com/artanddesign/2013/nov/11/noma-bar-portrait-artist.</w:t>
      </w:r>
    </w:p>
    <w:p w14:paraId="559FBF1F" w14:textId="24227673"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p>
    <w:p w14:paraId="3FA581E6" w14:textId="77777777" w:rsidR="003C208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figure 8</w:t>
      </w:r>
      <w:r w:rsidR="003C2087" w:rsidRPr="003C2087">
        <w:rPr>
          <w:rFonts w:asciiTheme="minorHAnsi" w:hAnsiTheme="minorHAnsi" w:cstheme="minorHAnsi"/>
          <w:sz w:val="22"/>
          <w:szCs w:val="22"/>
        </w:rPr>
        <w:t xml:space="preserve"> </w:t>
      </w:r>
      <w:r w:rsidR="003C2087" w:rsidRPr="003C2087">
        <w:rPr>
          <w:rFonts w:asciiTheme="minorHAnsi" w:hAnsiTheme="minorHAnsi" w:cstheme="minorHAnsi"/>
          <w:sz w:val="22"/>
          <w:szCs w:val="22"/>
        </w:rPr>
        <w:t xml:space="preserve">Boom, C. (n.d.). </w:t>
      </w:r>
      <w:r w:rsidR="003C2087" w:rsidRPr="003C2087">
        <w:rPr>
          <w:rFonts w:asciiTheme="minorHAnsi" w:hAnsiTheme="minorHAnsi" w:cstheme="minorHAnsi"/>
          <w:i/>
          <w:iCs/>
          <w:sz w:val="22"/>
          <w:szCs w:val="22"/>
        </w:rPr>
        <w:t>Wolf and sheep</w:t>
      </w:r>
      <w:r w:rsidR="003C2087" w:rsidRPr="003C2087">
        <w:rPr>
          <w:rFonts w:asciiTheme="minorHAnsi" w:hAnsiTheme="minorHAnsi" w:cstheme="minorHAnsi"/>
          <w:sz w:val="22"/>
          <w:szCs w:val="22"/>
        </w:rPr>
        <w:t>. Available at: https://www.creativeboom.com/uploads/articles/5f/5fe083258b6b95b1295cfbdcbb67bae481ab47fa_1620.jpg.</w:t>
      </w:r>
    </w:p>
    <w:p w14:paraId="07904BFE" w14:textId="4B753D3B"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p>
    <w:p w14:paraId="5CDB6459" w14:textId="77777777" w:rsidR="003E0357" w:rsidRPr="003C2087" w:rsidRDefault="003E0357" w:rsidP="003C2087">
      <w:pPr>
        <w:pStyle w:val="NoSpacing"/>
        <w:shd w:val="clear" w:color="auto" w:fill="FFFFFF" w:themeFill="background1"/>
        <w:spacing w:line="600" w:lineRule="auto"/>
        <w:rPr>
          <w:rFonts w:asciiTheme="minorHAnsi" w:hAnsiTheme="minorHAnsi" w:cstheme="minorHAnsi"/>
          <w:sz w:val="22"/>
          <w:szCs w:val="22"/>
        </w:rPr>
      </w:pPr>
    </w:p>
    <w:p w14:paraId="4CF222F4" w14:textId="77777777"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
    <w:p w14:paraId="7EC3BC12" w14:textId="77777777" w:rsidR="00B41845" w:rsidRPr="003C2087" w:rsidRDefault="00B41845" w:rsidP="003C2087">
      <w:pPr>
        <w:pStyle w:val="NoSpacing"/>
        <w:shd w:val="clear" w:color="auto" w:fill="FFFFFF" w:themeFill="background1"/>
        <w:spacing w:line="600" w:lineRule="auto"/>
        <w:rPr>
          <w:rFonts w:asciiTheme="minorHAnsi" w:hAnsiTheme="minorHAnsi" w:cstheme="minorHAnsi"/>
          <w:sz w:val="22"/>
          <w:szCs w:val="22"/>
        </w:rPr>
      </w:pPr>
      <w:proofErr w:type="spellStart"/>
      <w:r w:rsidRPr="003C2087">
        <w:rPr>
          <w:rFonts w:asciiTheme="minorHAnsi" w:hAnsiTheme="minorHAnsi" w:cstheme="minorHAnsi"/>
          <w:sz w:val="22"/>
          <w:szCs w:val="22"/>
        </w:rPr>
        <w:t>Bigman</w:t>
      </w:r>
      <w:proofErr w:type="spellEnd"/>
      <w:r w:rsidRPr="003C2087">
        <w:rPr>
          <w:rFonts w:asciiTheme="minorHAnsi" w:hAnsiTheme="minorHAnsi" w:cstheme="minorHAnsi"/>
          <w:sz w:val="22"/>
          <w:szCs w:val="22"/>
        </w:rPr>
        <w:t xml:space="preserve">, A. (2016). </w:t>
      </w:r>
      <w:r w:rsidRPr="003C2087">
        <w:rPr>
          <w:rFonts w:asciiTheme="minorHAnsi" w:hAnsiTheme="minorHAnsi" w:cstheme="minorHAnsi"/>
          <w:i/>
          <w:iCs/>
          <w:sz w:val="22"/>
          <w:szCs w:val="22"/>
        </w:rPr>
        <w:t>What exactly is Swiss Design, anyway?</w:t>
      </w:r>
      <w:r w:rsidRPr="003C2087">
        <w:rPr>
          <w:rFonts w:asciiTheme="minorHAnsi" w:hAnsiTheme="minorHAnsi" w:cstheme="minorHAnsi"/>
          <w:sz w:val="22"/>
          <w:szCs w:val="22"/>
        </w:rPr>
        <w:t xml:space="preserve"> [online] Available at: https://99designs.com.au/blog/design-history-movements/swiss-design/?1539378116=.</w:t>
      </w:r>
    </w:p>
    <w:p w14:paraId="7463196E" w14:textId="77777777" w:rsidR="000C3FB2" w:rsidRPr="003C2087" w:rsidRDefault="000C3FB2" w:rsidP="003C2087">
      <w:pPr>
        <w:pStyle w:val="NoSpacing"/>
        <w:shd w:val="clear" w:color="auto" w:fill="FFFFFF" w:themeFill="background1"/>
        <w:spacing w:line="600" w:lineRule="auto"/>
        <w:rPr>
          <w:rFonts w:asciiTheme="minorHAnsi" w:hAnsiTheme="minorHAnsi" w:cstheme="minorHAnsi"/>
          <w:sz w:val="22"/>
          <w:szCs w:val="22"/>
        </w:rPr>
      </w:pPr>
      <w:proofErr w:type="spellStart"/>
      <w:r w:rsidRPr="003C2087">
        <w:rPr>
          <w:rFonts w:asciiTheme="minorHAnsi" w:hAnsiTheme="minorHAnsi" w:cstheme="minorHAnsi"/>
          <w:sz w:val="22"/>
          <w:szCs w:val="22"/>
        </w:rPr>
        <w:lastRenderedPageBreak/>
        <w:t>Poynor</w:t>
      </w:r>
      <w:proofErr w:type="spellEnd"/>
      <w:r w:rsidRPr="003C2087">
        <w:rPr>
          <w:rFonts w:asciiTheme="minorHAnsi" w:hAnsiTheme="minorHAnsi" w:cstheme="minorHAnsi"/>
          <w:sz w:val="22"/>
          <w:szCs w:val="22"/>
        </w:rPr>
        <w:t xml:space="preserve">, R. (2013). </w:t>
      </w:r>
      <w:r w:rsidRPr="003C2087">
        <w:rPr>
          <w:rFonts w:asciiTheme="minorHAnsi" w:hAnsiTheme="minorHAnsi" w:cstheme="minorHAnsi"/>
          <w:i/>
          <w:iCs/>
          <w:sz w:val="22"/>
          <w:szCs w:val="22"/>
        </w:rPr>
        <w:t>No more rules : graphic design and postmodernism</w:t>
      </w:r>
      <w:r w:rsidRPr="003C2087">
        <w:rPr>
          <w:rFonts w:asciiTheme="minorHAnsi" w:hAnsiTheme="minorHAnsi" w:cstheme="minorHAnsi"/>
          <w:sz w:val="22"/>
          <w:szCs w:val="22"/>
        </w:rPr>
        <w:t>. London: Laurence King.</w:t>
      </w:r>
    </w:p>
    <w:p w14:paraId="6E627A2E" w14:textId="6770C7A1" w:rsidR="000C3FB2" w:rsidRPr="003C2087" w:rsidRDefault="000C3FB2"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Keung, L. (2021). </w:t>
      </w:r>
      <w:r w:rsidRPr="003C2087">
        <w:rPr>
          <w:rFonts w:asciiTheme="minorHAnsi" w:hAnsiTheme="minorHAnsi" w:cstheme="minorHAnsi"/>
          <w:i/>
          <w:iCs/>
          <w:sz w:val="22"/>
          <w:szCs w:val="22"/>
        </w:rPr>
        <w:t>What is Swiss Design and Why You Should Know its History</w:t>
      </w:r>
      <w:r w:rsidRPr="003C2087">
        <w:rPr>
          <w:rFonts w:asciiTheme="minorHAnsi" w:hAnsiTheme="minorHAnsi" w:cstheme="minorHAnsi"/>
          <w:sz w:val="22"/>
          <w:szCs w:val="22"/>
        </w:rPr>
        <w:t xml:space="preserve">. [online] Design &amp; Illustration </w:t>
      </w:r>
      <w:proofErr w:type="spellStart"/>
      <w:r w:rsidRPr="003C2087">
        <w:rPr>
          <w:rFonts w:asciiTheme="minorHAnsi" w:hAnsiTheme="minorHAnsi" w:cstheme="minorHAnsi"/>
          <w:sz w:val="22"/>
          <w:szCs w:val="22"/>
        </w:rPr>
        <w:t>Envato</w:t>
      </w:r>
      <w:proofErr w:type="spellEnd"/>
      <w:r w:rsidRPr="003C2087">
        <w:rPr>
          <w:rFonts w:asciiTheme="minorHAnsi" w:hAnsiTheme="minorHAnsi" w:cstheme="minorHAnsi"/>
          <w:sz w:val="22"/>
          <w:szCs w:val="22"/>
        </w:rPr>
        <w:t xml:space="preserve"> Tuts+. Available at: </w:t>
      </w:r>
      <w:hyperlink r:id="rId20" w:history="1">
        <w:r w:rsidR="00931174" w:rsidRPr="003C2087">
          <w:rPr>
            <w:rStyle w:val="Hyperlink"/>
            <w:rFonts w:asciiTheme="minorHAnsi" w:hAnsiTheme="minorHAnsi" w:cstheme="minorHAnsi"/>
            <w:sz w:val="22"/>
            <w:szCs w:val="22"/>
          </w:rPr>
          <w:t>https://design.tutsplus.com/articles/what-is-swiss-design-and-why-you-should-know-its-history--cms-38463</w:t>
        </w:r>
      </w:hyperlink>
      <w:r w:rsidRPr="003C2087">
        <w:rPr>
          <w:rFonts w:asciiTheme="minorHAnsi" w:hAnsiTheme="minorHAnsi" w:cstheme="minorHAnsi"/>
          <w:sz w:val="22"/>
          <w:szCs w:val="22"/>
        </w:rPr>
        <w:t>.</w:t>
      </w:r>
    </w:p>
    <w:p w14:paraId="63B90803" w14:textId="0D70D284" w:rsidR="00931174" w:rsidRPr="003C2087" w:rsidRDefault="00931174"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99designs. (2021). </w:t>
      </w:r>
      <w:r w:rsidRPr="003C2087">
        <w:rPr>
          <w:rFonts w:asciiTheme="minorHAnsi" w:hAnsiTheme="minorHAnsi" w:cstheme="minorHAnsi"/>
          <w:i/>
          <w:iCs/>
          <w:sz w:val="22"/>
          <w:szCs w:val="22"/>
        </w:rPr>
        <w:t>Memphis Design: How the Defining Look of the 1980s Is Making a Comeback</w:t>
      </w:r>
      <w:r w:rsidRPr="003C2087">
        <w:rPr>
          <w:rFonts w:asciiTheme="minorHAnsi" w:hAnsiTheme="minorHAnsi" w:cstheme="minorHAnsi"/>
          <w:sz w:val="22"/>
          <w:szCs w:val="22"/>
        </w:rPr>
        <w:t xml:space="preserve">. [online] Available at: </w:t>
      </w:r>
      <w:hyperlink r:id="rId21" w:history="1">
        <w:r w:rsidR="002131EC" w:rsidRPr="003C2087">
          <w:rPr>
            <w:rStyle w:val="Hyperlink"/>
            <w:rFonts w:asciiTheme="minorHAnsi" w:hAnsiTheme="minorHAnsi" w:cstheme="minorHAnsi"/>
            <w:sz w:val="22"/>
            <w:szCs w:val="22"/>
          </w:rPr>
          <w:t>https://99designs.co.uk/blog/design-history-movements/memphis-design/</w:t>
        </w:r>
      </w:hyperlink>
      <w:r w:rsidRPr="003C2087">
        <w:rPr>
          <w:rFonts w:asciiTheme="minorHAnsi" w:hAnsiTheme="minorHAnsi" w:cstheme="minorHAnsi"/>
          <w:sz w:val="22"/>
          <w:szCs w:val="22"/>
        </w:rPr>
        <w:t>.</w:t>
      </w:r>
    </w:p>
    <w:p w14:paraId="7B5966F2" w14:textId="3DB57070" w:rsidR="002131EC" w:rsidRPr="003C2087" w:rsidRDefault="002131EC"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Designers journal. (2012). </w:t>
      </w:r>
      <w:r w:rsidRPr="003C2087">
        <w:rPr>
          <w:rFonts w:asciiTheme="minorHAnsi" w:hAnsiTheme="minorHAnsi" w:cstheme="minorHAnsi"/>
          <w:i/>
          <w:iCs/>
          <w:sz w:val="22"/>
          <w:szCs w:val="22"/>
        </w:rPr>
        <w:t>Heroes – Armin Hofmann | Designers Journal</w:t>
      </w:r>
      <w:r w:rsidRPr="003C2087">
        <w:rPr>
          <w:rFonts w:asciiTheme="minorHAnsi" w:hAnsiTheme="minorHAnsi" w:cstheme="minorHAnsi"/>
          <w:sz w:val="22"/>
          <w:szCs w:val="22"/>
        </w:rPr>
        <w:t xml:space="preserve">. [online] Available at: </w:t>
      </w:r>
      <w:hyperlink r:id="rId22" w:history="1">
        <w:r w:rsidR="00D16BED" w:rsidRPr="003C2087">
          <w:rPr>
            <w:rStyle w:val="Hyperlink"/>
            <w:rFonts w:asciiTheme="minorHAnsi" w:hAnsiTheme="minorHAnsi" w:cstheme="minorHAnsi"/>
            <w:sz w:val="22"/>
            <w:szCs w:val="22"/>
          </w:rPr>
          <w:t>http://www.designersjournal.net/jottings/designheroes/heroes-armin-hofmann</w:t>
        </w:r>
      </w:hyperlink>
      <w:r w:rsidRPr="003C2087">
        <w:rPr>
          <w:rFonts w:asciiTheme="minorHAnsi" w:hAnsiTheme="minorHAnsi" w:cstheme="minorHAnsi"/>
          <w:sz w:val="22"/>
          <w:szCs w:val="22"/>
        </w:rPr>
        <w:t>.</w:t>
      </w:r>
    </w:p>
    <w:p w14:paraId="241AA53E" w14:textId="77777777" w:rsidR="00D16BED" w:rsidRPr="003C2087" w:rsidRDefault="00D16BE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the Guardian. (2013). </w:t>
      </w:r>
      <w:r w:rsidRPr="003C2087">
        <w:rPr>
          <w:rFonts w:asciiTheme="minorHAnsi" w:hAnsiTheme="minorHAnsi" w:cstheme="minorHAnsi"/>
          <w:i/>
          <w:iCs/>
          <w:sz w:val="22"/>
          <w:szCs w:val="22"/>
        </w:rPr>
        <w:t>Noma Bar: ‘My work is a painkiller’</w:t>
      </w:r>
      <w:r w:rsidRPr="003C2087">
        <w:rPr>
          <w:rFonts w:asciiTheme="minorHAnsi" w:hAnsiTheme="minorHAnsi" w:cstheme="minorHAnsi"/>
          <w:sz w:val="22"/>
          <w:szCs w:val="22"/>
        </w:rPr>
        <w:t>. [online] Available at: https://www.theguardian.com/artanddesign/2013/nov/11/noma-bar-portrait-artist.</w:t>
      </w:r>
    </w:p>
    <w:p w14:paraId="4C6A45F0" w14:textId="77777777" w:rsidR="00D16BED" w:rsidRPr="003C2087" w:rsidRDefault="00D16BED" w:rsidP="003C2087">
      <w:pPr>
        <w:pStyle w:val="NoSpacing"/>
        <w:shd w:val="clear" w:color="auto" w:fill="FFFFFF" w:themeFill="background1"/>
        <w:spacing w:line="600" w:lineRule="auto"/>
        <w:rPr>
          <w:rFonts w:asciiTheme="minorHAnsi" w:hAnsiTheme="minorHAnsi" w:cstheme="minorHAnsi"/>
          <w:sz w:val="22"/>
          <w:szCs w:val="22"/>
        </w:rPr>
      </w:pPr>
    </w:p>
    <w:p w14:paraId="639EE729" w14:textId="77777777" w:rsidR="00F606DD" w:rsidRPr="003C2087" w:rsidRDefault="00F606DD"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www.aiga.org. (n.d.). </w:t>
      </w:r>
      <w:r w:rsidRPr="003C2087">
        <w:rPr>
          <w:rFonts w:asciiTheme="minorHAnsi" w:hAnsiTheme="minorHAnsi" w:cstheme="minorHAnsi"/>
          <w:i/>
          <w:iCs/>
          <w:sz w:val="22"/>
          <w:szCs w:val="22"/>
        </w:rPr>
        <w:t xml:space="preserve">Talks | Chip Kidd | 2014 AIGA </w:t>
      </w:r>
      <w:proofErr w:type="spellStart"/>
      <w:r w:rsidRPr="003C2087">
        <w:rPr>
          <w:rFonts w:asciiTheme="minorHAnsi" w:hAnsiTheme="minorHAnsi" w:cstheme="minorHAnsi"/>
          <w:i/>
          <w:iCs/>
          <w:sz w:val="22"/>
          <w:szCs w:val="22"/>
        </w:rPr>
        <w:t>Medalist</w:t>
      </w:r>
      <w:proofErr w:type="spellEnd"/>
      <w:r w:rsidRPr="003C2087">
        <w:rPr>
          <w:rFonts w:asciiTheme="minorHAnsi" w:hAnsiTheme="minorHAnsi" w:cstheme="minorHAnsi"/>
          <w:i/>
          <w:iCs/>
          <w:sz w:val="22"/>
          <w:szCs w:val="22"/>
        </w:rPr>
        <w:t>: Chip Kidd | AIGA</w:t>
      </w:r>
      <w:r w:rsidRPr="003C2087">
        <w:rPr>
          <w:rFonts w:asciiTheme="minorHAnsi" w:hAnsiTheme="minorHAnsi" w:cstheme="minorHAnsi"/>
          <w:sz w:val="22"/>
          <w:szCs w:val="22"/>
        </w:rPr>
        <w:t>. [online] Available at: https://www.aiga.org/inspiration/talks/chip-kidd-2014-aiga-medalist-chip-kidd [Accessed 5 Dec. 2022].</w:t>
      </w:r>
    </w:p>
    <w:p w14:paraId="1F8F29DF" w14:textId="77777777" w:rsidR="00551389" w:rsidRPr="003C2087" w:rsidRDefault="00551389" w:rsidP="003C2087">
      <w:pPr>
        <w:pStyle w:val="NoSpacing"/>
        <w:shd w:val="clear" w:color="auto" w:fill="FFFFFF" w:themeFill="background1"/>
        <w:spacing w:line="600" w:lineRule="auto"/>
        <w:rPr>
          <w:rFonts w:asciiTheme="minorHAnsi" w:hAnsiTheme="minorHAnsi" w:cstheme="minorHAnsi"/>
          <w:sz w:val="22"/>
          <w:szCs w:val="22"/>
        </w:rPr>
      </w:pPr>
      <w:proofErr w:type="spellStart"/>
      <w:r w:rsidRPr="003C2087">
        <w:rPr>
          <w:rFonts w:asciiTheme="minorHAnsi" w:hAnsiTheme="minorHAnsi" w:cstheme="minorHAnsi"/>
          <w:sz w:val="22"/>
          <w:szCs w:val="22"/>
        </w:rPr>
        <w:t>Bernabi</w:t>
      </w:r>
      <w:proofErr w:type="spellEnd"/>
      <w:r w:rsidRPr="003C2087">
        <w:rPr>
          <w:rFonts w:asciiTheme="minorHAnsi" w:hAnsiTheme="minorHAnsi" w:cstheme="minorHAnsi"/>
          <w:sz w:val="22"/>
          <w:szCs w:val="22"/>
        </w:rPr>
        <w:t xml:space="preserve">, A. (2015). </w:t>
      </w:r>
      <w:r w:rsidRPr="003C2087">
        <w:rPr>
          <w:rFonts w:asciiTheme="minorHAnsi" w:hAnsiTheme="minorHAnsi" w:cstheme="minorHAnsi"/>
          <w:i/>
          <w:iCs/>
          <w:sz w:val="22"/>
          <w:szCs w:val="22"/>
        </w:rPr>
        <w:t>Who Is Chip Kidd?</w:t>
      </w:r>
      <w:r w:rsidRPr="003C2087">
        <w:rPr>
          <w:rFonts w:asciiTheme="minorHAnsi" w:hAnsiTheme="minorHAnsi" w:cstheme="minorHAnsi"/>
          <w:sz w:val="22"/>
          <w:szCs w:val="22"/>
        </w:rPr>
        <w:t xml:space="preserve"> [online] </w:t>
      </w:r>
      <w:proofErr w:type="spellStart"/>
      <w:r w:rsidRPr="003C2087">
        <w:rPr>
          <w:rFonts w:asciiTheme="minorHAnsi" w:hAnsiTheme="minorHAnsi" w:cstheme="minorHAnsi"/>
          <w:sz w:val="22"/>
          <w:szCs w:val="22"/>
        </w:rPr>
        <w:t>Logoworks</w:t>
      </w:r>
      <w:proofErr w:type="spellEnd"/>
      <w:r w:rsidRPr="003C2087">
        <w:rPr>
          <w:rFonts w:asciiTheme="minorHAnsi" w:hAnsiTheme="minorHAnsi" w:cstheme="minorHAnsi"/>
          <w:sz w:val="22"/>
          <w:szCs w:val="22"/>
        </w:rPr>
        <w:t>. Available at: https://logoworks.com/chip-kidd-profile/.</w:t>
      </w:r>
    </w:p>
    <w:p w14:paraId="43A449F3" w14:textId="77777777" w:rsidR="00551389" w:rsidRPr="003C2087" w:rsidRDefault="00551389"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Spark and Fire. (n.d.). </w:t>
      </w:r>
      <w:r w:rsidRPr="003C2087">
        <w:rPr>
          <w:rFonts w:asciiTheme="minorHAnsi" w:hAnsiTheme="minorHAnsi" w:cstheme="minorHAnsi"/>
          <w:i/>
          <w:iCs/>
          <w:sz w:val="22"/>
          <w:szCs w:val="22"/>
        </w:rPr>
        <w:t>Spark &amp; Fire: Chip Kidd on the Jurassic Park cover</w:t>
      </w:r>
      <w:r w:rsidRPr="003C2087">
        <w:rPr>
          <w:rFonts w:asciiTheme="minorHAnsi" w:hAnsiTheme="minorHAnsi" w:cstheme="minorHAnsi"/>
          <w:sz w:val="22"/>
          <w:szCs w:val="22"/>
        </w:rPr>
        <w:t>. [online] Available at: https://sparkandfire.com/chipkidd/.</w:t>
      </w:r>
    </w:p>
    <w:p w14:paraId="3CD50D7B" w14:textId="77777777" w:rsidR="00551389" w:rsidRPr="003C2087" w:rsidRDefault="00551389"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t xml:space="preserve">Dutch Uncle. (n.d.). </w:t>
      </w:r>
      <w:r w:rsidRPr="003C2087">
        <w:rPr>
          <w:rFonts w:asciiTheme="minorHAnsi" w:hAnsiTheme="minorHAnsi" w:cstheme="minorHAnsi"/>
          <w:i/>
          <w:iCs/>
          <w:sz w:val="22"/>
          <w:szCs w:val="22"/>
        </w:rPr>
        <w:t>Dutch Uncle - Noma Bar</w:t>
      </w:r>
      <w:r w:rsidRPr="003C2087">
        <w:rPr>
          <w:rFonts w:asciiTheme="minorHAnsi" w:hAnsiTheme="minorHAnsi" w:cstheme="minorHAnsi"/>
          <w:sz w:val="22"/>
          <w:szCs w:val="22"/>
        </w:rPr>
        <w:t>. [online] Available at: https://www.dutchuncle.co.uk/noma-bar/.</w:t>
      </w:r>
    </w:p>
    <w:p w14:paraId="1510AAC0" w14:textId="77777777" w:rsidR="00551389" w:rsidRPr="003C2087" w:rsidRDefault="00551389" w:rsidP="003C2087">
      <w:pPr>
        <w:pStyle w:val="NoSpacing"/>
        <w:shd w:val="clear" w:color="auto" w:fill="FFFFFF" w:themeFill="background1"/>
        <w:spacing w:line="600" w:lineRule="auto"/>
        <w:rPr>
          <w:rFonts w:asciiTheme="minorHAnsi" w:hAnsiTheme="minorHAnsi" w:cstheme="minorHAnsi"/>
          <w:sz w:val="22"/>
          <w:szCs w:val="22"/>
        </w:rPr>
      </w:pPr>
      <w:r w:rsidRPr="003C2087">
        <w:rPr>
          <w:rFonts w:asciiTheme="minorHAnsi" w:hAnsiTheme="minorHAnsi" w:cstheme="minorHAnsi"/>
          <w:sz w:val="22"/>
          <w:szCs w:val="22"/>
        </w:rPr>
        <w:lastRenderedPageBreak/>
        <w:t xml:space="preserve">Creative Boom. (2018). </w:t>
      </w:r>
      <w:r w:rsidRPr="003C2087">
        <w:rPr>
          <w:rFonts w:asciiTheme="minorHAnsi" w:hAnsiTheme="minorHAnsi" w:cstheme="minorHAnsi"/>
          <w:i/>
          <w:iCs/>
          <w:sz w:val="22"/>
          <w:szCs w:val="22"/>
        </w:rPr>
        <w:t>Noma Bar on his favourite work, developing his style and saying a lot without using words</w:t>
      </w:r>
      <w:r w:rsidRPr="003C2087">
        <w:rPr>
          <w:rFonts w:asciiTheme="minorHAnsi" w:hAnsiTheme="minorHAnsi" w:cstheme="minorHAnsi"/>
          <w:sz w:val="22"/>
          <w:szCs w:val="22"/>
        </w:rPr>
        <w:t>. [online] Available at: https://www.creativeboom.com/features/noma-bar/.</w:t>
      </w:r>
    </w:p>
    <w:p w14:paraId="28717861" w14:textId="77777777" w:rsidR="008B2FDF" w:rsidRPr="003C2087" w:rsidRDefault="008B2FDF" w:rsidP="003C2087">
      <w:pPr>
        <w:pStyle w:val="NoSpacing"/>
        <w:shd w:val="clear" w:color="auto" w:fill="FFFFFF" w:themeFill="background1"/>
        <w:spacing w:line="600" w:lineRule="auto"/>
        <w:rPr>
          <w:rFonts w:asciiTheme="minorHAnsi" w:hAnsiTheme="minorHAnsi" w:cstheme="minorHAnsi"/>
          <w:sz w:val="22"/>
          <w:szCs w:val="22"/>
        </w:rPr>
      </w:pPr>
      <w:proofErr w:type="spellStart"/>
      <w:r w:rsidRPr="003C2087">
        <w:rPr>
          <w:rFonts w:asciiTheme="minorHAnsi" w:hAnsiTheme="minorHAnsi" w:cstheme="minorHAnsi"/>
          <w:sz w:val="22"/>
          <w:szCs w:val="22"/>
        </w:rPr>
        <w:t>BrändleC</w:t>
      </w:r>
      <w:proofErr w:type="spellEnd"/>
      <w:r w:rsidRPr="003C2087">
        <w:rPr>
          <w:rFonts w:asciiTheme="minorHAnsi" w:hAnsiTheme="minorHAnsi" w:cstheme="minorHAnsi"/>
          <w:sz w:val="22"/>
          <w:szCs w:val="22"/>
        </w:rPr>
        <w:t xml:space="preserve">. and Museum </w:t>
      </w:r>
      <w:proofErr w:type="spellStart"/>
      <w:r w:rsidRPr="003C2087">
        <w:rPr>
          <w:rFonts w:asciiTheme="minorHAnsi" w:hAnsiTheme="minorHAnsi" w:cstheme="minorHAnsi"/>
          <w:sz w:val="22"/>
          <w:szCs w:val="22"/>
        </w:rPr>
        <w:t>Für</w:t>
      </w:r>
      <w:proofErr w:type="spellEnd"/>
      <w:r w:rsidRPr="003C2087">
        <w:rPr>
          <w:rFonts w:asciiTheme="minorHAnsi" w:hAnsiTheme="minorHAnsi" w:cstheme="minorHAnsi"/>
          <w:sz w:val="22"/>
          <w:szCs w:val="22"/>
        </w:rPr>
        <w:t xml:space="preserve"> </w:t>
      </w:r>
      <w:proofErr w:type="spellStart"/>
      <w:r w:rsidRPr="003C2087">
        <w:rPr>
          <w:rFonts w:asciiTheme="minorHAnsi" w:hAnsiTheme="minorHAnsi" w:cstheme="minorHAnsi"/>
          <w:sz w:val="22"/>
          <w:szCs w:val="22"/>
        </w:rPr>
        <w:t>Gestaltung</w:t>
      </w:r>
      <w:proofErr w:type="spellEnd"/>
      <w:r w:rsidRPr="003C2087">
        <w:rPr>
          <w:rFonts w:asciiTheme="minorHAnsi" w:hAnsiTheme="minorHAnsi" w:cstheme="minorHAnsi"/>
          <w:sz w:val="22"/>
          <w:szCs w:val="22"/>
        </w:rPr>
        <w:t xml:space="preserve"> </w:t>
      </w:r>
      <w:proofErr w:type="spellStart"/>
      <w:r w:rsidRPr="003C2087">
        <w:rPr>
          <w:rFonts w:asciiTheme="minorHAnsi" w:hAnsiTheme="minorHAnsi" w:cstheme="minorHAnsi"/>
          <w:sz w:val="22"/>
          <w:szCs w:val="22"/>
        </w:rPr>
        <w:t>Zürich</w:t>
      </w:r>
      <w:proofErr w:type="spellEnd"/>
      <w:r w:rsidRPr="003C2087">
        <w:rPr>
          <w:rFonts w:asciiTheme="minorHAnsi" w:hAnsiTheme="minorHAnsi" w:cstheme="minorHAnsi"/>
          <w:sz w:val="22"/>
          <w:szCs w:val="22"/>
        </w:rPr>
        <w:t xml:space="preserve"> (2014). </w:t>
      </w:r>
      <w:r w:rsidRPr="003C2087">
        <w:rPr>
          <w:rFonts w:asciiTheme="minorHAnsi" w:hAnsiTheme="minorHAnsi" w:cstheme="minorHAnsi"/>
          <w:i/>
          <w:iCs/>
          <w:sz w:val="22"/>
          <w:szCs w:val="22"/>
        </w:rPr>
        <w:t>100 years of Swiss graphic design</w:t>
      </w:r>
      <w:r w:rsidRPr="003C2087">
        <w:rPr>
          <w:rFonts w:asciiTheme="minorHAnsi" w:hAnsiTheme="minorHAnsi" w:cstheme="minorHAnsi"/>
          <w:sz w:val="22"/>
          <w:szCs w:val="22"/>
        </w:rPr>
        <w:t xml:space="preserve">. </w:t>
      </w:r>
      <w:proofErr w:type="spellStart"/>
      <w:r w:rsidRPr="003C2087">
        <w:rPr>
          <w:rFonts w:asciiTheme="minorHAnsi" w:hAnsiTheme="minorHAnsi" w:cstheme="minorHAnsi"/>
          <w:sz w:val="22"/>
          <w:szCs w:val="22"/>
        </w:rPr>
        <w:t>Zürich</w:t>
      </w:r>
      <w:proofErr w:type="spellEnd"/>
      <w:r w:rsidRPr="003C2087">
        <w:rPr>
          <w:rFonts w:asciiTheme="minorHAnsi" w:hAnsiTheme="minorHAnsi" w:cstheme="minorHAnsi"/>
          <w:sz w:val="22"/>
          <w:szCs w:val="22"/>
        </w:rPr>
        <w:t xml:space="preserve">: Lars </w:t>
      </w:r>
      <w:proofErr w:type="spellStart"/>
      <w:r w:rsidRPr="003C2087">
        <w:rPr>
          <w:rFonts w:asciiTheme="minorHAnsi" w:hAnsiTheme="minorHAnsi" w:cstheme="minorHAnsi"/>
          <w:sz w:val="22"/>
          <w:szCs w:val="22"/>
        </w:rPr>
        <w:t>Müller</w:t>
      </w:r>
      <w:proofErr w:type="spellEnd"/>
      <w:r w:rsidRPr="003C2087">
        <w:rPr>
          <w:rFonts w:asciiTheme="minorHAnsi" w:hAnsiTheme="minorHAnsi" w:cstheme="minorHAnsi"/>
          <w:sz w:val="22"/>
          <w:szCs w:val="22"/>
        </w:rPr>
        <w:t>.</w:t>
      </w:r>
    </w:p>
    <w:p w14:paraId="517B3D09" w14:textId="77777777" w:rsidR="00931174" w:rsidRPr="003C2087" w:rsidRDefault="00931174" w:rsidP="003C2087">
      <w:pPr>
        <w:pStyle w:val="NoSpacing"/>
        <w:shd w:val="clear" w:color="auto" w:fill="FFFFFF" w:themeFill="background1"/>
        <w:spacing w:line="600" w:lineRule="auto"/>
        <w:rPr>
          <w:rFonts w:asciiTheme="minorHAnsi" w:hAnsiTheme="minorHAnsi" w:cstheme="minorHAnsi"/>
          <w:sz w:val="22"/>
          <w:szCs w:val="22"/>
        </w:rPr>
      </w:pPr>
    </w:p>
    <w:p w14:paraId="22449533" w14:textId="6EB97572" w:rsidR="00B41845" w:rsidRPr="003C2087" w:rsidRDefault="00B41845" w:rsidP="003C2087">
      <w:pPr>
        <w:pStyle w:val="NoSpacing"/>
        <w:shd w:val="clear" w:color="auto" w:fill="FFFFFF" w:themeFill="background1"/>
        <w:spacing w:line="600" w:lineRule="auto"/>
        <w:rPr>
          <w:rFonts w:asciiTheme="minorHAnsi" w:hAnsiTheme="minorHAnsi" w:cstheme="minorHAnsi"/>
          <w:sz w:val="22"/>
          <w:szCs w:val="22"/>
        </w:rPr>
      </w:pPr>
    </w:p>
    <w:sectPr w:rsidR="00B41845" w:rsidRPr="003C2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ternateGotNo1D">
    <w:panose1 w:val="00000500000000000000"/>
    <w:charset w:val="4D"/>
    <w:family w:val="auto"/>
    <w:notTrueType/>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DB4F49"/>
    <w:multiLevelType w:val="hybridMultilevel"/>
    <w:tmpl w:val="D7C2B9C0"/>
    <w:lvl w:ilvl="0" w:tplc="2474DE78">
      <w:start w:val="1"/>
      <w:numFmt w:val="bullet"/>
      <w:lvlText w:val="•"/>
      <w:lvlJc w:val="left"/>
      <w:pPr>
        <w:ind w:left="720" w:hanging="360"/>
      </w:pPr>
      <w:rPr>
        <w:rFonts w:ascii="Arial" w:hAnsi="Arial" w:hint="default"/>
      </w:rPr>
    </w:lvl>
    <w:lvl w:ilvl="1" w:tplc="1CF8CFBE" w:tentative="1">
      <w:start w:val="1"/>
      <w:numFmt w:val="bullet"/>
      <w:lvlText w:val="•"/>
      <w:lvlJc w:val="left"/>
      <w:pPr>
        <w:tabs>
          <w:tab w:val="num" w:pos="1440"/>
        </w:tabs>
        <w:ind w:left="1440" w:hanging="360"/>
      </w:pPr>
      <w:rPr>
        <w:rFonts w:ascii="Arial" w:hAnsi="Arial" w:hint="default"/>
      </w:rPr>
    </w:lvl>
    <w:lvl w:ilvl="2" w:tplc="5A667A2A" w:tentative="1">
      <w:start w:val="1"/>
      <w:numFmt w:val="bullet"/>
      <w:lvlText w:val="•"/>
      <w:lvlJc w:val="left"/>
      <w:pPr>
        <w:tabs>
          <w:tab w:val="num" w:pos="2160"/>
        </w:tabs>
        <w:ind w:left="2160" w:hanging="360"/>
      </w:pPr>
      <w:rPr>
        <w:rFonts w:ascii="Arial" w:hAnsi="Arial" w:hint="default"/>
      </w:rPr>
    </w:lvl>
    <w:lvl w:ilvl="3" w:tplc="1838702C" w:tentative="1">
      <w:start w:val="1"/>
      <w:numFmt w:val="bullet"/>
      <w:lvlText w:val="•"/>
      <w:lvlJc w:val="left"/>
      <w:pPr>
        <w:tabs>
          <w:tab w:val="num" w:pos="2880"/>
        </w:tabs>
        <w:ind w:left="2880" w:hanging="360"/>
      </w:pPr>
      <w:rPr>
        <w:rFonts w:ascii="Arial" w:hAnsi="Arial" w:hint="default"/>
      </w:rPr>
    </w:lvl>
    <w:lvl w:ilvl="4" w:tplc="E9340908" w:tentative="1">
      <w:start w:val="1"/>
      <w:numFmt w:val="bullet"/>
      <w:lvlText w:val="•"/>
      <w:lvlJc w:val="left"/>
      <w:pPr>
        <w:tabs>
          <w:tab w:val="num" w:pos="3600"/>
        </w:tabs>
        <w:ind w:left="3600" w:hanging="360"/>
      </w:pPr>
      <w:rPr>
        <w:rFonts w:ascii="Arial" w:hAnsi="Arial" w:hint="default"/>
      </w:rPr>
    </w:lvl>
    <w:lvl w:ilvl="5" w:tplc="CBC6275A" w:tentative="1">
      <w:start w:val="1"/>
      <w:numFmt w:val="bullet"/>
      <w:lvlText w:val="•"/>
      <w:lvlJc w:val="left"/>
      <w:pPr>
        <w:tabs>
          <w:tab w:val="num" w:pos="4320"/>
        </w:tabs>
        <w:ind w:left="4320" w:hanging="360"/>
      </w:pPr>
      <w:rPr>
        <w:rFonts w:ascii="Arial" w:hAnsi="Arial" w:hint="default"/>
      </w:rPr>
    </w:lvl>
    <w:lvl w:ilvl="6" w:tplc="F4BC746E" w:tentative="1">
      <w:start w:val="1"/>
      <w:numFmt w:val="bullet"/>
      <w:lvlText w:val="•"/>
      <w:lvlJc w:val="left"/>
      <w:pPr>
        <w:tabs>
          <w:tab w:val="num" w:pos="5040"/>
        </w:tabs>
        <w:ind w:left="5040" w:hanging="360"/>
      </w:pPr>
      <w:rPr>
        <w:rFonts w:ascii="Arial" w:hAnsi="Arial" w:hint="default"/>
      </w:rPr>
    </w:lvl>
    <w:lvl w:ilvl="7" w:tplc="2BA013EE" w:tentative="1">
      <w:start w:val="1"/>
      <w:numFmt w:val="bullet"/>
      <w:lvlText w:val="•"/>
      <w:lvlJc w:val="left"/>
      <w:pPr>
        <w:tabs>
          <w:tab w:val="num" w:pos="5760"/>
        </w:tabs>
        <w:ind w:left="5760" w:hanging="360"/>
      </w:pPr>
      <w:rPr>
        <w:rFonts w:ascii="Arial" w:hAnsi="Arial" w:hint="default"/>
      </w:rPr>
    </w:lvl>
    <w:lvl w:ilvl="8" w:tplc="11B802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F9360B1"/>
    <w:multiLevelType w:val="hybridMultilevel"/>
    <w:tmpl w:val="EF08AE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8D44BC"/>
    <w:multiLevelType w:val="hybridMultilevel"/>
    <w:tmpl w:val="AA063C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30B"/>
    <w:rsid w:val="00004F84"/>
    <w:rsid w:val="00071FEF"/>
    <w:rsid w:val="000954E7"/>
    <w:rsid w:val="000969F7"/>
    <w:rsid w:val="00097A1D"/>
    <w:rsid w:val="000B181E"/>
    <w:rsid w:val="000C3FB2"/>
    <w:rsid w:val="000D730B"/>
    <w:rsid w:val="00116DD8"/>
    <w:rsid w:val="001237F4"/>
    <w:rsid w:val="001245AC"/>
    <w:rsid w:val="001429C7"/>
    <w:rsid w:val="0016170A"/>
    <w:rsid w:val="00181B9F"/>
    <w:rsid w:val="00195E9C"/>
    <w:rsid w:val="001A6924"/>
    <w:rsid w:val="001B22B2"/>
    <w:rsid w:val="001B74A4"/>
    <w:rsid w:val="001F1A0E"/>
    <w:rsid w:val="001F1B19"/>
    <w:rsid w:val="002013C2"/>
    <w:rsid w:val="002062F9"/>
    <w:rsid w:val="002131EC"/>
    <w:rsid w:val="002220EE"/>
    <w:rsid w:val="00284AC8"/>
    <w:rsid w:val="00294D60"/>
    <w:rsid w:val="002956F5"/>
    <w:rsid w:val="002B0D9B"/>
    <w:rsid w:val="002C1D38"/>
    <w:rsid w:val="002C5694"/>
    <w:rsid w:val="002D1CD1"/>
    <w:rsid w:val="002E1760"/>
    <w:rsid w:val="002E3405"/>
    <w:rsid w:val="002F25FB"/>
    <w:rsid w:val="002F6A44"/>
    <w:rsid w:val="00305286"/>
    <w:rsid w:val="0037419D"/>
    <w:rsid w:val="00391414"/>
    <w:rsid w:val="003B276C"/>
    <w:rsid w:val="003C2087"/>
    <w:rsid w:val="003C7E5A"/>
    <w:rsid w:val="003E0357"/>
    <w:rsid w:val="003E5107"/>
    <w:rsid w:val="003F2BDF"/>
    <w:rsid w:val="004165C3"/>
    <w:rsid w:val="0042099B"/>
    <w:rsid w:val="00422554"/>
    <w:rsid w:val="0042482C"/>
    <w:rsid w:val="00433048"/>
    <w:rsid w:val="00444AF5"/>
    <w:rsid w:val="00454C35"/>
    <w:rsid w:val="00456886"/>
    <w:rsid w:val="00484F2E"/>
    <w:rsid w:val="004936A8"/>
    <w:rsid w:val="004973E7"/>
    <w:rsid w:val="004A3FD4"/>
    <w:rsid w:val="004B792B"/>
    <w:rsid w:val="004D313E"/>
    <w:rsid w:val="00510881"/>
    <w:rsid w:val="00513F8D"/>
    <w:rsid w:val="00517F20"/>
    <w:rsid w:val="00521F95"/>
    <w:rsid w:val="00530846"/>
    <w:rsid w:val="00543A29"/>
    <w:rsid w:val="00551389"/>
    <w:rsid w:val="00551BA0"/>
    <w:rsid w:val="00575D2E"/>
    <w:rsid w:val="005C4E98"/>
    <w:rsid w:val="005D730B"/>
    <w:rsid w:val="005E2FE6"/>
    <w:rsid w:val="005E74E0"/>
    <w:rsid w:val="00602333"/>
    <w:rsid w:val="006B27A1"/>
    <w:rsid w:val="006C5452"/>
    <w:rsid w:val="00711F54"/>
    <w:rsid w:val="00750A0B"/>
    <w:rsid w:val="00772A5D"/>
    <w:rsid w:val="00787745"/>
    <w:rsid w:val="007B14FE"/>
    <w:rsid w:val="007B3E6C"/>
    <w:rsid w:val="007C56AB"/>
    <w:rsid w:val="007E5CB4"/>
    <w:rsid w:val="008451CB"/>
    <w:rsid w:val="008679DC"/>
    <w:rsid w:val="0089415C"/>
    <w:rsid w:val="008B2FDF"/>
    <w:rsid w:val="008C6C3B"/>
    <w:rsid w:val="008D6C34"/>
    <w:rsid w:val="00931174"/>
    <w:rsid w:val="009773DE"/>
    <w:rsid w:val="009A5584"/>
    <w:rsid w:val="009A6B98"/>
    <w:rsid w:val="009B037C"/>
    <w:rsid w:val="009B6481"/>
    <w:rsid w:val="009D4B3B"/>
    <w:rsid w:val="00A17A1D"/>
    <w:rsid w:val="00A26D35"/>
    <w:rsid w:val="00A34922"/>
    <w:rsid w:val="00A62482"/>
    <w:rsid w:val="00A67A0C"/>
    <w:rsid w:val="00A71DC2"/>
    <w:rsid w:val="00A7395E"/>
    <w:rsid w:val="00A7531C"/>
    <w:rsid w:val="00A93402"/>
    <w:rsid w:val="00A97A10"/>
    <w:rsid w:val="00AB1EC5"/>
    <w:rsid w:val="00AB5F4E"/>
    <w:rsid w:val="00AB7D7D"/>
    <w:rsid w:val="00AE7957"/>
    <w:rsid w:val="00B20B4D"/>
    <w:rsid w:val="00B40379"/>
    <w:rsid w:val="00B41845"/>
    <w:rsid w:val="00B65E79"/>
    <w:rsid w:val="00B85AC5"/>
    <w:rsid w:val="00BA4DF7"/>
    <w:rsid w:val="00BC2210"/>
    <w:rsid w:val="00C0400E"/>
    <w:rsid w:val="00C154D2"/>
    <w:rsid w:val="00C442CD"/>
    <w:rsid w:val="00C451E5"/>
    <w:rsid w:val="00C607AE"/>
    <w:rsid w:val="00CD78C9"/>
    <w:rsid w:val="00CE60A2"/>
    <w:rsid w:val="00D16BED"/>
    <w:rsid w:val="00D24C00"/>
    <w:rsid w:val="00D378D3"/>
    <w:rsid w:val="00D65A5C"/>
    <w:rsid w:val="00D83374"/>
    <w:rsid w:val="00DA0349"/>
    <w:rsid w:val="00DD6A48"/>
    <w:rsid w:val="00DD77C2"/>
    <w:rsid w:val="00DF1BEA"/>
    <w:rsid w:val="00DF6093"/>
    <w:rsid w:val="00E060F6"/>
    <w:rsid w:val="00E06991"/>
    <w:rsid w:val="00E36596"/>
    <w:rsid w:val="00E76E0F"/>
    <w:rsid w:val="00E779A4"/>
    <w:rsid w:val="00E8601F"/>
    <w:rsid w:val="00EC2C57"/>
    <w:rsid w:val="00ED11A6"/>
    <w:rsid w:val="00EE3306"/>
    <w:rsid w:val="00F606DD"/>
    <w:rsid w:val="00F760C8"/>
    <w:rsid w:val="00FA0628"/>
    <w:rsid w:val="00FB3603"/>
    <w:rsid w:val="00FB6DA0"/>
    <w:rsid w:val="00FC0262"/>
    <w:rsid w:val="00FE07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ABC8"/>
  <w15:chartTrackingRefBased/>
  <w15:docId w15:val="{29834F1C-FC5E-DC4A-8A0A-9C7D33E48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9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023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54C3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60233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30B"/>
    <w:pPr>
      <w:ind w:left="720"/>
      <w:contextualSpacing/>
    </w:pPr>
  </w:style>
  <w:style w:type="paragraph" w:styleId="NormalWeb">
    <w:name w:val="Normal (Web)"/>
    <w:basedOn w:val="Normal"/>
    <w:uiPriority w:val="99"/>
    <w:semiHidden/>
    <w:unhideWhenUsed/>
    <w:rsid w:val="000B181E"/>
    <w:pPr>
      <w:spacing w:before="100" w:beforeAutospacing="1" w:after="100" w:afterAutospacing="1"/>
    </w:pPr>
  </w:style>
  <w:style w:type="character" w:customStyle="1" w:styleId="Heading2Char">
    <w:name w:val="Heading 2 Char"/>
    <w:basedOn w:val="DefaultParagraphFont"/>
    <w:link w:val="Heading2"/>
    <w:uiPriority w:val="9"/>
    <w:rsid w:val="00454C35"/>
    <w:rPr>
      <w:rFonts w:ascii="Times New Roman" w:eastAsia="Times New Roman" w:hAnsi="Times New Roman" w:cs="Times New Roman"/>
      <w:b/>
      <w:bCs/>
      <w:sz w:val="36"/>
      <w:szCs w:val="36"/>
      <w:lang w:eastAsia="en-GB"/>
    </w:rPr>
  </w:style>
  <w:style w:type="paragraph" w:customStyle="1" w:styleId="sqsrte-large">
    <w:name w:val="sqsrte-large"/>
    <w:basedOn w:val="Normal"/>
    <w:rsid w:val="001F1A0E"/>
    <w:pPr>
      <w:spacing w:before="100" w:beforeAutospacing="1" w:after="100" w:afterAutospacing="1"/>
    </w:pPr>
  </w:style>
  <w:style w:type="character" w:styleId="Hyperlink">
    <w:name w:val="Hyperlink"/>
    <w:basedOn w:val="DefaultParagraphFont"/>
    <w:uiPriority w:val="99"/>
    <w:unhideWhenUsed/>
    <w:rsid w:val="007E5CB4"/>
    <w:rPr>
      <w:color w:val="0000FF"/>
      <w:u w:val="single"/>
    </w:rPr>
  </w:style>
  <w:style w:type="character" w:styleId="Emphasis">
    <w:name w:val="Emphasis"/>
    <w:basedOn w:val="DefaultParagraphFont"/>
    <w:uiPriority w:val="20"/>
    <w:qFormat/>
    <w:rsid w:val="007E5CB4"/>
    <w:rPr>
      <w:i/>
      <w:iCs/>
    </w:rPr>
  </w:style>
  <w:style w:type="character" w:styleId="Strong">
    <w:name w:val="Strong"/>
    <w:basedOn w:val="DefaultParagraphFont"/>
    <w:uiPriority w:val="22"/>
    <w:qFormat/>
    <w:rsid w:val="0089415C"/>
    <w:rPr>
      <w:b/>
      <w:bCs/>
    </w:rPr>
  </w:style>
  <w:style w:type="character" w:customStyle="1" w:styleId="Heading1Char">
    <w:name w:val="Heading 1 Char"/>
    <w:basedOn w:val="DefaultParagraphFont"/>
    <w:link w:val="Heading1"/>
    <w:uiPriority w:val="9"/>
    <w:rsid w:val="00602333"/>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602333"/>
    <w:rPr>
      <w:rFonts w:asciiTheme="majorHAnsi" w:eastAsiaTheme="majorEastAsia" w:hAnsiTheme="majorHAnsi" w:cstheme="majorBidi"/>
      <w:color w:val="1F3763" w:themeColor="accent1" w:themeShade="7F"/>
      <w:lang w:eastAsia="en-GB"/>
    </w:rPr>
  </w:style>
  <w:style w:type="character" w:styleId="UnresolvedMention">
    <w:name w:val="Unresolved Mention"/>
    <w:basedOn w:val="DefaultParagraphFont"/>
    <w:uiPriority w:val="99"/>
    <w:semiHidden/>
    <w:unhideWhenUsed/>
    <w:rsid w:val="00931174"/>
    <w:rPr>
      <w:color w:val="605E5C"/>
      <w:shd w:val="clear" w:color="auto" w:fill="E1DFDD"/>
    </w:rPr>
  </w:style>
  <w:style w:type="paragraph" w:styleId="NoSpacing">
    <w:name w:val="No Spacing"/>
    <w:uiPriority w:val="1"/>
    <w:qFormat/>
    <w:rsid w:val="003C208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4357">
      <w:bodyDiv w:val="1"/>
      <w:marLeft w:val="0"/>
      <w:marRight w:val="0"/>
      <w:marTop w:val="0"/>
      <w:marBottom w:val="0"/>
      <w:divBdr>
        <w:top w:val="none" w:sz="0" w:space="0" w:color="auto"/>
        <w:left w:val="none" w:sz="0" w:space="0" w:color="auto"/>
        <w:bottom w:val="none" w:sz="0" w:space="0" w:color="auto"/>
        <w:right w:val="none" w:sz="0" w:space="0" w:color="auto"/>
      </w:divBdr>
    </w:div>
    <w:div w:id="26609717">
      <w:bodyDiv w:val="1"/>
      <w:marLeft w:val="0"/>
      <w:marRight w:val="0"/>
      <w:marTop w:val="0"/>
      <w:marBottom w:val="0"/>
      <w:divBdr>
        <w:top w:val="none" w:sz="0" w:space="0" w:color="auto"/>
        <w:left w:val="none" w:sz="0" w:space="0" w:color="auto"/>
        <w:bottom w:val="none" w:sz="0" w:space="0" w:color="auto"/>
        <w:right w:val="none" w:sz="0" w:space="0" w:color="auto"/>
      </w:divBdr>
    </w:div>
    <w:div w:id="47461841">
      <w:bodyDiv w:val="1"/>
      <w:marLeft w:val="0"/>
      <w:marRight w:val="0"/>
      <w:marTop w:val="0"/>
      <w:marBottom w:val="0"/>
      <w:divBdr>
        <w:top w:val="none" w:sz="0" w:space="0" w:color="auto"/>
        <w:left w:val="none" w:sz="0" w:space="0" w:color="auto"/>
        <w:bottom w:val="none" w:sz="0" w:space="0" w:color="auto"/>
        <w:right w:val="none" w:sz="0" w:space="0" w:color="auto"/>
      </w:divBdr>
      <w:divsChild>
        <w:div w:id="1510098215">
          <w:marLeft w:val="0"/>
          <w:marRight w:val="0"/>
          <w:marTop w:val="0"/>
          <w:marBottom w:val="0"/>
          <w:divBdr>
            <w:top w:val="none" w:sz="0" w:space="0" w:color="auto"/>
            <w:left w:val="none" w:sz="0" w:space="0" w:color="auto"/>
            <w:bottom w:val="none" w:sz="0" w:space="0" w:color="auto"/>
            <w:right w:val="none" w:sz="0" w:space="0" w:color="auto"/>
          </w:divBdr>
        </w:div>
      </w:divsChild>
    </w:div>
    <w:div w:id="47725953">
      <w:bodyDiv w:val="1"/>
      <w:marLeft w:val="0"/>
      <w:marRight w:val="0"/>
      <w:marTop w:val="0"/>
      <w:marBottom w:val="0"/>
      <w:divBdr>
        <w:top w:val="none" w:sz="0" w:space="0" w:color="auto"/>
        <w:left w:val="none" w:sz="0" w:space="0" w:color="auto"/>
        <w:bottom w:val="none" w:sz="0" w:space="0" w:color="auto"/>
        <w:right w:val="none" w:sz="0" w:space="0" w:color="auto"/>
      </w:divBdr>
    </w:div>
    <w:div w:id="83234744">
      <w:bodyDiv w:val="1"/>
      <w:marLeft w:val="0"/>
      <w:marRight w:val="0"/>
      <w:marTop w:val="0"/>
      <w:marBottom w:val="0"/>
      <w:divBdr>
        <w:top w:val="none" w:sz="0" w:space="0" w:color="auto"/>
        <w:left w:val="none" w:sz="0" w:space="0" w:color="auto"/>
        <w:bottom w:val="none" w:sz="0" w:space="0" w:color="auto"/>
        <w:right w:val="none" w:sz="0" w:space="0" w:color="auto"/>
      </w:divBdr>
    </w:div>
    <w:div w:id="90860799">
      <w:bodyDiv w:val="1"/>
      <w:marLeft w:val="0"/>
      <w:marRight w:val="0"/>
      <w:marTop w:val="0"/>
      <w:marBottom w:val="0"/>
      <w:divBdr>
        <w:top w:val="none" w:sz="0" w:space="0" w:color="auto"/>
        <w:left w:val="none" w:sz="0" w:space="0" w:color="auto"/>
        <w:bottom w:val="none" w:sz="0" w:space="0" w:color="auto"/>
        <w:right w:val="none" w:sz="0" w:space="0" w:color="auto"/>
      </w:divBdr>
      <w:divsChild>
        <w:div w:id="1252592461">
          <w:marLeft w:val="0"/>
          <w:marRight w:val="0"/>
          <w:marTop w:val="0"/>
          <w:marBottom w:val="0"/>
          <w:divBdr>
            <w:top w:val="none" w:sz="0" w:space="0" w:color="auto"/>
            <w:left w:val="none" w:sz="0" w:space="0" w:color="auto"/>
            <w:bottom w:val="none" w:sz="0" w:space="0" w:color="auto"/>
            <w:right w:val="none" w:sz="0" w:space="0" w:color="auto"/>
          </w:divBdr>
        </w:div>
      </w:divsChild>
    </w:div>
    <w:div w:id="121927363">
      <w:bodyDiv w:val="1"/>
      <w:marLeft w:val="0"/>
      <w:marRight w:val="0"/>
      <w:marTop w:val="0"/>
      <w:marBottom w:val="0"/>
      <w:divBdr>
        <w:top w:val="none" w:sz="0" w:space="0" w:color="auto"/>
        <w:left w:val="none" w:sz="0" w:space="0" w:color="auto"/>
        <w:bottom w:val="none" w:sz="0" w:space="0" w:color="auto"/>
        <w:right w:val="none" w:sz="0" w:space="0" w:color="auto"/>
      </w:divBdr>
    </w:div>
    <w:div w:id="134220024">
      <w:bodyDiv w:val="1"/>
      <w:marLeft w:val="0"/>
      <w:marRight w:val="0"/>
      <w:marTop w:val="0"/>
      <w:marBottom w:val="0"/>
      <w:divBdr>
        <w:top w:val="none" w:sz="0" w:space="0" w:color="auto"/>
        <w:left w:val="none" w:sz="0" w:space="0" w:color="auto"/>
        <w:bottom w:val="none" w:sz="0" w:space="0" w:color="auto"/>
        <w:right w:val="none" w:sz="0" w:space="0" w:color="auto"/>
      </w:divBdr>
    </w:div>
    <w:div w:id="192808296">
      <w:bodyDiv w:val="1"/>
      <w:marLeft w:val="0"/>
      <w:marRight w:val="0"/>
      <w:marTop w:val="0"/>
      <w:marBottom w:val="0"/>
      <w:divBdr>
        <w:top w:val="none" w:sz="0" w:space="0" w:color="auto"/>
        <w:left w:val="none" w:sz="0" w:space="0" w:color="auto"/>
        <w:bottom w:val="none" w:sz="0" w:space="0" w:color="auto"/>
        <w:right w:val="none" w:sz="0" w:space="0" w:color="auto"/>
      </w:divBdr>
    </w:div>
    <w:div w:id="200675240">
      <w:bodyDiv w:val="1"/>
      <w:marLeft w:val="0"/>
      <w:marRight w:val="0"/>
      <w:marTop w:val="0"/>
      <w:marBottom w:val="0"/>
      <w:divBdr>
        <w:top w:val="none" w:sz="0" w:space="0" w:color="auto"/>
        <w:left w:val="none" w:sz="0" w:space="0" w:color="auto"/>
        <w:bottom w:val="none" w:sz="0" w:space="0" w:color="auto"/>
        <w:right w:val="none" w:sz="0" w:space="0" w:color="auto"/>
      </w:divBdr>
    </w:div>
    <w:div w:id="260770187">
      <w:bodyDiv w:val="1"/>
      <w:marLeft w:val="0"/>
      <w:marRight w:val="0"/>
      <w:marTop w:val="0"/>
      <w:marBottom w:val="0"/>
      <w:divBdr>
        <w:top w:val="none" w:sz="0" w:space="0" w:color="auto"/>
        <w:left w:val="none" w:sz="0" w:space="0" w:color="auto"/>
        <w:bottom w:val="none" w:sz="0" w:space="0" w:color="auto"/>
        <w:right w:val="none" w:sz="0" w:space="0" w:color="auto"/>
      </w:divBdr>
      <w:divsChild>
        <w:div w:id="2106925255">
          <w:marLeft w:val="0"/>
          <w:marRight w:val="0"/>
          <w:marTop w:val="0"/>
          <w:marBottom w:val="0"/>
          <w:divBdr>
            <w:top w:val="none" w:sz="0" w:space="0" w:color="auto"/>
            <w:left w:val="none" w:sz="0" w:space="0" w:color="auto"/>
            <w:bottom w:val="none" w:sz="0" w:space="0" w:color="auto"/>
            <w:right w:val="none" w:sz="0" w:space="0" w:color="auto"/>
          </w:divBdr>
        </w:div>
      </w:divsChild>
    </w:div>
    <w:div w:id="291401034">
      <w:bodyDiv w:val="1"/>
      <w:marLeft w:val="0"/>
      <w:marRight w:val="0"/>
      <w:marTop w:val="0"/>
      <w:marBottom w:val="0"/>
      <w:divBdr>
        <w:top w:val="none" w:sz="0" w:space="0" w:color="auto"/>
        <w:left w:val="none" w:sz="0" w:space="0" w:color="auto"/>
        <w:bottom w:val="none" w:sz="0" w:space="0" w:color="auto"/>
        <w:right w:val="none" w:sz="0" w:space="0" w:color="auto"/>
      </w:divBdr>
    </w:div>
    <w:div w:id="342635320">
      <w:bodyDiv w:val="1"/>
      <w:marLeft w:val="0"/>
      <w:marRight w:val="0"/>
      <w:marTop w:val="0"/>
      <w:marBottom w:val="0"/>
      <w:divBdr>
        <w:top w:val="none" w:sz="0" w:space="0" w:color="auto"/>
        <w:left w:val="none" w:sz="0" w:space="0" w:color="auto"/>
        <w:bottom w:val="none" w:sz="0" w:space="0" w:color="auto"/>
        <w:right w:val="none" w:sz="0" w:space="0" w:color="auto"/>
      </w:divBdr>
      <w:divsChild>
        <w:div w:id="1739329868">
          <w:marLeft w:val="0"/>
          <w:marRight w:val="0"/>
          <w:marTop w:val="0"/>
          <w:marBottom w:val="0"/>
          <w:divBdr>
            <w:top w:val="none" w:sz="0" w:space="0" w:color="auto"/>
            <w:left w:val="none" w:sz="0" w:space="0" w:color="auto"/>
            <w:bottom w:val="none" w:sz="0" w:space="0" w:color="auto"/>
            <w:right w:val="none" w:sz="0" w:space="0" w:color="auto"/>
          </w:divBdr>
        </w:div>
      </w:divsChild>
    </w:div>
    <w:div w:id="349071234">
      <w:bodyDiv w:val="1"/>
      <w:marLeft w:val="0"/>
      <w:marRight w:val="0"/>
      <w:marTop w:val="0"/>
      <w:marBottom w:val="0"/>
      <w:divBdr>
        <w:top w:val="none" w:sz="0" w:space="0" w:color="auto"/>
        <w:left w:val="none" w:sz="0" w:space="0" w:color="auto"/>
        <w:bottom w:val="none" w:sz="0" w:space="0" w:color="auto"/>
        <w:right w:val="none" w:sz="0" w:space="0" w:color="auto"/>
      </w:divBdr>
    </w:div>
    <w:div w:id="359085837">
      <w:bodyDiv w:val="1"/>
      <w:marLeft w:val="0"/>
      <w:marRight w:val="0"/>
      <w:marTop w:val="0"/>
      <w:marBottom w:val="0"/>
      <w:divBdr>
        <w:top w:val="none" w:sz="0" w:space="0" w:color="auto"/>
        <w:left w:val="none" w:sz="0" w:space="0" w:color="auto"/>
        <w:bottom w:val="none" w:sz="0" w:space="0" w:color="auto"/>
        <w:right w:val="none" w:sz="0" w:space="0" w:color="auto"/>
      </w:divBdr>
    </w:div>
    <w:div w:id="360395618">
      <w:bodyDiv w:val="1"/>
      <w:marLeft w:val="0"/>
      <w:marRight w:val="0"/>
      <w:marTop w:val="0"/>
      <w:marBottom w:val="0"/>
      <w:divBdr>
        <w:top w:val="none" w:sz="0" w:space="0" w:color="auto"/>
        <w:left w:val="none" w:sz="0" w:space="0" w:color="auto"/>
        <w:bottom w:val="none" w:sz="0" w:space="0" w:color="auto"/>
        <w:right w:val="none" w:sz="0" w:space="0" w:color="auto"/>
      </w:divBdr>
    </w:div>
    <w:div w:id="373237946">
      <w:bodyDiv w:val="1"/>
      <w:marLeft w:val="0"/>
      <w:marRight w:val="0"/>
      <w:marTop w:val="0"/>
      <w:marBottom w:val="0"/>
      <w:divBdr>
        <w:top w:val="none" w:sz="0" w:space="0" w:color="auto"/>
        <w:left w:val="none" w:sz="0" w:space="0" w:color="auto"/>
        <w:bottom w:val="none" w:sz="0" w:space="0" w:color="auto"/>
        <w:right w:val="none" w:sz="0" w:space="0" w:color="auto"/>
      </w:divBdr>
    </w:div>
    <w:div w:id="459802770">
      <w:bodyDiv w:val="1"/>
      <w:marLeft w:val="0"/>
      <w:marRight w:val="0"/>
      <w:marTop w:val="0"/>
      <w:marBottom w:val="0"/>
      <w:divBdr>
        <w:top w:val="none" w:sz="0" w:space="0" w:color="auto"/>
        <w:left w:val="none" w:sz="0" w:space="0" w:color="auto"/>
        <w:bottom w:val="none" w:sz="0" w:space="0" w:color="auto"/>
        <w:right w:val="none" w:sz="0" w:space="0" w:color="auto"/>
      </w:divBdr>
      <w:divsChild>
        <w:div w:id="455291204">
          <w:marLeft w:val="0"/>
          <w:marRight w:val="0"/>
          <w:marTop w:val="0"/>
          <w:marBottom w:val="0"/>
          <w:divBdr>
            <w:top w:val="none" w:sz="0" w:space="0" w:color="auto"/>
            <w:left w:val="none" w:sz="0" w:space="0" w:color="auto"/>
            <w:bottom w:val="none" w:sz="0" w:space="0" w:color="auto"/>
            <w:right w:val="none" w:sz="0" w:space="0" w:color="auto"/>
          </w:divBdr>
        </w:div>
      </w:divsChild>
    </w:div>
    <w:div w:id="472648653">
      <w:bodyDiv w:val="1"/>
      <w:marLeft w:val="0"/>
      <w:marRight w:val="0"/>
      <w:marTop w:val="0"/>
      <w:marBottom w:val="0"/>
      <w:divBdr>
        <w:top w:val="none" w:sz="0" w:space="0" w:color="auto"/>
        <w:left w:val="none" w:sz="0" w:space="0" w:color="auto"/>
        <w:bottom w:val="none" w:sz="0" w:space="0" w:color="auto"/>
        <w:right w:val="none" w:sz="0" w:space="0" w:color="auto"/>
      </w:divBdr>
    </w:div>
    <w:div w:id="501510454">
      <w:bodyDiv w:val="1"/>
      <w:marLeft w:val="0"/>
      <w:marRight w:val="0"/>
      <w:marTop w:val="0"/>
      <w:marBottom w:val="0"/>
      <w:divBdr>
        <w:top w:val="none" w:sz="0" w:space="0" w:color="auto"/>
        <w:left w:val="none" w:sz="0" w:space="0" w:color="auto"/>
        <w:bottom w:val="none" w:sz="0" w:space="0" w:color="auto"/>
        <w:right w:val="none" w:sz="0" w:space="0" w:color="auto"/>
      </w:divBdr>
    </w:div>
    <w:div w:id="506335372">
      <w:bodyDiv w:val="1"/>
      <w:marLeft w:val="0"/>
      <w:marRight w:val="0"/>
      <w:marTop w:val="0"/>
      <w:marBottom w:val="0"/>
      <w:divBdr>
        <w:top w:val="none" w:sz="0" w:space="0" w:color="auto"/>
        <w:left w:val="none" w:sz="0" w:space="0" w:color="auto"/>
        <w:bottom w:val="none" w:sz="0" w:space="0" w:color="auto"/>
        <w:right w:val="none" w:sz="0" w:space="0" w:color="auto"/>
      </w:divBdr>
    </w:div>
    <w:div w:id="513349700">
      <w:bodyDiv w:val="1"/>
      <w:marLeft w:val="0"/>
      <w:marRight w:val="0"/>
      <w:marTop w:val="0"/>
      <w:marBottom w:val="0"/>
      <w:divBdr>
        <w:top w:val="none" w:sz="0" w:space="0" w:color="auto"/>
        <w:left w:val="none" w:sz="0" w:space="0" w:color="auto"/>
        <w:bottom w:val="none" w:sz="0" w:space="0" w:color="auto"/>
        <w:right w:val="none" w:sz="0" w:space="0" w:color="auto"/>
      </w:divBdr>
      <w:divsChild>
        <w:div w:id="193226780">
          <w:marLeft w:val="0"/>
          <w:marRight w:val="0"/>
          <w:marTop w:val="0"/>
          <w:marBottom w:val="0"/>
          <w:divBdr>
            <w:top w:val="none" w:sz="0" w:space="0" w:color="auto"/>
            <w:left w:val="none" w:sz="0" w:space="0" w:color="auto"/>
            <w:bottom w:val="none" w:sz="0" w:space="0" w:color="auto"/>
            <w:right w:val="none" w:sz="0" w:space="0" w:color="auto"/>
          </w:divBdr>
        </w:div>
      </w:divsChild>
    </w:div>
    <w:div w:id="522596110">
      <w:bodyDiv w:val="1"/>
      <w:marLeft w:val="0"/>
      <w:marRight w:val="0"/>
      <w:marTop w:val="0"/>
      <w:marBottom w:val="0"/>
      <w:divBdr>
        <w:top w:val="none" w:sz="0" w:space="0" w:color="auto"/>
        <w:left w:val="none" w:sz="0" w:space="0" w:color="auto"/>
        <w:bottom w:val="none" w:sz="0" w:space="0" w:color="auto"/>
        <w:right w:val="none" w:sz="0" w:space="0" w:color="auto"/>
      </w:divBdr>
    </w:div>
    <w:div w:id="571891309">
      <w:bodyDiv w:val="1"/>
      <w:marLeft w:val="0"/>
      <w:marRight w:val="0"/>
      <w:marTop w:val="0"/>
      <w:marBottom w:val="0"/>
      <w:divBdr>
        <w:top w:val="none" w:sz="0" w:space="0" w:color="auto"/>
        <w:left w:val="none" w:sz="0" w:space="0" w:color="auto"/>
        <w:bottom w:val="none" w:sz="0" w:space="0" w:color="auto"/>
        <w:right w:val="none" w:sz="0" w:space="0" w:color="auto"/>
      </w:divBdr>
    </w:div>
    <w:div w:id="576869678">
      <w:bodyDiv w:val="1"/>
      <w:marLeft w:val="0"/>
      <w:marRight w:val="0"/>
      <w:marTop w:val="0"/>
      <w:marBottom w:val="0"/>
      <w:divBdr>
        <w:top w:val="none" w:sz="0" w:space="0" w:color="auto"/>
        <w:left w:val="none" w:sz="0" w:space="0" w:color="auto"/>
        <w:bottom w:val="none" w:sz="0" w:space="0" w:color="auto"/>
        <w:right w:val="none" w:sz="0" w:space="0" w:color="auto"/>
      </w:divBdr>
    </w:div>
    <w:div w:id="587693655">
      <w:bodyDiv w:val="1"/>
      <w:marLeft w:val="0"/>
      <w:marRight w:val="0"/>
      <w:marTop w:val="0"/>
      <w:marBottom w:val="0"/>
      <w:divBdr>
        <w:top w:val="none" w:sz="0" w:space="0" w:color="auto"/>
        <w:left w:val="none" w:sz="0" w:space="0" w:color="auto"/>
        <w:bottom w:val="none" w:sz="0" w:space="0" w:color="auto"/>
        <w:right w:val="none" w:sz="0" w:space="0" w:color="auto"/>
      </w:divBdr>
    </w:div>
    <w:div w:id="605380560">
      <w:bodyDiv w:val="1"/>
      <w:marLeft w:val="0"/>
      <w:marRight w:val="0"/>
      <w:marTop w:val="0"/>
      <w:marBottom w:val="0"/>
      <w:divBdr>
        <w:top w:val="none" w:sz="0" w:space="0" w:color="auto"/>
        <w:left w:val="none" w:sz="0" w:space="0" w:color="auto"/>
        <w:bottom w:val="none" w:sz="0" w:space="0" w:color="auto"/>
        <w:right w:val="none" w:sz="0" w:space="0" w:color="auto"/>
      </w:divBdr>
    </w:div>
    <w:div w:id="634066852">
      <w:bodyDiv w:val="1"/>
      <w:marLeft w:val="0"/>
      <w:marRight w:val="0"/>
      <w:marTop w:val="0"/>
      <w:marBottom w:val="0"/>
      <w:divBdr>
        <w:top w:val="none" w:sz="0" w:space="0" w:color="auto"/>
        <w:left w:val="none" w:sz="0" w:space="0" w:color="auto"/>
        <w:bottom w:val="none" w:sz="0" w:space="0" w:color="auto"/>
        <w:right w:val="none" w:sz="0" w:space="0" w:color="auto"/>
      </w:divBdr>
      <w:divsChild>
        <w:div w:id="1756827343">
          <w:marLeft w:val="0"/>
          <w:marRight w:val="0"/>
          <w:marTop w:val="0"/>
          <w:marBottom w:val="0"/>
          <w:divBdr>
            <w:top w:val="none" w:sz="0" w:space="0" w:color="auto"/>
            <w:left w:val="none" w:sz="0" w:space="0" w:color="auto"/>
            <w:bottom w:val="none" w:sz="0" w:space="0" w:color="auto"/>
            <w:right w:val="none" w:sz="0" w:space="0" w:color="auto"/>
          </w:divBdr>
        </w:div>
      </w:divsChild>
    </w:div>
    <w:div w:id="643000216">
      <w:bodyDiv w:val="1"/>
      <w:marLeft w:val="0"/>
      <w:marRight w:val="0"/>
      <w:marTop w:val="0"/>
      <w:marBottom w:val="0"/>
      <w:divBdr>
        <w:top w:val="none" w:sz="0" w:space="0" w:color="auto"/>
        <w:left w:val="none" w:sz="0" w:space="0" w:color="auto"/>
        <w:bottom w:val="none" w:sz="0" w:space="0" w:color="auto"/>
        <w:right w:val="none" w:sz="0" w:space="0" w:color="auto"/>
      </w:divBdr>
    </w:div>
    <w:div w:id="651713174">
      <w:bodyDiv w:val="1"/>
      <w:marLeft w:val="0"/>
      <w:marRight w:val="0"/>
      <w:marTop w:val="0"/>
      <w:marBottom w:val="0"/>
      <w:divBdr>
        <w:top w:val="none" w:sz="0" w:space="0" w:color="auto"/>
        <w:left w:val="none" w:sz="0" w:space="0" w:color="auto"/>
        <w:bottom w:val="none" w:sz="0" w:space="0" w:color="auto"/>
        <w:right w:val="none" w:sz="0" w:space="0" w:color="auto"/>
      </w:divBdr>
    </w:div>
    <w:div w:id="682325113">
      <w:bodyDiv w:val="1"/>
      <w:marLeft w:val="0"/>
      <w:marRight w:val="0"/>
      <w:marTop w:val="0"/>
      <w:marBottom w:val="0"/>
      <w:divBdr>
        <w:top w:val="none" w:sz="0" w:space="0" w:color="auto"/>
        <w:left w:val="none" w:sz="0" w:space="0" w:color="auto"/>
        <w:bottom w:val="none" w:sz="0" w:space="0" w:color="auto"/>
        <w:right w:val="none" w:sz="0" w:space="0" w:color="auto"/>
      </w:divBdr>
      <w:divsChild>
        <w:div w:id="136604747">
          <w:marLeft w:val="0"/>
          <w:marRight w:val="0"/>
          <w:marTop w:val="0"/>
          <w:marBottom w:val="0"/>
          <w:divBdr>
            <w:top w:val="none" w:sz="0" w:space="0" w:color="auto"/>
            <w:left w:val="none" w:sz="0" w:space="0" w:color="auto"/>
            <w:bottom w:val="none" w:sz="0" w:space="0" w:color="auto"/>
            <w:right w:val="none" w:sz="0" w:space="0" w:color="auto"/>
          </w:divBdr>
        </w:div>
      </w:divsChild>
    </w:div>
    <w:div w:id="682434509">
      <w:bodyDiv w:val="1"/>
      <w:marLeft w:val="0"/>
      <w:marRight w:val="0"/>
      <w:marTop w:val="0"/>
      <w:marBottom w:val="0"/>
      <w:divBdr>
        <w:top w:val="none" w:sz="0" w:space="0" w:color="auto"/>
        <w:left w:val="none" w:sz="0" w:space="0" w:color="auto"/>
        <w:bottom w:val="none" w:sz="0" w:space="0" w:color="auto"/>
        <w:right w:val="none" w:sz="0" w:space="0" w:color="auto"/>
      </w:divBdr>
      <w:divsChild>
        <w:div w:id="858009611">
          <w:marLeft w:val="0"/>
          <w:marRight w:val="0"/>
          <w:marTop w:val="0"/>
          <w:marBottom w:val="0"/>
          <w:divBdr>
            <w:top w:val="none" w:sz="0" w:space="0" w:color="auto"/>
            <w:left w:val="none" w:sz="0" w:space="0" w:color="auto"/>
            <w:bottom w:val="none" w:sz="0" w:space="0" w:color="auto"/>
            <w:right w:val="none" w:sz="0" w:space="0" w:color="auto"/>
          </w:divBdr>
        </w:div>
      </w:divsChild>
    </w:div>
    <w:div w:id="702362957">
      <w:bodyDiv w:val="1"/>
      <w:marLeft w:val="0"/>
      <w:marRight w:val="0"/>
      <w:marTop w:val="0"/>
      <w:marBottom w:val="0"/>
      <w:divBdr>
        <w:top w:val="none" w:sz="0" w:space="0" w:color="auto"/>
        <w:left w:val="none" w:sz="0" w:space="0" w:color="auto"/>
        <w:bottom w:val="none" w:sz="0" w:space="0" w:color="auto"/>
        <w:right w:val="none" w:sz="0" w:space="0" w:color="auto"/>
      </w:divBdr>
    </w:div>
    <w:div w:id="703755942">
      <w:bodyDiv w:val="1"/>
      <w:marLeft w:val="0"/>
      <w:marRight w:val="0"/>
      <w:marTop w:val="0"/>
      <w:marBottom w:val="0"/>
      <w:divBdr>
        <w:top w:val="none" w:sz="0" w:space="0" w:color="auto"/>
        <w:left w:val="none" w:sz="0" w:space="0" w:color="auto"/>
        <w:bottom w:val="none" w:sz="0" w:space="0" w:color="auto"/>
        <w:right w:val="none" w:sz="0" w:space="0" w:color="auto"/>
      </w:divBdr>
    </w:div>
    <w:div w:id="734397821">
      <w:bodyDiv w:val="1"/>
      <w:marLeft w:val="0"/>
      <w:marRight w:val="0"/>
      <w:marTop w:val="0"/>
      <w:marBottom w:val="0"/>
      <w:divBdr>
        <w:top w:val="none" w:sz="0" w:space="0" w:color="auto"/>
        <w:left w:val="none" w:sz="0" w:space="0" w:color="auto"/>
        <w:bottom w:val="none" w:sz="0" w:space="0" w:color="auto"/>
        <w:right w:val="none" w:sz="0" w:space="0" w:color="auto"/>
      </w:divBdr>
    </w:div>
    <w:div w:id="743188604">
      <w:bodyDiv w:val="1"/>
      <w:marLeft w:val="0"/>
      <w:marRight w:val="0"/>
      <w:marTop w:val="0"/>
      <w:marBottom w:val="0"/>
      <w:divBdr>
        <w:top w:val="none" w:sz="0" w:space="0" w:color="auto"/>
        <w:left w:val="none" w:sz="0" w:space="0" w:color="auto"/>
        <w:bottom w:val="none" w:sz="0" w:space="0" w:color="auto"/>
        <w:right w:val="none" w:sz="0" w:space="0" w:color="auto"/>
      </w:divBdr>
    </w:div>
    <w:div w:id="764620579">
      <w:bodyDiv w:val="1"/>
      <w:marLeft w:val="0"/>
      <w:marRight w:val="0"/>
      <w:marTop w:val="0"/>
      <w:marBottom w:val="0"/>
      <w:divBdr>
        <w:top w:val="none" w:sz="0" w:space="0" w:color="auto"/>
        <w:left w:val="none" w:sz="0" w:space="0" w:color="auto"/>
        <w:bottom w:val="none" w:sz="0" w:space="0" w:color="auto"/>
        <w:right w:val="none" w:sz="0" w:space="0" w:color="auto"/>
      </w:divBdr>
    </w:div>
    <w:div w:id="775293677">
      <w:bodyDiv w:val="1"/>
      <w:marLeft w:val="0"/>
      <w:marRight w:val="0"/>
      <w:marTop w:val="0"/>
      <w:marBottom w:val="0"/>
      <w:divBdr>
        <w:top w:val="none" w:sz="0" w:space="0" w:color="auto"/>
        <w:left w:val="none" w:sz="0" w:space="0" w:color="auto"/>
        <w:bottom w:val="none" w:sz="0" w:space="0" w:color="auto"/>
        <w:right w:val="none" w:sz="0" w:space="0" w:color="auto"/>
      </w:divBdr>
    </w:div>
    <w:div w:id="783233901">
      <w:bodyDiv w:val="1"/>
      <w:marLeft w:val="0"/>
      <w:marRight w:val="0"/>
      <w:marTop w:val="0"/>
      <w:marBottom w:val="0"/>
      <w:divBdr>
        <w:top w:val="none" w:sz="0" w:space="0" w:color="auto"/>
        <w:left w:val="none" w:sz="0" w:space="0" w:color="auto"/>
        <w:bottom w:val="none" w:sz="0" w:space="0" w:color="auto"/>
        <w:right w:val="none" w:sz="0" w:space="0" w:color="auto"/>
      </w:divBdr>
    </w:div>
    <w:div w:id="795487871">
      <w:bodyDiv w:val="1"/>
      <w:marLeft w:val="0"/>
      <w:marRight w:val="0"/>
      <w:marTop w:val="0"/>
      <w:marBottom w:val="0"/>
      <w:divBdr>
        <w:top w:val="none" w:sz="0" w:space="0" w:color="auto"/>
        <w:left w:val="none" w:sz="0" w:space="0" w:color="auto"/>
        <w:bottom w:val="none" w:sz="0" w:space="0" w:color="auto"/>
        <w:right w:val="none" w:sz="0" w:space="0" w:color="auto"/>
      </w:divBdr>
    </w:div>
    <w:div w:id="805322008">
      <w:bodyDiv w:val="1"/>
      <w:marLeft w:val="0"/>
      <w:marRight w:val="0"/>
      <w:marTop w:val="0"/>
      <w:marBottom w:val="0"/>
      <w:divBdr>
        <w:top w:val="none" w:sz="0" w:space="0" w:color="auto"/>
        <w:left w:val="none" w:sz="0" w:space="0" w:color="auto"/>
        <w:bottom w:val="none" w:sz="0" w:space="0" w:color="auto"/>
        <w:right w:val="none" w:sz="0" w:space="0" w:color="auto"/>
      </w:divBdr>
      <w:divsChild>
        <w:div w:id="658535887">
          <w:marLeft w:val="0"/>
          <w:marRight w:val="0"/>
          <w:marTop w:val="0"/>
          <w:marBottom w:val="0"/>
          <w:divBdr>
            <w:top w:val="none" w:sz="0" w:space="0" w:color="auto"/>
            <w:left w:val="none" w:sz="0" w:space="0" w:color="auto"/>
            <w:bottom w:val="none" w:sz="0" w:space="0" w:color="auto"/>
            <w:right w:val="none" w:sz="0" w:space="0" w:color="auto"/>
          </w:divBdr>
        </w:div>
      </w:divsChild>
    </w:div>
    <w:div w:id="810632938">
      <w:bodyDiv w:val="1"/>
      <w:marLeft w:val="0"/>
      <w:marRight w:val="0"/>
      <w:marTop w:val="0"/>
      <w:marBottom w:val="0"/>
      <w:divBdr>
        <w:top w:val="none" w:sz="0" w:space="0" w:color="auto"/>
        <w:left w:val="none" w:sz="0" w:space="0" w:color="auto"/>
        <w:bottom w:val="none" w:sz="0" w:space="0" w:color="auto"/>
        <w:right w:val="none" w:sz="0" w:space="0" w:color="auto"/>
      </w:divBdr>
    </w:div>
    <w:div w:id="849678546">
      <w:bodyDiv w:val="1"/>
      <w:marLeft w:val="0"/>
      <w:marRight w:val="0"/>
      <w:marTop w:val="0"/>
      <w:marBottom w:val="0"/>
      <w:divBdr>
        <w:top w:val="none" w:sz="0" w:space="0" w:color="auto"/>
        <w:left w:val="none" w:sz="0" w:space="0" w:color="auto"/>
        <w:bottom w:val="none" w:sz="0" w:space="0" w:color="auto"/>
        <w:right w:val="none" w:sz="0" w:space="0" w:color="auto"/>
      </w:divBdr>
    </w:div>
    <w:div w:id="949240324">
      <w:bodyDiv w:val="1"/>
      <w:marLeft w:val="0"/>
      <w:marRight w:val="0"/>
      <w:marTop w:val="0"/>
      <w:marBottom w:val="0"/>
      <w:divBdr>
        <w:top w:val="none" w:sz="0" w:space="0" w:color="auto"/>
        <w:left w:val="none" w:sz="0" w:space="0" w:color="auto"/>
        <w:bottom w:val="none" w:sz="0" w:space="0" w:color="auto"/>
        <w:right w:val="none" w:sz="0" w:space="0" w:color="auto"/>
      </w:divBdr>
    </w:div>
    <w:div w:id="977489708">
      <w:bodyDiv w:val="1"/>
      <w:marLeft w:val="0"/>
      <w:marRight w:val="0"/>
      <w:marTop w:val="0"/>
      <w:marBottom w:val="0"/>
      <w:divBdr>
        <w:top w:val="none" w:sz="0" w:space="0" w:color="auto"/>
        <w:left w:val="none" w:sz="0" w:space="0" w:color="auto"/>
        <w:bottom w:val="none" w:sz="0" w:space="0" w:color="auto"/>
        <w:right w:val="none" w:sz="0" w:space="0" w:color="auto"/>
      </w:divBdr>
      <w:divsChild>
        <w:div w:id="656687614">
          <w:marLeft w:val="0"/>
          <w:marRight w:val="0"/>
          <w:marTop w:val="0"/>
          <w:marBottom w:val="0"/>
          <w:divBdr>
            <w:top w:val="none" w:sz="0" w:space="0" w:color="auto"/>
            <w:left w:val="none" w:sz="0" w:space="0" w:color="auto"/>
            <w:bottom w:val="none" w:sz="0" w:space="0" w:color="auto"/>
            <w:right w:val="none" w:sz="0" w:space="0" w:color="auto"/>
          </w:divBdr>
        </w:div>
      </w:divsChild>
    </w:div>
    <w:div w:id="995063787">
      <w:bodyDiv w:val="1"/>
      <w:marLeft w:val="0"/>
      <w:marRight w:val="0"/>
      <w:marTop w:val="0"/>
      <w:marBottom w:val="0"/>
      <w:divBdr>
        <w:top w:val="none" w:sz="0" w:space="0" w:color="auto"/>
        <w:left w:val="none" w:sz="0" w:space="0" w:color="auto"/>
        <w:bottom w:val="none" w:sz="0" w:space="0" w:color="auto"/>
        <w:right w:val="none" w:sz="0" w:space="0" w:color="auto"/>
      </w:divBdr>
      <w:divsChild>
        <w:div w:id="725032483">
          <w:marLeft w:val="0"/>
          <w:marRight w:val="0"/>
          <w:marTop w:val="0"/>
          <w:marBottom w:val="0"/>
          <w:divBdr>
            <w:top w:val="none" w:sz="0" w:space="0" w:color="auto"/>
            <w:left w:val="none" w:sz="0" w:space="0" w:color="auto"/>
            <w:bottom w:val="none" w:sz="0" w:space="0" w:color="auto"/>
            <w:right w:val="none" w:sz="0" w:space="0" w:color="auto"/>
          </w:divBdr>
        </w:div>
      </w:divsChild>
    </w:div>
    <w:div w:id="1019502739">
      <w:bodyDiv w:val="1"/>
      <w:marLeft w:val="0"/>
      <w:marRight w:val="0"/>
      <w:marTop w:val="0"/>
      <w:marBottom w:val="0"/>
      <w:divBdr>
        <w:top w:val="none" w:sz="0" w:space="0" w:color="auto"/>
        <w:left w:val="none" w:sz="0" w:space="0" w:color="auto"/>
        <w:bottom w:val="none" w:sz="0" w:space="0" w:color="auto"/>
        <w:right w:val="none" w:sz="0" w:space="0" w:color="auto"/>
      </w:divBdr>
    </w:div>
    <w:div w:id="1020816967">
      <w:bodyDiv w:val="1"/>
      <w:marLeft w:val="0"/>
      <w:marRight w:val="0"/>
      <w:marTop w:val="0"/>
      <w:marBottom w:val="0"/>
      <w:divBdr>
        <w:top w:val="none" w:sz="0" w:space="0" w:color="auto"/>
        <w:left w:val="none" w:sz="0" w:space="0" w:color="auto"/>
        <w:bottom w:val="none" w:sz="0" w:space="0" w:color="auto"/>
        <w:right w:val="none" w:sz="0" w:space="0" w:color="auto"/>
      </w:divBdr>
    </w:div>
    <w:div w:id="1035540098">
      <w:bodyDiv w:val="1"/>
      <w:marLeft w:val="0"/>
      <w:marRight w:val="0"/>
      <w:marTop w:val="0"/>
      <w:marBottom w:val="0"/>
      <w:divBdr>
        <w:top w:val="none" w:sz="0" w:space="0" w:color="auto"/>
        <w:left w:val="none" w:sz="0" w:space="0" w:color="auto"/>
        <w:bottom w:val="none" w:sz="0" w:space="0" w:color="auto"/>
        <w:right w:val="none" w:sz="0" w:space="0" w:color="auto"/>
      </w:divBdr>
      <w:divsChild>
        <w:div w:id="908809517">
          <w:marLeft w:val="0"/>
          <w:marRight w:val="0"/>
          <w:marTop w:val="0"/>
          <w:marBottom w:val="0"/>
          <w:divBdr>
            <w:top w:val="none" w:sz="0" w:space="0" w:color="auto"/>
            <w:left w:val="none" w:sz="0" w:space="0" w:color="auto"/>
            <w:bottom w:val="none" w:sz="0" w:space="0" w:color="auto"/>
            <w:right w:val="none" w:sz="0" w:space="0" w:color="auto"/>
          </w:divBdr>
        </w:div>
      </w:divsChild>
    </w:div>
    <w:div w:id="1040283504">
      <w:bodyDiv w:val="1"/>
      <w:marLeft w:val="0"/>
      <w:marRight w:val="0"/>
      <w:marTop w:val="0"/>
      <w:marBottom w:val="0"/>
      <w:divBdr>
        <w:top w:val="none" w:sz="0" w:space="0" w:color="auto"/>
        <w:left w:val="none" w:sz="0" w:space="0" w:color="auto"/>
        <w:bottom w:val="none" w:sz="0" w:space="0" w:color="auto"/>
        <w:right w:val="none" w:sz="0" w:space="0" w:color="auto"/>
      </w:divBdr>
    </w:div>
    <w:div w:id="1051346272">
      <w:bodyDiv w:val="1"/>
      <w:marLeft w:val="0"/>
      <w:marRight w:val="0"/>
      <w:marTop w:val="0"/>
      <w:marBottom w:val="0"/>
      <w:divBdr>
        <w:top w:val="none" w:sz="0" w:space="0" w:color="auto"/>
        <w:left w:val="none" w:sz="0" w:space="0" w:color="auto"/>
        <w:bottom w:val="none" w:sz="0" w:space="0" w:color="auto"/>
        <w:right w:val="none" w:sz="0" w:space="0" w:color="auto"/>
      </w:divBdr>
    </w:div>
    <w:div w:id="1063067349">
      <w:bodyDiv w:val="1"/>
      <w:marLeft w:val="0"/>
      <w:marRight w:val="0"/>
      <w:marTop w:val="0"/>
      <w:marBottom w:val="0"/>
      <w:divBdr>
        <w:top w:val="none" w:sz="0" w:space="0" w:color="auto"/>
        <w:left w:val="none" w:sz="0" w:space="0" w:color="auto"/>
        <w:bottom w:val="none" w:sz="0" w:space="0" w:color="auto"/>
        <w:right w:val="none" w:sz="0" w:space="0" w:color="auto"/>
      </w:divBdr>
    </w:div>
    <w:div w:id="1123958676">
      <w:bodyDiv w:val="1"/>
      <w:marLeft w:val="0"/>
      <w:marRight w:val="0"/>
      <w:marTop w:val="0"/>
      <w:marBottom w:val="0"/>
      <w:divBdr>
        <w:top w:val="none" w:sz="0" w:space="0" w:color="auto"/>
        <w:left w:val="none" w:sz="0" w:space="0" w:color="auto"/>
        <w:bottom w:val="none" w:sz="0" w:space="0" w:color="auto"/>
        <w:right w:val="none" w:sz="0" w:space="0" w:color="auto"/>
      </w:divBdr>
    </w:div>
    <w:div w:id="1145468937">
      <w:bodyDiv w:val="1"/>
      <w:marLeft w:val="0"/>
      <w:marRight w:val="0"/>
      <w:marTop w:val="0"/>
      <w:marBottom w:val="0"/>
      <w:divBdr>
        <w:top w:val="none" w:sz="0" w:space="0" w:color="auto"/>
        <w:left w:val="none" w:sz="0" w:space="0" w:color="auto"/>
        <w:bottom w:val="none" w:sz="0" w:space="0" w:color="auto"/>
        <w:right w:val="none" w:sz="0" w:space="0" w:color="auto"/>
      </w:divBdr>
      <w:divsChild>
        <w:div w:id="132798822">
          <w:marLeft w:val="0"/>
          <w:marRight w:val="0"/>
          <w:marTop w:val="0"/>
          <w:marBottom w:val="0"/>
          <w:divBdr>
            <w:top w:val="none" w:sz="0" w:space="0" w:color="auto"/>
            <w:left w:val="none" w:sz="0" w:space="0" w:color="auto"/>
            <w:bottom w:val="none" w:sz="0" w:space="0" w:color="auto"/>
            <w:right w:val="none" w:sz="0" w:space="0" w:color="auto"/>
          </w:divBdr>
        </w:div>
      </w:divsChild>
    </w:div>
    <w:div w:id="1152480632">
      <w:bodyDiv w:val="1"/>
      <w:marLeft w:val="0"/>
      <w:marRight w:val="0"/>
      <w:marTop w:val="0"/>
      <w:marBottom w:val="0"/>
      <w:divBdr>
        <w:top w:val="none" w:sz="0" w:space="0" w:color="auto"/>
        <w:left w:val="none" w:sz="0" w:space="0" w:color="auto"/>
        <w:bottom w:val="none" w:sz="0" w:space="0" w:color="auto"/>
        <w:right w:val="none" w:sz="0" w:space="0" w:color="auto"/>
      </w:divBdr>
    </w:div>
    <w:div w:id="1157302139">
      <w:bodyDiv w:val="1"/>
      <w:marLeft w:val="0"/>
      <w:marRight w:val="0"/>
      <w:marTop w:val="0"/>
      <w:marBottom w:val="0"/>
      <w:divBdr>
        <w:top w:val="none" w:sz="0" w:space="0" w:color="auto"/>
        <w:left w:val="none" w:sz="0" w:space="0" w:color="auto"/>
        <w:bottom w:val="none" w:sz="0" w:space="0" w:color="auto"/>
        <w:right w:val="none" w:sz="0" w:space="0" w:color="auto"/>
      </w:divBdr>
    </w:div>
    <w:div w:id="1182814130">
      <w:bodyDiv w:val="1"/>
      <w:marLeft w:val="0"/>
      <w:marRight w:val="0"/>
      <w:marTop w:val="0"/>
      <w:marBottom w:val="0"/>
      <w:divBdr>
        <w:top w:val="none" w:sz="0" w:space="0" w:color="auto"/>
        <w:left w:val="none" w:sz="0" w:space="0" w:color="auto"/>
        <w:bottom w:val="none" w:sz="0" w:space="0" w:color="auto"/>
        <w:right w:val="none" w:sz="0" w:space="0" w:color="auto"/>
      </w:divBdr>
      <w:divsChild>
        <w:div w:id="1325553625">
          <w:marLeft w:val="0"/>
          <w:marRight w:val="0"/>
          <w:marTop w:val="0"/>
          <w:marBottom w:val="0"/>
          <w:divBdr>
            <w:top w:val="none" w:sz="0" w:space="0" w:color="auto"/>
            <w:left w:val="none" w:sz="0" w:space="0" w:color="auto"/>
            <w:bottom w:val="none" w:sz="0" w:space="0" w:color="auto"/>
            <w:right w:val="none" w:sz="0" w:space="0" w:color="auto"/>
          </w:divBdr>
        </w:div>
      </w:divsChild>
    </w:div>
    <w:div w:id="1238395999">
      <w:bodyDiv w:val="1"/>
      <w:marLeft w:val="0"/>
      <w:marRight w:val="0"/>
      <w:marTop w:val="0"/>
      <w:marBottom w:val="0"/>
      <w:divBdr>
        <w:top w:val="none" w:sz="0" w:space="0" w:color="auto"/>
        <w:left w:val="none" w:sz="0" w:space="0" w:color="auto"/>
        <w:bottom w:val="none" w:sz="0" w:space="0" w:color="auto"/>
        <w:right w:val="none" w:sz="0" w:space="0" w:color="auto"/>
      </w:divBdr>
    </w:div>
    <w:div w:id="1253008313">
      <w:bodyDiv w:val="1"/>
      <w:marLeft w:val="0"/>
      <w:marRight w:val="0"/>
      <w:marTop w:val="0"/>
      <w:marBottom w:val="0"/>
      <w:divBdr>
        <w:top w:val="none" w:sz="0" w:space="0" w:color="auto"/>
        <w:left w:val="none" w:sz="0" w:space="0" w:color="auto"/>
        <w:bottom w:val="none" w:sz="0" w:space="0" w:color="auto"/>
        <w:right w:val="none" w:sz="0" w:space="0" w:color="auto"/>
      </w:divBdr>
    </w:div>
    <w:div w:id="1260915664">
      <w:bodyDiv w:val="1"/>
      <w:marLeft w:val="0"/>
      <w:marRight w:val="0"/>
      <w:marTop w:val="0"/>
      <w:marBottom w:val="0"/>
      <w:divBdr>
        <w:top w:val="none" w:sz="0" w:space="0" w:color="auto"/>
        <w:left w:val="none" w:sz="0" w:space="0" w:color="auto"/>
        <w:bottom w:val="none" w:sz="0" w:space="0" w:color="auto"/>
        <w:right w:val="none" w:sz="0" w:space="0" w:color="auto"/>
      </w:divBdr>
    </w:div>
    <w:div w:id="1270968323">
      <w:bodyDiv w:val="1"/>
      <w:marLeft w:val="0"/>
      <w:marRight w:val="0"/>
      <w:marTop w:val="0"/>
      <w:marBottom w:val="0"/>
      <w:divBdr>
        <w:top w:val="none" w:sz="0" w:space="0" w:color="auto"/>
        <w:left w:val="none" w:sz="0" w:space="0" w:color="auto"/>
        <w:bottom w:val="none" w:sz="0" w:space="0" w:color="auto"/>
        <w:right w:val="none" w:sz="0" w:space="0" w:color="auto"/>
      </w:divBdr>
    </w:div>
    <w:div w:id="1271203229">
      <w:bodyDiv w:val="1"/>
      <w:marLeft w:val="0"/>
      <w:marRight w:val="0"/>
      <w:marTop w:val="0"/>
      <w:marBottom w:val="0"/>
      <w:divBdr>
        <w:top w:val="none" w:sz="0" w:space="0" w:color="auto"/>
        <w:left w:val="none" w:sz="0" w:space="0" w:color="auto"/>
        <w:bottom w:val="none" w:sz="0" w:space="0" w:color="auto"/>
        <w:right w:val="none" w:sz="0" w:space="0" w:color="auto"/>
      </w:divBdr>
    </w:div>
    <w:div w:id="1280449563">
      <w:bodyDiv w:val="1"/>
      <w:marLeft w:val="0"/>
      <w:marRight w:val="0"/>
      <w:marTop w:val="0"/>
      <w:marBottom w:val="0"/>
      <w:divBdr>
        <w:top w:val="none" w:sz="0" w:space="0" w:color="auto"/>
        <w:left w:val="none" w:sz="0" w:space="0" w:color="auto"/>
        <w:bottom w:val="none" w:sz="0" w:space="0" w:color="auto"/>
        <w:right w:val="none" w:sz="0" w:space="0" w:color="auto"/>
      </w:divBdr>
    </w:div>
    <w:div w:id="1392539855">
      <w:bodyDiv w:val="1"/>
      <w:marLeft w:val="0"/>
      <w:marRight w:val="0"/>
      <w:marTop w:val="0"/>
      <w:marBottom w:val="0"/>
      <w:divBdr>
        <w:top w:val="none" w:sz="0" w:space="0" w:color="auto"/>
        <w:left w:val="none" w:sz="0" w:space="0" w:color="auto"/>
        <w:bottom w:val="none" w:sz="0" w:space="0" w:color="auto"/>
        <w:right w:val="none" w:sz="0" w:space="0" w:color="auto"/>
      </w:divBdr>
    </w:div>
    <w:div w:id="1406099629">
      <w:bodyDiv w:val="1"/>
      <w:marLeft w:val="0"/>
      <w:marRight w:val="0"/>
      <w:marTop w:val="0"/>
      <w:marBottom w:val="0"/>
      <w:divBdr>
        <w:top w:val="none" w:sz="0" w:space="0" w:color="auto"/>
        <w:left w:val="none" w:sz="0" w:space="0" w:color="auto"/>
        <w:bottom w:val="none" w:sz="0" w:space="0" w:color="auto"/>
        <w:right w:val="none" w:sz="0" w:space="0" w:color="auto"/>
      </w:divBdr>
    </w:div>
    <w:div w:id="1420831953">
      <w:bodyDiv w:val="1"/>
      <w:marLeft w:val="0"/>
      <w:marRight w:val="0"/>
      <w:marTop w:val="0"/>
      <w:marBottom w:val="0"/>
      <w:divBdr>
        <w:top w:val="none" w:sz="0" w:space="0" w:color="auto"/>
        <w:left w:val="none" w:sz="0" w:space="0" w:color="auto"/>
        <w:bottom w:val="none" w:sz="0" w:space="0" w:color="auto"/>
        <w:right w:val="none" w:sz="0" w:space="0" w:color="auto"/>
      </w:divBdr>
    </w:div>
    <w:div w:id="1514538843">
      <w:bodyDiv w:val="1"/>
      <w:marLeft w:val="0"/>
      <w:marRight w:val="0"/>
      <w:marTop w:val="0"/>
      <w:marBottom w:val="0"/>
      <w:divBdr>
        <w:top w:val="none" w:sz="0" w:space="0" w:color="auto"/>
        <w:left w:val="none" w:sz="0" w:space="0" w:color="auto"/>
        <w:bottom w:val="none" w:sz="0" w:space="0" w:color="auto"/>
        <w:right w:val="none" w:sz="0" w:space="0" w:color="auto"/>
      </w:divBdr>
    </w:div>
    <w:div w:id="1542744457">
      <w:bodyDiv w:val="1"/>
      <w:marLeft w:val="0"/>
      <w:marRight w:val="0"/>
      <w:marTop w:val="0"/>
      <w:marBottom w:val="0"/>
      <w:divBdr>
        <w:top w:val="none" w:sz="0" w:space="0" w:color="auto"/>
        <w:left w:val="none" w:sz="0" w:space="0" w:color="auto"/>
        <w:bottom w:val="none" w:sz="0" w:space="0" w:color="auto"/>
        <w:right w:val="none" w:sz="0" w:space="0" w:color="auto"/>
      </w:divBdr>
    </w:div>
    <w:div w:id="1550915196">
      <w:bodyDiv w:val="1"/>
      <w:marLeft w:val="0"/>
      <w:marRight w:val="0"/>
      <w:marTop w:val="0"/>
      <w:marBottom w:val="0"/>
      <w:divBdr>
        <w:top w:val="none" w:sz="0" w:space="0" w:color="auto"/>
        <w:left w:val="none" w:sz="0" w:space="0" w:color="auto"/>
        <w:bottom w:val="none" w:sz="0" w:space="0" w:color="auto"/>
        <w:right w:val="none" w:sz="0" w:space="0" w:color="auto"/>
      </w:divBdr>
    </w:div>
    <w:div w:id="1558200243">
      <w:bodyDiv w:val="1"/>
      <w:marLeft w:val="0"/>
      <w:marRight w:val="0"/>
      <w:marTop w:val="0"/>
      <w:marBottom w:val="0"/>
      <w:divBdr>
        <w:top w:val="none" w:sz="0" w:space="0" w:color="auto"/>
        <w:left w:val="none" w:sz="0" w:space="0" w:color="auto"/>
        <w:bottom w:val="none" w:sz="0" w:space="0" w:color="auto"/>
        <w:right w:val="none" w:sz="0" w:space="0" w:color="auto"/>
      </w:divBdr>
      <w:divsChild>
        <w:div w:id="564999337">
          <w:marLeft w:val="0"/>
          <w:marRight w:val="0"/>
          <w:marTop w:val="0"/>
          <w:marBottom w:val="0"/>
          <w:divBdr>
            <w:top w:val="none" w:sz="0" w:space="0" w:color="auto"/>
            <w:left w:val="none" w:sz="0" w:space="0" w:color="auto"/>
            <w:bottom w:val="none" w:sz="0" w:space="0" w:color="auto"/>
            <w:right w:val="none" w:sz="0" w:space="0" w:color="auto"/>
          </w:divBdr>
        </w:div>
      </w:divsChild>
    </w:div>
    <w:div w:id="1573351149">
      <w:bodyDiv w:val="1"/>
      <w:marLeft w:val="0"/>
      <w:marRight w:val="0"/>
      <w:marTop w:val="0"/>
      <w:marBottom w:val="0"/>
      <w:divBdr>
        <w:top w:val="none" w:sz="0" w:space="0" w:color="auto"/>
        <w:left w:val="none" w:sz="0" w:space="0" w:color="auto"/>
        <w:bottom w:val="none" w:sz="0" w:space="0" w:color="auto"/>
        <w:right w:val="none" w:sz="0" w:space="0" w:color="auto"/>
      </w:divBdr>
    </w:div>
    <w:div w:id="1582640687">
      <w:bodyDiv w:val="1"/>
      <w:marLeft w:val="0"/>
      <w:marRight w:val="0"/>
      <w:marTop w:val="0"/>
      <w:marBottom w:val="0"/>
      <w:divBdr>
        <w:top w:val="none" w:sz="0" w:space="0" w:color="auto"/>
        <w:left w:val="none" w:sz="0" w:space="0" w:color="auto"/>
        <w:bottom w:val="none" w:sz="0" w:space="0" w:color="auto"/>
        <w:right w:val="none" w:sz="0" w:space="0" w:color="auto"/>
      </w:divBdr>
    </w:div>
    <w:div w:id="1656494752">
      <w:bodyDiv w:val="1"/>
      <w:marLeft w:val="0"/>
      <w:marRight w:val="0"/>
      <w:marTop w:val="0"/>
      <w:marBottom w:val="0"/>
      <w:divBdr>
        <w:top w:val="none" w:sz="0" w:space="0" w:color="auto"/>
        <w:left w:val="none" w:sz="0" w:space="0" w:color="auto"/>
        <w:bottom w:val="none" w:sz="0" w:space="0" w:color="auto"/>
        <w:right w:val="none" w:sz="0" w:space="0" w:color="auto"/>
      </w:divBdr>
    </w:div>
    <w:div w:id="1666518523">
      <w:bodyDiv w:val="1"/>
      <w:marLeft w:val="0"/>
      <w:marRight w:val="0"/>
      <w:marTop w:val="0"/>
      <w:marBottom w:val="0"/>
      <w:divBdr>
        <w:top w:val="none" w:sz="0" w:space="0" w:color="auto"/>
        <w:left w:val="none" w:sz="0" w:space="0" w:color="auto"/>
        <w:bottom w:val="none" w:sz="0" w:space="0" w:color="auto"/>
        <w:right w:val="none" w:sz="0" w:space="0" w:color="auto"/>
      </w:divBdr>
    </w:div>
    <w:div w:id="1669089296">
      <w:bodyDiv w:val="1"/>
      <w:marLeft w:val="0"/>
      <w:marRight w:val="0"/>
      <w:marTop w:val="0"/>
      <w:marBottom w:val="0"/>
      <w:divBdr>
        <w:top w:val="none" w:sz="0" w:space="0" w:color="auto"/>
        <w:left w:val="none" w:sz="0" w:space="0" w:color="auto"/>
        <w:bottom w:val="none" w:sz="0" w:space="0" w:color="auto"/>
        <w:right w:val="none" w:sz="0" w:space="0" w:color="auto"/>
      </w:divBdr>
      <w:divsChild>
        <w:div w:id="1169712995">
          <w:marLeft w:val="0"/>
          <w:marRight w:val="0"/>
          <w:marTop w:val="0"/>
          <w:marBottom w:val="0"/>
          <w:divBdr>
            <w:top w:val="none" w:sz="0" w:space="0" w:color="auto"/>
            <w:left w:val="none" w:sz="0" w:space="0" w:color="auto"/>
            <w:bottom w:val="none" w:sz="0" w:space="0" w:color="auto"/>
            <w:right w:val="none" w:sz="0" w:space="0" w:color="auto"/>
          </w:divBdr>
        </w:div>
      </w:divsChild>
    </w:div>
    <w:div w:id="1740519683">
      <w:bodyDiv w:val="1"/>
      <w:marLeft w:val="0"/>
      <w:marRight w:val="0"/>
      <w:marTop w:val="0"/>
      <w:marBottom w:val="0"/>
      <w:divBdr>
        <w:top w:val="none" w:sz="0" w:space="0" w:color="auto"/>
        <w:left w:val="none" w:sz="0" w:space="0" w:color="auto"/>
        <w:bottom w:val="none" w:sz="0" w:space="0" w:color="auto"/>
        <w:right w:val="none" w:sz="0" w:space="0" w:color="auto"/>
      </w:divBdr>
    </w:div>
    <w:div w:id="1762873118">
      <w:bodyDiv w:val="1"/>
      <w:marLeft w:val="0"/>
      <w:marRight w:val="0"/>
      <w:marTop w:val="0"/>
      <w:marBottom w:val="0"/>
      <w:divBdr>
        <w:top w:val="none" w:sz="0" w:space="0" w:color="auto"/>
        <w:left w:val="none" w:sz="0" w:space="0" w:color="auto"/>
        <w:bottom w:val="none" w:sz="0" w:space="0" w:color="auto"/>
        <w:right w:val="none" w:sz="0" w:space="0" w:color="auto"/>
      </w:divBdr>
    </w:div>
    <w:div w:id="1778132477">
      <w:bodyDiv w:val="1"/>
      <w:marLeft w:val="0"/>
      <w:marRight w:val="0"/>
      <w:marTop w:val="0"/>
      <w:marBottom w:val="0"/>
      <w:divBdr>
        <w:top w:val="none" w:sz="0" w:space="0" w:color="auto"/>
        <w:left w:val="none" w:sz="0" w:space="0" w:color="auto"/>
        <w:bottom w:val="none" w:sz="0" w:space="0" w:color="auto"/>
        <w:right w:val="none" w:sz="0" w:space="0" w:color="auto"/>
      </w:divBdr>
    </w:div>
    <w:div w:id="1781491231">
      <w:bodyDiv w:val="1"/>
      <w:marLeft w:val="0"/>
      <w:marRight w:val="0"/>
      <w:marTop w:val="0"/>
      <w:marBottom w:val="0"/>
      <w:divBdr>
        <w:top w:val="none" w:sz="0" w:space="0" w:color="auto"/>
        <w:left w:val="none" w:sz="0" w:space="0" w:color="auto"/>
        <w:bottom w:val="none" w:sz="0" w:space="0" w:color="auto"/>
        <w:right w:val="none" w:sz="0" w:space="0" w:color="auto"/>
      </w:divBdr>
      <w:divsChild>
        <w:div w:id="922644817">
          <w:marLeft w:val="0"/>
          <w:marRight w:val="0"/>
          <w:marTop w:val="0"/>
          <w:marBottom w:val="0"/>
          <w:divBdr>
            <w:top w:val="none" w:sz="0" w:space="0" w:color="auto"/>
            <w:left w:val="none" w:sz="0" w:space="0" w:color="auto"/>
            <w:bottom w:val="none" w:sz="0" w:space="0" w:color="auto"/>
            <w:right w:val="none" w:sz="0" w:space="0" w:color="auto"/>
          </w:divBdr>
        </w:div>
      </w:divsChild>
    </w:div>
    <w:div w:id="1786778009">
      <w:bodyDiv w:val="1"/>
      <w:marLeft w:val="0"/>
      <w:marRight w:val="0"/>
      <w:marTop w:val="0"/>
      <w:marBottom w:val="0"/>
      <w:divBdr>
        <w:top w:val="none" w:sz="0" w:space="0" w:color="auto"/>
        <w:left w:val="none" w:sz="0" w:space="0" w:color="auto"/>
        <w:bottom w:val="none" w:sz="0" w:space="0" w:color="auto"/>
        <w:right w:val="none" w:sz="0" w:space="0" w:color="auto"/>
      </w:divBdr>
      <w:divsChild>
        <w:div w:id="1736971074">
          <w:marLeft w:val="0"/>
          <w:marRight w:val="0"/>
          <w:marTop w:val="0"/>
          <w:marBottom w:val="0"/>
          <w:divBdr>
            <w:top w:val="none" w:sz="0" w:space="0" w:color="auto"/>
            <w:left w:val="none" w:sz="0" w:space="0" w:color="auto"/>
            <w:bottom w:val="none" w:sz="0" w:space="0" w:color="auto"/>
            <w:right w:val="none" w:sz="0" w:space="0" w:color="auto"/>
          </w:divBdr>
        </w:div>
      </w:divsChild>
    </w:div>
    <w:div w:id="1791507993">
      <w:bodyDiv w:val="1"/>
      <w:marLeft w:val="0"/>
      <w:marRight w:val="0"/>
      <w:marTop w:val="0"/>
      <w:marBottom w:val="0"/>
      <w:divBdr>
        <w:top w:val="none" w:sz="0" w:space="0" w:color="auto"/>
        <w:left w:val="none" w:sz="0" w:space="0" w:color="auto"/>
        <w:bottom w:val="none" w:sz="0" w:space="0" w:color="auto"/>
        <w:right w:val="none" w:sz="0" w:space="0" w:color="auto"/>
      </w:divBdr>
    </w:div>
    <w:div w:id="1810781824">
      <w:bodyDiv w:val="1"/>
      <w:marLeft w:val="0"/>
      <w:marRight w:val="0"/>
      <w:marTop w:val="0"/>
      <w:marBottom w:val="0"/>
      <w:divBdr>
        <w:top w:val="none" w:sz="0" w:space="0" w:color="auto"/>
        <w:left w:val="none" w:sz="0" w:space="0" w:color="auto"/>
        <w:bottom w:val="none" w:sz="0" w:space="0" w:color="auto"/>
        <w:right w:val="none" w:sz="0" w:space="0" w:color="auto"/>
      </w:divBdr>
      <w:divsChild>
        <w:div w:id="1143622674">
          <w:marLeft w:val="0"/>
          <w:marRight w:val="0"/>
          <w:marTop w:val="0"/>
          <w:marBottom w:val="0"/>
          <w:divBdr>
            <w:top w:val="none" w:sz="0" w:space="0" w:color="auto"/>
            <w:left w:val="none" w:sz="0" w:space="0" w:color="auto"/>
            <w:bottom w:val="none" w:sz="0" w:space="0" w:color="auto"/>
            <w:right w:val="none" w:sz="0" w:space="0" w:color="auto"/>
          </w:divBdr>
        </w:div>
      </w:divsChild>
    </w:div>
    <w:div w:id="1817259094">
      <w:bodyDiv w:val="1"/>
      <w:marLeft w:val="0"/>
      <w:marRight w:val="0"/>
      <w:marTop w:val="0"/>
      <w:marBottom w:val="0"/>
      <w:divBdr>
        <w:top w:val="none" w:sz="0" w:space="0" w:color="auto"/>
        <w:left w:val="none" w:sz="0" w:space="0" w:color="auto"/>
        <w:bottom w:val="none" w:sz="0" w:space="0" w:color="auto"/>
        <w:right w:val="none" w:sz="0" w:space="0" w:color="auto"/>
      </w:divBdr>
    </w:div>
    <w:div w:id="1870873995">
      <w:bodyDiv w:val="1"/>
      <w:marLeft w:val="0"/>
      <w:marRight w:val="0"/>
      <w:marTop w:val="0"/>
      <w:marBottom w:val="0"/>
      <w:divBdr>
        <w:top w:val="none" w:sz="0" w:space="0" w:color="auto"/>
        <w:left w:val="none" w:sz="0" w:space="0" w:color="auto"/>
        <w:bottom w:val="none" w:sz="0" w:space="0" w:color="auto"/>
        <w:right w:val="none" w:sz="0" w:space="0" w:color="auto"/>
      </w:divBdr>
      <w:divsChild>
        <w:div w:id="1213689199">
          <w:marLeft w:val="0"/>
          <w:marRight w:val="0"/>
          <w:marTop w:val="0"/>
          <w:marBottom w:val="0"/>
          <w:divBdr>
            <w:top w:val="none" w:sz="0" w:space="0" w:color="auto"/>
            <w:left w:val="none" w:sz="0" w:space="0" w:color="auto"/>
            <w:bottom w:val="none" w:sz="0" w:space="0" w:color="auto"/>
            <w:right w:val="none" w:sz="0" w:space="0" w:color="auto"/>
          </w:divBdr>
        </w:div>
      </w:divsChild>
    </w:div>
    <w:div w:id="1876190461">
      <w:bodyDiv w:val="1"/>
      <w:marLeft w:val="0"/>
      <w:marRight w:val="0"/>
      <w:marTop w:val="0"/>
      <w:marBottom w:val="0"/>
      <w:divBdr>
        <w:top w:val="none" w:sz="0" w:space="0" w:color="auto"/>
        <w:left w:val="none" w:sz="0" w:space="0" w:color="auto"/>
        <w:bottom w:val="none" w:sz="0" w:space="0" w:color="auto"/>
        <w:right w:val="none" w:sz="0" w:space="0" w:color="auto"/>
      </w:divBdr>
    </w:div>
    <w:div w:id="1890218041">
      <w:bodyDiv w:val="1"/>
      <w:marLeft w:val="0"/>
      <w:marRight w:val="0"/>
      <w:marTop w:val="0"/>
      <w:marBottom w:val="0"/>
      <w:divBdr>
        <w:top w:val="none" w:sz="0" w:space="0" w:color="auto"/>
        <w:left w:val="none" w:sz="0" w:space="0" w:color="auto"/>
        <w:bottom w:val="none" w:sz="0" w:space="0" w:color="auto"/>
        <w:right w:val="none" w:sz="0" w:space="0" w:color="auto"/>
      </w:divBdr>
      <w:divsChild>
        <w:div w:id="12610901">
          <w:marLeft w:val="0"/>
          <w:marRight w:val="0"/>
          <w:marTop w:val="0"/>
          <w:marBottom w:val="0"/>
          <w:divBdr>
            <w:top w:val="none" w:sz="0" w:space="0" w:color="auto"/>
            <w:left w:val="none" w:sz="0" w:space="0" w:color="auto"/>
            <w:bottom w:val="none" w:sz="0" w:space="0" w:color="auto"/>
            <w:right w:val="none" w:sz="0" w:space="0" w:color="auto"/>
          </w:divBdr>
        </w:div>
      </w:divsChild>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17932423">
      <w:bodyDiv w:val="1"/>
      <w:marLeft w:val="0"/>
      <w:marRight w:val="0"/>
      <w:marTop w:val="0"/>
      <w:marBottom w:val="0"/>
      <w:divBdr>
        <w:top w:val="none" w:sz="0" w:space="0" w:color="auto"/>
        <w:left w:val="none" w:sz="0" w:space="0" w:color="auto"/>
        <w:bottom w:val="none" w:sz="0" w:space="0" w:color="auto"/>
        <w:right w:val="none" w:sz="0" w:space="0" w:color="auto"/>
      </w:divBdr>
      <w:divsChild>
        <w:div w:id="1631547873">
          <w:marLeft w:val="0"/>
          <w:marRight w:val="0"/>
          <w:marTop w:val="0"/>
          <w:marBottom w:val="0"/>
          <w:divBdr>
            <w:top w:val="none" w:sz="0" w:space="0" w:color="auto"/>
            <w:left w:val="none" w:sz="0" w:space="0" w:color="auto"/>
            <w:bottom w:val="none" w:sz="0" w:space="0" w:color="auto"/>
            <w:right w:val="none" w:sz="0" w:space="0" w:color="auto"/>
          </w:divBdr>
        </w:div>
      </w:divsChild>
    </w:div>
    <w:div w:id="1940091822">
      <w:bodyDiv w:val="1"/>
      <w:marLeft w:val="0"/>
      <w:marRight w:val="0"/>
      <w:marTop w:val="0"/>
      <w:marBottom w:val="0"/>
      <w:divBdr>
        <w:top w:val="none" w:sz="0" w:space="0" w:color="auto"/>
        <w:left w:val="none" w:sz="0" w:space="0" w:color="auto"/>
        <w:bottom w:val="none" w:sz="0" w:space="0" w:color="auto"/>
        <w:right w:val="none" w:sz="0" w:space="0" w:color="auto"/>
      </w:divBdr>
    </w:div>
    <w:div w:id="1949505462">
      <w:bodyDiv w:val="1"/>
      <w:marLeft w:val="0"/>
      <w:marRight w:val="0"/>
      <w:marTop w:val="0"/>
      <w:marBottom w:val="0"/>
      <w:divBdr>
        <w:top w:val="none" w:sz="0" w:space="0" w:color="auto"/>
        <w:left w:val="none" w:sz="0" w:space="0" w:color="auto"/>
        <w:bottom w:val="none" w:sz="0" w:space="0" w:color="auto"/>
        <w:right w:val="none" w:sz="0" w:space="0" w:color="auto"/>
      </w:divBdr>
      <w:divsChild>
        <w:div w:id="815151017">
          <w:marLeft w:val="0"/>
          <w:marRight w:val="0"/>
          <w:marTop w:val="0"/>
          <w:marBottom w:val="0"/>
          <w:divBdr>
            <w:top w:val="none" w:sz="0" w:space="0" w:color="auto"/>
            <w:left w:val="none" w:sz="0" w:space="0" w:color="auto"/>
            <w:bottom w:val="none" w:sz="0" w:space="0" w:color="auto"/>
            <w:right w:val="none" w:sz="0" w:space="0" w:color="auto"/>
          </w:divBdr>
        </w:div>
      </w:divsChild>
    </w:div>
    <w:div w:id="1991666399">
      <w:bodyDiv w:val="1"/>
      <w:marLeft w:val="0"/>
      <w:marRight w:val="0"/>
      <w:marTop w:val="0"/>
      <w:marBottom w:val="0"/>
      <w:divBdr>
        <w:top w:val="none" w:sz="0" w:space="0" w:color="auto"/>
        <w:left w:val="none" w:sz="0" w:space="0" w:color="auto"/>
        <w:bottom w:val="none" w:sz="0" w:space="0" w:color="auto"/>
        <w:right w:val="none" w:sz="0" w:space="0" w:color="auto"/>
      </w:divBdr>
    </w:div>
    <w:div w:id="2020812314">
      <w:bodyDiv w:val="1"/>
      <w:marLeft w:val="0"/>
      <w:marRight w:val="0"/>
      <w:marTop w:val="0"/>
      <w:marBottom w:val="0"/>
      <w:divBdr>
        <w:top w:val="none" w:sz="0" w:space="0" w:color="auto"/>
        <w:left w:val="none" w:sz="0" w:space="0" w:color="auto"/>
        <w:bottom w:val="none" w:sz="0" w:space="0" w:color="auto"/>
        <w:right w:val="none" w:sz="0" w:space="0" w:color="auto"/>
      </w:divBdr>
    </w:div>
    <w:div w:id="2043676269">
      <w:bodyDiv w:val="1"/>
      <w:marLeft w:val="0"/>
      <w:marRight w:val="0"/>
      <w:marTop w:val="0"/>
      <w:marBottom w:val="0"/>
      <w:divBdr>
        <w:top w:val="none" w:sz="0" w:space="0" w:color="auto"/>
        <w:left w:val="none" w:sz="0" w:space="0" w:color="auto"/>
        <w:bottom w:val="none" w:sz="0" w:space="0" w:color="auto"/>
        <w:right w:val="none" w:sz="0" w:space="0" w:color="auto"/>
      </w:divBdr>
    </w:div>
    <w:div w:id="2100978578">
      <w:bodyDiv w:val="1"/>
      <w:marLeft w:val="0"/>
      <w:marRight w:val="0"/>
      <w:marTop w:val="0"/>
      <w:marBottom w:val="0"/>
      <w:divBdr>
        <w:top w:val="none" w:sz="0" w:space="0" w:color="auto"/>
        <w:left w:val="none" w:sz="0" w:space="0" w:color="auto"/>
        <w:bottom w:val="none" w:sz="0" w:space="0" w:color="auto"/>
        <w:right w:val="none" w:sz="0" w:space="0" w:color="auto"/>
      </w:divBdr>
    </w:div>
    <w:div w:id="2102070548">
      <w:bodyDiv w:val="1"/>
      <w:marLeft w:val="0"/>
      <w:marRight w:val="0"/>
      <w:marTop w:val="0"/>
      <w:marBottom w:val="0"/>
      <w:divBdr>
        <w:top w:val="none" w:sz="0" w:space="0" w:color="auto"/>
        <w:left w:val="none" w:sz="0" w:space="0" w:color="auto"/>
        <w:bottom w:val="none" w:sz="0" w:space="0" w:color="auto"/>
        <w:right w:val="none" w:sz="0" w:space="0" w:color="auto"/>
      </w:divBdr>
    </w:div>
    <w:div w:id="2121995875">
      <w:bodyDiv w:val="1"/>
      <w:marLeft w:val="0"/>
      <w:marRight w:val="0"/>
      <w:marTop w:val="0"/>
      <w:marBottom w:val="0"/>
      <w:divBdr>
        <w:top w:val="none" w:sz="0" w:space="0" w:color="auto"/>
        <w:left w:val="none" w:sz="0" w:space="0" w:color="auto"/>
        <w:bottom w:val="none" w:sz="0" w:space="0" w:color="auto"/>
        <w:right w:val="none" w:sz="0" w:space="0" w:color="auto"/>
      </w:divBdr>
      <w:divsChild>
        <w:div w:id="1329941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dewalls.ch/artists/frank-lloyd-wright"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99designs.co.uk/blog/design-history-movements/memphis-design/" TargetMode="External"/><Relationship Id="rId7" Type="http://schemas.openxmlformats.org/officeDocument/2006/relationships/hyperlink" Target="https://99designs.co.uk/blog/creative-inspiration/minimalist-design-trend-tips-and-inspiration/" TargetMode="External"/><Relationship Id="rId12" Type="http://schemas.openxmlformats.org/officeDocument/2006/relationships/hyperlink" Target="https://www.widewalls.ch/magazine/bauhaus-art-aesthetics/"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design.tutsplus.com/articles/what-is-swiss-design-and-why-you-should-know-its-history--cms-38463" TargetMode="External"/><Relationship Id="rId1" Type="http://schemas.openxmlformats.org/officeDocument/2006/relationships/numbering" Target="numbering.xml"/><Relationship Id="rId6" Type="http://schemas.openxmlformats.org/officeDocument/2006/relationships/hyperlink" Target="https://99designs.co.uk/blog/design-history-movements/know-your-design-history-the-utopian-de-stijl-movement/" TargetMode="External"/><Relationship Id="rId11" Type="http://schemas.openxmlformats.org/officeDocument/2006/relationships/hyperlink" Target="https://www.widewalls.ch/magazine/form-in-art"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s://www.widewalls.ch/magazine/the-history-of-architecture"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www.widewalls.ch/magazine/vienna-secession" TargetMode="External"/><Relationship Id="rId14" Type="http://schemas.openxmlformats.org/officeDocument/2006/relationships/image" Target="media/image3.jpeg"/><Relationship Id="rId22" Type="http://schemas.openxmlformats.org/officeDocument/2006/relationships/hyperlink" Target="http://www.designersjournal.net/jottings/designheroes/heroes-armin-hofma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874</TotalTime>
  <Pages>22</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Sameeksha Jayram</dc:creator>
  <cp:keywords/>
  <dc:description/>
  <cp:lastModifiedBy>Sameeksha Jayram</cp:lastModifiedBy>
  <cp:revision>9</cp:revision>
  <dcterms:created xsi:type="dcterms:W3CDTF">2022-11-27T15:31:00Z</dcterms:created>
  <dcterms:modified xsi:type="dcterms:W3CDTF">2022-12-06T05:33:00Z</dcterms:modified>
</cp:coreProperties>
</file>