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B55407" w14:textId="77777777" w:rsidR="0065594A" w:rsidRDefault="0065594A" w:rsidP="00A86DE8">
      <w:pPr>
        <w:spacing w:line="360" w:lineRule="auto"/>
        <w:jc w:val="both"/>
        <w:rPr>
          <w:rFonts w:ascii="Times New Roman" w:hAnsi="Times New Roman" w:cs="Times New Roman"/>
          <w:sz w:val="24"/>
          <w:szCs w:val="24"/>
        </w:rPr>
      </w:pPr>
    </w:p>
    <w:p w14:paraId="368FE73A" w14:textId="77777777" w:rsidR="0065594A" w:rsidRDefault="0065594A" w:rsidP="00A86DE8">
      <w:pPr>
        <w:spacing w:line="360" w:lineRule="auto"/>
        <w:jc w:val="both"/>
        <w:rPr>
          <w:rFonts w:ascii="Times New Roman" w:hAnsi="Times New Roman" w:cs="Times New Roman"/>
          <w:sz w:val="24"/>
          <w:szCs w:val="24"/>
        </w:rPr>
      </w:pPr>
    </w:p>
    <w:p w14:paraId="112BC726" w14:textId="06940E49" w:rsidR="0065594A" w:rsidRDefault="00AB6C3E" w:rsidP="00A86DE8">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 xml:space="preserve">                           </w:t>
      </w:r>
      <w:r w:rsidRPr="00AB6C3E">
        <w:rPr>
          <w:rFonts w:ascii="Times New Roman" w:hAnsi="Times New Roman" w:cs="Times New Roman"/>
          <w:b/>
          <w:bCs/>
          <w:sz w:val="32"/>
          <w:szCs w:val="32"/>
        </w:rPr>
        <w:t>Student name</w:t>
      </w:r>
      <w:r>
        <w:rPr>
          <w:rFonts w:ascii="Times New Roman" w:hAnsi="Times New Roman" w:cs="Times New Roman"/>
          <w:b/>
          <w:bCs/>
          <w:sz w:val="32"/>
          <w:szCs w:val="32"/>
        </w:rPr>
        <w:t xml:space="preserve">: Mustafa </w:t>
      </w:r>
      <w:proofErr w:type="spellStart"/>
      <w:r>
        <w:rPr>
          <w:rFonts w:ascii="Times New Roman" w:hAnsi="Times New Roman" w:cs="Times New Roman"/>
          <w:b/>
          <w:bCs/>
          <w:sz w:val="32"/>
          <w:szCs w:val="32"/>
        </w:rPr>
        <w:t>Mustafa</w:t>
      </w:r>
      <w:proofErr w:type="spellEnd"/>
    </w:p>
    <w:p w14:paraId="78F4CD8C" w14:textId="4C6C1FBA" w:rsidR="00AB6C3E" w:rsidRPr="00AB6C3E" w:rsidRDefault="00AB6C3E" w:rsidP="00A86DE8">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t xml:space="preserve">                           Student ID Number: 1920425</w:t>
      </w:r>
    </w:p>
    <w:p w14:paraId="4110C94E" w14:textId="32D7D9C1" w:rsidR="00042F34" w:rsidRPr="00AB6C3E" w:rsidRDefault="00AB6C3E" w:rsidP="0065594A">
      <w:pPr>
        <w:spacing w:line="360" w:lineRule="auto"/>
        <w:jc w:val="center"/>
        <w:rPr>
          <w:rFonts w:ascii="Times New Roman" w:hAnsi="Times New Roman" w:cs="Times New Roman"/>
          <w:b/>
          <w:bCs/>
          <w:sz w:val="32"/>
          <w:szCs w:val="32"/>
        </w:rPr>
      </w:pPr>
      <w:r>
        <w:rPr>
          <w:rFonts w:ascii="Times New Roman" w:hAnsi="Times New Roman" w:cs="Times New Roman"/>
          <w:sz w:val="32"/>
          <w:szCs w:val="32"/>
        </w:rPr>
        <w:t xml:space="preserve"> </w:t>
      </w:r>
      <w:r w:rsidRPr="00AB6C3E">
        <w:rPr>
          <w:rFonts w:ascii="Times New Roman" w:hAnsi="Times New Roman" w:cs="Times New Roman"/>
          <w:b/>
          <w:bCs/>
          <w:sz w:val="32"/>
          <w:szCs w:val="32"/>
        </w:rPr>
        <w:t xml:space="preserve">Module: </w:t>
      </w:r>
      <w:r w:rsidR="00A86DE8" w:rsidRPr="00AB6C3E">
        <w:rPr>
          <w:rFonts w:ascii="Times New Roman" w:hAnsi="Times New Roman" w:cs="Times New Roman"/>
          <w:b/>
          <w:bCs/>
          <w:sz w:val="32"/>
          <w:szCs w:val="32"/>
        </w:rPr>
        <w:t>Community Engagement</w:t>
      </w:r>
    </w:p>
    <w:p w14:paraId="765FE643" w14:textId="2A50E6E9" w:rsidR="00AB6C3E" w:rsidRDefault="00AB6C3E" w:rsidP="00AB6C3E">
      <w:pPr>
        <w:spacing w:line="360" w:lineRule="auto"/>
        <w:jc w:val="center"/>
        <w:rPr>
          <w:rFonts w:ascii="Times New Roman" w:hAnsi="Times New Roman" w:cs="Times New Roman"/>
          <w:b/>
          <w:bCs/>
          <w:sz w:val="32"/>
          <w:szCs w:val="32"/>
        </w:rPr>
      </w:pPr>
      <w:r w:rsidRPr="00AB6C3E">
        <w:rPr>
          <w:rFonts w:ascii="Arial" w:hAnsi="Arial" w:cs="Arial"/>
          <w:b/>
          <w:bCs/>
          <w:sz w:val="28"/>
        </w:rPr>
        <w:t>Assignment Title:</w:t>
      </w:r>
      <w:r>
        <w:rPr>
          <w:rFonts w:ascii="Arial" w:hAnsi="Arial" w:cs="Arial"/>
          <w:b/>
          <w:bCs/>
          <w:sz w:val="28"/>
        </w:rPr>
        <w:t xml:space="preserve"> </w:t>
      </w:r>
      <w:r w:rsidR="00E2544E" w:rsidRPr="00AB6C3E">
        <w:rPr>
          <w:rFonts w:ascii="Times New Roman" w:hAnsi="Times New Roman" w:cs="Times New Roman"/>
          <w:b/>
          <w:bCs/>
          <w:sz w:val="32"/>
          <w:szCs w:val="32"/>
        </w:rPr>
        <w:t xml:space="preserve">Assessment </w:t>
      </w:r>
      <w:r>
        <w:rPr>
          <w:rFonts w:ascii="Times New Roman" w:hAnsi="Times New Roman" w:cs="Times New Roman"/>
          <w:b/>
          <w:bCs/>
          <w:sz w:val="32"/>
          <w:szCs w:val="32"/>
        </w:rPr>
        <w:t>1</w:t>
      </w:r>
    </w:p>
    <w:p w14:paraId="7CB733FC" w14:textId="61DB9E1D" w:rsidR="00AB6C3E" w:rsidRPr="00AB6C3E" w:rsidRDefault="00AB6C3E" w:rsidP="00AB6C3E">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Lecturer: </w:t>
      </w:r>
      <w:proofErr w:type="spellStart"/>
      <w:r>
        <w:rPr>
          <w:rFonts w:ascii="Times New Roman" w:hAnsi="Times New Roman" w:cs="Times New Roman"/>
          <w:b/>
          <w:bCs/>
          <w:sz w:val="32"/>
          <w:szCs w:val="32"/>
        </w:rPr>
        <w:t>Rula</w:t>
      </w:r>
      <w:proofErr w:type="spellEnd"/>
      <w:r>
        <w:rPr>
          <w:rFonts w:ascii="Times New Roman" w:hAnsi="Times New Roman" w:cs="Times New Roman"/>
          <w:b/>
          <w:bCs/>
          <w:sz w:val="32"/>
          <w:szCs w:val="32"/>
        </w:rPr>
        <w:t xml:space="preserve"> Alousi</w:t>
      </w:r>
      <w:bookmarkStart w:id="0" w:name="_GoBack"/>
      <w:bookmarkEnd w:id="0"/>
    </w:p>
    <w:p w14:paraId="07015A90" w14:textId="77777777" w:rsidR="00A86DE8" w:rsidRPr="0065594A" w:rsidRDefault="00A86DE8" w:rsidP="0065594A">
      <w:pPr>
        <w:spacing w:line="360" w:lineRule="auto"/>
        <w:jc w:val="center"/>
        <w:rPr>
          <w:rFonts w:ascii="Times New Roman" w:hAnsi="Times New Roman" w:cs="Times New Roman"/>
          <w:sz w:val="32"/>
          <w:szCs w:val="32"/>
        </w:rPr>
      </w:pPr>
      <w:r w:rsidRPr="0065594A">
        <w:rPr>
          <w:rFonts w:ascii="Times New Roman" w:hAnsi="Times New Roman" w:cs="Times New Roman"/>
          <w:sz w:val="32"/>
          <w:szCs w:val="32"/>
        </w:rPr>
        <w:t>Topic: UNICEF-The crises in Syria: Children crises in Syria</w:t>
      </w:r>
    </w:p>
    <w:p w14:paraId="59FBE81B" w14:textId="77777777" w:rsidR="00A86DE8" w:rsidRPr="00A9509E" w:rsidRDefault="00A86DE8">
      <w:pPr>
        <w:rPr>
          <w:rFonts w:ascii="Times New Roman" w:hAnsi="Times New Roman" w:cs="Times New Roman"/>
          <w:sz w:val="24"/>
          <w:szCs w:val="24"/>
        </w:rPr>
      </w:pPr>
      <w:r w:rsidRPr="00A9509E">
        <w:rPr>
          <w:rFonts w:ascii="Times New Roman" w:hAnsi="Times New Roman" w:cs="Times New Roman"/>
          <w:sz w:val="24"/>
          <w:szCs w:val="24"/>
        </w:rPr>
        <w:br w:type="page"/>
      </w:r>
    </w:p>
    <w:sdt>
      <w:sdtPr>
        <w:rPr>
          <w:rFonts w:asciiTheme="minorHAnsi" w:eastAsiaTheme="minorHAnsi" w:hAnsiTheme="minorHAnsi" w:cs="Vrinda"/>
          <w:color w:val="auto"/>
          <w:sz w:val="22"/>
          <w:szCs w:val="28"/>
          <w:lang w:val="en-GB" w:bidi="bn-IN"/>
        </w:rPr>
        <w:id w:val="1569612028"/>
        <w:docPartObj>
          <w:docPartGallery w:val="Table of Contents"/>
          <w:docPartUnique/>
        </w:docPartObj>
      </w:sdtPr>
      <w:sdtEndPr>
        <w:rPr>
          <w:b/>
          <w:bCs/>
          <w:noProof/>
        </w:rPr>
      </w:sdtEndPr>
      <w:sdtContent>
        <w:p w14:paraId="30042A94" w14:textId="77777777" w:rsidR="00276A79" w:rsidRPr="00276A79" w:rsidRDefault="00276A79" w:rsidP="00276A79">
          <w:pPr>
            <w:pStyle w:val="a3"/>
            <w:spacing w:line="360" w:lineRule="auto"/>
            <w:jc w:val="both"/>
            <w:rPr>
              <w:rFonts w:ascii="Times New Roman" w:hAnsi="Times New Roman" w:cs="Times New Roman"/>
              <w:b/>
              <w:bCs/>
              <w:color w:val="0D0D0D" w:themeColor="text1" w:themeTint="F2"/>
            </w:rPr>
          </w:pPr>
          <w:r w:rsidRPr="00276A79">
            <w:rPr>
              <w:rFonts w:ascii="Times New Roman" w:hAnsi="Times New Roman" w:cs="Times New Roman"/>
              <w:b/>
              <w:bCs/>
              <w:color w:val="0D0D0D" w:themeColor="text1" w:themeTint="F2"/>
            </w:rPr>
            <w:t>Table of Contents</w:t>
          </w:r>
        </w:p>
        <w:p w14:paraId="2AE23048" w14:textId="77777777" w:rsidR="00276A79" w:rsidRPr="00276A79" w:rsidRDefault="00276A79" w:rsidP="00276A79">
          <w:pPr>
            <w:pStyle w:val="11"/>
            <w:tabs>
              <w:tab w:val="right" w:leader="dot" w:pos="9016"/>
            </w:tabs>
            <w:spacing w:line="360" w:lineRule="auto"/>
            <w:jc w:val="both"/>
            <w:rPr>
              <w:rFonts w:ascii="Times New Roman" w:hAnsi="Times New Roman" w:cs="Times New Roman"/>
              <w:noProof/>
              <w:sz w:val="24"/>
              <w:szCs w:val="32"/>
            </w:rPr>
          </w:pPr>
          <w:r w:rsidRPr="00276A79">
            <w:rPr>
              <w:rFonts w:ascii="Times New Roman" w:hAnsi="Times New Roman" w:cs="Times New Roman"/>
              <w:sz w:val="24"/>
              <w:szCs w:val="32"/>
            </w:rPr>
            <w:fldChar w:fldCharType="begin"/>
          </w:r>
          <w:r w:rsidRPr="00276A79">
            <w:rPr>
              <w:rFonts w:ascii="Times New Roman" w:hAnsi="Times New Roman" w:cs="Times New Roman"/>
              <w:sz w:val="24"/>
              <w:szCs w:val="32"/>
            </w:rPr>
            <w:instrText xml:space="preserve"> TOC \o "1-3" \h \z \u </w:instrText>
          </w:r>
          <w:r w:rsidRPr="00276A79">
            <w:rPr>
              <w:rFonts w:ascii="Times New Roman" w:hAnsi="Times New Roman" w:cs="Times New Roman"/>
              <w:sz w:val="24"/>
              <w:szCs w:val="32"/>
            </w:rPr>
            <w:fldChar w:fldCharType="separate"/>
          </w:r>
          <w:hyperlink w:anchor="_Toc70805081" w:history="1">
            <w:r w:rsidRPr="00276A79">
              <w:rPr>
                <w:rStyle w:val="a4"/>
                <w:rFonts w:ascii="Times New Roman" w:hAnsi="Times New Roman" w:cs="Times New Roman"/>
                <w:noProof/>
                <w:sz w:val="24"/>
                <w:szCs w:val="32"/>
              </w:rPr>
              <w:t>Introduction</w:t>
            </w:r>
            <w:r w:rsidRPr="00276A79">
              <w:rPr>
                <w:rFonts w:ascii="Times New Roman" w:hAnsi="Times New Roman" w:cs="Times New Roman"/>
                <w:noProof/>
                <w:webHidden/>
                <w:sz w:val="24"/>
                <w:szCs w:val="32"/>
              </w:rPr>
              <w:tab/>
            </w:r>
            <w:r w:rsidRPr="00276A79">
              <w:rPr>
                <w:rFonts w:ascii="Times New Roman" w:hAnsi="Times New Roman" w:cs="Times New Roman"/>
                <w:noProof/>
                <w:webHidden/>
                <w:sz w:val="24"/>
                <w:szCs w:val="32"/>
              </w:rPr>
              <w:fldChar w:fldCharType="begin"/>
            </w:r>
            <w:r w:rsidRPr="00276A79">
              <w:rPr>
                <w:rFonts w:ascii="Times New Roman" w:hAnsi="Times New Roman" w:cs="Times New Roman"/>
                <w:noProof/>
                <w:webHidden/>
                <w:sz w:val="24"/>
                <w:szCs w:val="32"/>
              </w:rPr>
              <w:instrText xml:space="preserve"> PAGEREF _Toc70805081 \h </w:instrText>
            </w:r>
            <w:r w:rsidRPr="00276A79">
              <w:rPr>
                <w:rFonts w:ascii="Times New Roman" w:hAnsi="Times New Roman" w:cs="Times New Roman"/>
                <w:noProof/>
                <w:webHidden/>
                <w:sz w:val="24"/>
                <w:szCs w:val="32"/>
              </w:rPr>
            </w:r>
            <w:r w:rsidRPr="00276A79">
              <w:rPr>
                <w:rFonts w:ascii="Times New Roman" w:hAnsi="Times New Roman" w:cs="Times New Roman"/>
                <w:noProof/>
                <w:webHidden/>
                <w:sz w:val="24"/>
                <w:szCs w:val="32"/>
              </w:rPr>
              <w:fldChar w:fldCharType="separate"/>
            </w:r>
            <w:r w:rsidRPr="00276A79">
              <w:rPr>
                <w:rFonts w:ascii="Times New Roman" w:hAnsi="Times New Roman" w:cs="Times New Roman"/>
                <w:noProof/>
                <w:webHidden/>
                <w:sz w:val="24"/>
                <w:szCs w:val="32"/>
              </w:rPr>
              <w:t>3</w:t>
            </w:r>
            <w:r w:rsidRPr="00276A79">
              <w:rPr>
                <w:rFonts w:ascii="Times New Roman" w:hAnsi="Times New Roman" w:cs="Times New Roman"/>
                <w:noProof/>
                <w:webHidden/>
                <w:sz w:val="24"/>
                <w:szCs w:val="32"/>
              </w:rPr>
              <w:fldChar w:fldCharType="end"/>
            </w:r>
          </w:hyperlink>
        </w:p>
        <w:p w14:paraId="4262FCB1" w14:textId="77777777" w:rsidR="00276A79" w:rsidRPr="00276A79" w:rsidRDefault="00AB6C3E" w:rsidP="00276A79">
          <w:pPr>
            <w:pStyle w:val="11"/>
            <w:tabs>
              <w:tab w:val="right" w:leader="dot" w:pos="9016"/>
            </w:tabs>
            <w:spacing w:line="360" w:lineRule="auto"/>
            <w:jc w:val="both"/>
            <w:rPr>
              <w:rFonts w:ascii="Times New Roman" w:hAnsi="Times New Roman" w:cs="Times New Roman"/>
              <w:noProof/>
              <w:sz w:val="24"/>
              <w:szCs w:val="32"/>
            </w:rPr>
          </w:pPr>
          <w:hyperlink w:anchor="_Toc70805082" w:history="1">
            <w:r w:rsidR="00276A79" w:rsidRPr="00276A79">
              <w:rPr>
                <w:rStyle w:val="a4"/>
                <w:rFonts w:ascii="Times New Roman" w:hAnsi="Times New Roman" w:cs="Times New Roman"/>
                <w:noProof/>
                <w:sz w:val="24"/>
                <w:szCs w:val="32"/>
              </w:rPr>
              <w:t>The Relationship between UNICEF &amp; Its Stakeholders</w:t>
            </w:r>
            <w:r w:rsidR="00276A79" w:rsidRPr="00276A79">
              <w:rPr>
                <w:rFonts w:ascii="Times New Roman" w:hAnsi="Times New Roman" w:cs="Times New Roman"/>
                <w:noProof/>
                <w:webHidden/>
                <w:sz w:val="24"/>
                <w:szCs w:val="32"/>
              </w:rPr>
              <w:tab/>
            </w:r>
            <w:r w:rsidR="00276A79" w:rsidRPr="00276A79">
              <w:rPr>
                <w:rFonts w:ascii="Times New Roman" w:hAnsi="Times New Roman" w:cs="Times New Roman"/>
                <w:noProof/>
                <w:webHidden/>
                <w:sz w:val="24"/>
                <w:szCs w:val="32"/>
              </w:rPr>
              <w:fldChar w:fldCharType="begin"/>
            </w:r>
            <w:r w:rsidR="00276A79" w:rsidRPr="00276A79">
              <w:rPr>
                <w:rFonts w:ascii="Times New Roman" w:hAnsi="Times New Roman" w:cs="Times New Roman"/>
                <w:noProof/>
                <w:webHidden/>
                <w:sz w:val="24"/>
                <w:szCs w:val="32"/>
              </w:rPr>
              <w:instrText xml:space="preserve"> PAGEREF _Toc70805082 \h </w:instrText>
            </w:r>
            <w:r w:rsidR="00276A79" w:rsidRPr="00276A79">
              <w:rPr>
                <w:rFonts w:ascii="Times New Roman" w:hAnsi="Times New Roman" w:cs="Times New Roman"/>
                <w:noProof/>
                <w:webHidden/>
                <w:sz w:val="24"/>
                <w:szCs w:val="32"/>
              </w:rPr>
            </w:r>
            <w:r w:rsidR="00276A79" w:rsidRPr="00276A79">
              <w:rPr>
                <w:rFonts w:ascii="Times New Roman" w:hAnsi="Times New Roman" w:cs="Times New Roman"/>
                <w:noProof/>
                <w:webHidden/>
                <w:sz w:val="24"/>
                <w:szCs w:val="32"/>
              </w:rPr>
              <w:fldChar w:fldCharType="separate"/>
            </w:r>
            <w:r w:rsidR="00276A79" w:rsidRPr="00276A79">
              <w:rPr>
                <w:rFonts w:ascii="Times New Roman" w:hAnsi="Times New Roman" w:cs="Times New Roman"/>
                <w:noProof/>
                <w:webHidden/>
                <w:sz w:val="24"/>
                <w:szCs w:val="32"/>
              </w:rPr>
              <w:t>4</w:t>
            </w:r>
            <w:r w:rsidR="00276A79" w:rsidRPr="00276A79">
              <w:rPr>
                <w:rFonts w:ascii="Times New Roman" w:hAnsi="Times New Roman" w:cs="Times New Roman"/>
                <w:noProof/>
                <w:webHidden/>
                <w:sz w:val="24"/>
                <w:szCs w:val="32"/>
              </w:rPr>
              <w:fldChar w:fldCharType="end"/>
            </w:r>
          </w:hyperlink>
        </w:p>
        <w:p w14:paraId="6A84F787" w14:textId="77777777" w:rsidR="00276A79" w:rsidRPr="00276A79" w:rsidRDefault="00AB6C3E" w:rsidP="00276A79">
          <w:pPr>
            <w:pStyle w:val="11"/>
            <w:tabs>
              <w:tab w:val="right" w:leader="dot" w:pos="9016"/>
            </w:tabs>
            <w:spacing w:line="360" w:lineRule="auto"/>
            <w:jc w:val="both"/>
            <w:rPr>
              <w:rFonts w:ascii="Times New Roman" w:hAnsi="Times New Roman" w:cs="Times New Roman"/>
              <w:noProof/>
              <w:sz w:val="24"/>
              <w:szCs w:val="32"/>
            </w:rPr>
          </w:pPr>
          <w:hyperlink w:anchor="_Toc70805083" w:history="1">
            <w:r w:rsidR="00276A79" w:rsidRPr="00276A79">
              <w:rPr>
                <w:rStyle w:val="a4"/>
                <w:rFonts w:ascii="Times New Roman" w:hAnsi="Times New Roman" w:cs="Times New Roman"/>
                <w:noProof/>
                <w:sz w:val="24"/>
                <w:szCs w:val="32"/>
              </w:rPr>
              <w:t>Engaging Communities through Social Media</w:t>
            </w:r>
            <w:r w:rsidR="00276A79" w:rsidRPr="00276A79">
              <w:rPr>
                <w:rFonts w:ascii="Times New Roman" w:hAnsi="Times New Roman" w:cs="Times New Roman"/>
                <w:noProof/>
                <w:webHidden/>
                <w:sz w:val="24"/>
                <w:szCs w:val="32"/>
              </w:rPr>
              <w:tab/>
            </w:r>
            <w:r w:rsidR="00276A79" w:rsidRPr="00276A79">
              <w:rPr>
                <w:rFonts w:ascii="Times New Roman" w:hAnsi="Times New Roman" w:cs="Times New Roman"/>
                <w:noProof/>
                <w:webHidden/>
                <w:sz w:val="24"/>
                <w:szCs w:val="32"/>
              </w:rPr>
              <w:fldChar w:fldCharType="begin"/>
            </w:r>
            <w:r w:rsidR="00276A79" w:rsidRPr="00276A79">
              <w:rPr>
                <w:rFonts w:ascii="Times New Roman" w:hAnsi="Times New Roman" w:cs="Times New Roman"/>
                <w:noProof/>
                <w:webHidden/>
                <w:sz w:val="24"/>
                <w:szCs w:val="32"/>
              </w:rPr>
              <w:instrText xml:space="preserve"> PAGEREF _Toc70805083 \h </w:instrText>
            </w:r>
            <w:r w:rsidR="00276A79" w:rsidRPr="00276A79">
              <w:rPr>
                <w:rFonts w:ascii="Times New Roman" w:hAnsi="Times New Roman" w:cs="Times New Roman"/>
                <w:noProof/>
                <w:webHidden/>
                <w:sz w:val="24"/>
                <w:szCs w:val="32"/>
              </w:rPr>
            </w:r>
            <w:r w:rsidR="00276A79" w:rsidRPr="00276A79">
              <w:rPr>
                <w:rFonts w:ascii="Times New Roman" w:hAnsi="Times New Roman" w:cs="Times New Roman"/>
                <w:noProof/>
                <w:webHidden/>
                <w:sz w:val="24"/>
                <w:szCs w:val="32"/>
              </w:rPr>
              <w:fldChar w:fldCharType="separate"/>
            </w:r>
            <w:r w:rsidR="00276A79" w:rsidRPr="00276A79">
              <w:rPr>
                <w:rFonts w:ascii="Times New Roman" w:hAnsi="Times New Roman" w:cs="Times New Roman"/>
                <w:noProof/>
                <w:webHidden/>
                <w:sz w:val="24"/>
                <w:szCs w:val="32"/>
              </w:rPr>
              <w:t>5</w:t>
            </w:r>
            <w:r w:rsidR="00276A79" w:rsidRPr="00276A79">
              <w:rPr>
                <w:rFonts w:ascii="Times New Roman" w:hAnsi="Times New Roman" w:cs="Times New Roman"/>
                <w:noProof/>
                <w:webHidden/>
                <w:sz w:val="24"/>
                <w:szCs w:val="32"/>
              </w:rPr>
              <w:fldChar w:fldCharType="end"/>
            </w:r>
          </w:hyperlink>
        </w:p>
        <w:p w14:paraId="0A18DF19" w14:textId="77777777" w:rsidR="00276A79" w:rsidRPr="00276A79" w:rsidRDefault="00AB6C3E" w:rsidP="00276A79">
          <w:pPr>
            <w:pStyle w:val="11"/>
            <w:tabs>
              <w:tab w:val="right" w:leader="dot" w:pos="9016"/>
            </w:tabs>
            <w:spacing w:line="360" w:lineRule="auto"/>
            <w:jc w:val="both"/>
            <w:rPr>
              <w:rFonts w:ascii="Times New Roman" w:hAnsi="Times New Roman" w:cs="Times New Roman"/>
              <w:noProof/>
              <w:sz w:val="24"/>
              <w:szCs w:val="32"/>
            </w:rPr>
          </w:pPr>
          <w:hyperlink w:anchor="_Toc70805084" w:history="1">
            <w:r w:rsidR="00276A79" w:rsidRPr="00276A79">
              <w:rPr>
                <w:rStyle w:val="a4"/>
                <w:rFonts w:ascii="Times New Roman" w:hAnsi="Times New Roman" w:cs="Times New Roman"/>
                <w:noProof/>
                <w:sz w:val="24"/>
                <w:szCs w:val="32"/>
              </w:rPr>
              <w:t>Evaluation of Community Engagement in UNICEF – Syrian Crisis Project</w:t>
            </w:r>
            <w:r w:rsidR="00276A79" w:rsidRPr="00276A79">
              <w:rPr>
                <w:rFonts w:ascii="Times New Roman" w:hAnsi="Times New Roman" w:cs="Times New Roman"/>
                <w:noProof/>
                <w:webHidden/>
                <w:sz w:val="24"/>
                <w:szCs w:val="32"/>
              </w:rPr>
              <w:tab/>
            </w:r>
            <w:r w:rsidR="00276A79" w:rsidRPr="00276A79">
              <w:rPr>
                <w:rFonts w:ascii="Times New Roman" w:hAnsi="Times New Roman" w:cs="Times New Roman"/>
                <w:noProof/>
                <w:webHidden/>
                <w:sz w:val="24"/>
                <w:szCs w:val="32"/>
              </w:rPr>
              <w:fldChar w:fldCharType="begin"/>
            </w:r>
            <w:r w:rsidR="00276A79" w:rsidRPr="00276A79">
              <w:rPr>
                <w:rFonts w:ascii="Times New Roman" w:hAnsi="Times New Roman" w:cs="Times New Roman"/>
                <w:noProof/>
                <w:webHidden/>
                <w:sz w:val="24"/>
                <w:szCs w:val="32"/>
              </w:rPr>
              <w:instrText xml:space="preserve"> PAGEREF _Toc70805084 \h </w:instrText>
            </w:r>
            <w:r w:rsidR="00276A79" w:rsidRPr="00276A79">
              <w:rPr>
                <w:rFonts w:ascii="Times New Roman" w:hAnsi="Times New Roman" w:cs="Times New Roman"/>
                <w:noProof/>
                <w:webHidden/>
                <w:sz w:val="24"/>
                <w:szCs w:val="32"/>
              </w:rPr>
            </w:r>
            <w:r w:rsidR="00276A79" w:rsidRPr="00276A79">
              <w:rPr>
                <w:rFonts w:ascii="Times New Roman" w:hAnsi="Times New Roman" w:cs="Times New Roman"/>
                <w:noProof/>
                <w:webHidden/>
                <w:sz w:val="24"/>
                <w:szCs w:val="32"/>
              </w:rPr>
              <w:fldChar w:fldCharType="separate"/>
            </w:r>
            <w:r w:rsidR="00276A79" w:rsidRPr="00276A79">
              <w:rPr>
                <w:rFonts w:ascii="Times New Roman" w:hAnsi="Times New Roman" w:cs="Times New Roman"/>
                <w:noProof/>
                <w:webHidden/>
                <w:sz w:val="24"/>
                <w:szCs w:val="32"/>
              </w:rPr>
              <w:t>5</w:t>
            </w:r>
            <w:r w:rsidR="00276A79" w:rsidRPr="00276A79">
              <w:rPr>
                <w:rFonts w:ascii="Times New Roman" w:hAnsi="Times New Roman" w:cs="Times New Roman"/>
                <w:noProof/>
                <w:webHidden/>
                <w:sz w:val="24"/>
                <w:szCs w:val="32"/>
              </w:rPr>
              <w:fldChar w:fldCharType="end"/>
            </w:r>
          </w:hyperlink>
        </w:p>
        <w:p w14:paraId="77336884" w14:textId="77777777" w:rsidR="00276A79" w:rsidRPr="00276A79" w:rsidRDefault="00AB6C3E" w:rsidP="00276A79">
          <w:pPr>
            <w:pStyle w:val="11"/>
            <w:tabs>
              <w:tab w:val="right" w:leader="dot" w:pos="9016"/>
            </w:tabs>
            <w:spacing w:line="360" w:lineRule="auto"/>
            <w:jc w:val="both"/>
            <w:rPr>
              <w:rFonts w:ascii="Times New Roman" w:hAnsi="Times New Roman" w:cs="Times New Roman"/>
              <w:noProof/>
              <w:sz w:val="24"/>
              <w:szCs w:val="32"/>
            </w:rPr>
          </w:pPr>
          <w:hyperlink w:anchor="_Toc70805085" w:history="1">
            <w:r w:rsidR="00276A79" w:rsidRPr="00276A79">
              <w:rPr>
                <w:rStyle w:val="a4"/>
                <w:rFonts w:ascii="Times New Roman" w:hAnsi="Times New Roman" w:cs="Times New Roman"/>
                <w:noProof/>
                <w:sz w:val="24"/>
                <w:szCs w:val="32"/>
              </w:rPr>
              <w:t>Skills, Knowledge &amp; Strategies required by UNICEF employees in Syrian Crisis Project</w:t>
            </w:r>
            <w:r w:rsidR="00276A79" w:rsidRPr="00276A79">
              <w:rPr>
                <w:rFonts w:ascii="Times New Roman" w:hAnsi="Times New Roman" w:cs="Times New Roman"/>
                <w:noProof/>
                <w:webHidden/>
                <w:sz w:val="24"/>
                <w:szCs w:val="32"/>
              </w:rPr>
              <w:tab/>
            </w:r>
            <w:r w:rsidR="00276A79" w:rsidRPr="00276A79">
              <w:rPr>
                <w:rFonts w:ascii="Times New Roman" w:hAnsi="Times New Roman" w:cs="Times New Roman"/>
                <w:noProof/>
                <w:webHidden/>
                <w:sz w:val="24"/>
                <w:szCs w:val="32"/>
              </w:rPr>
              <w:fldChar w:fldCharType="begin"/>
            </w:r>
            <w:r w:rsidR="00276A79" w:rsidRPr="00276A79">
              <w:rPr>
                <w:rFonts w:ascii="Times New Roman" w:hAnsi="Times New Roman" w:cs="Times New Roman"/>
                <w:noProof/>
                <w:webHidden/>
                <w:sz w:val="24"/>
                <w:szCs w:val="32"/>
              </w:rPr>
              <w:instrText xml:space="preserve"> PAGEREF _Toc70805085 \h </w:instrText>
            </w:r>
            <w:r w:rsidR="00276A79" w:rsidRPr="00276A79">
              <w:rPr>
                <w:rFonts w:ascii="Times New Roman" w:hAnsi="Times New Roman" w:cs="Times New Roman"/>
                <w:noProof/>
                <w:webHidden/>
                <w:sz w:val="24"/>
                <w:szCs w:val="32"/>
              </w:rPr>
            </w:r>
            <w:r w:rsidR="00276A79" w:rsidRPr="00276A79">
              <w:rPr>
                <w:rFonts w:ascii="Times New Roman" w:hAnsi="Times New Roman" w:cs="Times New Roman"/>
                <w:noProof/>
                <w:webHidden/>
                <w:sz w:val="24"/>
                <w:szCs w:val="32"/>
              </w:rPr>
              <w:fldChar w:fldCharType="separate"/>
            </w:r>
            <w:r w:rsidR="00276A79" w:rsidRPr="00276A79">
              <w:rPr>
                <w:rFonts w:ascii="Times New Roman" w:hAnsi="Times New Roman" w:cs="Times New Roman"/>
                <w:noProof/>
                <w:webHidden/>
                <w:sz w:val="24"/>
                <w:szCs w:val="32"/>
              </w:rPr>
              <w:t>6</w:t>
            </w:r>
            <w:r w:rsidR="00276A79" w:rsidRPr="00276A79">
              <w:rPr>
                <w:rFonts w:ascii="Times New Roman" w:hAnsi="Times New Roman" w:cs="Times New Roman"/>
                <w:noProof/>
                <w:webHidden/>
                <w:sz w:val="24"/>
                <w:szCs w:val="32"/>
              </w:rPr>
              <w:fldChar w:fldCharType="end"/>
            </w:r>
          </w:hyperlink>
        </w:p>
        <w:p w14:paraId="0A3D9721" w14:textId="77777777" w:rsidR="00276A79" w:rsidRPr="00276A79" w:rsidRDefault="00AB6C3E" w:rsidP="00276A79">
          <w:pPr>
            <w:pStyle w:val="11"/>
            <w:tabs>
              <w:tab w:val="right" w:leader="dot" w:pos="9016"/>
            </w:tabs>
            <w:spacing w:line="360" w:lineRule="auto"/>
            <w:jc w:val="both"/>
            <w:rPr>
              <w:rFonts w:ascii="Times New Roman" w:hAnsi="Times New Roman" w:cs="Times New Roman"/>
              <w:noProof/>
              <w:sz w:val="24"/>
              <w:szCs w:val="32"/>
            </w:rPr>
          </w:pPr>
          <w:hyperlink w:anchor="_Toc70805086" w:history="1">
            <w:r w:rsidR="00276A79" w:rsidRPr="00276A79">
              <w:rPr>
                <w:rStyle w:val="a4"/>
                <w:rFonts w:ascii="Times New Roman" w:hAnsi="Times New Roman" w:cs="Times New Roman"/>
                <w:noProof/>
                <w:sz w:val="24"/>
                <w:szCs w:val="32"/>
              </w:rPr>
              <w:t>Utilising different Social Media for Supporting Children Crisis in Syria</w:t>
            </w:r>
            <w:r w:rsidR="00276A79" w:rsidRPr="00276A79">
              <w:rPr>
                <w:rFonts w:ascii="Times New Roman" w:hAnsi="Times New Roman" w:cs="Times New Roman"/>
                <w:noProof/>
                <w:webHidden/>
                <w:sz w:val="24"/>
                <w:szCs w:val="32"/>
              </w:rPr>
              <w:tab/>
            </w:r>
            <w:r w:rsidR="00276A79" w:rsidRPr="00276A79">
              <w:rPr>
                <w:rFonts w:ascii="Times New Roman" w:hAnsi="Times New Roman" w:cs="Times New Roman"/>
                <w:noProof/>
                <w:webHidden/>
                <w:sz w:val="24"/>
                <w:szCs w:val="32"/>
              </w:rPr>
              <w:fldChar w:fldCharType="begin"/>
            </w:r>
            <w:r w:rsidR="00276A79" w:rsidRPr="00276A79">
              <w:rPr>
                <w:rFonts w:ascii="Times New Roman" w:hAnsi="Times New Roman" w:cs="Times New Roman"/>
                <w:noProof/>
                <w:webHidden/>
                <w:sz w:val="24"/>
                <w:szCs w:val="32"/>
              </w:rPr>
              <w:instrText xml:space="preserve"> PAGEREF _Toc70805086 \h </w:instrText>
            </w:r>
            <w:r w:rsidR="00276A79" w:rsidRPr="00276A79">
              <w:rPr>
                <w:rFonts w:ascii="Times New Roman" w:hAnsi="Times New Roman" w:cs="Times New Roman"/>
                <w:noProof/>
                <w:webHidden/>
                <w:sz w:val="24"/>
                <w:szCs w:val="32"/>
              </w:rPr>
            </w:r>
            <w:r w:rsidR="00276A79" w:rsidRPr="00276A79">
              <w:rPr>
                <w:rFonts w:ascii="Times New Roman" w:hAnsi="Times New Roman" w:cs="Times New Roman"/>
                <w:noProof/>
                <w:webHidden/>
                <w:sz w:val="24"/>
                <w:szCs w:val="32"/>
              </w:rPr>
              <w:fldChar w:fldCharType="separate"/>
            </w:r>
            <w:r w:rsidR="00276A79" w:rsidRPr="00276A79">
              <w:rPr>
                <w:rFonts w:ascii="Times New Roman" w:hAnsi="Times New Roman" w:cs="Times New Roman"/>
                <w:noProof/>
                <w:webHidden/>
                <w:sz w:val="24"/>
                <w:szCs w:val="32"/>
              </w:rPr>
              <w:t>7</w:t>
            </w:r>
            <w:r w:rsidR="00276A79" w:rsidRPr="00276A79">
              <w:rPr>
                <w:rFonts w:ascii="Times New Roman" w:hAnsi="Times New Roman" w:cs="Times New Roman"/>
                <w:noProof/>
                <w:webHidden/>
                <w:sz w:val="24"/>
                <w:szCs w:val="32"/>
              </w:rPr>
              <w:fldChar w:fldCharType="end"/>
            </w:r>
          </w:hyperlink>
        </w:p>
        <w:p w14:paraId="77DB742C" w14:textId="77777777" w:rsidR="00276A79" w:rsidRPr="00276A79" w:rsidRDefault="00AB6C3E" w:rsidP="00276A79">
          <w:pPr>
            <w:pStyle w:val="11"/>
            <w:tabs>
              <w:tab w:val="right" w:leader="dot" w:pos="9016"/>
            </w:tabs>
            <w:spacing w:line="360" w:lineRule="auto"/>
            <w:jc w:val="both"/>
            <w:rPr>
              <w:rFonts w:ascii="Times New Roman" w:hAnsi="Times New Roman" w:cs="Times New Roman"/>
              <w:noProof/>
              <w:sz w:val="24"/>
              <w:szCs w:val="32"/>
            </w:rPr>
          </w:pPr>
          <w:hyperlink w:anchor="_Toc70805087" w:history="1">
            <w:r w:rsidR="00276A79" w:rsidRPr="00276A79">
              <w:rPr>
                <w:rStyle w:val="a4"/>
                <w:rFonts w:ascii="Times New Roman" w:hAnsi="Times New Roman" w:cs="Times New Roman"/>
                <w:noProof/>
                <w:sz w:val="24"/>
                <w:szCs w:val="32"/>
              </w:rPr>
              <w:t>Required Training and Development programmes for employees to cope with Socio-cultural Issues</w:t>
            </w:r>
            <w:r w:rsidR="00276A79" w:rsidRPr="00276A79">
              <w:rPr>
                <w:rFonts w:ascii="Times New Roman" w:hAnsi="Times New Roman" w:cs="Times New Roman"/>
                <w:noProof/>
                <w:webHidden/>
                <w:sz w:val="24"/>
                <w:szCs w:val="32"/>
              </w:rPr>
              <w:tab/>
            </w:r>
            <w:r w:rsidR="00276A79" w:rsidRPr="00276A79">
              <w:rPr>
                <w:rFonts w:ascii="Times New Roman" w:hAnsi="Times New Roman" w:cs="Times New Roman"/>
                <w:noProof/>
                <w:webHidden/>
                <w:sz w:val="24"/>
                <w:szCs w:val="32"/>
              </w:rPr>
              <w:fldChar w:fldCharType="begin"/>
            </w:r>
            <w:r w:rsidR="00276A79" w:rsidRPr="00276A79">
              <w:rPr>
                <w:rFonts w:ascii="Times New Roman" w:hAnsi="Times New Roman" w:cs="Times New Roman"/>
                <w:noProof/>
                <w:webHidden/>
                <w:sz w:val="24"/>
                <w:szCs w:val="32"/>
              </w:rPr>
              <w:instrText xml:space="preserve"> PAGEREF _Toc70805087 \h </w:instrText>
            </w:r>
            <w:r w:rsidR="00276A79" w:rsidRPr="00276A79">
              <w:rPr>
                <w:rFonts w:ascii="Times New Roman" w:hAnsi="Times New Roman" w:cs="Times New Roman"/>
                <w:noProof/>
                <w:webHidden/>
                <w:sz w:val="24"/>
                <w:szCs w:val="32"/>
              </w:rPr>
            </w:r>
            <w:r w:rsidR="00276A79" w:rsidRPr="00276A79">
              <w:rPr>
                <w:rFonts w:ascii="Times New Roman" w:hAnsi="Times New Roman" w:cs="Times New Roman"/>
                <w:noProof/>
                <w:webHidden/>
                <w:sz w:val="24"/>
                <w:szCs w:val="32"/>
              </w:rPr>
              <w:fldChar w:fldCharType="separate"/>
            </w:r>
            <w:r w:rsidR="00276A79" w:rsidRPr="00276A79">
              <w:rPr>
                <w:rFonts w:ascii="Times New Roman" w:hAnsi="Times New Roman" w:cs="Times New Roman"/>
                <w:noProof/>
                <w:webHidden/>
                <w:sz w:val="24"/>
                <w:szCs w:val="32"/>
              </w:rPr>
              <w:t>7</w:t>
            </w:r>
            <w:r w:rsidR="00276A79" w:rsidRPr="00276A79">
              <w:rPr>
                <w:rFonts w:ascii="Times New Roman" w:hAnsi="Times New Roman" w:cs="Times New Roman"/>
                <w:noProof/>
                <w:webHidden/>
                <w:sz w:val="24"/>
                <w:szCs w:val="32"/>
              </w:rPr>
              <w:fldChar w:fldCharType="end"/>
            </w:r>
          </w:hyperlink>
        </w:p>
        <w:p w14:paraId="3904BC1D" w14:textId="77777777" w:rsidR="00276A79" w:rsidRPr="00276A79" w:rsidRDefault="00AB6C3E" w:rsidP="00276A79">
          <w:pPr>
            <w:pStyle w:val="11"/>
            <w:tabs>
              <w:tab w:val="right" w:leader="dot" w:pos="9016"/>
            </w:tabs>
            <w:spacing w:line="360" w:lineRule="auto"/>
            <w:jc w:val="both"/>
            <w:rPr>
              <w:rFonts w:ascii="Times New Roman" w:hAnsi="Times New Roman" w:cs="Times New Roman"/>
              <w:noProof/>
              <w:sz w:val="24"/>
              <w:szCs w:val="32"/>
            </w:rPr>
          </w:pPr>
          <w:hyperlink w:anchor="_Toc70805088" w:history="1">
            <w:r w:rsidR="00276A79" w:rsidRPr="00276A79">
              <w:rPr>
                <w:rStyle w:val="a4"/>
                <w:rFonts w:ascii="Times New Roman" w:hAnsi="Times New Roman" w:cs="Times New Roman"/>
                <w:noProof/>
                <w:sz w:val="24"/>
                <w:szCs w:val="32"/>
              </w:rPr>
              <w:t>Considering Multiculturalism in UNICEF Syrian Project</w:t>
            </w:r>
            <w:r w:rsidR="00276A79" w:rsidRPr="00276A79">
              <w:rPr>
                <w:rFonts w:ascii="Times New Roman" w:hAnsi="Times New Roman" w:cs="Times New Roman"/>
                <w:noProof/>
                <w:webHidden/>
                <w:sz w:val="24"/>
                <w:szCs w:val="32"/>
              </w:rPr>
              <w:tab/>
            </w:r>
            <w:r w:rsidR="00276A79" w:rsidRPr="00276A79">
              <w:rPr>
                <w:rFonts w:ascii="Times New Roman" w:hAnsi="Times New Roman" w:cs="Times New Roman"/>
                <w:noProof/>
                <w:webHidden/>
                <w:sz w:val="24"/>
                <w:szCs w:val="32"/>
              </w:rPr>
              <w:fldChar w:fldCharType="begin"/>
            </w:r>
            <w:r w:rsidR="00276A79" w:rsidRPr="00276A79">
              <w:rPr>
                <w:rFonts w:ascii="Times New Roman" w:hAnsi="Times New Roman" w:cs="Times New Roman"/>
                <w:noProof/>
                <w:webHidden/>
                <w:sz w:val="24"/>
                <w:szCs w:val="32"/>
              </w:rPr>
              <w:instrText xml:space="preserve"> PAGEREF _Toc70805088 \h </w:instrText>
            </w:r>
            <w:r w:rsidR="00276A79" w:rsidRPr="00276A79">
              <w:rPr>
                <w:rFonts w:ascii="Times New Roman" w:hAnsi="Times New Roman" w:cs="Times New Roman"/>
                <w:noProof/>
                <w:webHidden/>
                <w:sz w:val="24"/>
                <w:szCs w:val="32"/>
              </w:rPr>
            </w:r>
            <w:r w:rsidR="00276A79" w:rsidRPr="00276A79">
              <w:rPr>
                <w:rFonts w:ascii="Times New Roman" w:hAnsi="Times New Roman" w:cs="Times New Roman"/>
                <w:noProof/>
                <w:webHidden/>
                <w:sz w:val="24"/>
                <w:szCs w:val="32"/>
              </w:rPr>
              <w:fldChar w:fldCharType="separate"/>
            </w:r>
            <w:r w:rsidR="00276A79" w:rsidRPr="00276A79">
              <w:rPr>
                <w:rFonts w:ascii="Times New Roman" w:hAnsi="Times New Roman" w:cs="Times New Roman"/>
                <w:noProof/>
                <w:webHidden/>
                <w:sz w:val="24"/>
                <w:szCs w:val="32"/>
              </w:rPr>
              <w:t>8</w:t>
            </w:r>
            <w:r w:rsidR="00276A79" w:rsidRPr="00276A79">
              <w:rPr>
                <w:rFonts w:ascii="Times New Roman" w:hAnsi="Times New Roman" w:cs="Times New Roman"/>
                <w:noProof/>
                <w:webHidden/>
                <w:sz w:val="24"/>
                <w:szCs w:val="32"/>
              </w:rPr>
              <w:fldChar w:fldCharType="end"/>
            </w:r>
          </w:hyperlink>
        </w:p>
        <w:p w14:paraId="05B16F64" w14:textId="77777777" w:rsidR="00276A79" w:rsidRPr="00276A79" w:rsidRDefault="00AB6C3E" w:rsidP="00276A79">
          <w:pPr>
            <w:pStyle w:val="11"/>
            <w:tabs>
              <w:tab w:val="right" w:leader="dot" w:pos="9016"/>
            </w:tabs>
            <w:spacing w:line="360" w:lineRule="auto"/>
            <w:jc w:val="both"/>
            <w:rPr>
              <w:rFonts w:ascii="Times New Roman" w:hAnsi="Times New Roman" w:cs="Times New Roman"/>
              <w:noProof/>
              <w:sz w:val="24"/>
              <w:szCs w:val="32"/>
            </w:rPr>
          </w:pPr>
          <w:hyperlink w:anchor="_Toc70805089" w:history="1">
            <w:r w:rsidR="00276A79" w:rsidRPr="00276A79">
              <w:rPr>
                <w:rStyle w:val="a4"/>
                <w:rFonts w:ascii="Times New Roman" w:hAnsi="Times New Roman" w:cs="Times New Roman"/>
                <w:noProof/>
                <w:sz w:val="24"/>
                <w:szCs w:val="32"/>
              </w:rPr>
              <w:t>Impact of External Factors on UNICEF – Syria Crisis</w:t>
            </w:r>
            <w:r w:rsidR="00276A79" w:rsidRPr="00276A79">
              <w:rPr>
                <w:rFonts w:ascii="Times New Roman" w:hAnsi="Times New Roman" w:cs="Times New Roman"/>
                <w:noProof/>
                <w:webHidden/>
                <w:sz w:val="24"/>
                <w:szCs w:val="32"/>
              </w:rPr>
              <w:tab/>
            </w:r>
            <w:r w:rsidR="00276A79" w:rsidRPr="00276A79">
              <w:rPr>
                <w:rFonts w:ascii="Times New Roman" w:hAnsi="Times New Roman" w:cs="Times New Roman"/>
                <w:noProof/>
                <w:webHidden/>
                <w:sz w:val="24"/>
                <w:szCs w:val="32"/>
              </w:rPr>
              <w:fldChar w:fldCharType="begin"/>
            </w:r>
            <w:r w:rsidR="00276A79" w:rsidRPr="00276A79">
              <w:rPr>
                <w:rFonts w:ascii="Times New Roman" w:hAnsi="Times New Roman" w:cs="Times New Roman"/>
                <w:noProof/>
                <w:webHidden/>
                <w:sz w:val="24"/>
                <w:szCs w:val="32"/>
              </w:rPr>
              <w:instrText xml:space="preserve"> PAGEREF _Toc70805089 \h </w:instrText>
            </w:r>
            <w:r w:rsidR="00276A79" w:rsidRPr="00276A79">
              <w:rPr>
                <w:rFonts w:ascii="Times New Roman" w:hAnsi="Times New Roman" w:cs="Times New Roman"/>
                <w:noProof/>
                <w:webHidden/>
                <w:sz w:val="24"/>
                <w:szCs w:val="32"/>
              </w:rPr>
            </w:r>
            <w:r w:rsidR="00276A79" w:rsidRPr="00276A79">
              <w:rPr>
                <w:rFonts w:ascii="Times New Roman" w:hAnsi="Times New Roman" w:cs="Times New Roman"/>
                <w:noProof/>
                <w:webHidden/>
                <w:sz w:val="24"/>
                <w:szCs w:val="32"/>
              </w:rPr>
              <w:fldChar w:fldCharType="separate"/>
            </w:r>
            <w:r w:rsidR="00276A79" w:rsidRPr="00276A79">
              <w:rPr>
                <w:rFonts w:ascii="Times New Roman" w:hAnsi="Times New Roman" w:cs="Times New Roman"/>
                <w:noProof/>
                <w:webHidden/>
                <w:sz w:val="24"/>
                <w:szCs w:val="32"/>
              </w:rPr>
              <w:t>8</w:t>
            </w:r>
            <w:r w:rsidR="00276A79" w:rsidRPr="00276A79">
              <w:rPr>
                <w:rFonts w:ascii="Times New Roman" w:hAnsi="Times New Roman" w:cs="Times New Roman"/>
                <w:noProof/>
                <w:webHidden/>
                <w:sz w:val="24"/>
                <w:szCs w:val="32"/>
              </w:rPr>
              <w:fldChar w:fldCharType="end"/>
            </w:r>
          </w:hyperlink>
        </w:p>
        <w:p w14:paraId="030B146B" w14:textId="77777777" w:rsidR="00276A79" w:rsidRPr="00276A79" w:rsidRDefault="00AB6C3E" w:rsidP="00276A79">
          <w:pPr>
            <w:pStyle w:val="11"/>
            <w:tabs>
              <w:tab w:val="right" w:leader="dot" w:pos="9016"/>
            </w:tabs>
            <w:spacing w:line="360" w:lineRule="auto"/>
            <w:jc w:val="both"/>
            <w:rPr>
              <w:rFonts w:ascii="Times New Roman" w:hAnsi="Times New Roman" w:cs="Times New Roman"/>
              <w:noProof/>
              <w:sz w:val="24"/>
              <w:szCs w:val="32"/>
            </w:rPr>
          </w:pPr>
          <w:hyperlink w:anchor="_Toc70805090" w:history="1">
            <w:r w:rsidR="00276A79" w:rsidRPr="00276A79">
              <w:rPr>
                <w:rStyle w:val="a4"/>
                <w:rFonts w:ascii="Times New Roman" w:hAnsi="Times New Roman" w:cs="Times New Roman"/>
                <w:noProof/>
                <w:sz w:val="24"/>
                <w:szCs w:val="32"/>
              </w:rPr>
              <w:t>Conclusion</w:t>
            </w:r>
            <w:r w:rsidR="00276A79" w:rsidRPr="00276A79">
              <w:rPr>
                <w:rFonts w:ascii="Times New Roman" w:hAnsi="Times New Roman" w:cs="Times New Roman"/>
                <w:noProof/>
                <w:webHidden/>
                <w:sz w:val="24"/>
                <w:szCs w:val="32"/>
              </w:rPr>
              <w:tab/>
            </w:r>
            <w:r w:rsidR="00276A79" w:rsidRPr="00276A79">
              <w:rPr>
                <w:rFonts w:ascii="Times New Roman" w:hAnsi="Times New Roman" w:cs="Times New Roman"/>
                <w:noProof/>
                <w:webHidden/>
                <w:sz w:val="24"/>
                <w:szCs w:val="32"/>
              </w:rPr>
              <w:fldChar w:fldCharType="begin"/>
            </w:r>
            <w:r w:rsidR="00276A79" w:rsidRPr="00276A79">
              <w:rPr>
                <w:rFonts w:ascii="Times New Roman" w:hAnsi="Times New Roman" w:cs="Times New Roman"/>
                <w:noProof/>
                <w:webHidden/>
                <w:sz w:val="24"/>
                <w:szCs w:val="32"/>
              </w:rPr>
              <w:instrText xml:space="preserve"> PAGEREF _Toc70805090 \h </w:instrText>
            </w:r>
            <w:r w:rsidR="00276A79" w:rsidRPr="00276A79">
              <w:rPr>
                <w:rFonts w:ascii="Times New Roman" w:hAnsi="Times New Roman" w:cs="Times New Roman"/>
                <w:noProof/>
                <w:webHidden/>
                <w:sz w:val="24"/>
                <w:szCs w:val="32"/>
              </w:rPr>
            </w:r>
            <w:r w:rsidR="00276A79" w:rsidRPr="00276A79">
              <w:rPr>
                <w:rFonts w:ascii="Times New Roman" w:hAnsi="Times New Roman" w:cs="Times New Roman"/>
                <w:noProof/>
                <w:webHidden/>
                <w:sz w:val="24"/>
                <w:szCs w:val="32"/>
              </w:rPr>
              <w:fldChar w:fldCharType="separate"/>
            </w:r>
            <w:r w:rsidR="00276A79" w:rsidRPr="00276A79">
              <w:rPr>
                <w:rFonts w:ascii="Times New Roman" w:hAnsi="Times New Roman" w:cs="Times New Roman"/>
                <w:noProof/>
                <w:webHidden/>
                <w:sz w:val="24"/>
                <w:szCs w:val="32"/>
              </w:rPr>
              <w:t>9</w:t>
            </w:r>
            <w:r w:rsidR="00276A79" w:rsidRPr="00276A79">
              <w:rPr>
                <w:rFonts w:ascii="Times New Roman" w:hAnsi="Times New Roman" w:cs="Times New Roman"/>
                <w:noProof/>
                <w:webHidden/>
                <w:sz w:val="24"/>
                <w:szCs w:val="32"/>
              </w:rPr>
              <w:fldChar w:fldCharType="end"/>
            </w:r>
          </w:hyperlink>
        </w:p>
        <w:p w14:paraId="5B1AEC1D" w14:textId="77777777" w:rsidR="00276A79" w:rsidRPr="00276A79" w:rsidRDefault="00AB6C3E" w:rsidP="00276A79">
          <w:pPr>
            <w:pStyle w:val="11"/>
            <w:tabs>
              <w:tab w:val="right" w:leader="dot" w:pos="9016"/>
            </w:tabs>
            <w:spacing w:line="360" w:lineRule="auto"/>
            <w:jc w:val="both"/>
            <w:rPr>
              <w:rFonts w:ascii="Times New Roman" w:hAnsi="Times New Roman" w:cs="Times New Roman"/>
              <w:noProof/>
              <w:sz w:val="24"/>
              <w:szCs w:val="32"/>
            </w:rPr>
          </w:pPr>
          <w:hyperlink w:anchor="_Toc70805091" w:history="1">
            <w:r w:rsidR="00276A79" w:rsidRPr="00276A79">
              <w:rPr>
                <w:rStyle w:val="a4"/>
                <w:rFonts w:ascii="Times New Roman" w:eastAsia="Times New Roman" w:hAnsi="Times New Roman" w:cs="Times New Roman"/>
                <w:noProof/>
                <w:sz w:val="24"/>
                <w:szCs w:val="32"/>
                <w:lang w:val="en-US"/>
              </w:rPr>
              <w:t>References</w:t>
            </w:r>
            <w:r w:rsidR="00276A79" w:rsidRPr="00276A79">
              <w:rPr>
                <w:rFonts w:ascii="Times New Roman" w:hAnsi="Times New Roman" w:cs="Times New Roman"/>
                <w:noProof/>
                <w:webHidden/>
                <w:sz w:val="24"/>
                <w:szCs w:val="32"/>
              </w:rPr>
              <w:tab/>
            </w:r>
            <w:r w:rsidR="00276A79" w:rsidRPr="00276A79">
              <w:rPr>
                <w:rFonts w:ascii="Times New Roman" w:hAnsi="Times New Roman" w:cs="Times New Roman"/>
                <w:noProof/>
                <w:webHidden/>
                <w:sz w:val="24"/>
                <w:szCs w:val="32"/>
              </w:rPr>
              <w:fldChar w:fldCharType="begin"/>
            </w:r>
            <w:r w:rsidR="00276A79" w:rsidRPr="00276A79">
              <w:rPr>
                <w:rFonts w:ascii="Times New Roman" w:hAnsi="Times New Roman" w:cs="Times New Roman"/>
                <w:noProof/>
                <w:webHidden/>
                <w:sz w:val="24"/>
                <w:szCs w:val="32"/>
              </w:rPr>
              <w:instrText xml:space="preserve"> PAGEREF _Toc70805091 \h </w:instrText>
            </w:r>
            <w:r w:rsidR="00276A79" w:rsidRPr="00276A79">
              <w:rPr>
                <w:rFonts w:ascii="Times New Roman" w:hAnsi="Times New Roman" w:cs="Times New Roman"/>
                <w:noProof/>
                <w:webHidden/>
                <w:sz w:val="24"/>
                <w:szCs w:val="32"/>
              </w:rPr>
            </w:r>
            <w:r w:rsidR="00276A79" w:rsidRPr="00276A79">
              <w:rPr>
                <w:rFonts w:ascii="Times New Roman" w:hAnsi="Times New Roman" w:cs="Times New Roman"/>
                <w:noProof/>
                <w:webHidden/>
                <w:sz w:val="24"/>
                <w:szCs w:val="32"/>
              </w:rPr>
              <w:fldChar w:fldCharType="separate"/>
            </w:r>
            <w:r w:rsidR="00276A79" w:rsidRPr="00276A79">
              <w:rPr>
                <w:rFonts w:ascii="Times New Roman" w:hAnsi="Times New Roman" w:cs="Times New Roman"/>
                <w:noProof/>
                <w:webHidden/>
                <w:sz w:val="24"/>
                <w:szCs w:val="32"/>
              </w:rPr>
              <w:t>10</w:t>
            </w:r>
            <w:r w:rsidR="00276A79" w:rsidRPr="00276A79">
              <w:rPr>
                <w:rFonts w:ascii="Times New Roman" w:hAnsi="Times New Roman" w:cs="Times New Roman"/>
                <w:noProof/>
                <w:webHidden/>
                <w:sz w:val="24"/>
                <w:szCs w:val="32"/>
              </w:rPr>
              <w:fldChar w:fldCharType="end"/>
            </w:r>
          </w:hyperlink>
        </w:p>
        <w:p w14:paraId="32E10AED" w14:textId="77777777" w:rsidR="00276A79" w:rsidRDefault="00276A79" w:rsidP="00276A79">
          <w:pPr>
            <w:spacing w:line="360" w:lineRule="auto"/>
            <w:jc w:val="both"/>
          </w:pPr>
          <w:r w:rsidRPr="00276A79">
            <w:rPr>
              <w:rFonts w:ascii="Times New Roman" w:hAnsi="Times New Roman" w:cs="Times New Roman"/>
              <w:b/>
              <w:bCs/>
              <w:noProof/>
              <w:sz w:val="24"/>
              <w:szCs w:val="32"/>
            </w:rPr>
            <w:fldChar w:fldCharType="end"/>
          </w:r>
        </w:p>
      </w:sdtContent>
    </w:sdt>
    <w:p w14:paraId="7E6CF046" w14:textId="77777777" w:rsidR="00A86DE8" w:rsidRPr="00A9509E" w:rsidRDefault="00A86DE8">
      <w:pPr>
        <w:rPr>
          <w:rFonts w:ascii="Times New Roman" w:hAnsi="Times New Roman" w:cs="Times New Roman"/>
          <w:sz w:val="24"/>
          <w:szCs w:val="24"/>
        </w:rPr>
      </w:pPr>
      <w:r w:rsidRPr="00A9509E">
        <w:rPr>
          <w:rFonts w:ascii="Times New Roman" w:hAnsi="Times New Roman" w:cs="Times New Roman"/>
          <w:sz w:val="24"/>
          <w:szCs w:val="24"/>
        </w:rPr>
        <w:br w:type="page"/>
      </w:r>
    </w:p>
    <w:p w14:paraId="344AA6E4" w14:textId="77777777" w:rsidR="00A86DE8" w:rsidRPr="00A9509E" w:rsidRDefault="00A86DE8" w:rsidP="00276A79">
      <w:pPr>
        <w:pStyle w:val="1"/>
        <w:rPr>
          <w:rFonts w:cs="Arial Unicode MS"/>
        </w:rPr>
      </w:pPr>
      <w:bookmarkStart w:id="1" w:name="_Toc70805081"/>
      <w:r w:rsidRPr="00A9509E">
        <w:lastRenderedPageBreak/>
        <w:t>Introduction</w:t>
      </w:r>
      <w:bookmarkEnd w:id="1"/>
    </w:p>
    <w:p w14:paraId="2EF13D3D" w14:textId="01B80180" w:rsidR="001A5477" w:rsidRDefault="00A9509E" w:rsidP="00A86DE8">
      <w:pPr>
        <w:spacing w:line="360" w:lineRule="auto"/>
        <w:jc w:val="both"/>
        <w:rPr>
          <w:rFonts w:ascii="Times New Roman" w:hAnsi="Times New Roman" w:cs="Times New Roman"/>
          <w:sz w:val="24"/>
          <w:szCs w:val="24"/>
        </w:rPr>
      </w:pPr>
      <w:r w:rsidRPr="00A9509E">
        <w:rPr>
          <w:rFonts w:ascii="Times New Roman" w:hAnsi="Times New Roman" w:cs="Times New Roman"/>
          <w:sz w:val="24"/>
          <w:szCs w:val="24"/>
        </w:rPr>
        <w:t xml:space="preserve">Community refers to a group of people who share common interests, nature, practices, identity, norms, values and depend on each other in a specific geographical region. Generally, these people </w:t>
      </w:r>
      <w:r>
        <w:rPr>
          <w:rFonts w:ascii="Times New Roman" w:hAnsi="Times New Roman" w:cs="Times New Roman"/>
          <w:sz w:val="24"/>
          <w:szCs w:val="24"/>
        </w:rPr>
        <w:t>organis</w:t>
      </w:r>
      <w:r w:rsidRPr="00A9509E">
        <w:rPr>
          <w:rFonts w:ascii="Times New Roman" w:hAnsi="Times New Roman" w:cs="Times New Roman"/>
          <w:sz w:val="24"/>
          <w:szCs w:val="24"/>
        </w:rPr>
        <w:t>e a</w:t>
      </w:r>
      <w:r>
        <w:rPr>
          <w:rFonts w:ascii="Times New Roman" w:hAnsi="Times New Roman" w:cs="Times New Roman"/>
          <w:sz w:val="24"/>
          <w:szCs w:val="24"/>
        </w:rPr>
        <w:t xml:space="preserve"> society </w:t>
      </w:r>
      <w:r w:rsidR="00276A79">
        <w:rPr>
          <w:rFonts w:ascii="Times New Roman" w:hAnsi="Times New Roman" w:cs="Times New Roman"/>
          <w:sz w:val="24"/>
          <w:szCs w:val="24"/>
        </w:rPr>
        <w:t>that</w:t>
      </w:r>
      <w:r>
        <w:rPr>
          <w:rFonts w:ascii="Times New Roman" w:hAnsi="Times New Roman" w:cs="Times New Roman"/>
          <w:sz w:val="24"/>
          <w:szCs w:val="24"/>
        </w:rPr>
        <w:t xml:space="preserve"> ha</w:t>
      </w:r>
      <w:r w:rsidR="00276A79">
        <w:rPr>
          <w:rFonts w:ascii="Times New Roman" w:hAnsi="Times New Roman" w:cs="Times New Roman"/>
          <w:sz w:val="24"/>
          <w:szCs w:val="24"/>
        </w:rPr>
        <w:t>s</w:t>
      </w:r>
      <w:r>
        <w:rPr>
          <w:rFonts w:ascii="Times New Roman" w:hAnsi="Times New Roman" w:cs="Times New Roman"/>
          <w:sz w:val="24"/>
          <w:szCs w:val="24"/>
        </w:rPr>
        <w:t xml:space="preserve"> social harmony</w:t>
      </w:r>
      <w:r w:rsidR="00B93665">
        <w:rPr>
          <w:rFonts w:ascii="Times New Roman" w:hAnsi="Times New Roman" w:cs="Times New Roman"/>
          <w:sz w:val="24"/>
          <w:szCs w:val="24"/>
        </w:rPr>
        <w:t xml:space="preserve"> and ties</w:t>
      </w:r>
      <w:r>
        <w:rPr>
          <w:rFonts w:ascii="Times New Roman" w:hAnsi="Times New Roman" w:cs="Times New Roman"/>
          <w:sz w:val="24"/>
          <w:szCs w:val="24"/>
        </w:rPr>
        <w:t xml:space="preserve">, dependencies on each other, social status, etc. </w:t>
      </w:r>
      <w:r w:rsidR="00B93665">
        <w:rPr>
          <w:rFonts w:ascii="Times New Roman" w:hAnsi="Times New Roman" w:cs="Times New Roman"/>
          <w:sz w:val="24"/>
          <w:szCs w:val="24"/>
        </w:rPr>
        <w:t xml:space="preserve">On the contrary, community engagement refers to connecting or involving people living in a community </w:t>
      </w:r>
      <w:r w:rsidR="002951F8">
        <w:rPr>
          <w:rFonts w:ascii="Times New Roman" w:hAnsi="Times New Roman" w:cs="Times New Roman"/>
          <w:sz w:val="24"/>
          <w:szCs w:val="24"/>
        </w:rPr>
        <w:t xml:space="preserve">with a specific activity or a project for bringing in benefits. Any organisation needs to ensure community engagement </w:t>
      </w:r>
      <w:r w:rsidR="00D5644E">
        <w:rPr>
          <w:rFonts w:ascii="Times New Roman" w:hAnsi="Times New Roman" w:cs="Times New Roman"/>
          <w:sz w:val="24"/>
          <w:szCs w:val="24"/>
        </w:rPr>
        <w:t xml:space="preserve">where they conduct </w:t>
      </w:r>
      <w:r w:rsidR="00276A79">
        <w:rPr>
          <w:rFonts w:ascii="Times New Roman" w:hAnsi="Times New Roman" w:cs="Times New Roman"/>
          <w:sz w:val="24"/>
          <w:szCs w:val="24"/>
        </w:rPr>
        <w:t xml:space="preserve">an </w:t>
      </w:r>
      <w:r w:rsidR="00D5644E">
        <w:rPr>
          <w:rFonts w:ascii="Times New Roman" w:hAnsi="Times New Roman" w:cs="Times New Roman"/>
          <w:sz w:val="24"/>
          <w:szCs w:val="24"/>
        </w:rPr>
        <w:t xml:space="preserve">operation to get continuous support from the external environment as well as contribute </w:t>
      </w:r>
      <w:r w:rsidR="00276A79">
        <w:rPr>
          <w:rFonts w:ascii="Times New Roman" w:hAnsi="Times New Roman" w:cs="Times New Roman"/>
          <w:sz w:val="24"/>
          <w:szCs w:val="24"/>
        </w:rPr>
        <w:t>to</w:t>
      </w:r>
      <w:r w:rsidR="00D5644E">
        <w:rPr>
          <w:rFonts w:ascii="Times New Roman" w:hAnsi="Times New Roman" w:cs="Times New Roman"/>
          <w:sz w:val="24"/>
          <w:szCs w:val="24"/>
        </w:rPr>
        <w:t xml:space="preserve"> the target groups effectively. It also ensures that</w:t>
      </w:r>
      <w:r w:rsidR="00E57FAE">
        <w:rPr>
          <w:rFonts w:ascii="Times New Roman" w:hAnsi="Times New Roman" w:cs="Times New Roman"/>
          <w:sz w:val="24"/>
          <w:szCs w:val="24"/>
        </w:rPr>
        <w:t xml:space="preserve"> the community is also aware of the activities of a company. There is no doubt that UNICEF is a popular organisation across the globe as it is backed by the United Nations. This non-profitable organisation raises billions of </w:t>
      </w:r>
      <w:r w:rsidR="00122C13">
        <w:rPr>
          <w:rFonts w:ascii="Times New Roman" w:hAnsi="Times New Roman" w:cs="Times New Roman"/>
          <w:sz w:val="24"/>
          <w:szCs w:val="24"/>
        </w:rPr>
        <w:t>dollars</w:t>
      </w:r>
      <w:r w:rsidR="00E57FAE">
        <w:rPr>
          <w:rFonts w:ascii="Times New Roman" w:hAnsi="Times New Roman" w:cs="Times New Roman"/>
          <w:sz w:val="24"/>
          <w:szCs w:val="24"/>
        </w:rPr>
        <w:t xml:space="preserve"> fund every year to protect vulnerable children all over the world.</w:t>
      </w:r>
      <w:r w:rsidR="00EC232E">
        <w:rPr>
          <w:rFonts w:ascii="Times New Roman" w:hAnsi="Times New Roman" w:cs="Times New Roman"/>
          <w:sz w:val="24"/>
          <w:szCs w:val="24"/>
        </w:rPr>
        <w:t xml:space="preserve"> Therefore, UNICEF can play </w:t>
      </w:r>
      <w:r w:rsidR="00276A79">
        <w:rPr>
          <w:rFonts w:ascii="Times New Roman" w:hAnsi="Times New Roman" w:cs="Times New Roman"/>
          <w:sz w:val="24"/>
          <w:szCs w:val="24"/>
        </w:rPr>
        <w:t xml:space="preserve">a </w:t>
      </w:r>
      <w:r w:rsidR="00EC232E">
        <w:rPr>
          <w:rFonts w:ascii="Times New Roman" w:hAnsi="Times New Roman" w:cs="Times New Roman"/>
          <w:sz w:val="24"/>
          <w:szCs w:val="24"/>
        </w:rPr>
        <w:t xml:space="preserve">vital role in the Syrian crisis </w:t>
      </w:r>
      <w:r w:rsidR="00276A79">
        <w:rPr>
          <w:rFonts w:ascii="Times New Roman" w:hAnsi="Times New Roman" w:cs="Times New Roman"/>
          <w:sz w:val="24"/>
          <w:szCs w:val="24"/>
        </w:rPr>
        <w:t>specially</w:t>
      </w:r>
      <w:r w:rsidR="00EC232E">
        <w:rPr>
          <w:rFonts w:ascii="Times New Roman" w:hAnsi="Times New Roman" w:cs="Times New Roman"/>
          <w:sz w:val="24"/>
          <w:szCs w:val="24"/>
        </w:rPr>
        <w:t xml:space="preserve"> to protect children. In the last decade, more than 12,000 children were died in Syria because of conflicts</w:t>
      </w:r>
      <w:r w:rsidR="00276A79" w:rsidRPr="00276A79">
        <w:t xml:space="preserve"> </w:t>
      </w:r>
      <w:r w:rsidR="00276A79" w:rsidRPr="00276A79">
        <w:rPr>
          <w:rFonts w:ascii="Times New Roman" w:hAnsi="Times New Roman" w:cs="Times New Roman"/>
          <w:sz w:val="24"/>
          <w:szCs w:val="24"/>
        </w:rPr>
        <w:t>(Syrian crisis, 2021)</w:t>
      </w:r>
      <w:r w:rsidR="00EC232E">
        <w:rPr>
          <w:rFonts w:ascii="Times New Roman" w:hAnsi="Times New Roman" w:cs="Times New Roman"/>
          <w:sz w:val="24"/>
          <w:szCs w:val="24"/>
        </w:rPr>
        <w:t xml:space="preserve">. At present 90% of children needs various support including education, health, security, etc. </w:t>
      </w:r>
      <w:r w:rsidR="00E2544E">
        <w:rPr>
          <w:rFonts w:ascii="Times New Roman" w:hAnsi="Times New Roman" w:cs="Times New Roman"/>
          <w:sz w:val="24"/>
          <w:szCs w:val="24"/>
        </w:rPr>
        <w:t>Among 4.8 million Syrian living in the refugee camps, 50% are children. Therefore, UNICEF needs to engage different communities all over the world for contributing to the Syrian crisis through effective and creative initiatives</w:t>
      </w:r>
      <w:r w:rsidR="00276A79" w:rsidRPr="00276A79">
        <w:t xml:space="preserve"> </w:t>
      </w:r>
      <w:r w:rsidR="00276A79" w:rsidRPr="00276A79">
        <w:rPr>
          <w:rFonts w:ascii="Times New Roman" w:hAnsi="Times New Roman" w:cs="Times New Roman"/>
          <w:sz w:val="24"/>
          <w:szCs w:val="24"/>
        </w:rPr>
        <w:t>(Syrian Arab Republic Appeal, 2021)</w:t>
      </w:r>
      <w:r w:rsidR="00E2544E">
        <w:rPr>
          <w:rFonts w:ascii="Times New Roman" w:hAnsi="Times New Roman" w:cs="Times New Roman"/>
          <w:sz w:val="24"/>
          <w:szCs w:val="24"/>
        </w:rPr>
        <w:t>.</w:t>
      </w:r>
      <w:r w:rsidR="001A5477">
        <w:rPr>
          <w:rFonts w:ascii="Times New Roman" w:hAnsi="Times New Roman" w:cs="Times New Roman"/>
          <w:sz w:val="24"/>
          <w:szCs w:val="24"/>
        </w:rPr>
        <w:t xml:space="preserve"> The initiative taken by UNICEF can increase the contribution of the global communities to help the children in the long</w:t>
      </w:r>
      <w:r w:rsidR="00276A79">
        <w:rPr>
          <w:rFonts w:ascii="Times New Roman" w:hAnsi="Times New Roman" w:cs="Times New Roman"/>
          <w:sz w:val="24"/>
          <w:szCs w:val="24"/>
        </w:rPr>
        <w:t xml:space="preserve"> </w:t>
      </w:r>
      <w:r w:rsidR="001A5477">
        <w:rPr>
          <w:rFonts w:ascii="Times New Roman" w:hAnsi="Times New Roman" w:cs="Times New Roman"/>
          <w:sz w:val="24"/>
          <w:szCs w:val="24"/>
        </w:rPr>
        <w:t>run.</w:t>
      </w:r>
    </w:p>
    <w:p w14:paraId="77C720C7" w14:textId="77777777" w:rsidR="001A5477" w:rsidRDefault="001A5477">
      <w:pPr>
        <w:rPr>
          <w:rFonts w:ascii="Times New Roman" w:hAnsi="Times New Roman" w:cs="Times New Roman"/>
          <w:sz w:val="24"/>
          <w:szCs w:val="24"/>
        </w:rPr>
      </w:pPr>
      <w:r>
        <w:rPr>
          <w:rFonts w:ascii="Times New Roman" w:hAnsi="Times New Roman" w:cs="Times New Roman"/>
          <w:sz w:val="24"/>
          <w:szCs w:val="24"/>
        </w:rPr>
        <w:br w:type="page"/>
      </w:r>
    </w:p>
    <w:p w14:paraId="2D416768" w14:textId="77777777" w:rsidR="00A86DE8" w:rsidRDefault="001A5477" w:rsidP="00276A79">
      <w:pPr>
        <w:pStyle w:val="1"/>
      </w:pPr>
      <w:bookmarkStart w:id="2" w:name="_Toc70805082"/>
      <w:r>
        <w:lastRenderedPageBreak/>
        <w:t>The Relationship between UNICEF &amp; Its Stakeholders</w:t>
      </w:r>
      <w:bookmarkEnd w:id="2"/>
    </w:p>
    <w:p w14:paraId="4128D706" w14:textId="77777777" w:rsidR="001A5477" w:rsidRDefault="001A5477" w:rsidP="00A86D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Generally, stakeholders refer to all sorts of people or groups who are influenced or affected by the activities of an organisation. In UNICEF, stakeholders are international bodies </w:t>
      </w:r>
      <w:r w:rsidR="00276A79">
        <w:rPr>
          <w:rFonts w:ascii="Times New Roman" w:hAnsi="Times New Roman" w:cs="Times New Roman"/>
          <w:sz w:val="24"/>
          <w:szCs w:val="24"/>
        </w:rPr>
        <w:t>that</w:t>
      </w:r>
      <w:r>
        <w:rPr>
          <w:rFonts w:ascii="Times New Roman" w:hAnsi="Times New Roman" w:cs="Times New Roman"/>
          <w:sz w:val="24"/>
          <w:szCs w:val="24"/>
        </w:rPr>
        <w:t xml:space="preserve"> control the organisation, donators, employees, people or communities who receive benefits from the company, etc. to a great extent. UNICEF always care </w:t>
      </w:r>
      <w:r w:rsidR="00276A79">
        <w:rPr>
          <w:rFonts w:ascii="Times New Roman" w:hAnsi="Times New Roman" w:cs="Times New Roman"/>
          <w:sz w:val="24"/>
          <w:szCs w:val="24"/>
        </w:rPr>
        <w:t xml:space="preserve">about </w:t>
      </w:r>
      <w:r>
        <w:rPr>
          <w:rFonts w:ascii="Times New Roman" w:hAnsi="Times New Roman" w:cs="Times New Roman"/>
          <w:sz w:val="24"/>
          <w:szCs w:val="24"/>
        </w:rPr>
        <w:t>the rights of its stakeholders in the long run</w:t>
      </w:r>
      <w:r w:rsidR="00276A79" w:rsidRPr="00276A79">
        <w:t xml:space="preserve"> </w:t>
      </w:r>
      <w:r w:rsidR="00276A79" w:rsidRPr="00276A79">
        <w:rPr>
          <w:rFonts w:ascii="Times New Roman" w:hAnsi="Times New Roman" w:cs="Times New Roman"/>
          <w:sz w:val="24"/>
          <w:szCs w:val="24"/>
        </w:rPr>
        <w:t>(Syrian Arab Republic Appeal, 2021)</w:t>
      </w:r>
      <w:r>
        <w:rPr>
          <w:rFonts w:ascii="Times New Roman" w:hAnsi="Times New Roman" w:cs="Times New Roman"/>
          <w:sz w:val="24"/>
          <w:szCs w:val="24"/>
        </w:rPr>
        <w:t>. UNICEF needs to become a reliable partner for people who wants to contribute to the vulnerable Syrian citizens. Therefore, a strong relationship is required to a great extent.</w:t>
      </w:r>
    </w:p>
    <w:p w14:paraId="56CDDDA4" w14:textId="77777777" w:rsidR="00A556A2" w:rsidRDefault="001A5477" w:rsidP="00A86D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First of all, UNICEF keeps </w:t>
      </w:r>
      <w:r w:rsidR="00276A79">
        <w:rPr>
          <w:rFonts w:ascii="Times New Roman" w:hAnsi="Times New Roman" w:cs="Times New Roman"/>
          <w:sz w:val="24"/>
          <w:szCs w:val="24"/>
        </w:rPr>
        <w:t xml:space="preserve">a </w:t>
      </w:r>
      <w:r>
        <w:rPr>
          <w:rFonts w:ascii="Times New Roman" w:hAnsi="Times New Roman" w:cs="Times New Roman"/>
          <w:sz w:val="24"/>
          <w:szCs w:val="24"/>
        </w:rPr>
        <w:t>close relationship with stakeholders by providing continuous and reliable updates and standard of works. Many companies donate to UNICEF as it ensures high-quality activities and connects the core values of donations. The standard of working and activities are also high and they can connect the victim community to benefits as well</w:t>
      </w:r>
      <w:r w:rsidR="00276A79" w:rsidRPr="00276A79">
        <w:t xml:space="preserve"> </w:t>
      </w:r>
      <w:r w:rsidR="00276A79" w:rsidRPr="00276A79">
        <w:rPr>
          <w:rFonts w:ascii="Times New Roman" w:hAnsi="Times New Roman" w:cs="Times New Roman"/>
          <w:sz w:val="24"/>
          <w:szCs w:val="24"/>
        </w:rPr>
        <w:t>(</w:t>
      </w:r>
      <w:proofErr w:type="spellStart"/>
      <w:r w:rsidR="00276A79" w:rsidRPr="00276A79">
        <w:rPr>
          <w:rFonts w:ascii="Times New Roman" w:hAnsi="Times New Roman" w:cs="Times New Roman"/>
          <w:sz w:val="24"/>
          <w:szCs w:val="24"/>
        </w:rPr>
        <w:t>Bossone</w:t>
      </w:r>
      <w:proofErr w:type="spellEnd"/>
      <w:r w:rsidR="00276A79" w:rsidRPr="00276A79">
        <w:rPr>
          <w:rFonts w:ascii="Times New Roman" w:hAnsi="Times New Roman" w:cs="Times New Roman"/>
          <w:sz w:val="24"/>
          <w:szCs w:val="24"/>
        </w:rPr>
        <w:t>, 2018)</w:t>
      </w:r>
      <w:r>
        <w:rPr>
          <w:rFonts w:ascii="Times New Roman" w:hAnsi="Times New Roman" w:cs="Times New Roman"/>
          <w:sz w:val="24"/>
          <w:szCs w:val="24"/>
        </w:rPr>
        <w:t>. In Syria, UNICEF can conduct high</w:t>
      </w:r>
      <w:r w:rsidR="00276A79">
        <w:rPr>
          <w:rFonts w:ascii="Times New Roman" w:hAnsi="Times New Roman" w:cs="Times New Roman"/>
          <w:sz w:val="24"/>
          <w:szCs w:val="24"/>
        </w:rPr>
        <w:t>-</w:t>
      </w:r>
      <w:r>
        <w:rPr>
          <w:rFonts w:ascii="Times New Roman" w:hAnsi="Times New Roman" w:cs="Times New Roman"/>
          <w:sz w:val="24"/>
          <w:szCs w:val="24"/>
        </w:rPr>
        <w:t xml:space="preserve">quality activities which will improve the </w:t>
      </w:r>
      <w:r w:rsidR="00A556A2">
        <w:rPr>
          <w:rFonts w:ascii="Times New Roman" w:hAnsi="Times New Roman" w:cs="Times New Roman"/>
          <w:sz w:val="24"/>
          <w:szCs w:val="24"/>
        </w:rPr>
        <w:t>lifestyle of local people and meet the aspirations of donators to a large extent.</w:t>
      </w:r>
    </w:p>
    <w:p w14:paraId="32BCBBF7" w14:textId="77777777" w:rsidR="001A5477" w:rsidRDefault="00A556A2" w:rsidP="00A86DE8">
      <w:pPr>
        <w:spacing w:line="360" w:lineRule="auto"/>
        <w:jc w:val="both"/>
        <w:rPr>
          <w:rFonts w:ascii="Times New Roman" w:hAnsi="Times New Roman" w:cs="Times New Roman"/>
          <w:sz w:val="24"/>
          <w:szCs w:val="24"/>
        </w:rPr>
      </w:pPr>
      <w:r>
        <w:rPr>
          <w:rFonts w:ascii="Times New Roman" w:hAnsi="Times New Roman" w:cs="Times New Roman"/>
          <w:sz w:val="24"/>
          <w:szCs w:val="24"/>
        </w:rPr>
        <w:t>Employees working in UNICEF, especially in the</w:t>
      </w:r>
      <w:r w:rsidR="001A5477">
        <w:rPr>
          <w:rFonts w:ascii="Times New Roman" w:hAnsi="Times New Roman" w:cs="Times New Roman"/>
          <w:sz w:val="24"/>
          <w:szCs w:val="24"/>
        </w:rPr>
        <w:t xml:space="preserve"> </w:t>
      </w:r>
      <w:r>
        <w:rPr>
          <w:rFonts w:ascii="Times New Roman" w:hAnsi="Times New Roman" w:cs="Times New Roman"/>
          <w:sz w:val="24"/>
          <w:szCs w:val="24"/>
        </w:rPr>
        <w:t>Syrian crisis are also significant stakeholder. The organisation arranges continuous skill development programmes for th</w:t>
      </w:r>
      <w:r w:rsidR="00276A79">
        <w:rPr>
          <w:rFonts w:ascii="Times New Roman" w:hAnsi="Times New Roman" w:cs="Times New Roman"/>
          <w:sz w:val="24"/>
          <w:szCs w:val="24"/>
        </w:rPr>
        <w:t>is</w:t>
      </w:r>
      <w:r>
        <w:rPr>
          <w:rFonts w:ascii="Times New Roman" w:hAnsi="Times New Roman" w:cs="Times New Roman"/>
          <w:sz w:val="24"/>
          <w:szCs w:val="24"/>
        </w:rPr>
        <w:t xml:space="preserve"> employee and ensures compensation, insurance, bonus, security equipment, etc.</w:t>
      </w:r>
      <w:r w:rsidR="00276A79" w:rsidRPr="00276A79">
        <w:t xml:space="preserve"> </w:t>
      </w:r>
      <w:r w:rsidR="00276A79" w:rsidRPr="00276A79">
        <w:rPr>
          <w:rFonts w:ascii="Times New Roman" w:hAnsi="Times New Roman" w:cs="Times New Roman"/>
          <w:sz w:val="24"/>
          <w:szCs w:val="24"/>
        </w:rPr>
        <w:t>(Simon, 2015)</w:t>
      </w:r>
      <w:r w:rsidR="00276A79">
        <w:rPr>
          <w:rFonts w:ascii="Times New Roman" w:hAnsi="Times New Roman" w:cs="Times New Roman"/>
          <w:sz w:val="24"/>
          <w:szCs w:val="24"/>
        </w:rPr>
        <w:t>.</w:t>
      </w:r>
      <w:r>
        <w:rPr>
          <w:rFonts w:ascii="Times New Roman" w:hAnsi="Times New Roman" w:cs="Times New Roman"/>
          <w:sz w:val="24"/>
          <w:szCs w:val="24"/>
        </w:rPr>
        <w:t xml:space="preserve"> As a result, the employees are capable of delivering the best service to the Syrian community. </w:t>
      </w:r>
    </w:p>
    <w:p w14:paraId="0D83AEFA" w14:textId="77777777" w:rsidR="00A556A2" w:rsidRDefault="00A556A2" w:rsidP="00A86DE8">
      <w:pPr>
        <w:spacing w:line="360" w:lineRule="auto"/>
        <w:jc w:val="both"/>
        <w:rPr>
          <w:rFonts w:ascii="Times New Roman" w:hAnsi="Times New Roman" w:cs="Times New Roman"/>
          <w:sz w:val="24"/>
          <w:szCs w:val="24"/>
        </w:rPr>
      </w:pPr>
      <w:r>
        <w:rPr>
          <w:rFonts w:ascii="Times New Roman" w:hAnsi="Times New Roman" w:cs="Times New Roman"/>
          <w:sz w:val="24"/>
          <w:szCs w:val="24"/>
        </w:rPr>
        <w:t>UNICEF is also applying sustainable development approaches for the Syrian Community. This organisation has launched hundreds of schools in the refugee camps to educate the children and enlighten the future</w:t>
      </w:r>
      <w:r w:rsidR="00276A79">
        <w:rPr>
          <w:rFonts w:ascii="Times New Roman" w:hAnsi="Times New Roman" w:cs="Times New Roman"/>
          <w:sz w:val="24"/>
          <w:szCs w:val="24"/>
        </w:rPr>
        <w:t xml:space="preserve"> (Grimshaw &amp;</w:t>
      </w:r>
      <w:r w:rsidR="00276A79" w:rsidRPr="00276A79">
        <w:rPr>
          <w:rFonts w:ascii="Times New Roman" w:hAnsi="Times New Roman" w:cs="Times New Roman"/>
          <w:sz w:val="24"/>
          <w:szCs w:val="24"/>
        </w:rPr>
        <w:t xml:space="preserve"> Hennessey, 2018)</w:t>
      </w:r>
      <w:r>
        <w:rPr>
          <w:rFonts w:ascii="Times New Roman" w:hAnsi="Times New Roman" w:cs="Times New Roman"/>
          <w:sz w:val="24"/>
          <w:szCs w:val="24"/>
        </w:rPr>
        <w:t>. Besides, medical camps and awareness programmes are also conducted on regular basis.</w:t>
      </w:r>
    </w:p>
    <w:p w14:paraId="0FDC61CC" w14:textId="77777777" w:rsidR="00831DF6" w:rsidRDefault="00831DF6" w:rsidP="00A86DE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is no doubt that UNICEF always respects local values and customs. It never tries to interfere in cultural issues and different thought. However, UNICEF is always against prejudice. In Syria, UNICEF builds </w:t>
      </w:r>
      <w:r w:rsidR="00276A79">
        <w:rPr>
          <w:rFonts w:ascii="Times New Roman" w:hAnsi="Times New Roman" w:cs="Times New Roman"/>
          <w:sz w:val="24"/>
          <w:szCs w:val="24"/>
        </w:rPr>
        <w:t xml:space="preserve">a </w:t>
      </w:r>
      <w:r>
        <w:rPr>
          <w:rFonts w:ascii="Times New Roman" w:hAnsi="Times New Roman" w:cs="Times New Roman"/>
          <w:sz w:val="24"/>
          <w:szCs w:val="24"/>
        </w:rPr>
        <w:t>relationship with local communities respecting their beliefs, religions and hopes</w:t>
      </w:r>
      <w:r w:rsidR="00276A79" w:rsidRPr="00276A79">
        <w:t xml:space="preserve"> </w:t>
      </w:r>
      <w:r w:rsidR="00276A79" w:rsidRPr="00276A79">
        <w:rPr>
          <w:rFonts w:ascii="Times New Roman" w:hAnsi="Times New Roman" w:cs="Times New Roman"/>
          <w:sz w:val="24"/>
          <w:szCs w:val="24"/>
        </w:rPr>
        <w:t>(Syrian crisis, 2021)</w:t>
      </w:r>
      <w:r>
        <w:rPr>
          <w:rFonts w:ascii="Times New Roman" w:hAnsi="Times New Roman" w:cs="Times New Roman"/>
          <w:sz w:val="24"/>
          <w:szCs w:val="24"/>
        </w:rPr>
        <w:t>. It ensures that the activities of UNICEF will never contradict the local culture to a great extent.</w:t>
      </w:r>
    </w:p>
    <w:p w14:paraId="14A092B3" w14:textId="77777777" w:rsidR="00831DF6" w:rsidRDefault="00831DF6">
      <w:pPr>
        <w:rPr>
          <w:rFonts w:ascii="Times New Roman" w:hAnsi="Times New Roman" w:cs="Times New Roman"/>
          <w:sz w:val="24"/>
          <w:szCs w:val="24"/>
        </w:rPr>
      </w:pPr>
      <w:r>
        <w:rPr>
          <w:rFonts w:ascii="Times New Roman" w:hAnsi="Times New Roman" w:cs="Times New Roman"/>
          <w:sz w:val="24"/>
          <w:szCs w:val="24"/>
        </w:rPr>
        <w:br w:type="page"/>
      </w:r>
    </w:p>
    <w:p w14:paraId="6F288A5B" w14:textId="77777777" w:rsidR="00831DF6" w:rsidRPr="00276A79" w:rsidRDefault="00831DF6" w:rsidP="00276A79">
      <w:pPr>
        <w:pStyle w:val="1"/>
      </w:pPr>
      <w:bookmarkStart w:id="3" w:name="_Toc70805083"/>
      <w:r w:rsidRPr="00276A79">
        <w:lastRenderedPageBreak/>
        <w:t>Engaging Communities through Social Media</w:t>
      </w:r>
      <w:bookmarkEnd w:id="3"/>
    </w:p>
    <w:p w14:paraId="0150C125" w14:textId="77777777" w:rsidR="00831DF6" w:rsidRDefault="00831DF6" w:rsidP="00831DF6">
      <w:pPr>
        <w:spacing w:line="360" w:lineRule="auto"/>
        <w:jc w:val="both"/>
        <w:rPr>
          <w:rFonts w:ascii="Times New Roman" w:hAnsi="Times New Roman" w:cs="Times New Roman"/>
          <w:sz w:val="24"/>
          <w:szCs w:val="24"/>
        </w:rPr>
      </w:pPr>
      <w:r>
        <w:rPr>
          <w:rFonts w:ascii="Times New Roman" w:hAnsi="Times New Roman" w:cs="Times New Roman"/>
          <w:sz w:val="24"/>
          <w:szCs w:val="24"/>
        </w:rPr>
        <w:t>UNICEF utilises the latest trends and tools to connect and engage communities. It is active on the Internet through web pages, news articles, reports, social media pages, etc. which help to raise fund for the vulnerable groups in Syria</w:t>
      </w:r>
      <w:r w:rsidR="00276A79" w:rsidRPr="00276A79">
        <w:t xml:space="preserve"> </w:t>
      </w:r>
      <w:r w:rsidR="00276A79" w:rsidRPr="00276A79">
        <w:rPr>
          <w:rFonts w:ascii="Times New Roman" w:hAnsi="Times New Roman" w:cs="Times New Roman"/>
          <w:sz w:val="24"/>
          <w:szCs w:val="24"/>
        </w:rPr>
        <w:t>(Simon, 2015)</w:t>
      </w:r>
      <w:r>
        <w:rPr>
          <w:rFonts w:ascii="Times New Roman" w:hAnsi="Times New Roman" w:cs="Times New Roman"/>
          <w:sz w:val="24"/>
          <w:szCs w:val="24"/>
        </w:rPr>
        <w:t xml:space="preserve">. However, social media are highly effective nowadays. Billions of people around the world are always active in Social Media to let people know about their activities. </w:t>
      </w:r>
    </w:p>
    <w:p w14:paraId="120E5421" w14:textId="77777777" w:rsidR="00831DF6" w:rsidRDefault="00831DF6" w:rsidP="00831DF6">
      <w:pPr>
        <w:spacing w:line="360" w:lineRule="auto"/>
        <w:jc w:val="both"/>
        <w:rPr>
          <w:rFonts w:ascii="Times New Roman" w:hAnsi="Times New Roman" w:cs="Times New Roman"/>
          <w:sz w:val="24"/>
          <w:szCs w:val="24"/>
        </w:rPr>
      </w:pPr>
      <w:r>
        <w:rPr>
          <w:rFonts w:ascii="Times New Roman" w:hAnsi="Times New Roman" w:cs="Times New Roman"/>
          <w:sz w:val="24"/>
          <w:szCs w:val="24"/>
        </w:rPr>
        <w:t>Through Fac</w:t>
      </w:r>
      <w:r w:rsidR="009E6536">
        <w:rPr>
          <w:rFonts w:ascii="Times New Roman" w:hAnsi="Times New Roman" w:cs="Times New Roman"/>
          <w:sz w:val="24"/>
          <w:szCs w:val="24"/>
        </w:rPr>
        <w:t>ebook Pages or Instagram accounts, UNICEF raise</w:t>
      </w:r>
      <w:r w:rsidR="00276A79">
        <w:rPr>
          <w:rFonts w:ascii="Times New Roman" w:hAnsi="Times New Roman" w:cs="Times New Roman"/>
          <w:sz w:val="24"/>
          <w:szCs w:val="24"/>
        </w:rPr>
        <w:t>s</w:t>
      </w:r>
      <w:r w:rsidR="009E6536">
        <w:rPr>
          <w:rFonts w:ascii="Times New Roman" w:hAnsi="Times New Roman" w:cs="Times New Roman"/>
          <w:sz w:val="24"/>
          <w:szCs w:val="24"/>
        </w:rPr>
        <w:t xml:space="preserve"> awareness about the vulnerable groups in Syria and shows what kind of activities and initiatives they have taken. Therefore, the world community gets convinced and donate money and other facilities. Besides, social media platforms are also significant tools for answering the questions raised in different communities</w:t>
      </w:r>
      <w:r w:rsidR="00276A79" w:rsidRPr="00276A79">
        <w:t xml:space="preserve"> </w:t>
      </w:r>
      <w:r w:rsidR="00276A79" w:rsidRPr="00276A79">
        <w:rPr>
          <w:rFonts w:ascii="Times New Roman" w:hAnsi="Times New Roman" w:cs="Times New Roman"/>
          <w:sz w:val="24"/>
          <w:szCs w:val="24"/>
        </w:rPr>
        <w:t>(</w:t>
      </w:r>
      <w:proofErr w:type="spellStart"/>
      <w:r w:rsidR="00276A79" w:rsidRPr="00276A79">
        <w:rPr>
          <w:rFonts w:ascii="Times New Roman" w:hAnsi="Times New Roman" w:cs="Times New Roman"/>
          <w:sz w:val="24"/>
          <w:szCs w:val="24"/>
        </w:rPr>
        <w:t>Bossone</w:t>
      </w:r>
      <w:proofErr w:type="spellEnd"/>
      <w:r w:rsidR="00276A79" w:rsidRPr="00276A79">
        <w:rPr>
          <w:rFonts w:ascii="Times New Roman" w:hAnsi="Times New Roman" w:cs="Times New Roman"/>
          <w:sz w:val="24"/>
          <w:szCs w:val="24"/>
        </w:rPr>
        <w:t>, 2018)</w:t>
      </w:r>
      <w:r w:rsidR="009E6536">
        <w:rPr>
          <w:rFonts w:ascii="Times New Roman" w:hAnsi="Times New Roman" w:cs="Times New Roman"/>
          <w:sz w:val="24"/>
          <w:szCs w:val="24"/>
        </w:rPr>
        <w:t>. Therefore, stakeholders receive sufficient answers and the organisation can express their responsibilities. Nowadays, YouTube can be utilised to publish documentary videos regarding the contributions of UNICEF in Syria.</w:t>
      </w:r>
    </w:p>
    <w:p w14:paraId="4ABE257E" w14:textId="77777777" w:rsidR="009E6536" w:rsidRPr="00F4783A" w:rsidRDefault="009E6536" w:rsidP="00276A79">
      <w:pPr>
        <w:pStyle w:val="1"/>
      </w:pPr>
      <w:bookmarkStart w:id="4" w:name="_Toc70805084"/>
      <w:r w:rsidRPr="00F4783A">
        <w:t>Evaluation of Community Engagement in UNICEF – Syrian Crisis Project</w:t>
      </w:r>
      <w:bookmarkEnd w:id="4"/>
    </w:p>
    <w:p w14:paraId="7BB13E41" w14:textId="77777777" w:rsidR="009E6536" w:rsidRDefault="009E6536" w:rsidP="00831DF6">
      <w:pPr>
        <w:spacing w:line="360" w:lineRule="auto"/>
        <w:jc w:val="both"/>
        <w:rPr>
          <w:rFonts w:ascii="Times New Roman" w:hAnsi="Times New Roman" w:cs="Times New Roman"/>
          <w:sz w:val="24"/>
          <w:szCs w:val="24"/>
        </w:rPr>
      </w:pPr>
      <w:r>
        <w:rPr>
          <w:rFonts w:ascii="Times New Roman" w:hAnsi="Times New Roman" w:cs="Times New Roman"/>
          <w:sz w:val="24"/>
          <w:szCs w:val="24"/>
        </w:rPr>
        <w:t>Community engagement is a crucial part for organisations like UNICEF when they operate in sensitive areas like Syria. Though UNICEF has significant acceptance in Syria, it has to consider some initiatives for coping with the community and ensuring proper engagement.</w:t>
      </w:r>
    </w:p>
    <w:p w14:paraId="59AE4649" w14:textId="77777777" w:rsidR="009E6536" w:rsidRDefault="009E6536" w:rsidP="00831DF6">
      <w:pPr>
        <w:spacing w:line="360" w:lineRule="auto"/>
        <w:jc w:val="both"/>
        <w:rPr>
          <w:rFonts w:ascii="Times New Roman" w:hAnsi="Times New Roman" w:cs="Times New Roman"/>
          <w:sz w:val="24"/>
          <w:szCs w:val="24"/>
        </w:rPr>
      </w:pPr>
      <w:r w:rsidRPr="00F4783A">
        <w:rPr>
          <w:rFonts w:ascii="Times New Roman" w:hAnsi="Times New Roman" w:cs="Times New Roman"/>
          <w:i/>
          <w:iCs/>
          <w:sz w:val="24"/>
          <w:szCs w:val="24"/>
        </w:rPr>
        <w:t>Objectives &amp; Vision:</w:t>
      </w:r>
      <w:r>
        <w:rPr>
          <w:rFonts w:ascii="Times New Roman" w:hAnsi="Times New Roman" w:cs="Times New Roman"/>
          <w:sz w:val="24"/>
          <w:szCs w:val="24"/>
        </w:rPr>
        <w:t xml:space="preserve"> </w:t>
      </w:r>
      <w:r w:rsidR="00221F59">
        <w:rPr>
          <w:rFonts w:ascii="Times New Roman" w:hAnsi="Times New Roman" w:cs="Times New Roman"/>
          <w:sz w:val="24"/>
          <w:szCs w:val="24"/>
        </w:rPr>
        <w:t xml:space="preserve">UNICEF has some clear objectives in Syria. First of all, it wants to minimise the cruelty and pressure on the children and protects the vulnerable children. Secondly, UNICEF also wants to ensure </w:t>
      </w:r>
      <w:r w:rsidR="00276A79">
        <w:rPr>
          <w:rFonts w:ascii="Times New Roman" w:hAnsi="Times New Roman" w:cs="Times New Roman"/>
          <w:sz w:val="24"/>
          <w:szCs w:val="24"/>
        </w:rPr>
        <w:t xml:space="preserve">the </w:t>
      </w:r>
      <w:r w:rsidR="00221F59">
        <w:rPr>
          <w:rFonts w:ascii="Times New Roman" w:hAnsi="Times New Roman" w:cs="Times New Roman"/>
          <w:sz w:val="24"/>
          <w:szCs w:val="24"/>
        </w:rPr>
        <w:t xml:space="preserve">fundamental rights of children including education, medical facilities, healthy foods, security, accommodation, etc. Therefore, the organisation emphasises resuming the childhood of children through offering </w:t>
      </w:r>
      <w:r w:rsidR="00276A79">
        <w:rPr>
          <w:rFonts w:ascii="Times New Roman" w:hAnsi="Times New Roman" w:cs="Times New Roman"/>
          <w:sz w:val="24"/>
          <w:szCs w:val="24"/>
        </w:rPr>
        <w:t xml:space="preserve">a </w:t>
      </w:r>
      <w:r w:rsidR="00221F59">
        <w:rPr>
          <w:rFonts w:ascii="Times New Roman" w:hAnsi="Times New Roman" w:cs="Times New Roman"/>
          <w:sz w:val="24"/>
          <w:szCs w:val="24"/>
        </w:rPr>
        <w:t>learning environment</w:t>
      </w:r>
      <w:r w:rsidR="00276A79" w:rsidRPr="00276A79">
        <w:t xml:space="preserve"> </w:t>
      </w:r>
      <w:r w:rsidR="00276A79" w:rsidRPr="00276A79">
        <w:rPr>
          <w:rFonts w:ascii="Times New Roman" w:hAnsi="Times New Roman" w:cs="Times New Roman"/>
          <w:sz w:val="24"/>
          <w:szCs w:val="24"/>
        </w:rPr>
        <w:t>(Simon, 2015)</w:t>
      </w:r>
      <w:r w:rsidR="00221F59">
        <w:rPr>
          <w:rFonts w:ascii="Times New Roman" w:hAnsi="Times New Roman" w:cs="Times New Roman"/>
          <w:sz w:val="24"/>
          <w:szCs w:val="24"/>
        </w:rPr>
        <w:t>. Thirdly, psychological supports are also crucial for children who faced conflict and trauma in the last decade. Finally, other facilities are also crucial nowadays including vaccines, sanitation facilities, pure drinking water, trained teachers, etc. However, it will not be possible for UNICEF to achieve it without support from the world community. This organisation spreads the objectives and visions to communities and engage them for long-run support.</w:t>
      </w:r>
    </w:p>
    <w:p w14:paraId="4C664E9E" w14:textId="77777777" w:rsidR="00122C13" w:rsidRDefault="00122C13">
      <w:pPr>
        <w:rPr>
          <w:rFonts w:ascii="Times New Roman" w:hAnsi="Times New Roman" w:cs="Times New Roman"/>
          <w:i/>
          <w:iCs/>
          <w:sz w:val="24"/>
          <w:szCs w:val="24"/>
        </w:rPr>
      </w:pPr>
      <w:r>
        <w:rPr>
          <w:rFonts w:ascii="Times New Roman" w:hAnsi="Times New Roman" w:cs="Times New Roman"/>
          <w:i/>
          <w:iCs/>
          <w:sz w:val="24"/>
          <w:szCs w:val="24"/>
        </w:rPr>
        <w:br w:type="page"/>
      </w:r>
    </w:p>
    <w:p w14:paraId="0DCB5655" w14:textId="111E2461" w:rsidR="00221F59" w:rsidRDefault="00221F59" w:rsidP="00831DF6">
      <w:pPr>
        <w:spacing w:line="360" w:lineRule="auto"/>
        <w:jc w:val="both"/>
        <w:rPr>
          <w:rFonts w:ascii="Times New Roman" w:hAnsi="Times New Roman" w:cs="Times New Roman"/>
          <w:sz w:val="24"/>
          <w:szCs w:val="24"/>
        </w:rPr>
      </w:pPr>
      <w:r w:rsidRPr="00F4783A">
        <w:rPr>
          <w:rFonts w:ascii="Times New Roman" w:hAnsi="Times New Roman" w:cs="Times New Roman"/>
          <w:i/>
          <w:iCs/>
          <w:sz w:val="24"/>
          <w:szCs w:val="24"/>
        </w:rPr>
        <w:lastRenderedPageBreak/>
        <w:t>Understanding the Community:</w:t>
      </w:r>
      <w:r>
        <w:rPr>
          <w:rFonts w:ascii="Times New Roman" w:hAnsi="Times New Roman" w:cs="Times New Roman"/>
          <w:sz w:val="24"/>
          <w:szCs w:val="24"/>
        </w:rPr>
        <w:t xml:space="preserve"> It is not an easy task to bring out supports from communities without understanding. UNICEF has to understand the community living in Syria and refugee camps</w:t>
      </w:r>
      <w:r w:rsidR="00F4783A">
        <w:rPr>
          <w:rFonts w:ascii="Times New Roman" w:hAnsi="Times New Roman" w:cs="Times New Roman"/>
          <w:sz w:val="24"/>
          <w:szCs w:val="24"/>
        </w:rPr>
        <w:t xml:space="preserve"> including their dreams, values, needs, aspirations, etc. A child will never come to school if he/she does not have food at home or security in the surrounding or hopes to grow big. Therefore, all operations of UNICEF come after understanding the local communities</w:t>
      </w:r>
      <w:r w:rsidR="00276A79">
        <w:rPr>
          <w:rFonts w:ascii="Times New Roman" w:hAnsi="Times New Roman" w:cs="Times New Roman"/>
          <w:sz w:val="24"/>
          <w:szCs w:val="24"/>
        </w:rPr>
        <w:t xml:space="preserve"> </w:t>
      </w:r>
      <w:r w:rsidR="00276A79" w:rsidRPr="00276A79">
        <w:rPr>
          <w:rFonts w:ascii="Times New Roman" w:hAnsi="Times New Roman" w:cs="Times New Roman"/>
          <w:sz w:val="24"/>
          <w:szCs w:val="24"/>
        </w:rPr>
        <w:t>(</w:t>
      </w:r>
      <w:proofErr w:type="spellStart"/>
      <w:r w:rsidR="00276A79" w:rsidRPr="00276A79">
        <w:rPr>
          <w:rFonts w:ascii="Times New Roman" w:hAnsi="Times New Roman" w:cs="Times New Roman"/>
          <w:sz w:val="24"/>
          <w:szCs w:val="24"/>
        </w:rPr>
        <w:t>Dostilio</w:t>
      </w:r>
      <w:proofErr w:type="spellEnd"/>
      <w:r w:rsidR="00276A79" w:rsidRPr="00276A79">
        <w:rPr>
          <w:rFonts w:ascii="Times New Roman" w:hAnsi="Times New Roman" w:cs="Times New Roman"/>
          <w:sz w:val="24"/>
          <w:szCs w:val="24"/>
        </w:rPr>
        <w:t xml:space="preserve"> &amp; Welch, 2019)</w:t>
      </w:r>
      <w:r w:rsidR="00F4783A">
        <w:rPr>
          <w:rFonts w:ascii="Times New Roman" w:hAnsi="Times New Roman" w:cs="Times New Roman"/>
          <w:sz w:val="24"/>
          <w:szCs w:val="24"/>
        </w:rPr>
        <w:t>. On the contrary, UNICEF needs to understand the global community as well. It will be difficult for UNICEF to raise funds from people who are not economically solvent. Therefore, the people or groups who can contribute either financially or volunteer activity should be understood to collaborate mutual goals.</w:t>
      </w:r>
    </w:p>
    <w:p w14:paraId="4CBBBF5D" w14:textId="77777777" w:rsidR="00F4783A" w:rsidRDefault="00F4783A" w:rsidP="00831DF6">
      <w:pPr>
        <w:spacing w:line="360" w:lineRule="auto"/>
        <w:jc w:val="both"/>
        <w:rPr>
          <w:rFonts w:ascii="Times New Roman" w:hAnsi="Times New Roman" w:cs="Times New Roman"/>
          <w:sz w:val="24"/>
          <w:szCs w:val="24"/>
        </w:rPr>
      </w:pPr>
      <w:r w:rsidRPr="00F4783A">
        <w:rPr>
          <w:rFonts w:ascii="Times New Roman" w:hAnsi="Times New Roman" w:cs="Times New Roman"/>
          <w:i/>
          <w:iCs/>
          <w:sz w:val="24"/>
          <w:szCs w:val="24"/>
        </w:rPr>
        <w:t>Promotional Activities:</w:t>
      </w:r>
      <w:r>
        <w:rPr>
          <w:rFonts w:ascii="Times New Roman" w:hAnsi="Times New Roman" w:cs="Times New Roman"/>
          <w:sz w:val="24"/>
          <w:szCs w:val="24"/>
        </w:rPr>
        <w:t xml:space="preserve"> There is no doubt the crisis faced by </w:t>
      </w:r>
      <w:r w:rsidR="00276A79">
        <w:rPr>
          <w:rFonts w:ascii="Times New Roman" w:hAnsi="Times New Roman" w:cs="Times New Roman"/>
          <w:sz w:val="24"/>
          <w:szCs w:val="24"/>
        </w:rPr>
        <w:t xml:space="preserve">the </w:t>
      </w:r>
      <w:r>
        <w:rPr>
          <w:rFonts w:ascii="Times New Roman" w:hAnsi="Times New Roman" w:cs="Times New Roman"/>
          <w:sz w:val="24"/>
          <w:szCs w:val="24"/>
        </w:rPr>
        <w:t xml:space="preserve">Syrian people is one of the worst </w:t>
      </w:r>
      <w:proofErr w:type="gramStart"/>
      <w:r>
        <w:rPr>
          <w:rFonts w:ascii="Times New Roman" w:hAnsi="Times New Roman" w:cs="Times New Roman"/>
          <w:sz w:val="24"/>
          <w:szCs w:val="24"/>
        </w:rPr>
        <w:t>crisis</w:t>
      </w:r>
      <w:proofErr w:type="gramEnd"/>
      <w:r>
        <w:rPr>
          <w:rFonts w:ascii="Times New Roman" w:hAnsi="Times New Roman" w:cs="Times New Roman"/>
          <w:sz w:val="24"/>
          <w:szCs w:val="24"/>
        </w:rPr>
        <w:t xml:space="preserve"> in this century. It has forced millions of children to go to refugee camps and vulnerable situations. Therefore, UNICEF needs to conduct continu</w:t>
      </w:r>
      <w:r w:rsidR="00276A79">
        <w:rPr>
          <w:rFonts w:ascii="Times New Roman" w:hAnsi="Times New Roman" w:cs="Times New Roman"/>
          <w:sz w:val="24"/>
          <w:szCs w:val="24"/>
        </w:rPr>
        <w:t>ou</w:t>
      </w:r>
      <w:r>
        <w:rPr>
          <w:rFonts w:ascii="Times New Roman" w:hAnsi="Times New Roman" w:cs="Times New Roman"/>
          <w:sz w:val="24"/>
          <w:szCs w:val="24"/>
        </w:rPr>
        <w:t>s promotion in Social Media platforms, print media, etc. through documentary videos or other processes</w:t>
      </w:r>
      <w:r w:rsidR="00276A79">
        <w:rPr>
          <w:rFonts w:ascii="Times New Roman" w:hAnsi="Times New Roman" w:cs="Times New Roman"/>
          <w:sz w:val="24"/>
          <w:szCs w:val="24"/>
        </w:rPr>
        <w:t xml:space="preserve"> </w:t>
      </w:r>
      <w:r w:rsidR="00276A79" w:rsidRPr="00276A79">
        <w:rPr>
          <w:rFonts w:ascii="Times New Roman" w:hAnsi="Times New Roman" w:cs="Times New Roman"/>
          <w:sz w:val="24"/>
          <w:szCs w:val="24"/>
        </w:rPr>
        <w:t>(</w:t>
      </w:r>
      <w:proofErr w:type="spellStart"/>
      <w:r w:rsidR="00276A79" w:rsidRPr="00276A79">
        <w:rPr>
          <w:rFonts w:ascii="Times New Roman" w:hAnsi="Times New Roman" w:cs="Times New Roman"/>
          <w:sz w:val="24"/>
          <w:szCs w:val="24"/>
        </w:rPr>
        <w:t>Dostilio</w:t>
      </w:r>
      <w:proofErr w:type="spellEnd"/>
      <w:r w:rsidR="00276A79" w:rsidRPr="00276A79">
        <w:rPr>
          <w:rFonts w:ascii="Times New Roman" w:hAnsi="Times New Roman" w:cs="Times New Roman"/>
          <w:sz w:val="24"/>
          <w:szCs w:val="24"/>
        </w:rPr>
        <w:t xml:space="preserve"> &amp; Welch, 2019)</w:t>
      </w:r>
      <w:r>
        <w:rPr>
          <w:rFonts w:ascii="Times New Roman" w:hAnsi="Times New Roman" w:cs="Times New Roman"/>
          <w:sz w:val="24"/>
          <w:szCs w:val="24"/>
        </w:rPr>
        <w:t xml:space="preserve">. As a result, many communities all over the world will be concerned </w:t>
      </w:r>
      <w:r w:rsidR="00276A79">
        <w:rPr>
          <w:rFonts w:ascii="Times New Roman" w:hAnsi="Times New Roman" w:cs="Times New Roman"/>
          <w:sz w:val="24"/>
          <w:szCs w:val="24"/>
        </w:rPr>
        <w:t>about</w:t>
      </w:r>
      <w:r>
        <w:rPr>
          <w:rFonts w:ascii="Times New Roman" w:hAnsi="Times New Roman" w:cs="Times New Roman"/>
          <w:sz w:val="24"/>
          <w:szCs w:val="24"/>
        </w:rPr>
        <w:t xml:space="preserve"> Syria and Syrian Children can start dreaming </w:t>
      </w:r>
      <w:r w:rsidR="00276A79">
        <w:rPr>
          <w:rFonts w:ascii="Times New Roman" w:hAnsi="Times New Roman" w:cs="Times New Roman"/>
          <w:sz w:val="24"/>
          <w:szCs w:val="24"/>
        </w:rPr>
        <w:t xml:space="preserve">of </w:t>
      </w:r>
      <w:r>
        <w:rPr>
          <w:rFonts w:ascii="Times New Roman" w:hAnsi="Times New Roman" w:cs="Times New Roman"/>
          <w:sz w:val="24"/>
          <w:szCs w:val="24"/>
        </w:rPr>
        <w:t xml:space="preserve">their bright future. </w:t>
      </w:r>
    </w:p>
    <w:p w14:paraId="59A92D5F" w14:textId="77777777" w:rsidR="00F4783A" w:rsidRDefault="00F4783A" w:rsidP="00276A79">
      <w:pPr>
        <w:pStyle w:val="1"/>
      </w:pPr>
      <w:bookmarkStart w:id="5" w:name="_Toc70805085"/>
      <w:r>
        <w:t>Skills, Knowledge &amp; Strategies required by UNICEF employees in Syrian Crisis Project</w:t>
      </w:r>
      <w:bookmarkEnd w:id="5"/>
    </w:p>
    <w:p w14:paraId="4A3E8681" w14:textId="77777777" w:rsidR="005C44EE" w:rsidRDefault="00F4783A" w:rsidP="00831DF6">
      <w:pPr>
        <w:spacing w:line="360" w:lineRule="auto"/>
        <w:jc w:val="both"/>
        <w:rPr>
          <w:rFonts w:ascii="Times New Roman" w:hAnsi="Times New Roman" w:cs="Times New Roman"/>
          <w:sz w:val="24"/>
          <w:szCs w:val="24"/>
        </w:rPr>
      </w:pPr>
      <w:r>
        <w:rPr>
          <w:rFonts w:ascii="Times New Roman" w:hAnsi="Times New Roman" w:cs="Times New Roman"/>
          <w:sz w:val="24"/>
          <w:szCs w:val="24"/>
        </w:rPr>
        <w:t>Working in Syria is always challenging for intense conflicts and</w:t>
      </w:r>
      <w:r w:rsidR="005C44EE">
        <w:rPr>
          <w:rFonts w:ascii="Times New Roman" w:hAnsi="Times New Roman" w:cs="Times New Roman"/>
          <w:sz w:val="24"/>
          <w:szCs w:val="24"/>
        </w:rPr>
        <w:t xml:space="preserve"> cultural gaps to a great extent. However, employees with some crucial skills, knowledge and strategies can easily cope up with the new environment. These are briefly explained below.</w:t>
      </w:r>
    </w:p>
    <w:p w14:paraId="5BBAD967" w14:textId="77777777" w:rsidR="005C44EE" w:rsidRDefault="005C44EE" w:rsidP="00831DF6">
      <w:pPr>
        <w:spacing w:line="360" w:lineRule="auto"/>
        <w:jc w:val="both"/>
        <w:rPr>
          <w:rFonts w:ascii="Times New Roman" w:hAnsi="Times New Roman" w:cs="Times New Roman"/>
          <w:sz w:val="24"/>
          <w:szCs w:val="24"/>
        </w:rPr>
      </w:pPr>
      <w:r w:rsidRPr="00EA1A98">
        <w:rPr>
          <w:rFonts w:ascii="Times New Roman" w:hAnsi="Times New Roman" w:cs="Times New Roman"/>
          <w:i/>
          <w:iCs/>
          <w:sz w:val="24"/>
          <w:szCs w:val="24"/>
        </w:rPr>
        <w:t>Skills:</w:t>
      </w:r>
      <w:r>
        <w:rPr>
          <w:rFonts w:ascii="Times New Roman" w:hAnsi="Times New Roman" w:cs="Times New Roman"/>
          <w:sz w:val="24"/>
          <w:szCs w:val="24"/>
        </w:rPr>
        <w:t xml:space="preserve"> Different types of skills are required in Syria including communication skills, public speaking skills, teaching skill, fast-learning skill, etc. Most of the Syrian people talk in </w:t>
      </w:r>
      <w:r w:rsidR="00276A79">
        <w:rPr>
          <w:rFonts w:ascii="Times New Roman" w:hAnsi="Times New Roman" w:cs="Times New Roman"/>
          <w:sz w:val="24"/>
          <w:szCs w:val="24"/>
        </w:rPr>
        <w:t xml:space="preserve">the </w:t>
      </w:r>
      <w:r>
        <w:rPr>
          <w:rFonts w:ascii="Times New Roman" w:hAnsi="Times New Roman" w:cs="Times New Roman"/>
          <w:sz w:val="24"/>
          <w:szCs w:val="24"/>
        </w:rPr>
        <w:t xml:space="preserve">Syrian Dialect Arabic language. If an employee has the skill to communicate in Arabic, it will easy to work directly in Syria. Besides, </w:t>
      </w:r>
      <w:r w:rsidR="00276A79">
        <w:rPr>
          <w:rFonts w:ascii="Times New Roman" w:hAnsi="Times New Roman" w:cs="Times New Roman"/>
          <w:sz w:val="24"/>
          <w:szCs w:val="24"/>
        </w:rPr>
        <w:t xml:space="preserve">the </w:t>
      </w:r>
      <w:r>
        <w:rPr>
          <w:rFonts w:ascii="Times New Roman" w:hAnsi="Times New Roman" w:cs="Times New Roman"/>
          <w:sz w:val="24"/>
          <w:szCs w:val="24"/>
        </w:rPr>
        <w:t>public speaking skill will help to motivate a lot of employees at once</w:t>
      </w:r>
      <w:r w:rsidR="00276A79" w:rsidRPr="00276A79">
        <w:t xml:space="preserve"> </w:t>
      </w:r>
      <w:r w:rsidR="00276A79" w:rsidRPr="00276A79">
        <w:rPr>
          <w:rFonts w:ascii="Times New Roman" w:hAnsi="Times New Roman" w:cs="Times New Roman"/>
          <w:sz w:val="24"/>
          <w:szCs w:val="24"/>
        </w:rPr>
        <w:t>(Simon, 2015)</w:t>
      </w:r>
      <w:r>
        <w:rPr>
          <w:rFonts w:ascii="Times New Roman" w:hAnsi="Times New Roman" w:cs="Times New Roman"/>
          <w:sz w:val="24"/>
          <w:szCs w:val="24"/>
        </w:rPr>
        <w:t xml:space="preserve">. As </w:t>
      </w:r>
      <w:r w:rsidR="00276A79">
        <w:rPr>
          <w:rFonts w:ascii="Times New Roman" w:hAnsi="Times New Roman" w:cs="Times New Roman"/>
          <w:sz w:val="24"/>
          <w:szCs w:val="24"/>
        </w:rPr>
        <w:t xml:space="preserve">an </w:t>
      </w:r>
      <w:r>
        <w:rPr>
          <w:rFonts w:ascii="Times New Roman" w:hAnsi="Times New Roman" w:cs="Times New Roman"/>
          <w:sz w:val="24"/>
          <w:szCs w:val="24"/>
        </w:rPr>
        <w:t>employee may have to deal with children, teaching skills will be beneficial to connect local children to a great extent. On the contrary, employees who will work outside Syria need strong communication and negotiation skill for raising funds from different communities.</w:t>
      </w:r>
    </w:p>
    <w:p w14:paraId="2A333CC1" w14:textId="77777777" w:rsidR="005C44EE" w:rsidRDefault="005C44EE" w:rsidP="00831DF6">
      <w:pPr>
        <w:spacing w:line="360" w:lineRule="auto"/>
        <w:jc w:val="both"/>
        <w:rPr>
          <w:rFonts w:ascii="Times New Roman" w:hAnsi="Times New Roman" w:cs="Times New Roman"/>
          <w:sz w:val="24"/>
          <w:szCs w:val="24"/>
        </w:rPr>
      </w:pPr>
      <w:r w:rsidRPr="00EA1A98">
        <w:rPr>
          <w:rFonts w:ascii="Times New Roman" w:hAnsi="Times New Roman" w:cs="Times New Roman"/>
          <w:i/>
          <w:iCs/>
          <w:sz w:val="24"/>
          <w:szCs w:val="24"/>
        </w:rPr>
        <w:t>Knowledge:</w:t>
      </w:r>
      <w:r>
        <w:rPr>
          <w:rFonts w:ascii="Times New Roman" w:hAnsi="Times New Roman" w:cs="Times New Roman"/>
          <w:sz w:val="24"/>
          <w:szCs w:val="24"/>
        </w:rPr>
        <w:t xml:space="preserve"> Employees should have vast knowledge regarding the community. In </w:t>
      </w:r>
      <w:r w:rsidR="00276A79">
        <w:rPr>
          <w:rFonts w:ascii="Times New Roman" w:hAnsi="Times New Roman" w:cs="Times New Roman"/>
          <w:sz w:val="24"/>
          <w:szCs w:val="24"/>
        </w:rPr>
        <w:t xml:space="preserve">the </w:t>
      </w:r>
      <w:r>
        <w:rPr>
          <w:rFonts w:ascii="Times New Roman" w:hAnsi="Times New Roman" w:cs="Times New Roman"/>
          <w:sz w:val="24"/>
          <w:szCs w:val="24"/>
        </w:rPr>
        <w:t xml:space="preserve">Syrian Crisis project, an employee should have vast knowledge about the history and culture of Syria </w:t>
      </w:r>
      <w:r>
        <w:rPr>
          <w:rFonts w:ascii="Times New Roman" w:hAnsi="Times New Roman" w:cs="Times New Roman"/>
          <w:sz w:val="24"/>
          <w:szCs w:val="24"/>
        </w:rPr>
        <w:lastRenderedPageBreak/>
        <w:t>along with current global politics regarding the country</w:t>
      </w:r>
      <w:r w:rsidR="00276A79" w:rsidRPr="00276A79">
        <w:t xml:space="preserve"> </w:t>
      </w:r>
      <w:r w:rsidR="00276A79">
        <w:rPr>
          <w:rFonts w:ascii="Times New Roman" w:hAnsi="Times New Roman" w:cs="Times New Roman"/>
          <w:sz w:val="24"/>
          <w:szCs w:val="24"/>
        </w:rPr>
        <w:t>(</w:t>
      </w:r>
      <w:proofErr w:type="spellStart"/>
      <w:r w:rsidR="00276A79">
        <w:rPr>
          <w:rFonts w:ascii="Times New Roman" w:hAnsi="Times New Roman" w:cs="Times New Roman"/>
          <w:sz w:val="24"/>
          <w:szCs w:val="24"/>
        </w:rPr>
        <w:t>Dostilio</w:t>
      </w:r>
      <w:proofErr w:type="spellEnd"/>
      <w:r w:rsidR="00276A79">
        <w:rPr>
          <w:rFonts w:ascii="Times New Roman" w:hAnsi="Times New Roman" w:cs="Times New Roman"/>
          <w:sz w:val="24"/>
          <w:szCs w:val="24"/>
        </w:rPr>
        <w:t xml:space="preserve"> &amp;</w:t>
      </w:r>
      <w:r w:rsidR="00276A79" w:rsidRPr="00276A79">
        <w:rPr>
          <w:rFonts w:ascii="Times New Roman" w:hAnsi="Times New Roman" w:cs="Times New Roman"/>
          <w:sz w:val="24"/>
          <w:szCs w:val="24"/>
        </w:rPr>
        <w:t xml:space="preserve"> Welch, 2019)</w:t>
      </w:r>
      <w:r>
        <w:rPr>
          <w:rFonts w:ascii="Times New Roman" w:hAnsi="Times New Roman" w:cs="Times New Roman"/>
          <w:sz w:val="24"/>
          <w:szCs w:val="24"/>
        </w:rPr>
        <w:t xml:space="preserve">. </w:t>
      </w:r>
      <w:r w:rsidR="00EA1A98">
        <w:rPr>
          <w:rFonts w:ascii="Times New Roman" w:hAnsi="Times New Roman" w:cs="Times New Roman"/>
          <w:sz w:val="24"/>
          <w:szCs w:val="24"/>
        </w:rPr>
        <w:t xml:space="preserve">Besides, it will beneficial for employees if they </w:t>
      </w:r>
      <w:r w:rsidR="00276A79">
        <w:rPr>
          <w:rFonts w:ascii="Times New Roman" w:hAnsi="Times New Roman" w:cs="Times New Roman"/>
          <w:sz w:val="24"/>
          <w:szCs w:val="24"/>
        </w:rPr>
        <w:t>know</w:t>
      </w:r>
      <w:r w:rsidR="00EA1A98">
        <w:rPr>
          <w:rFonts w:ascii="Times New Roman" w:hAnsi="Times New Roman" w:cs="Times New Roman"/>
          <w:sz w:val="24"/>
          <w:szCs w:val="24"/>
        </w:rPr>
        <w:t xml:space="preserve"> disaster management to a great extent.</w:t>
      </w:r>
    </w:p>
    <w:p w14:paraId="0AAE8704" w14:textId="77777777" w:rsidR="00EA1A98" w:rsidRDefault="00EA1A98" w:rsidP="00831DF6">
      <w:pPr>
        <w:spacing w:line="360" w:lineRule="auto"/>
        <w:jc w:val="both"/>
        <w:rPr>
          <w:rFonts w:ascii="Times New Roman" w:hAnsi="Times New Roman" w:cs="Times New Roman"/>
          <w:sz w:val="24"/>
          <w:szCs w:val="24"/>
        </w:rPr>
      </w:pPr>
      <w:r w:rsidRPr="00EA1A98">
        <w:rPr>
          <w:rFonts w:ascii="Times New Roman" w:hAnsi="Times New Roman" w:cs="Times New Roman"/>
          <w:i/>
          <w:iCs/>
          <w:sz w:val="24"/>
          <w:szCs w:val="24"/>
        </w:rPr>
        <w:t>Strategies:</w:t>
      </w:r>
      <w:r>
        <w:rPr>
          <w:rFonts w:ascii="Times New Roman" w:hAnsi="Times New Roman" w:cs="Times New Roman"/>
          <w:sz w:val="24"/>
          <w:szCs w:val="24"/>
        </w:rPr>
        <w:t xml:space="preserve"> Different Strategies can be used by employees to ensure the activities effectively and efficiently. They can collaborate with local voluntary organisations and the government to work for the vulnerable children in Syria. The same strategy can be taken in other countries for raising funds to a great extent.</w:t>
      </w:r>
    </w:p>
    <w:p w14:paraId="647E6231" w14:textId="77777777" w:rsidR="00EA1A98" w:rsidRDefault="00EA1A98" w:rsidP="00276A79">
      <w:pPr>
        <w:pStyle w:val="1"/>
      </w:pPr>
      <w:bookmarkStart w:id="6" w:name="_Toc70805086"/>
      <w:r>
        <w:t>Utilising different Social Media for Supporting Children Crisis in Syria</w:t>
      </w:r>
      <w:bookmarkEnd w:id="6"/>
    </w:p>
    <w:p w14:paraId="5F89E56A" w14:textId="77777777" w:rsidR="00EA1A98" w:rsidRDefault="00EA1A98" w:rsidP="00831DF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Nowadays social media platforms are powerful tools for influencing and creating awareness all over the world. UNICEF can utilise it in many ways. First of all, it can spread the current situation of vulnerable children which will </w:t>
      </w:r>
      <w:r w:rsidR="00975CAA">
        <w:rPr>
          <w:rFonts w:ascii="Times New Roman" w:hAnsi="Times New Roman" w:cs="Times New Roman"/>
          <w:sz w:val="24"/>
          <w:szCs w:val="24"/>
        </w:rPr>
        <w:t xml:space="preserve">bring </w:t>
      </w:r>
      <w:r w:rsidR="00276A79">
        <w:rPr>
          <w:rFonts w:ascii="Times New Roman" w:hAnsi="Times New Roman" w:cs="Times New Roman"/>
          <w:sz w:val="24"/>
          <w:szCs w:val="24"/>
        </w:rPr>
        <w:t>to</w:t>
      </w:r>
      <w:r w:rsidR="00975CAA">
        <w:rPr>
          <w:rFonts w:ascii="Times New Roman" w:hAnsi="Times New Roman" w:cs="Times New Roman"/>
          <w:sz w:val="24"/>
          <w:szCs w:val="24"/>
        </w:rPr>
        <w:t xml:space="preserve"> the attention of </w:t>
      </w:r>
      <w:r w:rsidR="00276A79">
        <w:rPr>
          <w:rFonts w:ascii="Times New Roman" w:hAnsi="Times New Roman" w:cs="Times New Roman"/>
          <w:sz w:val="24"/>
          <w:szCs w:val="24"/>
        </w:rPr>
        <w:t xml:space="preserve">the </w:t>
      </w:r>
      <w:r w:rsidR="00975CAA">
        <w:rPr>
          <w:rFonts w:ascii="Times New Roman" w:hAnsi="Times New Roman" w:cs="Times New Roman"/>
          <w:sz w:val="24"/>
          <w:szCs w:val="24"/>
        </w:rPr>
        <w:t>global community. Many organisations and individuals will come forward with donations and supports</w:t>
      </w:r>
      <w:r w:rsidR="00276A79">
        <w:rPr>
          <w:rFonts w:ascii="Times New Roman" w:hAnsi="Times New Roman" w:cs="Times New Roman"/>
          <w:sz w:val="24"/>
          <w:szCs w:val="24"/>
        </w:rPr>
        <w:t xml:space="preserve"> (Gabriel &amp;</w:t>
      </w:r>
      <w:r w:rsidR="00276A79" w:rsidRPr="00276A79">
        <w:rPr>
          <w:rFonts w:ascii="Times New Roman" w:hAnsi="Times New Roman" w:cs="Times New Roman"/>
          <w:sz w:val="24"/>
          <w:szCs w:val="24"/>
        </w:rPr>
        <w:t xml:space="preserve"> </w:t>
      </w:r>
      <w:proofErr w:type="spellStart"/>
      <w:r w:rsidR="00276A79" w:rsidRPr="00276A79">
        <w:rPr>
          <w:rFonts w:ascii="Times New Roman" w:hAnsi="Times New Roman" w:cs="Times New Roman"/>
          <w:sz w:val="24"/>
          <w:szCs w:val="24"/>
        </w:rPr>
        <w:t>Röhrs</w:t>
      </w:r>
      <w:proofErr w:type="spellEnd"/>
      <w:r w:rsidR="00276A79" w:rsidRPr="00276A79">
        <w:rPr>
          <w:rFonts w:ascii="Times New Roman" w:hAnsi="Times New Roman" w:cs="Times New Roman"/>
          <w:sz w:val="24"/>
          <w:szCs w:val="24"/>
        </w:rPr>
        <w:t>, 2017)</w:t>
      </w:r>
      <w:r w:rsidR="00975CAA">
        <w:rPr>
          <w:rFonts w:ascii="Times New Roman" w:hAnsi="Times New Roman" w:cs="Times New Roman"/>
          <w:sz w:val="24"/>
          <w:szCs w:val="24"/>
        </w:rPr>
        <w:t>. Secondly, UNICEF can also promote campaigns to increase the acceptance of the local communities in Syria. As a result, the reliability of the organisation will be increased to a great extent. Finally, Social media platforms can also help the organisation accountable to its stakeholders by presenting regular activities and performances.</w:t>
      </w:r>
      <w:r w:rsidR="00975CAA" w:rsidRPr="00975CAA">
        <w:t xml:space="preserve"> </w:t>
      </w:r>
      <w:r w:rsidR="00975CAA" w:rsidRPr="00975CAA">
        <w:rPr>
          <w:rFonts w:ascii="Times New Roman" w:hAnsi="Times New Roman" w:cs="Times New Roman"/>
          <w:sz w:val="24"/>
          <w:szCs w:val="24"/>
        </w:rPr>
        <w:t>Facebook Pages or Instagram accounts, UNICEF raise awareness about the vulnerable groups in Syria and shows what kind of activities and initiatives they have taken</w:t>
      </w:r>
      <w:r w:rsidR="00276A79">
        <w:rPr>
          <w:rFonts w:ascii="Times New Roman" w:hAnsi="Times New Roman" w:cs="Times New Roman"/>
          <w:sz w:val="24"/>
          <w:szCs w:val="24"/>
        </w:rPr>
        <w:t xml:space="preserve"> </w:t>
      </w:r>
      <w:r w:rsidR="00276A79" w:rsidRPr="00276A79">
        <w:rPr>
          <w:rFonts w:ascii="Times New Roman" w:hAnsi="Times New Roman" w:cs="Times New Roman"/>
          <w:sz w:val="24"/>
          <w:szCs w:val="24"/>
        </w:rPr>
        <w:t xml:space="preserve">(Gabriel &amp; </w:t>
      </w:r>
      <w:proofErr w:type="spellStart"/>
      <w:r w:rsidR="00276A79" w:rsidRPr="00276A79">
        <w:rPr>
          <w:rFonts w:ascii="Times New Roman" w:hAnsi="Times New Roman" w:cs="Times New Roman"/>
          <w:sz w:val="24"/>
          <w:szCs w:val="24"/>
        </w:rPr>
        <w:t>Röhrs</w:t>
      </w:r>
      <w:proofErr w:type="spellEnd"/>
      <w:r w:rsidR="00276A79" w:rsidRPr="00276A79">
        <w:rPr>
          <w:rFonts w:ascii="Times New Roman" w:hAnsi="Times New Roman" w:cs="Times New Roman"/>
          <w:sz w:val="24"/>
          <w:szCs w:val="24"/>
        </w:rPr>
        <w:t>, 2017)</w:t>
      </w:r>
      <w:r w:rsidR="00975CAA" w:rsidRPr="00975CAA">
        <w:rPr>
          <w:rFonts w:ascii="Times New Roman" w:hAnsi="Times New Roman" w:cs="Times New Roman"/>
          <w:sz w:val="24"/>
          <w:szCs w:val="24"/>
        </w:rPr>
        <w:t>. Therefore, the world community gets convinced and donate money and other facilities. Besides, social media platforms are also significant tools for answering the questions raised in different communities. Therefore, stakeholders receive sufficient answers and the organisation can express their responsibilities. Nowadays, YouTube can be utilised to publish documentary videos regarding the contributions of UNICEF in Syria.</w:t>
      </w:r>
    </w:p>
    <w:p w14:paraId="4832F7C3" w14:textId="77777777" w:rsidR="00975CAA" w:rsidRDefault="002949B3" w:rsidP="00276A79">
      <w:pPr>
        <w:pStyle w:val="1"/>
      </w:pPr>
      <w:bookmarkStart w:id="7" w:name="_Toc70805087"/>
      <w:r>
        <w:t>Required Training and D</w:t>
      </w:r>
      <w:r w:rsidR="00975CAA">
        <w:t>e</w:t>
      </w:r>
      <w:r>
        <w:t>velopment programmes for employees to cope with Socio-cultural Issues</w:t>
      </w:r>
      <w:bookmarkEnd w:id="7"/>
    </w:p>
    <w:p w14:paraId="6657CF07" w14:textId="77777777" w:rsidR="002949B3" w:rsidRDefault="002949B3" w:rsidP="00831DF6">
      <w:pPr>
        <w:spacing w:line="360" w:lineRule="auto"/>
        <w:jc w:val="both"/>
        <w:rPr>
          <w:rFonts w:ascii="Times New Roman" w:hAnsi="Times New Roman" w:cs="Times New Roman"/>
          <w:sz w:val="24"/>
          <w:szCs w:val="24"/>
        </w:rPr>
      </w:pPr>
      <w:r>
        <w:rPr>
          <w:rFonts w:ascii="Times New Roman" w:hAnsi="Times New Roman" w:cs="Times New Roman"/>
          <w:sz w:val="24"/>
          <w:szCs w:val="24"/>
        </w:rPr>
        <w:t>Undoubtedly the operations in Syria for vulnerable children</w:t>
      </w:r>
      <w:r w:rsidR="0045260D">
        <w:rPr>
          <w:rFonts w:ascii="Times New Roman" w:hAnsi="Times New Roman" w:cs="Times New Roman"/>
          <w:sz w:val="24"/>
          <w:szCs w:val="24"/>
        </w:rPr>
        <w:t xml:space="preserve"> are extremely challenging for UNICEF. Therefore, it requires the most effective employees and teams for ensuring goals and visions</w:t>
      </w:r>
      <w:r w:rsidR="00276A79">
        <w:rPr>
          <w:rFonts w:ascii="Times New Roman" w:hAnsi="Times New Roman" w:cs="Times New Roman"/>
          <w:sz w:val="24"/>
          <w:szCs w:val="24"/>
        </w:rPr>
        <w:t xml:space="preserve"> </w:t>
      </w:r>
      <w:r w:rsidR="00276A79" w:rsidRPr="00276A79">
        <w:rPr>
          <w:rFonts w:ascii="Times New Roman" w:hAnsi="Times New Roman" w:cs="Times New Roman"/>
          <w:sz w:val="24"/>
          <w:szCs w:val="24"/>
        </w:rPr>
        <w:t>(</w:t>
      </w:r>
      <w:proofErr w:type="spellStart"/>
      <w:r w:rsidR="00276A79" w:rsidRPr="00276A79">
        <w:rPr>
          <w:rFonts w:ascii="Times New Roman" w:hAnsi="Times New Roman" w:cs="Times New Roman"/>
          <w:sz w:val="24"/>
          <w:szCs w:val="24"/>
        </w:rPr>
        <w:t>Ybema</w:t>
      </w:r>
      <w:proofErr w:type="spellEnd"/>
      <w:r w:rsidR="00276A79" w:rsidRPr="00276A79">
        <w:rPr>
          <w:rFonts w:ascii="Times New Roman" w:hAnsi="Times New Roman" w:cs="Times New Roman"/>
          <w:sz w:val="24"/>
          <w:szCs w:val="24"/>
        </w:rPr>
        <w:t xml:space="preserve">, </w:t>
      </w:r>
      <w:proofErr w:type="spellStart"/>
      <w:r w:rsidR="00276A79" w:rsidRPr="00276A79">
        <w:rPr>
          <w:rFonts w:ascii="Times New Roman" w:hAnsi="Times New Roman" w:cs="Times New Roman"/>
          <w:sz w:val="24"/>
          <w:szCs w:val="24"/>
        </w:rPr>
        <w:t>Yanow</w:t>
      </w:r>
      <w:proofErr w:type="spellEnd"/>
      <w:r w:rsidR="00276A79" w:rsidRPr="00276A79">
        <w:rPr>
          <w:rFonts w:ascii="Times New Roman" w:hAnsi="Times New Roman" w:cs="Times New Roman"/>
          <w:sz w:val="24"/>
          <w:szCs w:val="24"/>
        </w:rPr>
        <w:t xml:space="preserve"> &amp; </w:t>
      </w:r>
      <w:proofErr w:type="spellStart"/>
      <w:r w:rsidR="00276A79" w:rsidRPr="00276A79">
        <w:rPr>
          <w:rFonts w:ascii="Times New Roman" w:hAnsi="Times New Roman" w:cs="Times New Roman"/>
          <w:sz w:val="24"/>
          <w:szCs w:val="24"/>
        </w:rPr>
        <w:t>Sabelis</w:t>
      </w:r>
      <w:proofErr w:type="spellEnd"/>
      <w:r w:rsidR="00276A79" w:rsidRPr="00276A79">
        <w:rPr>
          <w:rFonts w:ascii="Times New Roman" w:hAnsi="Times New Roman" w:cs="Times New Roman"/>
          <w:sz w:val="24"/>
          <w:szCs w:val="24"/>
        </w:rPr>
        <w:t>, 2016)</w:t>
      </w:r>
      <w:r w:rsidR="0045260D">
        <w:rPr>
          <w:rFonts w:ascii="Times New Roman" w:hAnsi="Times New Roman" w:cs="Times New Roman"/>
          <w:sz w:val="24"/>
          <w:szCs w:val="24"/>
        </w:rPr>
        <w:t>. The company needs some training and development programmes to keep employees prepared for the project. These are briefly illustrated below.</w:t>
      </w:r>
    </w:p>
    <w:p w14:paraId="51AE1B8E" w14:textId="77777777" w:rsidR="0045260D" w:rsidRDefault="0045260D" w:rsidP="00831DF6">
      <w:pPr>
        <w:spacing w:line="360" w:lineRule="auto"/>
        <w:jc w:val="both"/>
        <w:rPr>
          <w:rFonts w:ascii="Times New Roman" w:hAnsi="Times New Roman" w:cs="Times New Roman"/>
          <w:sz w:val="24"/>
          <w:szCs w:val="24"/>
        </w:rPr>
      </w:pPr>
      <w:r w:rsidRPr="006741E5">
        <w:rPr>
          <w:rFonts w:ascii="Times New Roman" w:hAnsi="Times New Roman" w:cs="Times New Roman"/>
          <w:i/>
          <w:iCs/>
          <w:sz w:val="24"/>
          <w:szCs w:val="24"/>
        </w:rPr>
        <w:t>Adopting the Culture:</w:t>
      </w:r>
      <w:r>
        <w:rPr>
          <w:rFonts w:ascii="Times New Roman" w:hAnsi="Times New Roman" w:cs="Times New Roman"/>
          <w:sz w:val="24"/>
          <w:szCs w:val="24"/>
        </w:rPr>
        <w:t xml:space="preserve"> It is crucial to understand the culture and beliefs practi</w:t>
      </w:r>
      <w:r w:rsidR="00276A79">
        <w:rPr>
          <w:rFonts w:ascii="Times New Roman" w:hAnsi="Times New Roman" w:cs="Times New Roman"/>
          <w:sz w:val="24"/>
          <w:szCs w:val="24"/>
        </w:rPr>
        <w:t>sed</w:t>
      </w:r>
      <w:r>
        <w:rPr>
          <w:rFonts w:ascii="Times New Roman" w:hAnsi="Times New Roman" w:cs="Times New Roman"/>
          <w:sz w:val="24"/>
          <w:szCs w:val="24"/>
        </w:rPr>
        <w:t xml:space="preserve"> by the Syrian. As a result, the approaches of employees in Syria will not contradict the people and they can </w:t>
      </w:r>
      <w:r>
        <w:rPr>
          <w:rFonts w:ascii="Times New Roman" w:hAnsi="Times New Roman" w:cs="Times New Roman"/>
          <w:sz w:val="24"/>
          <w:szCs w:val="24"/>
        </w:rPr>
        <w:lastRenderedPageBreak/>
        <w:t>implement activities properly</w:t>
      </w:r>
      <w:r w:rsidR="00276A79">
        <w:rPr>
          <w:rFonts w:ascii="Times New Roman" w:hAnsi="Times New Roman" w:cs="Times New Roman"/>
          <w:sz w:val="24"/>
          <w:szCs w:val="24"/>
        </w:rPr>
        <w:t xml:space="preserve"> (Fisher, </w:t>
      </w:r>
      <w:proofErr w:type="spellStart"/>
      <w:r w:rsidR="00276A79">
        <w:rPr>
          <w:rFonts w:ascii="Times New Roman" w:hAnsi="Times New Roman" w:cs="Times New Roman"/>
          <w:sz w:val="24"/>
          <w:szCs w:val="24"/>
        </w:rPr>
        <w:t>Schoenfeldt</w:t>
      </w:r>
      <w:proofErr w:type="spellEnd"/>
      <w:r w:rsidR="00276A79">
        <w:rPr>
          <w:rFonts w:ascii="Times New Roman" w:hAnsi="Times New Roman" w:cs="Times New Roman"/>
          <w:sz w:val="24"/>
          <w:szCs w:val="24"/>
        </w:rPr>
        <w:t xml:space="preserve"> &amp;</w:t>
      </w:r>
      <w:r w:rsidR="00276A79" w:rsidRPr="00276A79">
        <w:rPr>
          <w:rFonts w:ascii="Times New Roman" w:hAnsi="Times New Roman" w:cs="Times New Roman"/>
          <w:sz w:val="24"/>
          <w:szCs w:val="24"/>
        </w:rPr>
        <w:t xml:space="preserve"> Shaw, 2016)</w:t>
      </w:r>
      <w:r>
        <w:rPr>
          <w:rFonts w:ascii="Times New Roman" w:hAnsi="Times New Roman" w:cs="Times New Roman"/>
          <w:sz w:val="24"/>
          <w:szCs w:val="24"/>
        </w:rPr>
        <w:t>. It is crucial to ensure that no initiative hurt the sentiment of local people.</w:t>
      </w:r>
    </w:p>
    <w:p w14:paraId="1F63F286" w14:textId="77777777" w:rsidR="0045260D" w:rsidRDefault="0045260D" w:rsidP="00831DF6">
      <w:pPr>
        <w:spacing w:line="360" w:lineRule="auto"/>
        <w:jc w:val="both"/>
        <w:rPr>
          <w:rFonts w:ascii="Times New Roman" w:hAnsi="Times New Roman" w:cs="Times New Roman"/>
          <w:sz w:val="24"/>
          <w:szCs w:val="24"/>
        </w:rPr>
      </w:pPr>
      <w:r w:rsidRPr="006741E5">
        <w:rPr>
          <w:rFonts w:ascii="Times New Roman" w:hAnsi="Times New Roman" w:cs="Times New Roman"/>
          <w:i/>
          <w:iCs/>
          <w:sz w:val="24"/>
          <w:szCs w:val="24"/>
        </w:rPr>
        <w:t>Cross-Cultural Communication:</w:t>
      </w:r>
      <w:r>
        <w:rPr>
          <w:rFonts w:ascii="Times New Roman" w:hAnsi="Times New Roman" w:cs="Times New Roman"/>
          <w:sz w:val="24"/>
          <w:szCs w:val="24"/>
        </w:rPr>
        <w:t xml:space="preserve"> Employees need to cope with cross-cultural communication by learning local languages and practices. It will ensure the effectiveness of communication in the long</w:t>
      </w:r>
      <w:r w:rsidR="00276A79">
        <w:rPr>
          <w:rFonts w:ascii="Times New Roman" w:hAnsi="Times New Roman" w:cs="Times New Roman"/>
          <w:sz w:val="24"/>
          <w:szCs w:val="24"/>
        </w:rPr>
        <w:t xml:space="preserve"> </w:t>
      </w:r>
      <w:r>
        <w:rPr>
          <w:rFonts w:ascii="Times New Roman" w:hAnsi="Times New Roman" w:cs="Times New Roman"/>
          <w:sz w:val="24"/>
          <w:szCs w:val="24"/>
        </w:rPr>
        <w:t>run.</w:t>
      </w:r>
      <w:r w:rsidR="00B06EC9">
        <w:rPr>
          <w:rFonts w:ascii="Times New Roman" w:hAnsi="Times New Roman" w:cs="Times New Roman"/>
          <w:sz w:val="24"/>
          <w:szCs w:val="24"/>
        </w:rPr>
        <w:t xml:space="preserve"> Besides, it will also help to discover the sensitive issues and how the target groups can be inspired to a great extent.</w:t>
      </w:r>
    </w:p>
    <w:p w14:paraId="585BD3A6" w14:textId="77777777" w:rsidR="00B06EC9" w:rsidRDefault="00B06EC9" w:rsidP="00831DF6">
      <w:pPr>
        <w:spacing w:line="360" w:lineRule="auto"/>
        <w:jc w:val="both"/>
        <w:rPr>
          <w:rFonts w:ascii="Times New Roman" w:hAnsi="Times New Roman" w:cs="Times New Roman"/>
          <w:sz w:val="24"/>
          <w:szCs w:val="24"/>
        </w:rPr>
      </w:pPr>
      <w:r w:rsidRPr="006741E5">
        <w:rPr>
          <w:rFonts w:ascii="Times New Roman" w:hAnsi="Times New Roman" w:cs="Times New Roman"/>
          <w:i/>
          <w:iCs/>
          <w:sz w:val="24"/>
          <w:szCs w:val="24"/>
        </w:rPr>
        <w:t>Teamwork:</w:t>
      </w:r>
      <w:r>
        <w:rPr>
          <w:rFonts w:ascii="Times New Roman" w:hAnsi="Times New Roman" w:cs="Times New Roman"/>
          <w:sz w:val="24"/>
          <w:szCs w:val="24"/>
        </w:rPr>
        <w:t xml:space="preserve"> The work activities are diverse in </w:t>
      </w:r>
      <w:r w:rsidR="00276A79">
        <w:rPr>
          <w:rFonts w:ascii="Times New Roman" w:hAnsi="Times New Roman" w:cs="Times New Roman"/>
          <w:sz w:val="24"/>
          <w:szCs w:val="24"/>
        </w:rPr>
        <w:t xml:space="preserve">the </w:t>
      </w:r>
      <w:r>
        <w:rPr>
          <w:rFonts w:ascii="Times New Roman" w:hAnsi="Times New Roman" w:cs="Times New Roman"/>
          <w:sz w:val="24"/>
          <w:szCs w:val="24"/>
        </w:rPr>
        <w:t>Syrian Crisis and there is no alternative to UNICEF with</w:t>
      </w:r>
      <w:r w:rsidR="00C43712">
        <w:rPr>
          <w:rFonts w:ascii="Times New Roman" w:hAnsi="Times New Roman" w:cs="Times New Roman"/>
          <w:sz w:val="24"/>
          <w:szCs w:val="24"/>
        </w:rPr>
        <w:t>out</w:t>
      </w:r>
      <w:r>
        <w:rPr>
          <w:rFonts w:ascii="Times New Roman" w:hAnsi="Times New Roman" w:cs="Times New Roman"/>
          <w:sz w:val="24"/>
          <w:szCs w:val="24"/>
        </w:rPr>
        <w:t xml:space="preserve"> effective teamwork.</w:t>
      </w:r>
      <w:r w:rsidR="00C43712">
        <w:rPr>
          <w:rFonts w:ascii="Times New Roman" w:hAnsi="Times New Roman" w:cs="Times New Roman"/>
          <w:sz w:val="24"/>
          <w:szCs w:val="24"/>
        </w:rPr>
        <w:t xml:space="preserve"> Different employees will work in various work segments including fundraising, medical facilities, teaching, awareness building, digital marketing, etc.</w:t>
      </w:r>
      <w:r w:rsidR="00276A79" w:rsidRPr="00276A79">
        <w:t xml:space="preserve"> </w:t>
      </w:r>
      <w:r w:rsidR="00276A79" w:rsidRPr="00276A79">
        <w:rPr>
          <w:rFonts w:ascii="Times New Roman" w:hAnsi="Times New Roman" w:cs="Times New Roman"/>
          <w:sz w:val="24"/>
          <w:szCs w:val="24"/>
        </w:rPr>
        <w:t xml:space="preserve">(Fisher, </w:t>
      </w:r>
      <w:proofErr w:type="spellStart"/>
      <w:r w:rsidR="00276A79" w:rsidRPr="00276A79">
        <w:rPr>
          <w:rFonts w:ascii="Times New Roman" w:hAnsi="Times New Roman" w:cs="Times New Roman"/>
          <w:sz w:val="24"/>
          <w:szCs w:val="24"/>
        </w:rPr>
        <w:t>Schoenfeldt</w:t>
      </w:r>
      <w:proofErr w:type="spellEnd"/>
      <w:r w:rsidR="00276A79" w:rsidRPr="00276A79">
        <w:rPr>
          <w:rFonts w:ascii="Times New Roman" w:hAnsi="Times New Roman" w:cs="Times New Roman"/>
          <w:sz w:val="24"/>
          <w:szCs w:val="24"/>
        </w:rPr>
        <w:t xml:space="preserve"> &amp; Shaw, 2016)</w:t>
      </w:r>
      <w:r w:rsidR="00276A79">
        <w:rPr>
          <w:rFonts w:ascii="Times New Roman" w:hAnsi="Times New Roman" w:cs="Times New Roman"/>
          <w:sz w:val="24"/>
          <w:szCs w:val="24"/>
        </w:rPr>
        <w:t>.</w:t>
      </w:r>
      <w:r w:rsidR="00C43712">
        <w:rPr>
          <w:rFonts w:ascii="Times New Roman" w:hAnsi="Times New Roman" w:cs="Times New Roman"/>
          <w:sz w:val="24"/>
          <w:szCs w:val="24"/>
        </w:rPr>
        <w:t xml:space="preserve"> Therefore, the harmony in different works will eventually result in effective operations to a great extent.</w:t>
      </w:r>
    </w:p>
    <w:p w14:paraId="55D36065" w14:textId="77777777" w:rsidR="006741E5" w:rsidRDefault="00C43712" w:rsidP="00831DF6">
      <w:pPr>
        <w:spacing w:line="360" w:lineRule="auto"/>
        <w:jc w:val="both"/>
        <w:rPr>
          <w:rFonts w:ascii="Times New Roman" w:hAnsi="Times New Roman" w:cs="Times New Roman"/>
          <w:sz w:val="24"/>
          <w:szCs w:val="24"/>
        </w:rPr>
      </w:pPr>
      <w:r w:rsidRPr="006741E5">
        <w:rPr>
          <w:rFonts w:ascii="Times New Roman" w:hAnsi="Times New Roman" w:cs="Times New Roman"/>
          <w:i/>
          <w:iCs/>
          <w:sz w:val="24"/>
          <w:szCs w:val="24"/>
        </w:rPr>
        <w:t>Information Technology:</w:t>
      </w:r>
      <w:r>
        <w:rPr>
          <w:rFonts w:ascii="Times New Roman" w:hAnsi="Times New Roman" w:cs="Times New Roman"/>
          <w:sz w:val="24"/>
          <w:szCs w:val="24"/>
        </w:rPr>
        <w:t xml:space="preserve"> Nowadays, almost every employee is connected through </w:t>
      </w:r>
      <w:r w:rsidR="00276A79">
        <w:rPr>
          <w:rFonts w:ascii="Times New Roman" w:hAnsi="Times New Roman" w:cs="Times New Roman"/>
          <w:sz w:val="24"/>
          <w:szCs w:val="24"/>
        </w:rPr>
        <w:t xml:space="preserve">the </w:t>
      </w:r>
      <w:r>
        <w:rPr>
          <w:rFonts w:ascii="Times New Roman" w:hAnsi="Times New Roman" w:cs="Times New Roman"/>
          <w:sz w:val="24"/>
          <w:szCs w:val="24"/>
        </w:rPr>
        <w:t xml:space="preserve">internet. Therefore, information technology can be utilised for any activities. Employees need to train regarding information technology and how </w:t>
      </w:r>
      <w:r w:rsidR="006741E5">
        <w:rPr>
          <w:rFonts w:ascii="Times New Roman" w:hAnsi="Times New Roman" w:cs="Times New Roman"/>
          <w:sz w:val="24"/>
          <w:szCs w:val="24"/>
        </w:rPr>
        <w:t>it can be utilised to fulfil their organisational goals to a great extent.</w:t>
      </w:r>
    </w:p>
    <w:p w14:paraId="2925DB69" w14:textId="77777777" w:rsidR="006741E5" w:rsidRDefault="006741E5" w:rsidP="00276A79">
      <w:pPr>
        <w:pStyle w:val="1"/>
      </w:pPr>
      <w:bookmarkStart w:id="8" w:name="_Toc70805088"/>
      <w:r>
        <w:t>Considering Multiculturalism in UNICEF Syrian Project</w:t>
      </w:r>
      <w:bookmarkEnd w:id="8"/>
    </w:p>
    <w:p w14:paraId="2C5F0105" w14:textId="77777777" w:rsidR="006741E5" w:rsidRDefault="002C17A0" w:rsidP="00831DF6">
      <w:pPr>
        <w:spacing w:line="360" w:lineRule="auto"/>
        <w:jc w:val="both"/>
        <w:rPr>
          <w:rFonts w:ascii="Times New Roman" w:hAnsi="Times New Roman" w:cs="Times New Roman"/>
          <w:sz w:val="24"/>
          <w:szCs w:val="24"/>
        </w:rPr>
      </w:pPr>
      <w:r>
        <w:rPr>
          <w:rFonts w:ascii="Times New Roman" w:hAnsi="Times New Roman" w:cs="Times New Roman"/>
          <w:sz w:val="24"/>
          <w:szCs w:val="24"/>
        </w:rPr>
        <w:t>The culture of Syria is comparatively different from any part of the world and they have different dialects, values, beliefs, etc. Therefore, UNICEF has to give more attention to cope with the culture. Besides, training and development programmes for local employees require highly adapted procedures</w:t>
      </w:r>
      <w:r w:rsidR="00276A79">
        <w:rPr>
          <w:rFonts w:ascii="Times New Roman" w:hAnsi="Times New Roman" w:cs="Times New Roman"/>
          <w:sz w:val="24"/>
          <w:szCs w:val="24"/>
        </w:rPr>
        <w:t xml:space="preserve"> (</w:t>
      </w:r>
      <w:proofErr w:type="spellStart"/>
      <w:r w:rsidR="00276A79">
        <w:rPr>
          <w:rFonts w:ascii="Times New Roman" w:hAnsi="Times New Roman" w:cs="Times New Roman"/>
          <w:sz w:val="24"/>
          <w:szCs w:val="24"/>
        </w:rPr>
        <w:t>Ybema</w:t>
      </w:r>
      <w:proofErr w:type="spellEnd"/>
      <w:r w:rsidR="00276A79">
        <w:rPr>
          <w:rFonts w:ascii="Times New Roman" w:hAnsi="Times New Roman" w:cs="Times New Roman"/>
          <w:sz w:val="24"/>
          <w:szCs w:val="24"/>
        </w:rPr>
        <w:t xml:space="preserve">, </w:t>
      </w:r>
      <w:proofErr w:type="spellStart"/>
      <w:r w:rsidR="00276A79">
        <w:rPr>
          <w:rFonts w:ascii="Times New Roman" w:hAnsi="Times New Roman" w:cs="Times New Roman"/>
          <w:sz w:val="24"/>
          <w:szCs w:val="24"/>
        </w:rPr>
        <w:t>Yanow</w:t>
      </w:r>
      <w:proofErr w:type="spellEnd"/>
      <w:r w:rsidR="00276A79">
        <w:rPr>
          <w:rFonts w:ascii="Times New Roman" w:hAnsi="Times New Roman" w:cs="Times New Roman"/>
          <w:sz w:val="24"/>
          <w:szCs w:val="24"/>
        </w:rPr>
        <w:t xml:space="preserve"> &amp;</w:t>
      </w:r>
      <w:r w:rsidR="00276A79" w:rsidRPr="00276A79">
        <w:rPr>
          <w:rFonts w:ascii="Times New Roman" w:hAnsi="Times New Roman" w:cs="Times New Roman"/>
          <w:sz w:val="24"/>
          <w:szCs w:val="24"/>
        </w:rPr>
        <w:t xml:space="preserve"> </w:t>
      </w:r>
      <w:proofErr w:type="spellStart"/>
      <w:r w:rsidR="00276A79" w:rsidRPr="00276A79">
        <w:rPr>
          <w:rFonts w:ascii="Times New Roman" w:hAnsi="Times New Roman" w:cs="Times New Roman"/>
          <w:sz w:val="24"/>
          <w:szCs w:val="24"/>
        </w:rPr>
        <w:t>Sabelis</w:t>
      </w:r>
      <w:proofErr w:type="spellEnd"/>
      <w:r w:rsidR="00276A79" w:rsidRPr="00276A79">
        <w:rPr>
          <w:rFonts w:ascii="Times New Roman" w:hAnsi="Times New Roman" w:cs="Times New Roman"/>
          <w:sz w:val="24"/>
          <w:szCs w:val="24"/>
        </w:rPr>
        <w:t>, 2016)</w:t>
      </w:r>
      <w:r>
        <w:rPr>
          <w:rFonts w:ascii="Times New Roman" w:hAnsi="Times New Roman" w:cs="Times New Roman"/>
          <w:sz w:val="24"/>
          <w:szCs w:val="24"/>
        </w:rPr>
        <w:t xml:space="preserve">. </w:t>
      </w:r>
      <w:r w:rsidR="00276A79">
        <w:rPr>
          <w:rFonts w:ascii="Times New Roman" w:hAnsi="Times New Roman" w:cs="Times New Roman"/>
          <w:sz w:val="24"/>
          <w:szCs w:val="24"/>
        </w:rPr>
        <w:t>T</w:t>
      </w:r>
      <w:r>
        <w:rPr>
          <w:rFonts w:ascii="Times New Roman" w:hAnsi="Times New Roman" w:cs="Times New Roman"/>
          <w:sz w:val="24"/>
          <w:szCs w:val="24"/>
        </w:rPr>
        <w:t>he awareness programme all around the wo</w:t>
      </w:r>
      <w:r w:rsidR="00143DD9">
        <w:rPr>
          <w:rFonts w:ascii="Times New Roman" w:hAnsi="Times New Roman" w:cs="Times New Roman"/>
          <w:sz w:val="24"/>
          <w:szCs w:val="24"/>
        </w:rPr>
        <w:t>rld also requires translation to the local languages. As a result, the acceptance of UNICEF campaigns will be increased to a great extent in the long</w:t>
      </w:r>
      <w:r w:rsidR="00276A79">
        <w:rPr>
          <w:rFonts w:ascii="Times New Roman" w:hAnsi="Times New Roman" w:cs="Times New Roman"/>
          <w:sz w:val="24"/>
          <w:szCs w:val="24"/>
        </w:rPr>
        <w:t xml:space="preserve"> </w:t>
      </w:r>
      <w:r w:rsidR="00143DD9">
        <w:rPr>
          <w:rFonts w:ascii="Times New Roman" w:hAnsi="Times New Roman" w:cs="Times New Roman"/>
          <w:sz w:val="24"/>
          <w:szCs w:val="24"/>
        </w:rPr>
        <w:t>run.</w:t>
      </w:r>
    </w:p>
    <w:p w14:paraId="53B6E74B" w14:textId="77777777" w:rsidR="00143DD9" w:rsidRDefault="00143DD9" w:rsidP="00276A79">
      <w:pPr>
        <w:pStyle w:val="1"/>
      </w:pPr>
      <w:bookmarkStart w:id="9" w:name="_Toc70805089"/>
      <w:r>
        <w:t>Impact of External Factors on UNICEF – Syria Crisis</w:t>
      </w:r>
      <w:bookmarkEnd w:id="9"/>
    </w:p>
    <w:p w14:paraId="2AD41737" w14:textId="77777777" w:rsidR="00EB0A91" w:rsidRDefault="00EB0A91" w:rsidP="00831DF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Syria is the place of a lot of challenges and threats. </w:t>
      </w:r>
      <w:r w:rsidR="00276A79">
        <w:rPr>
          <w:rFonts w:ascii="Times New Roman" w:hAnsi="Times New Roman" w:cs="Times New Roman"/>
          <w:sz w:val="24"/>
          <w:szCs w:val="24"/>
        </w:rPr>
        <w:t>A s</w:t>
      </w:r>
      <w:r>
        <w:rPr>
          <w:rFonts w:ascii="Times New Roman" w:hAnsi="Times New Roman" w:cs="Times New Roman"/>
          <w:sz w:val="24"/>
          <w:szCs w:val="24"/>
        </w:rPr>
        <w:t xml:space="preserve">ignificant number of external factors have </w:t>
      </w:r>
      <w:r w:rsidR="00276A79">
        <w:rPr>
          <w:rFonts w:ascii="Times New Roman" w:hAnsi="Times New Roman" w:cs="Times New Roman"/>
          <w:sz w:val="24"/>
          <w:szCs w:val="24"/>
        </w:rPr>
        <w:t xml:space="preserve">a </w:t>
      </w:r>
      <w:r>
        <w:rPr>
          <w:rFonts w:ascii="Times New Roman" w:hAnsi="Times New Roman" w:cs="Times New Roman"/>
          <w:sz w:val="24"/>
          <w:szCs w:val="24"/>
        </w:rPr>
        <w:t xml:space="preserve">direct impact on UNICEF daily activities in the country. First of all, political factors are crucial and vital. The decisions of </w:t>
      </w:r>
      <w:r w:rsidR="00276A79">
        <w:rPr>
          <w:rFonts w:ascii="Times New Roman" w:hAnsi="Times New Roman" w:cs="Times New Roman"/>
          <w:sz w:val="24"/>
          <w:szCs w:val="24"/>
        </w:rPr>
        <w:t xml:space="preserve">the </w:t>
      </w:r>
      <w:r>
        <w:rPr>
          <w:rFonts w:ascii="Times New Roman" w:hAnsi="Times New Roman" w:cs="Times New Roman"/>
          <w:sz w:val="24"/>
          <w:szCs w:val="24"/>
        </w:rPr>
        <w:t xml:space="preserve">Syrian Government, </w:t>
      </w:r>
      <w:r w:rsidR="00276A79">
        <w:rPr>
          <w:rFonts w:ascii="Times New Roman" w:hAnsi="Times New Roman" w:cs="Times New Roman"/>
          <w:sz w:val="24"/>
          <w:szCs w:val="24"/>
        </w:rPr>
        <w:t xml:space="preserve">the </w:t>
      </w:r>
      <w:r>
        <w:rPr>
          <w:rFonts w:ascii="Times New Roman" w:hAnsi="Times New Roman" w:cs="Times New Roman"/>
          <w:sz w:val="24"/>
          <w:szCs w:val="24"/>
        </w:rPr>
        <w:t>Turkish Government and the UNSC shapes all activities regarding vulnerable children</w:t>
      </w:r>
      <w:r w:rsidR="00276A79" w:rsidRPr="00276A79">
        <w:t xml:space="preserve"> </w:t>
      </w:r>
      <w:r w:rsidR="00276A79" w:rsidRPr="00276A79">
        <w:rPr>
          <w:rFonts w:ascii="Times New Roman" w:hAnsi="Times New Roman" w:cs="Times New Roman"/>
          <w:sz w:val="24"/>
          <w:szCs w:val="24"/>
        </w:rPr>
        <w:t>(</w:t>
      </w:r>
      <w:proofErr w:type="spellStart"/>
      <w:r w:rsidR="00276A79" w:rsidRPr="00276A79">
        <w:rPr>
          <w:rFonts w:ascii="Times New Roman" w:hAnsi="Times New Roman" w:cs="Times New Roman"/>
          <w:sz w:val="24"/>
          <w:szCs w:val="24"/>
        </w:rPr>
        <w:t>Sikder</w:t>
      </w:r>
      <w:proofErr w:type="spellEnd"/>
      <w:r w:rsidR="00276A79">
        <w:rPr>
          <w:rFonts w:ascii="Times New Roman" w:hAnsi="Times New Roman" w:cs="Times New Roman"/>
          <w:sz w:val="24"/>
          <w:szCs w:val="24"/>
        </w:rPr>
        <w:t xml:space="preserve"> et al.,</w:t>
      </w:r>
      <w:r w:rsidR="00276A79" w:rsidRPr="00276A79">
        <w:rPr>
          <w:rFonts w:ascii="Times New Roman" w:hAnsi="Times New Roman" w:cs="Times New Roman"/>
          <w:sz w:val="24"/>
          <w:szCs w:val="24"/>
        </w:rPr>
        <w:t xml:space="preserve"> 2018)</w:t>
      </w:r>
      <w:r>
        <w:rPr>
          <w:rFonts w:ascii="Times New Roman" w:hAnsi="Times New Roman" w:cs="Times New Roman"/>
          <w:sz w:val="24"/>
          <w:szCs w:val="24"/>
        </w:rPr>
        <w:t>. Secondly, the economic crisis all over the world ha</w:t>
      </w:r>
      <w:r w:rsidR="00276A79">
        <w:rPr>
          <w:rFonts w:ascii="Times New Roman" w:hAnsi="Times New Roman" w:cs="Times New Roman"/>
          <w:sz w:val="24"/>
          <w:szCs w:val="24"/>
        </w:rPr>
        <w:t>s</w:t>
      </w:r>
      <w:r>
        <w:rPr>
          <w:rFonts w:ascii="Times New Roman" w:hAnsi="Times New Roman" w:cs="Times New Roman"/>
          <w:sz w:val="24"/>
          <w:szCs w:val="24"/>
        </w:rPr>
        <w:t xml:space="preserve"> influence</w:t>
      </w:r>
      <w:r w:rsidR="00276A79">
        <w:rPr>
          <w:rFonts w:ascii="Times New Roman" w:hAnsi="Times New Roman" w:cs="Times New Roman"/>
          <w:sz w:val="24"/>
          <w:szCs w:val="24"/>
        </w:rPr>
        <w:t>d</w:t>
      </w:r>
      <w:r>
        <w:rPr>
          <w:rFonts w:ascii="Times New Roman" w:hAnsi="Times New Roman" w:cs="Times New Roman"/>
          <w:sz w:val="24"/>
          <w:szCs w:val="24"/>
        </w:rPr>
        <w:t xml:space="preserve"> the project. Many organisations have lessened the amount of contribution because of economic depression from the pandemic. Thirdly, </w:t>
      </w:r>
      <w:r w:rsidR="00276A79">
        <w:rPr>
          <w:rFonts w:ascii="Times New Roman" w:hAnsi="Times New Roman" w:cs="Times New Roman"/>
          <w:sz w:val="24"/>
          <w:szCs w:val="24"/>
        </w:rPr>
        <w:t xml:space="preserve">the </w:t>
      </w:r>
      <w:r>
        <w:rPr>
          <w:rFonts w:ascii="Times New Roman" w:hAnsi="Times New Roman" w:cs="Times New Roman"/>
          <w:sz w:val="24"/>
          <w:szCs w:val="24"/>
        </w:rPr>
        <w:t>COVID-19 pandemic has also made all sorts of activities more challenging. Maintaining social distancing in vulnerable areas is highly difficult and sometimes quite impossible</w:t>
      </w:r>
      <w:r w:rsidR="00276A79">
        <w:rPr>
          <w:rFonts w:ascii="Times New Roman" w:hAnsi="Times New Roman" w:cs="Times New Roman"/>
          <w:sz w:val="24"/>
          <w:szCs w:val="24"/>
        </w:rPr>
        <w:t xml:space="preserve"> </w:t>
      </w:r>
      <w:r w:rsidR="00276A79" w:rsidRPr="00276A79">
        <w:rPr>
          <w:rFonts w:ascii="Times New Roman" w:hAnsi="Times New Roman" w:cs="Times New Roman"/>
          <w:sz w:val="24"/>
          <w:szCs w:val="24"/>
        </w:rPr>
        <w:t>(</w:t>
      </w:r>
      <w:proofErr w:type="spellStart"/>
      <w:r w:rsidR="00276A79" w:rsidRPr="00276A79">
        <w:rPr>
          <w:rFonts w:ascii="Times New Roman" w:hAnsi="Times New Roman" w:cs="Times New Roman"/>
          <w:sz w:val="24"/>
          <w:szCs w:val="24"/>
        </w:rPr>
        <w:t>Sikder</w:t>
      </w:r>
      <w:proofErr w:type="spellEnd"/>
      <w:r w:rsidR="00276A79" w:rsidRPr="00276A79">
        <w:rPr>
          <w:rFonts w:ascii="Times New Roman" w:hAnsi="Times New Roman" w:cs="Times New Roman"/>
          <w:sz w:val="24"/>
          <w:szCs w:val="24"/>
        </w:rPr>
        <w:t xml:space="preserve"> et al., </w:t>
      </w:r>
      <w:r w:rsidR="00276A79" w:rsidRPr="00276A79">
        <w:rPr>
          <w:rFonts w:ascii="Times New Roman" w:hAnsi="Times New Roman" w:cs="Times New Roman"/>
          <w:sz w:val="24"/>
          <w:szCs w:val="24"/>
        </w:rPr>
        <w:lastRenderedPageBreak/>
        <w:t>2018)</w:t>
      </w:r>
      <w:r>
        <w:rPr>
          <w:rFonts w:ascii="Times New Roman" w:hAnsi="Times New Roman" w:cs="Times New Roman"/>
          <w:sz w:val="24"/>
          <w:szCs w:val="24"/>
        </w:rPr>
        <w:t xml:space="preserve">. Finally, the community living in refugee camps are not willing to contribute </w:t>
      </w:r>
      <w:r w:rsidR="00276A79">
        <w:rPr>
          <w:rFonts w:ascii="Times New Roman" w:hAnsi="Times New Roman" w:cs="Times New Roman"/>
          <w:sz w:val="24"/>
          <w:szCs w:val="24"/>
        </w:rPr>
        <w:t xml:space="preserve">to </w:t>
      </w:r>
      <w:r>
        <w:rPr>
          <w:rFonts w:ascii="Times New Roman" w:hAnsi="Times New Roman" w:cs="Times New Roman"/>
          <w:sz w:val="24"/>
          <w:szCs w:val="24"/>
        </w:rPr>
        <w:t xml:space="preserve">UNICEF because they have lack food, pure drinking water, freedom and work. On the contrary, they do not have smooth technology or </w:t>
      </w:r>
      <w:r w:rsidR="00276A79">
        <w:rPr>
          <w:rFonts w:ascii="Times New Roman" w:hAnsi="Times New Roman" w:cs="Times New Roman"/>
          <w:sz w:val="24"/>
          <w:szCs w:val="24"/>
        </w:rPr>
        <w:t xml:space="preserve">the </w:t>
      </w:r>
      <w:r>
        <w:rPr>
          <w:rFonts w:ascii="Times New Roman" w:hAnsi="Times New Roman" w:cs="Times New Roman"/>
          <w:sz w:val="24"/>
          <w:szCs w:val="24"/>
        </w:rPr>
        <w:t>latest device and internet access. Therefore, the online education process is about impossible in the community.</w:t>
      </w:r>
    </w:p>
    <w:p w14:paraId="258B7332" w14:textId="77777777" w:rsidR="00143DD9" w:rsidRDefault="00EB0A91" w:rsidP="00276A79">
      <w:pPr>
        <w:pStyle w:val="1"/>
      </w:pPr>
      <w:bookmarkStart w:id="10" w:name="_Toc70805090"/>
      <w:r>
        <w:t>Conclusion</w:t>
      </w:r>
      <w:bookmarkEnd w:id="10"/>
    </w:p>
    <w:p w14:paraId="71CF1350" w14:textId="7992D5B9" w:rsidR="00EB0A91" w:rsidRDefault="00EB0A91" w:rsidP="005F2A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Engaging a community is a continuous process keeping some specific objectives and plans ahead. UNICEF has been working with many communities for a long period. However, the operations of this organisation in Syria is highly challenging and difficult. Here, the activities </w:t>
      </w:r>
      <w:r w:rsidR="005F2A1E">
        <w:rPr>
          <w:rFonts w:ascii="Times New Roman" w:hAnsi="Times New Roman" w:cs="Times New Roman"/>
          <w:sz w:val="24"/>
          <w:szCs w:val="24"/>
        </w:rPr>
        <w:t>are</w:t>
      </w:r>
      <w:r>
        <w:rPr>
          <w:rFonts w:ascii="Times New Roman" w:hAnsi="Times New Roman" w:cs="Times New Roman"/>
          <w:sz w:val="24"/>
          <w:szCs w:val="24"/>
        </w:rPr>
        <w:t xml:space="preserve"> not only for engaging the local community but also </w:t>
      </w:r>
      <w:r w:rsidR="005F2A1E">
        <w:rPr>
          <w:rFonts w:ascii="Times New Roman" w:hAnsi="Times New Roman" w:cs="Times New Roman"/>
          <w:sz w:val="24"/>
          <w:szCs w:val="24"/>
        </w:rPr>
        <w:t xml:space="preserve">for </w:t>
      </w:r>
      <w:r>
        <w:rPr>
          <w:rFonts w:ascii="Times New Roman" w:hAnsi="Times New Roman" w:cs="Times New Roman"/>
          <w:sz w:val="24"/>
          <w:szCs w:val="24"/>
        </w:rPr>
        <w:t>the global communit</w:t>
      </w:r>
      <w:r w:rsidR="005F2A1E">
        <w:rPr>
          <w:rFonts w:ascii="Times New Roman" w:hAnsi="Times New Roman" w:cs="Times New Roman"/>
          <w:sz w:val="24"/>
          <w:szCs w:val="24"/>
        </w:rPr>
        <w:t>y to ensure</w:t>
      </w:r>
      <w:r>
        <w:rPr>
          <w:rFonts w:ascii="Times New Roman" w:hAnsi="Times New Roman" w:cs="Times New Roman"/>
          <w:sz w:val="24"/>
          <w:szCs w:val="24"/>
        </w:rPr>
        <w:t xml:space="preserve"> donations, contributions, political supports, aids, etc. in the long</w:t>
      </w:r>
      <w:r w:rsidR="00276A79">
        <w:rPr>
          <w:rFonts w:ascii="Times New Roman" w:hAnsi="Times New Roman" w:cs="Times New Roman"/>
          <w:sz w:val="24"/>
          <w:szCs w:val="24"/>
        </w:rPr>
        <w:t xml:space="preserve"> </w:t>
      </w:r>
      <w:r>
        <w:rPr>
          <w:rFonts w:ascii="Times New Roman" w:hAnsi="Times New Roman" w:cs="Times New Roman"/>
          <w:sz w:val="24"/>
          <w:szCs w:val="24"/>
        </w:rPr>
        <w:t>run.</w:t>
      </w:r>
      <w:r w:rsidR="005F2A1E">
        <w:rPr>
          <w:rFonts w:ascii="Times New Roman" w:hAnsi="Times New Roman" w:cs="Times New Roman"/>
          <w:sz w:val="24"/>
          <w:szCs w:val="24"/>
        </w:rPr>
        <w:t xml:space="preserve"> Again, working for vulnerable children is also sensitive as the number is more than 2 million. There is no doubt that UNICEF is a popular organisation across the globe as it is backed by the United Nations. This non-profitable organisation raises billions of </w:t>
      </w:r>
      <w:r w:rsidR="00122C13">
        <w:rPr>
          <w:rFonts w:ascii="Times New Roman" w:hAnsi="Times New Roman" w:cs="Times New Roman"/>
          <w:sz w:val="24"/>
          <w:szCs w:val="24"/>
        </w:rPr>
        <w:t>dollars</w:t>
      </w:r>
      <w:r w:rsidR="005F2A1E">
        <w:rPr>
          <w:rFonts w:ascii="Times New Roman" w:hAnsi="Times New Roman" w:cs="Times New Roman"/>
          <w:sz w:val="24"/>
          <w:szCs w:val="24"/>
        </w:rPr>
        <w:t xml:space="preserve"> fund every year to protect vulnerable children all over the world. Therefore, UNICEF can play </w:t>
      </w:r>
      <w:r w:rsidR="00276A79">
        <w:rPr>
          <w:rFonts w:ascii="Times New Roman" w:hAnsi="Times New Roman" w:cs="Times New Roman"/>
          <w:sz w:val="24"/>
          <w:szCs w:val="24"/>
        </w:rPr>
        <w:t xml:space="preserve">a </w:t>
      </w:r>
      <w:r w:rsidR="005F2A1E">
        <w:rPr>
          <w:rFonts w:ascii="Times New Roman" w:hAnsi="Times New Roman" w:cs="Times New Roman"/>
          <w:sz w:val="24"/>
          <w:szCs w:val="24"/>
        </w:rPr>
        <w:t xml:space="preserve">vital role in the Syrian crisis </w:t>
      </w:r>
      <w:r w:rsidR="00276A79">
        <w:rPr>
          <w:rFonts w:ascii="Times New Roman" w:hAnsi="Times New Roman" w:cs="Times New Roman"/>
          <w:sz w:val="24"/>
          <w:szCs w:val="24"/>
        </w:rPr>
        <w:t>specially</w:t>
      </w:r>
      <w:r w:rsidR="005F2A1E">
        <w:rPr>
          <w:rFonts w:ascii="Times New Roman" w:hAnsi="Times New Roman" w:cs="Times New Roman"/>
          <w:sz w:val="24"/>
          <w:szCs w:val="24"/>
        </w:rPr>
        <w:t xml:space="preserve"> to protect children.</w:t>
      </w:r>
    </w:p>
    <w:p w14:paraId="3024CF36" w14:textId="77777777" w:rsidR="005F2A1E" w:rsidRPr="00276A79" w:rsidRDefault="00BE2C5D" w:rsidP="005F2A1E">
      <w:pPr>
        <w:spacing w:line="360" w:lineRule="auto"/>
        <w:jc w:val="both"/>
        <w:rPr>
          <w:rFonts w:ascii="Times New Roman" w:hAnsi="Times New Roman" w:cs="Times New Roman"/>
          <w:b/>
          <w:bCs/>
          <w:sz w:val="24"/>
          <w:szCs w:val="24"/>
        </w:rPr>
      </w:pPr>
      <w:r w:rsidRPr="00276A79">
        <w:rPr>
          <w:rFonts w:ascii="Times New Roman" w:hAnsi="Times New Roman" w:cs="Times New Roman"/>
          <w:b/>
          <w:bCs/>
          <w:sz w:val="24"/>
          <w:szCs w:val="24"/>
        </w:rPr>
        <w:t>Recommendations</w:t>
      </w:r>
    </w:p>
    <w:p w14:paraId="0F2E1ADE" w14:textId="77777777" w:rsidR="00276A79" w:rsidRDefault="00BE2C5D" w:rsidP="005F2A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UNICEF should make a long-term plan for resuming </w:t>
      </w:r>
      <w:r w:rsidR="00276A79">
        <w:rPr>
          <w:rFonts w:ascii="Times New Roman" w:hAnsi="Times New Roman" w:cs="Times New Roman"/>
          <w:sz w:val="24"/>
          <w:szCs w:val="24"/>
        </w:rPr>
        <w:t xml:space="preserve">the </w:t>
      </w:r>
      <w:r>
        <w:rPr>
          <w:rFonts w:ascii="Times New Roman" w:hAnsi="Times New Roman" w:cs="Times New Roman"/>
          <w:sz w:val="24"/>
          <w:szCs w:val="24"/>
        </w:rPr>
        <w:t xml:space="preserve">childhood of vulnerable children in Syria. In this case, engaging local communities is not sufficient and UNICEF needs to engage the global communities for solving the problem. Besides, the employees working for UNICEF need continuous training and development programmes </w:t>
      </w:r>
      <w:r w:rsidR="00276A79">
        <w:rPr>
          <w:rFonts w:ascii="Times New Roman" w:hAnsi="Times New Roman" w:cs="Times New Roman"/>
          <w:sz w:val="24"/>
          <w:szCs w:val="24"/>
        </w:rPr>
        <w:t>in the long run regarding the cultural issues and latest trend and practices.</w:t>
      </w:r>
    </w:p>
    <w:p w14:paraId="76C97EBA" w14:textId="77777777" w:rsidR="00276A79" w:rsidRDefault="00276A79">
      <w:pPr>
        <w:rPr>
          <w:rFonts w:ascii="Times New Roman" w:hAnsi="Times New Roman" w:cs="Times New Roman"/>
          <w:sz w:val="24"/>
          <w:szCs w:val="24"/>
        </w:rPr>
      </w:pPr>
      <w:r>
        <w:rPr>
          <w:rFonts w:ascii="Times New Roman" w:hAnsi="Times New Roman" w:cs="Times New Roman"/>
          <w:sz w:val="24"/>
          <w:szCs w:val="24"/>
        </w:rPr>
        <w:br w:type="page"/>
      </w:r>
    </w:p>
    <w:p w14:paraId="2B0F9BBC" w14:textId="77777777" w:rsidR="00276A79" w:rsidRPr="00276A79" w:rsidRDefault="00276A79" w:rsidP="00276A79">
      <w:pPr>
        <w:pStyle w:val="1"/>
        <w:rPr>
          <w:rFonts w:eastAsia="Times New Roman"/>
          <w:lang w:val="en-US"/>
        </w:rPr>
      </w:pPr>
      <w:bookmarkStart w:id="11" w:name="_Toc70805091"/>
      <w:r w:rsidRPr="00276A79">
        <w:rPr>
          <w:rFonts w:eastAsia="Times New Roman"/>
          <w:lang w:val="en-US"/>
        </w:rPr>
        <w:lastRenderedPageBreak/>
        <w:t>References</w:t>
      </w:r>
      <w:bookmarkEnd w:id="11"/>
    </w:p>
    <w:p w14:paraId="10D64002" w14:textId="77777777" w:rsidR="00276A79" w:rsidRPr="00276A79" w:rsidRDefault="00276A79" w:rsidP="00276A79">
      <w:pPr>
        <w:spacing w:after="180" w:line="360" w:lineRule="auto"/>
        <w:ind w:left="450" w:hanging="450"/>
        <w:jc w:val="both"/>
        <w:rPr>
          <w:rFonts w:ascii="Times New Roman" w:eastAsia="Times New Roman" w:hAnsi="Times New Roman" w:cs="Times New Roman"/>
          <w:color w:val="000000"/>
          <w:sz w:val="24"/>
          <w:szCs w:val="24"/>
          <w:lang w:val="en-US"/>
        </w:rPr>
      </w:pPr>
      <w:proofErr w:type="spellStart"/>
      <w:r w:rsidRPr="00276A79">
        <w:rPr>
          <w:rFonts w:ascii="Times New Roman" w:eastAsia="Times New Roman" w:hAnsi="Times New Roman" w:cs="Times New Roman"/>
          <w:color w:val="000000"/>
          <w:sz w:val="24"/>
          <w:szCs w:val="24"/>
          <w:lang w:val="en-US"/>
        </w:rPr>
        <w:t>Bossone</w:t>
      </w:r>
      <w:proofErr w:type="spellEnd"/>
      <w:r w:rsidRPr="00276A79">
        <w:rPr>
          <w:rFonts w:ascii="Times New Roman" w:eastAsia="Times New Roman" w:hAnsi="Times New Roman" w:cs="Times New Roman"/>
          <w:color w:val="000000"/>
          <w:sz w:val="24"/>
          <w:szCs w:val="24"/>
          <w:lang w:val="en-US"/>
        </w:rPr>
        <w:t xml:space="preserve">, A., 2018. Planning for a Syrian </w:t>
      </w:r>
      <w:proofErr w:type="gramStart"/>
      <w:r w:rsidRPr="00276A79">
        <w:rPr>
          <w:rFonts w:ascii="Times New Roman" w:eastAsia="Times New Roman" w:hAnsi="Times New Roman" w:cs="Times New Roman"/>
          <w:color w:val="000000"/>
          <w:sz w:val="24"/>
          <w:szCs w:val="24"/>
          <w:lang w:val="en-US"/>
        </w:rPr>
        <w:t>refugees</w:t>
      </w:r>
      <w:proofErr w:type="gramEnd"/>
      <w:r w:rsidRPr="00276A79">
        <w:rPr>
          <w:rFonts w:ascii="Times New Roman" w:eastAsia="Times New Roman" w:hAnsi="Times New Roman" w:cs="Times New Roman"/>
          <w:color w:val="000000"/>
          <w:sz w:val="24"/>
          <w:szCs w:val="24"/>
          <w:lang w:val="en-US"/>
        </w:rPr>
        <w:t xml:space="preserve"> health crisis. </w:t>
      </w:r>
      <w:r w:rsidRPr="00276A79">
        <w:rPr>
          <w:rFonts w:ascii="Times New Roman" w:eastAsia="Times New Roman" w:hAnsi="Times New Roman" w:cs="Times New Roman"/>
          <w:i/>
          <w:iCs/>
          <w:color w:val="000000"/>
          <w:sz w:val="24"/>
          <w:szCs w:val="24"/>
          <w:lang w:val="en-US"/>
        </w:rPr>
        <w:t xml:space="preserve">Nature Middle </w:t>
      </w:r>
      <w:proofErr w:type="gramStart"/>
      <w:r w:rsidRPr="00276A79">
        <w:rPr>
          <w:rFonts w:ascii="Times New Roman" w:eastAsia="Times New Roman" w:hAnsi="Times New Roman" w:cs="Times New Roman"/>
          <w:i/>
          <w:iCs/>
          <w:color w:val="000000"/>
          <w:sz w:val="24"/>
          <w:szCs w:val="24"/>
          <w:lang w:val="en-US"/>
        </w:rPr>
        <w:t>East</w:t>
      </w:r>
      <w:r w:rsidRPr="00276A79">
        <w:rPr>
          <w:rFonts w:ascii="Times New Roman" w:eastAsia="Times New Roman" w:hAnsi="Times New Roman" w:cs="Times New Roman"/>
          <w:color w:val="000000"/>
          <w:sz w:val="24"/>
          <w:szCs w:val="24"/>
          <w:lang w:val="en-US"/>
        </w:rPr>
        <w:t>,.</w:t>
      </w:r>
      <w:proofErr w:type="gramEnd"/>
    </w:p>
    <w:p w14:paraId="066255DC" w14:textId="77777777" w:rsidR="00276A79" w:rsidRPr="00276A79" w:rsidRDefault="00276A79" w:rsidP="00276A79">
      <w:pPr>
        <w:spacing w:after="180" w:line="360" w:lineRule="auto"/>
        <w:ind w:left="450" w:hanging="450"/>
        <w:jc w:val="both"/>
        <w:rPr>
          <w:rFonts w:ascii="Times New Roman" w:eastAsia="Times New Roman" w:hAnsi="Times New Roman" w:cs="Times New Roman"/>
          <w:color w:val="000000"/>
          <w:sz w:val="24"/>
          <w:szCs w:val="24"/>
          <w:lang w:val="en-US"/>
        </w:rPr>
      </w:pPr>
      <w:proofErr w:type="spellStart"/>
      <w:r w:rsidRPr="00276A79">
        <w:rPr>
          <w:rFonts w:ascii="Times New Roman" w:eastAsia="Times New Roman" w:hAnsi="Times New Roman" w:cs="Times New Roman"/>
          <w:color w:val="000000"/>
          <w:sz w:val="24"/>
          <w:szCs w:val="24"/>
          <w:lang w:val="en-US"/>
        </w:rPr>
        <w:t>Dostilio</w:t>
      </w:r>
      <w:proofErr w:type="spellEnd"/>
      <w:r w:rsidRPr="00276A79">
        <w:rPr>
          <w:rFonts w:ascii="Times New Roman" w:eastAsia="Times New Roman" w:hAnsi="Times New Roman" w:cs="Times New Roman"/>
          <w:color w:val="000000"/>
          <w:sz w:val="24"/>
          <w:szCs w:val="24"/>
          <w:lang w:val="en-US"/>
        </w:rPr>
        <w:t>, L. and Welch, M., 2019. </w:t>
      </w:r>
      <w:r w:rsidRPr="00276A79">
        <w:rPr>
          <w:rFonts w:ascii="Times New Roman" w:eastAsia="Times New Roman" w:hAnsi="Times New Roman" w:cs="Times New Roman"/>
          <w:i/>
          <w:iCs/>
          <w:color w:val="000000"/>
          <w:sz w:val="24"/>
          <w:szCs w:val="24"/>
          <w:lang w:val="en-US"/>
        </w:rPr>
        <w:t>The Community Engagement Professional's Guidebook</w:t>
      </w:r>
      <w:r w:rsidRPr="00276A79">
        <w:rPr>
          <w:rFonts w:ascii="Times New Roman" w:eastAsia="Times New Roman" w:hAnsi="Times New Roman" w:cs="Times New Roman"/>
          <w:color w:val="000000"/>
          <w:sz w:val="24"/>
          <w:szCs w:val="24"/>
          <w:lang w:val="en-US"/>
        </w:rPr>
        <w:t>. Bloomfield: Campus Compact.</w:t>
      </w:r>
    </w:p>
    <w:p w14:paraId="05849731" w14:textId="77777777" w:rsidR="00276A79" w:rsidRPr="00276A79" w:rsidRDefault="00276A79" w:rsidP="00276A79">
      <w:pPr>
        <w:spacing w:after="180" w:line="360" w:lineRule="auto"/>
        <w:ind w:left="450" w:hanging="450"/>
        <w:jc w:val="both"/>
        <w:rPr>
          <w:rFonts w:ascii="Times New Roman" w:eastAsia="Times New Roman" w:hAnsi="Times New Roman" w:cs="Times New Roman"/>
          <w:color w:val="000000"/>
          <w:sz w:val="24"/>
          <w:szCs w:val="24"/>
          <w:lang w:val="en-US"/>
        </w:rPr>
      </w:pPr>
      <w:r w:rsidRPr="00276A79">
        <w:rPr>
          <w:rFonts w:ascii="Times New Roman" w:eastAsia="Times New Roman" w:hAnsi="Times New Roman" w:cs="Times New Roman"/>
          <w:color w:val="000000"/>
          <w:sz w:val="24"/>
          <w:szCs w:val="24"/>
          <w:lang w:val="en-US"/>
        </w:rPr>
        <w:t xml:space="preserve">Fisher, C., </w:t>
      </w:r>
      <w:proofErr w:type="spellStart"/>
      <w:r w:rsidRPr="00276A79">
        <w:rPr>
          <w:rFonts w:ascii="Times New Roman" w:eastAsia="Times New Roman" w:hAnsi="Times New Roman" w:cs="Times New Roman"/>
          <w:color w:val="000000"/>
          <w:sz w:val="24"/>
          <w:szCs w:val="24"/>
          <w:lang w:val="en-US"/>
        </w:rPr>
        <w:t>Schoenfeldt</w:t>
      </w:r>
      <w:proofErr w:type="spellEnd"/>
      <w:r w:rsidRPr="00276A79">
        <w:rPr>
          <w:rFonts w:ascii="Times New Roman" w:eastAsia="Times New Roman" w:hAnsi="Times New Roman" w:cs="Times New Roman"/>
          <w:color w:val="000000"/>
          <w:sz w:val="24"/>
          <w:szCs w:val="24"/>
          <w:lang w:val="en-US"/>
        </w:rPr>
        <w:t>, L. and Shaw, J., 2016. </w:t>
      </w:r>
      <w:r w:rsidRPr="00276A79">
        <w:rPr>
          <w:rFonts w:ascii="Times New Roman" w:eastAsia="Times New Roman" w:hAnsi="Times New Roman" w:cs="Times New Roman"/>
          <w:i/>
          <w:iCs/>
          <w:color w:val="000000"/>
          <w:sz w:val="24"/>
          <w:szCs w:val="24"/>
          <w:lang w:val="en-US"/>
        </w:rPr>
        <w:t>Human resource management</w:t>
      </w:r>
      <w:r w:rsidRPr="00276A79">
        <w:rPr>
          <w:rFonts w:ascii="Times New Roman" w:eastAsia="Times New Roman" w:hAnsi="Times New Roman" w:cs="Times New Roman"/>
          <w:color w:val="000000"/>
          <w:sz w:val="24"/>
          <w:szCs w:val="24"/>
          <w:lang w:val="en-US"/>
        </w:rPr>
        <w:t>. Boston, Mass: Houghton Mifflin.</w:t>
      </w:r>
    </w:p>
    <w:p w14:paraId="4AA8E41A" w14:textId="77777777" w:rsidR="00276A79" w:rsidRPr="00276A79" w:rsidRDefault="00276A79" w:rsidP="00276A79">
      <w:pPr>
        <w:spacing w:after="180" w:line="360" w:lineRule="auto"/>
        <w:ind w:left="450" w:hanging="450"/>
        <w:jc w:val="both"/>
        <w:rPr>
          <w:rFonts w:ascii="Times New Roman" w:eastAsia="Times New Roman" w:hAnsi="Times New Roman" w:cs="Times New Roman"/>
          <w:color w:val="000000"/>
          <w:sz w:val="24"/>
          <w:szCs w:val="24"/>
          <w:lang w:val="en-US"/>
        </w:rPr>
      </w:pPr>
      <w:r w:rsidRPr="00276A79">
        <w:rPr>
          <w:rFonts w:ascii="Times New Roman" w:eastAsia="Times New Roman" w:hAnsi="Times New Roman" w:cs="Times New Roman"/>
          <w:color w:val="000000"/>
          <w:sz w:val="24"/>
          <w:szCs w:val="24"/>
          <w:lang w:val="en-US"/>
        </w:rPr>
        <w:t xml:space="preserve">Gabriel, R. and </w:t>
      </w:r>
      <w:proofErr w:type="spellStart"/>
      <w:r w:rsidRPr="00276A79">
        <w:rPr>
          <w:rFonts w:ascii="Times New Roman" w:eastAsia="Times New Roman" w:hAnsi="Times New Roman" w:cs="Times New Roman"/>
          <w:color w:val="000000"/>
          <w:sz w:val="24"/>
          <w:szCs w:val="24"/>
          <w:lang w:val="en-US"/>
        </w:rPr>
        <w:t>Röhrs</w:t>
      </w:r>
      <w:proofErr w:type="spellEnd"/>
      <w:r w:rsidRPr="00276A79">
        <w:rPr>
          <w:rFonts w:ascii="Times New Roman" w:eastAsia="Times New Roman" w:hAnsi="Times New Roman" w:cs="Times New Roman"/>
          <w:color w:val="000000"/>
          <w:sz w:val="24"/>
          <w:szCs w:val="24"/>
          <w:lang w:val="en-US"/>
        </w:rPr>
        <w:t>, H., 2017. </w:t>
      </w:r>
      <w:r w:rsidRPr="00276A79">
        <w:rPr>
          <w:rFonts w:ascii="Times New Roman" w:eastAsia="Times New Roman" w:hAnsi="Times New Roman" w:cs="Times New Roman"/>
          <w:i/>
          <w:iCs/>
          <w:color w:val="000000"/>
          <w:sz w:val="24"/>
          <w:szCs w:val="24"/>
          <w:lang w:val="en-US"/>
        </w:rPr>
        <w:t>Social Media</w:t>
      </w:r>
      <w:r w:rsidRPr="00276A79">
        <w:rPr>
          <w:rFonts w:ascii="Times New Roman" w:eastAsia="Times New Roman" w:hAnsi="Times New Roman" w:cs="Times New Roman"/>
          <w:color w:val="000000"/>
          <w:sz w:val="24"/>
          <w:szCs w:val="24"/>
          <w:lang w:val="en-US"/>
        </w:rPr>
        <w:t>. Berlin, Heidelberg: Springer Berlin Heidelberg.</w:t>
      </w:r>
    </w:p>
    <w:p w14:paraId="4C43A737" w14:textId="77777777" w:rsidR="00276A79" w:rsidRPr="00276A79" w:rsidRDefault="00276A79" w:rsidP="00276A79">
      <w:pPr>
        <w:spacing w:after="180" w:line="360" w:lineRule="auto"/>
        <w:ind w:left="450" w:hanging="450"/>
        <w:jc w:val="both"/>
        <w:rPr>
          <w:rFonts w:ascii="Times New Roman" w:eastAsia="Times New Roman" w:hAnsi="Times New Roman" w:cs="Times New Roman"/>
          <w:color w:val="000000"/>
          <w:sz w:val="24"/>
          <w:szCs w:val="24"/>
          <w:lang w:val="en-US"/>
        </w:rPr>
      </w:pPr>
      <w:r w:rsidRPr="00276A79">
        <w:rPr>
          <w:rFonts w:ascii="Times New Roman" w:eastAsia="Times New Roman" w:hAnsi="Times New Roman" w:cs="Times New Roman"/>
          <w:color w:val="000000"/>
          <w:sz w:val="24"/>
          <w:szCs w:val="24"/>
          <w:lang w:val="en-US"/>
        </w:rPr>
        <w:t>Grimshaw, A. and Hennessey, J., 2018. </w:t>
      </w:r>
      <w:r w:rsidRPr="00276A79">
        <w:rPr>
          <w:rFonts w:ascii="Times New Roman" w:eastAsia="Times New Roman" w:hAnsi="Times New Roman" w:cs="Times New Roman"/>
          <w:i/>
          <w:iCs/>
          <w:color w:val="000000"/>
          <w:sz w:val="24"/>
          <w:szCs w:val="24"/>
          <w:lang w:val="en-US"/>
        </w:rPr>
        <w:t>Organizational behavior</w:t>
      </w:r>
      <w:r w:rsidRPr="00276A79">
        <w:rPr>
          <w:rFonts w:ascii="Times New Roman" w:eastAsia="Times New Roman" w:hAnsi="Times New Roman" w:cs="Times New Roman"/>
          <w:color w:val="000000"/>
          <w:sz w:val="24"/>
          <w:szCs w:val="24"/>
          <w:lang w:val="en-US"/>
        </w:rPr>
        <w:t>. New York: McGraw-Hill.</w:t>
      </w:r>
    </w:p>
    <w:p w14:paraId="5A72C6CA" w14:textId="77777777" w:rsidR="00276A79" w:rsidRPr="00276A79" w:rsidRDefault="00276A79" w:rsidP="00276A79">
      <w:pPr>
        <w:spacing w:after="180" w:line="360" w:lineRule="auto"/>
        <w:ind w:left="450" w:hanging="450"/>
        <w:jc w:val="both"/>
        <w:rPr>
          <w:rFonts w:ascii="Times New Roman" w:eastAsia="Times New Roman" w:hAnsi="Times New Roman" w:cs="Times New Roman"/>
          <w:color w:val="000000"/>
          <w:sz w:val="24"/>
          <w:szCs w:val="24"/>
          <w:lang w:val="en-US"/>
        </w:rPr>
      </w:pPr>
      <w:proofErr w:type="spellStart"/>
      <w:r w:rsidRPr="00276A79">
        <w:rPr>
          <w:rFonts w:ascii="Times New Roman" w:eastAsia="Times New Roman" w:hAnsi="Times New Roman" w:cs="Times New Roman"/>
          <w:color w:val="000000"/>
          <w:sz w:val="24"/>
          <w:szCs w:val="24"/>
          <w:lang w:val="en-US"/>
        </w:rPr>
        <w:t>Sikder</w:t>
      </w:r>
      <w:proofErr w:type="spellEnd"/>
      <w:r w:rsidRPr="00276A79">
        <w:rPr>
          <w:rFonts w:ascii="Times New Roman" w:eastAsia="Times New Roman" w:hAnsi="Times New Roman" w:cs="Times New Roman"/>
          <w:color w:val="000000"/>
          <w:sz w:val="24"/>
          <w:szCs w:val="24"/>
          <w:lang w:val="en-US"/>
        </w:rPr>
        <w:t xml:space="preserve">, M., </w:t>
      </w:r>
      <w:proofErr w:type="spellStart"/>
      <w:r w:rsidRPr="00276A79">
        <w:rPr>
          <w:rFonts w:ascii="Times New Roman" w:eastAsia="Times New Roman" w:hAnsi="Times New Roman" w:cs="Times New Roman"/>
          <w:color w:val="000000"/>
          <w:sz w:val="24"/>
          <w:szCs w:val="24"/>
          <w:lang w:val="en-US"/>
        </w:rPr>
        <w:t>Daraz</w:t>
      </w:r>
      <w:proofErr w:type="spellEnd"/>
      <w:r w:rsidRPr="00276A79">
        <w:rPr>
          <w:rFonts w:ascii="Times New Roman" w:eastAsia="Times New Roman" w:hAnsi="Times New Roman" w:cs="Times New Roman"/>
          <w:color w:val="000000"/>
          <w:sz w:val="24"/>
          <w:szCs w:val="24"/>
          <w:lang w:val="en-US"/>
        </w:rPr>
        <w:t xml:space="preserve">, U., </w:t>
      </w:r>
      <w:proofErr w:type="spellStart"/>
      <w:r w:rsidRPr="00276A79">
        <w:rPr>
          <w:rFonts w:ascii="Times New Roman" w:eastAsia="Times New Roman" w:hAnsi="Times New Roman" w:cs="Times New Roman"/>
          <w:color w:val="000000"/>
          <w:sz w:val="24"/>
          <w:szCs w:val="24"/>
          <w:lang w:val="en-US"/>
        </w:rPr>
        <w:t>Lantagne</w:t>
      </w:r>
      <w:proofErr w:type="spellEnd"/>
      <w:r w:rsidRPr="00276A79">
        <w:rPr>
          <w:rFonts w:ascii="Times New Roman" w:eastAsia="Times New Roman" w:hAnsi="Times New Roman" w:cs="Times New Roman"/>
          <w:color w:val="000000"/>
          <w:sz w:val="24"/>
          <w:szCs w:val="24"/>
          <w:lang w:val="en-US"/>
        </w:rPr>
        <w:t xml:space="preserve">, D. and </w:t>
      </w:r>
      <w:proofErr w:type="spellStart"/>
      <w:r w:rsidRPr="00276A79">
        <w:rPr>
          <w:rFonts w:ascii="Times New Roman" w:eastAsia="Times New Roman" w:hAnsi="Times New Roman" w:cs="Times New Roman"/>
          <w:color w:val="000000"/>
          <w:sz w:val="24"/>
          <w:szCs w:val="24"/>
          <w:lang w:val="en-US"/>
        </w:rPr>
        <w:t>Saltori</w:t>
      </w:r>
      <w:proofErr w:type="spellEnd"/>
      <w:r w:rsidRPr="00276A79">
        <w:rPr>
          <w:rFonts w:ascii="Times New Roman" w:eastAsia="Times New Roman" w:hAnsi="Times New Roman" w:cs="Times New Roman"/>
          <w:color w:val="000000"/>
          <w:sz w:val="24"/>
          <w:szCs w:val="24"/>
          <w:lang w:val="en-US"/>
        </w:rPr>
        <w:t xml:space="preserve">, R., 2018. Effectiveness of Multilevel Risk Management Emergency Response Activities </w:t>
      </w:r>
      <w:proofErr w:type="gramStart"/>
      <w:r w:rsidRPr="00276A79">
        <w:rPr>
          <w:rFonts w:ascii="Times New Roman" w:eastAsia="Times New Roman" w:hAnsi="Times New Roman" w:cs="Times New Roman"/>
          <w:color w:val="000000"/>
          <w:sz w:val="24"/>
          <w:szCs w:val="24"/>
          <w:lang w:val="en-US"/>
        </w:rPr>
        <w:t>To</w:t>
      </w:r>
      <w:proofErr w:type="gramEnd"/>
      <w:r w:rsidRPr="00276A79">
        <w:rPr>
          <w:rFonts w:ascii="Times New Roman" w:eastAsia="Times New Roman" w:hAnsi="Times New Roman" w:cs="Times New Roman"/>
          <w:color w:val="000000"/>
          <w:sz w:val="24"/>
          <w:szCs w:val="24"/>
          <w:lang w:val="en-US"/>
        </w:rPr>
        <w:t xml:space="preserve"> Ensure Free Chlorine Residual in Household Drinking Water in Southern Syria. </w:t>
      </w:r>
      <w:r w:rsidRPr="00276A79">
        <w:rPr>
          <w:rFonts w:ascii="Times New Roman" w:eastAsia="Times New Roman" w:hAnsi="Times New Roman" w:cs="Times New Roman"/>
          <w:i/>
          <w:iCs/>
          <w:color w:val="000000"/>
          <w:sz w:val="24"/>
          <w:szCs w:val="24"/>
          <w:lang w:val="en-US"/>
        </w:rPr>
        <w:t>Environmental Science &amp; Technology</w:t>
      </w:r>
      <w:r w:rsidRPr="00276A79">
        <w:rPr>
          <w:rFonts w:ascii="Times New Roman" w:eastAsia="Times New Roman" w:hAnsi="Times New Roman" w:cs="Times New Roman"/>
          <w:color w:val="000000"/>
          <w:sz w:val="24"/>
          <w:szCs w:val="24"/>
          <w:lang w:val="en-US"/>
        </w:rPr>
        <w:t>, 52(24), pp.14402-14410.</w:t>
      </w:r>
    </w:p>
    <w:p w14:paraId="00411D1C" w14:textId="77777777" w:rsidR="00276A79" w:rsidRPr="00276A79" w:rsidRDefault="00276A79" w:rsidP="00276A79">
      <w:pPr>
        <w:spacing w:after="180" w:line="360" w:lineRule="auto"/>
        <w:ind w:left="450" w:hanging="450"/>
        <w:jc w:val="both"/>
        <w:rPr>
          <w:rFonts w:ascii="Times New Roman" w:eastAsia="Times New Roman" w:hAnsi="Times New Roman" w:cs="Times New Roman"/>
          <w:color w:val="000000"/>
          <w:sz w:val="24"/>
          <w:szCs w:val="24"/>
          <w:lang w:val="en-US"/>
        </w:rPr>
      </w:pPr>
      <w:r w:rsidRPr="00276A79">
        <w:rPr>
          <w:rFonts w:ascii="Times New Roman" w:eastAsia="Times New Roman" w:hAnsi="Times New Roman" w:cs="Times New Roman"/>
          <w:color w:val="000000"/>
          <w:sz w:val="24"/>
          <w:szCs w:val="24"/>
          <w:lang w:val="en-US"/>
        </w:rPr>
        <w:t>Simon, C., 2015. </w:t>
      </w:r>
      <w:r w:rsidRPr="00276A79">
        <w:rPr>
          <w:rFonts w:ascii="Times New Roman" w:eastAsia="Times New Roman" w:hAnsi="Times New Roman" w:cs="Times New Roman"/>
          <w:i/>
          <w:iCs/>
          <w:color w:val="000000"/>
          <w:sz w:val="24"/>
          <w:szCs w:val="24"/>
          <w:lang w:val="en-US"/>
        </w:rPr>
        <w:t>Journal of community engagement and scholarship</w:t>
      </w:r>
      <w:r w:rsidRPr="00276A79">
        <w:rPr>
          <w:rFonts w:ascii="Times New Roman" w:eastAsia="Times New Roman" w:hAnsi="Times New Roman" w:cs="Times New Roman"/>
          <w:color w:val="000000"/>
          <w:sz w:val="24"/>
          <w:szCs w:val="24"/>
          <w:lang w:val="en-US"/>
        </w:rPr>
        <w:t>. Tuscaloosa, AL: University of Alabama.</w:t>
      </w:r>
    </w:p>
    <w:p w14:paraId="5D0679F6" w14:textId="77777777" w:rsidR="00276A79" w:rsidRPr="00276A79" w:rsidRDefault="00276A79" w:rsidP="00276A79">
      <w:pPr>
        <w:spacing w:after="180" w:line="360" w:lineRule="auto"/>
        <w:ind w:left="450" w:hanging="450"/>
        <w:jc w:val="both"/>
        <w:rPr>
          <w:rFonts w:ascii="Times New Roman" w:eastAsia="Times New Roman" w:hAnsi="Times New Roman" w:cs="Times New Roman"/>
          <w:color w:val="000000"/>
          <w:sz w:val="24"/>
          <w:szCs w:val="24"/>
          <w:lang w:val="en-US"/>
        </w:rPr>
      </w:pPr>
      <w:r w:rsidRPr="00276A79">
        <w:rPr>
          <w:rFonts w:ascii="Times New Roman" w:eastAsia="Times New Roman" w:hAnsi="Times New Roman" w:cs="Times New Roman"/>
          <w:color w:val="000000"/>
          <w:sz w:val="24"/>
          <w:szCs w:val="24"/>
          <w:lang w:val="en-US"/>
        </w:rPr>
        <w:t>Unicef.org. 2021. </w:t>
      </w:r>
      <w:r w:rsidRPr="00276A79">
        <w:rPr>
          <w:rFonts w:ascii="Times New Roman" w:eastAsia="Times New Roman" w:hAnsi="Times New Roman" w:cs="Times New Roman"/>
          <w:i/>
          <w:iCs/>
          <w:color w:val="000000"/>
          <w:sz w:val="24"/>
          <w:szCs w:val="24"/>
          <w:lang w:val="en-US"/>
        </w:rPr>
        <w:t>Syrian Arab Republic Appeal</w:t>
      </w:r>
      <w:r w:rsidRPr="00276A79">
        <w:rPr>
          <w:rFonts w:ascii="Times New Roman" w:eastAsia="Times New Roman" w:hAnsi="Times New Roman" w:cs="Times New Roman"/>
          <w:color w:val="000000"/>
          <w:sz w:val="24"/>
          <w:szCs w:val="24"/>
          <w:lang w:val="en-US"/>
        </w:rPr>
        <w:t>. [online] Available at: &lt;https://www.unicef.org/appeals/syria&gt; [Accessed 1 May 2021].</w:t>
      </w:r>
    </w:p>
    <w:p w14:paraId="5C81B473" w14:textId="77777777" w:rsidR="00276A79" w:rsidRPr="00276A79" w:rsidRDefault="00276A79" w:rsidP="00276A79">
      <w:pPr>
        <w:spacing w:after="180" w:line="360" w:lineRule="auto"/>
        <w:ind w:left="450" w:hanging="450"/>
        <w:jc w:val="both"/>
        <w:rPr>
          <w:rFonts w:ascii="Times New Roman" w:eastAsia="Times New Roman" w:hAnsi="Times New Roman" w:cs="Times New Roman"/>
          <w:color w:val="000000"/>
          <w:sz w:val="24"/>
          <w:szCs w:val="24"/>
          <w:lang w:val="en-US"/>
        </w:rPr>
      </w:pPr>
      <w:r w:rsidRPr="00276A79">
        <w:rPr>
          <w:rFonts w:ascii="Times New Roman" w:eastAsia="Times New Roman" w:hAnsi="Times New Roman" w:cs="Times New Roman"/>
          <w:color w:val="000000"/>
          <w:sz w:val="24"/>
          <w:szCs w:val="24"/>
          <w:lang w:val="en-US"/>
        </w:rPr>
        <w:t>Unicef.org. 2021. </w:t>
      </w:r>
      <w:r w:rsidRPr="00276A79">
        <w:rPr>
          <w:rFonts w:ascii="Times New Roman" w:eastAsia="Times New Roman" w:hAnsi="Times New Roman" w:cs="Times New Roman"/>
          <w:i/>
          <w:iCs/>
          <w:color w:val="000000"/>
          <w:sz w:val="24"/>
          <w:szCs w:val="24"/>
          <w:lang w:val="en-US"/>
        </w:rPr>
        <w:t>Syrian crisis</w:t>
      </w:r>
      <w:r w:rsidRPr="00276A79">
        <w:rPr>
          <w:rFonts w:ascii="Times New Roman" w:eastAsia="Times New Roman" w:hAnsi="Times New Roman" w:cs="Times New Roman"/>
          <w:color w:val="000000"/>
          <w:sz w:val="24"/>
          <w:szCs w:val="24"/>
          <w:lang w:val="en-US"/>
        </w:rPr>
        <w:t>. [online] Available at: &lt;https://www.unicef.org/emergencies/syrian-crisis</w:t>
      </w:r>
    </w:p>
    <w:p w14:paraId="76F47F15" w14:textId="77777777" w:rsidR="00276A79" w:rsidRPr="00276A79" w:rsidRDefault="00276A79" w:rsidP="00276A79">
      <w:pPr>
        <w:spacing w:after="180" w:line="360" w:lineRule="auto"/>
        <w:ind w:left="450" w:hanging="450"/>
        <w:jc w:val="both"/>
        <w:rPr>
          <w:rFonts w:ascii="Times New Roman" w:eastAsia="Times New Roman" w:hAnsi="Times New Roman" w:cs="Times New Roman"/>
          <w:color w:val="000000"/>
          <w:sz w:val="24"/>
          <w:szCs w:val="24"/>
          <w:lang w:val="en-US"/>
        </w:rPr>
      </w:pPr>
      <w:proofErr w:type="spellStart"/>
      <w:r w:rsidRPr="00276A79">
        <w:rPr>
          <w:rFonts w:ascii="Times New Roman" w:eastAsia="Times New Roman" w:hAnsi="Times New Roman" w:cs="Times New Roman"/>
          <w:color w:val="000000"/>
          <w:sz w:val="24"/>
          <w:szCs w:val="24"/>
          <w:lang w:val="en-US"/>
        </w:rPr>
        <w:t>Ybema</w:t>
      </w:r>
      <w:proofErr w:type="spellEnd"/>
      <w:r w:rsidRPr="00276A79">
        <w:rPr>
          <w:rFonts w:ascii="Times New Roman" w:eastAsia="Times New Roman" w:hAnsi="Times New Roman" w:cs="Times New Roman"/>
          <w:color w:val="000000"/>
          <w:sz w:val="24"/>
          <w:szCs w:val="24"/>
          <w:lang w:val="en-US"/>
        </w:rPr>
        <w:t xml:space="preserve">, S., </w:t>
      </w:r>
      <w:proofErr w:type="spellStart"/>
      <w:r w:rsidRPr="00276A79">
        <w:rPr>
          <w:rFonts w:ascii="Times New Roman" w:eastAsia="Times New Roman" w:hAnsi="Times New Roman" w:cs="Times New Roman"/>
          <w:color w:val="000000"/>
          <w:sz w:val="24"/>
          <w:szCs w:val="24"/>
          <w:lang w:val="en-US"/>
        </w:rPr>
        <w:t>Yanow</w:t>
      </w:r>
      <w:proofErr w:type="spellEnd"/>
      <w:r w:rsidRPr="00276A79">
        <w:rPr>
          <w:rFonts w:ascii="Times New Roman" w:eastAsia="Times New Roman" w:hAnsi="Times New Roman" w:cs="Times New Roman"/>
          <w:color w:val="000000"/>
          <w:sz w:val="24"/>
          <w:szCs w:val="24"/>
          <w:lang w:val="en-US"/>
        </w:rPr>
        <w:t xml:space="preserve">, D. and </w:t>
      </w:r>
      <w:proofErr w:type="spellStart"/>
      <w:r w:rsidRPr="00276A79">
        <w:rPr>
          <w:rFonts w:ascii="Times New Roman" w:eastAsia="Times New Roman" w:hAnsi="Times New Roman" w:cs="Times New Roman"/>
          <w:color w:val="000000"/>
          <w:sz w:val="24"/>
          <w:szCs w:val="24"/>
          <w:lang w:val="en-US"/>
        </w:rPr>
        <w:t>Sabelis</w:t>
      </w:r>
      <w:proofErr w:type="spellEnd"/>
      <w:r w:rsidRPr="00276A79">
        <w:rPr>
          <w:rFonts w:ascii="Times New Roman" w:eastAsia="Times New Roman" w:hAnsi="Times New Roman" w:cs="Times New Roman"/>
          <w:color w:val="000000"/>
          <w:sz w:val="24"/>
          <w:szCs w:val="24"/>
          <w:lang w:val="en-US"/>
        </w:rPr>
        <w:t>, I., 2016. </w:t>
      </w:r>
      <w:r w:rsidRPr="00276A79">
        <w:rPr>
          <w:rFonts w:ascii="Times New Roman" w:eastAsia="Times New Roman" w:hAnsi="Times New Roman" w:cs="Times New Roman"/>
          <w:i/>
          <w:iCs/>
          <w:color w:val="000000"/>
          <w:sz w:val="24"/>
          <w:szCs w:val="24"/>
          <w:lang w:val="en-US"/>
        </w:rPr>
        <w:t>Organizational culture</w:t>
      </w:r>
      <w:r w:rsidRPr="00276A79">
        <w:rPr>
          <w:rFonts w:ascii="Times New Roman" w:eastAsia="Times New Roman" w:hAnsi="Times New Roman" w:cs="Times New Roman"/>
          <w:color w:val="000000"/>
          <w:sz w:val="24"/>
          <w:szCs w:val="24"/>
          <w:lang w:val="en-US"/>
        </w:rPr>
        <w:t>. Cheltenham, UK: Edward Elgar Pub.</w:t>
      </w:r>
    </w:p>
    <w:p w14:paraId="1CBC4AA2" w14:textId="77777777" w:rsidR="00BE2C5D" w:rsidRPr="00A9509E" w:rsidRDefault="00BE2C5D" w:rsidP="005F2A1E">
      <w:pPr>
        <w:spacing w:line="360" w:lineRule="auto"/>
        <w:jc w:val="both"/>
        <w:rPr>
          <w:rFonts w:ascii="Times New Roman" w:hAnsi="Times New Roman" w:cs="Times New Roman"/>
          <w:sz w:val="24"/>
          <w:szCs w:val="24"/>
        </w:rPr>
      </w:pPr>
    </w:p>
    <w:sectPr w:rsidR="00BE2C5D" w:rsidRPr="00A9509E" w:rsidSect="00A86DE8">
      <w:footerReference w:type="default" r:id="rId1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772B3A" w14:textId="77777777" w:rsidR="00C07881" w:rsidRDefault="00C07881" w:rsidP="00BD3F03">
      <w:pPr>
        <w:spacing w:after="0" w:line="240" w:lineRule="auto"/>
      </w:pPr>
      <w:r>
        <w:separator/>
      </w:r>
    </w:p>
  </w:endnote>
  <w:endnote w:type="continuationSeparator" w:id="0">
    <w:p w14:paraId="513CE176" w14:textId="77777777" w:rsidR="00C07881" w:rsidRDefault="00C07881" w:rsidP="00BD3F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CC"/>
    <w:family w:val="roman"/>
    <w:pitch w:val="variable"/>
    <w:sig w:usb0="E0002AFF" w:usb1="C0007841" w:usb2="00000009" w:usb3="00000000" w:csb0="000001FF" w:csb1="00000000"/>
  </w:font>
  <w:font w:name="Calibri Light">
    <w:panose1 w:val="020F0302020204030204"/>
    <w:charset w:val="CC"/>
    <w:family w:val="swiss"/>
    <w:pitch w:val="variable"/>
    <w:sig w:usb0="A00002EF" w:usb1="4000207B" w:usb2="00000000" w:usb3="00000000" w:csb0="0000019F" w:csb1="00000000"/>
  </w:font>
  <w:font w:name="Arial">
    <w:panose1 w:val="020B0604020202020204"/>
    <w:charset w:val="CC"/>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5623030"/>
      <w:docPartObj>
        <w:docPartGallery w:val="Page Numbers (Bottom of Page)"/>
        <w:docPartUnique/>
      </w:docPartObj>
    </w:sdtPr>
    <w:sdtEndPr>
      <w:rPr>
        <w:noProof/>
      </w:rPr>
    </w:sdtEndPr>
    <w:sdtContent>
      <w:p w14:paraId="3D9AF3F7" w14:textId="70F04B4F" w:rsidR="0065594A" w:rsidRDefault="0065594A">
        <w:pPr>
          <w:pStyle w:val="a7"/>
          <w:jc w:val="center"/>
        </w:pPr>
        <w:r>
          <w:fldChar w:fldCharType="begin"/>
        </w:r>
        <w:r>
          <w:instrText xml:space="preserve"> PAGE   \* MERGEFORMAT </w:instrText>
        </w:r>
        <w:r>
          <w:fldChar w:fldCharType="separate"/>
        </w:r>
        <w:r>
          <w:rPr>
            <w:noProof/>
          </w:rPr>
          <w:t>2</w:t>
        </w:r>
        <w:r>
          <w:rPr>
            <w:noProof/>
          </w:rPr>
          <w:fldChar w:fldCharType="end"/>
        </w:r>
      </w:p>
    </w:sdtContent>
  </w:sdt>
  <w:p w14:paraId="62EBD122" w14:textId="77777777" w:rsidR="00BD3F03" w:rsidRDefault="00BD3F03">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EA6905" w14:textId="77777777" w:rsidR="00C07881" w:rsidRDefault="00C07881" w:rsidP="00BD3F03">
      <w:pPr>
        <w:spacing w:after="0" w:line="240" w:lineRule="auto"/>
      </w:pPr>
      <w:r>
        <w:separator/>
      </w:r>
    </w:p>
  </w:footnote>
  <w:footnote w:type="continuationSeparator" w:id="0">
    <w:p w14:paraId="5460620B" w14:textId="77777777" w:rsidR="00C07881" w:rsidRDefault="00C07881" w:rsidP="00BD3F0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wEic0MzIMvYwMRQSUcpOLW4ODM/D6TAqBYAtF4V1SwAAAA="/>
  </w:docVars>
  <w:rsids>
    <w:rsidRoot w:val="00A86DE8"/>
    <w:rsid w:val="0000075E"/>
    <w:rsid w:val="00007467"/>
    <w:rsid w:val="00007522"/>
    <w:rsid w:val="00023145"/>
    <w:rsid w:val="00042F34"/>
    <w:rsid w:val="0004617F"/>
    <w:rsid w:val="000700CF"/>
    <w:rsid w:val="000921ED"/>
    <w:rsid w:val="00094387"/>
    <w:rsid w:val="000C47F9"/>
    <w:rsid w:val="000D5416"/>
    <w:rsid w:val="00105968"/>
    <w:rsid w:val="00113E30"/>
    <w:rsid w:val="00122C13"/>
    <w:rsid w:val="00143DD9"/>
    <w:rsid w:val="0016572C"/>
    <w:rsid w:val="001A5477"/>
    <w:rsid w:val="002209B1"/>
    <w:rsid w:val="00221F59"/>
    <w:rsid w:val="00256DEC"/>
    <w:rsid w:val="00276A79"/>
    <w:rsid w:val="002872C4"/>
    <w:rsid w:val="002949B3"/>
    <w:rsid w:val="002951F8"/>
    <w:rsid w:val="002C17A0"/>
    <w:rsid w:val="002E1243"/>
    <w:rsid w:val="00361777"/>
    <w:rsid w:val="003A6BD8"/>
    <w:rsid w:val="003A6C7E"/>
    <w:rsid w:val="003C60DD"/>
    <w:rsid w:val="004202F4"/>
    <w:rsid w:val="0042694A"/>
    <w:rsid w:val="00430734"/>
    <w:rsid w:val="0043655F"/>
    <w:rsid w:val="0045260D"/>
    <w:rsid w:val="004604B6"/>
    <w:rsid w:val="0048689F"/>
    <w:rsid w:val="004C2A1B"/>
    <w:rsid w:val="004D449C"/>
    <w:rsid w:val="004D6182"/>
    <w:rsid w:val="004D65CD"/>
    <w:rsid w:val="005037B0"/>
    <w:rsid w:val="0054046D"/>
    <w:rsid w:val="00547251"/>
    <w:rsid w:val="00582994"/>
    <w:rsid w:val="00585C0B"/>
    <w:rsid w:val="0059527B"/>
    <w:rsid w:val="005B708C"/>
    <w:rsid w:val="005B737F"/>
    <w:rsid w:val="005C44EE"/>
    <w:rsid w:val="005F2A1E"/>
    <w:rsid w:val="00652926"/>
    <w:rsid w:val="0065594A"/>
    <w:rsid w:val="00656B76"/>
    <w:rsid w:val="006741E5"/>
    <w:rsid w:val="00686DE7"/>
    <w:rsid w:val="006C6A4E"/>
    <w:rsid w:val="006D5E69"/>
    <w:rsid w:val="007067A6"/>
    <w:rsid w:val="00710C07"/>
    <w:rsid w:val="007111A4"/>
    <w:rsid w:val="00723B51"/>
    <w:rsid w:val="00736CFA"/>
    <w:rsid w:val="007A4AA1"/>
    <w:rsid w:val="007B5F97"/>
    <w:rsid w:val="007D66D5"/>
    <w:rsid w:val="007E1028"/>
    <w:rsid w:val="007F2F57"/>
    <w:rsid w:val="00824C7F"/>
    <w:rsid w:val="00831DF6"/>
    <w:rsid w:val="00851265"/>
    <w:rsid w:val="00856BCD"/>
    <w:rsid w:val="008A189A"/>
    <w:rsid w:val="008B00DA"/>
    <w:rsid w:val="008F7027"/>
    <w:rsid w:val="00904BDE"/>
    <w:rsid w:val="00956D87"/>
    <w:rsid w:val="00975CAA"/>
    <w:rsid w:val="009B5BE6"/>
    <w:rsid w:val="009C65D8"/>
    <w:rsid w:val="009E6536"/>
    <w:rsid w:val="00A05354"/>
    <w:rsid w:val="00A076C4"/>
    <w:rsid w:val="00A52A2D"/>
    <w:rsid w:val="00A556A2"/>
    <w:rsid w:val="00A600A6"/>
    <w:rsid w:val="00A719A0"/>
    <w:rsid w:val="00A71EA1"/>
    <w:rsid w:val="00A86DE8"/>
    <w:rsid w:val="00A9509E"/>
    <w:rsid w:val="00AA1910"/>
    <w:rsid w:val="00AB59C1"/>
    <w:rsid w:val="00AB6C3E"/>
    <w:rsid w:val="00B0476E"/>
    <w:rsid w:val="00B06EC9"/>
    <w:rsid w:val="00B150B4"/>
    <w:rsid w:val="00B577B2"/>
    <w:rsid w:val="00B73668"/>
    <w:rsid w:val="00B93665"/>
    <w:rsid w:val="00B96584"/>
    <w:rsid w:val="00BC05BB"/>
    <w:rsid w:val="00BD3F03"/>
    <w:rsid w:val="00BE2C5D"/>
    <w:rsid w:val="00C07881"/>
    <w:rsid w:val="00C12D56"/>
    <w:rsid w:val="00C24A88"/>
    <w:rsid w:val="00C312A4"/>
    <w:rsid w:val="00C320DC"/>
    <w:rsid w:val="00C323FB"/>
    <w:rsid w:val="00C42BDD"/>
    <w:rsid w:val="00C43712"/>
    <w:rsid w:val="00C863AB"/>
    <w:rsid w:val="00C95398"/>
    <w:rsid w:val="00CA4754"/>
    <w:rsid w:val="00CB3F7D"/>
    <w:rsid w:val="00CC3753"/>
    <w:rsid w:val="00CD3D83"/>
    <w:rsid w:val="00CD7B2F"/>
    <w:rsid w:val="00D55F34"/>
    <w:rsid w:val="00D5644E"/>
    <w:rsid w:val="00D629FA"/>
    <w:rsid w:val="00D715B6"/>
    <w:rsid w:val="00D73EA2"/>
    <w:rsid w:val="00E12E2D"/>
    <w:rsid w:val="00E2544E"/>
    <w:rsid w:val="00E42886"/>
    <w:rsid w:val="00E57FAE"/>
    <w:rsid w:val="00E70FD6"/>
    <w:rsid w:val="00EA1A98"/>
    <w:rsid w:val="00EA28DF"/>
    <w:rsid w:val="00EB0A91"/>
    <w:rsid w:val="00EB74CE"/>
    <w:rsid w:val="00EC232E"/>
    <w:rsid w:val="00ED0F99"/>
    <w:rsid w:val="00F14E70"/>
    <w:rsid w:val="00F33D59"/>
    <w:rsid w:val="00F4783A"/>
    <w:rsid w:val="00F52567"/>
    <w:rsid w:val="00F82CB8"/>
    <w:rsid w:val="00F911D8"/>
    <w:rsid w:val="00F92065"/>
    <w:rsid w:val="00F975B6"/>
    <w:rsid w:val="00FC7AB5"/>
    <w:rsid w:val="00FE788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1D7C34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rFonts w:cs="Vrinda"/>
      <w:lang w:val="en-GB"/>
    </w:rPr>
  </w:style>
  <w:style w:type="paragraph" w:styleId="1">
    <w:name w:val="heading 1"/>
    <w:basedOn w:val="a"/>
    <w:next w:val="a"/>
    <w:link w:val="10"/>
    <w:uiPriority w:val="9"/>
    <w:qFormat/>
    <w:rsid w:val="00276A79"/>
    <w:pPr>
      <w:keepNext/>
      <w:keepLines/>
      <w:spacing w:before="240" w:after="0" w:line="360" w:lineRule="auto"/>
      <w:jc w:val="both"/>
      <w:outlineLvl w:val="0"/>
    </w:pPr>
    <w:rPr>
      <w:rFonts w:ascii="Times New Roman" w:eastAsiaTheme="majorEastAsia" w:hAnsi="Times New Roman" w:cstheme="majorBidi"/>
      <w:b/>
      <w:color w:val="000000" w:themeColor="text1"/>
      <w:sz w:val="28"/>
      <w:szCs w:val="4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276A79"/>
    <w:rPr>
      <w:rFonts w:ascii="Times New Roman" w:eastAsiaTheme="majorEastAsia" w:hAnsi="Times New Roman" w:cstheme="majorBidi"/>
      <w:b/>
      <w:color w:val="000000" w:themeColor="text1"/>
      <w:sz w:val="28"/>
      <w:szCs w:val="40"/>
      <w:lang w:val="en-GB"/>
    </w:rPr>
  </w:style>
  <w:style w:type="paragraph" w:styleId="a3">
    <w:name w:val="TOC Heading"/>
    <w:basedOn w:val="1"/>
    <w:next w:val="a"/>
    <w:uiPriority w:val="39"/>
    <w:unhideWhenUsed/>
    <w:qFormat/>
    <w:rsid w:val="00276A79"/>
    <w:pPr>
      <w:spacing w:line="259" w:lineRule="auto"/>
      <w:jc w:val="left"/>
      <w:outlineLvl w:val="9"/>
    </w:pPr>
    <w:rPr>
      <w:rFonts w:asciiTheme="majorHAnsi" w:hAnsiTheme="majorHAnsi"/>
      <w:b w:val="0"/>
      <w:color w:val="2E74B5" w:themeColor="accent1" w:themeShade="BF"/>
      <w:sz w:val="32"/>
      <w:szCs w:val="32"/>
      <w:lang w:val="en-US" w:bidi="ar-SA"/>
    </w:rPr>
  </w:style>
  <w:style w:type="paragraph" w:styleId="11">
    <w:name w:val="toc 1"/>
    <w:basedOn w:val="a"/>
    <w:next w:val="a"/>
    <w:autoRedefine/>
    <w:uiPriority w:val="39"/>
    <w:unhideWhenUsed/>
    <w:rsid w:val="00276A79"/>
    <w:pPr>
      <w:spacing w:after="100"/>
    </w:pPr>
  </w:style>
  <w:style w:type="character" w:styleId="a4">
    <w:name w:val="Hyperlink"/>
    <w:basedOn w:val="a0"/>
    <w:uiPriority w:val="99"/>
    <w:unhideWhenUsed/>
    <w:rsid w:val="00276A79"/>
    <w:rPr>
      <w:color w:val="0563C1" w:themeColor="hyperlink"/>
      <w:u w:val="single"/>
    </w:rPr>
  </w:style>
  <w:style w:type="paragraph" w:styleId="a5">
    <w:name w:val="header"/>
    <w:basedOn w:val="a"/>
    <w:link w:val="a6"/>
    <w:uiPriority w:val="99"/>
    <w:unhideWhenUsed/>
    <w:rsid w:val="00BD3F03"/>
    <w:pPr>
      <w:tabs>
        <w:tab w:val="center" w:pos="4680"/>
        <w:tab w:val="right" w:pos="9360"/>
      </w:tabs>
      <w:spacing w:after="0" w:line="240" w:lineRule="auto"/>
    </w:pPr>
  </w:style>
  <w:style w:type="character" w:customStyle="1" w:styleId="a6">
    <w:name w:val="Горен колонтитул Знак"/>
    <w:basedOn w:val="a0"/>
    <w:link w:val="a5"/>
    <w:uiPriority w:val="99"/>
    <w:rsid w:val="00BD3F03"/>
    <w:rPr>
      <w:rFonts w:cs="Vrinda"/>
      <w:lang w:val="en-GB"/>
    </w:rPr>
  </w:style>
  <w:style w:type="paragraph" w:styleId="a7">
    <w:name w:val="footer"/>
    <w:basedOn w:val="a"/>
    <w:link w:val="a8"/>
    <w:uiPriority w:val="99"/>
    <w:unhideWhenUsed/>
    <w:rsid w:val="00BD3F03"/>
    <w:pPr>
      <w:tabs>
        <w:tab w:val="center" w:pos="4680"/>
        <w:tab w:val="right" w:pos="9360"/>
      </w:tabs>
      <w:spacing w:after="0" w:line="240" w:lineRule="auto"/>
    </w:pPr>
  </w:style>
  <w:style w:type="character" w:customStyle="1" w:styleId="a8">
    <w:name w:val="Долен колонтитул Знак"/>
    <w:basedOn w:val="a0"/>
    <w:link w:val="a7"/>
    <w:uiPriority w:val="99"/>
    <w:rsid w:val="00BD3F03"/>
    <w:rPr>
      <w:rFonts w:cs="Vrinda"/>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8752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37FCDE2454B5D4AA3EF5C4450A090BD" ma:contentTypeVersion="11" ma:contentTypeDescription="Create a new document." ma:contentTypeScope="" ma:versionID="d05b72eb75a978ede30b41b67be3682f">
  <xsd:schema xmlns:xsd="http://www.w3.org/2001/XMLSchema" xmlns:xs="http://www.w3.org/2001/XMLSchema" xmlns:p="http://schemas.microsoft.com/office/2006/metadata/properties" xmlns:ns3="8b38c207-d33f-48c3-9051-834cdbb76a3f" xmlns:ns4="47edf517-a845-4767-9843-da4f74c86aaa" targetNamespace="http://schemas.microsoft.com/office/2006/metadata/properties" ma:root="true" ma:fieldsID="1503c5419112d2a39118ae273d8bbc59" ns3:_="" ns4:_="">
    <xsd:import namespace="8b38c207-d33f-48c3-9051-834cdbb76a3f"/>
    <xsd:import namespace="47edf517-a845-4767-9843-da4f74c86aa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b38c207-d33f-48c3-9051-834cdbb76a3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edf517-a845-4767-9843-da4f74c86aa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3271C8-761E-4A01-AF92-B29A3FD0E1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b38c207-d33f-48c3-9051-834cdbb76a3f"/>
    <ds:schemaRef ds:uri="47edf517-a845-4767-9843-da4f74c86aa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C67B7A7-9FD5-4A3D-BE33-49A848B008F9}">
  <ds:schemaRefs>
    <ds:schemaRef ds:uri="http://schemas.microsoft.com/sharepoint/v3/contenttype/forms"/>
  </ds:schemaRefs>
</ds:datastoreItem>
</file>

<file path=customXml/itemProps3.xml><?xml version="1.0" encoding="utf-8"?>
<ds:datastoreItem xmlns:ds="http://schemas.openxmlformats.org/officeDocument/2006/customXml" ds:itemID="{C0E21CE3-EA8B-4AB2-B0F1-969D7FFA8FC9}">
  <ds:schemaRefs>
    <ds:schemaRef ds:uri="http://purl.org/dc/terms/"/>
    <ds:schemaRef ds:uri="8b38c207-d33f-48c3-9051-834cdbb76a3f"/>
    <ds:schemaRef ds:uri="http://schemas.microsoft.com/office/2006/documentManagement/types"/>
    <ds:schemaRef ds:uri="http://purl.org/dc/dcmitype/"/>
    <ds:schemaRef ds:uri="http://purl.org/dc/elements/1.1/"/>
    <ds:schemaRef ds:uri="http://schemas.microsoft.com/office/infopath/2007/PartnerControls"/>
    <ds:schemaRef ds:uri="http://schemas.openxmlformats.org/package/2006/metadata/core-properties"/>
    <ds:schemaRef ds:uri="47edf517-a845-4767-9843-da4f74c86aaa"/>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6CA76469-F71D-4A0D-88BE-E0874E229F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2740</Words>
  <Characters>15622</Characters>
  <Application>Microsoft Office Word</Application>
  <DocSecurity>4</DocSecurity>
  <Lines>130</Lines>
  <Paragraphs>36</Paragraphs>
  <ScaleCrop>false</ScaleCrop>
  <Company/>
  <LinksUpToDate>false</LinksUpToDate>
  <CharactersWithSpaces>18326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2021-05-07T17:37:00Z</dcterms:created>
  <dcterms:modified xsi:type="dcterms:W3CDTF">2021-05-07T17:37:00Z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0x010100937FCDE2454B5D4AA3EF5C4450A090BD</vt:lpwstr>
  </property>
</Properties>
</file>