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909390266"/>
        <w:docPartObj>
          <w:docPartGallery w:val="Cover Pages"/>
          <w:docPartUnique/>
        </w:docPartObj>
      </w:sdtPr>
      <w:sdtEndPr>
        <w:rPr>
          <w:color w:val="2E74B5" w:themeColor="accent1" w:themeShade="BF"/>
          <w:sz w:val="32"/>
          <w:szCs w:val="32"/>
        </w:rPr>
      </w:sdtEndPr>
      <w:sdtContent>
        <w:p w14:paraId="288DBF01" w14:textId="77777777" w:rsidR="00C06ED6" w:rsidRDefault="00C06ED6">
          <w:r>
            <w:rPr>
              <w:noProof/>
            </w:rPr>
            <mc:AlternateContent>
              <mc:Choice Requires="wps">
                <w:drawing>
                  <wp:anchor distT="0" distB="0" distL="114300" distR="114300" simplePos="0" relativeHeight="251671552" behindDoc="0" locked="0" layoutInCell="1" allowOverlap="1" wp14:anchorId="5B43D1C0" wp14:editId="53D29F2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596972876"/>
                                  <w:dataBinding w:prefixMappings="xmlns:ns0='http://schemas.openxmlformats.org/package/2006/metadata/core-properties' xmlns:ns1='http://purl.org/dc/elements/1.1/'" w:xpath="/ns0:coreProperties[1]/ns1:title[1]" w:storeItemID="{6C3C8BC8-F283-45AE-878A-BAB7291924A1}"/>
                                  <w:text/>
                                </w:sdtPr>
                                <w:sdtEndPr/>
                                <w:sdtContent>
                                  <w:p w14:paraId="3E77447C" w14:textId="6977530D" w:rsidR="00C06ED6" w:rsidRDefault="00C06ED6">
                                    <w:pPr>
                                      <w:pStyle w:val="Title"/>
                                      <w:jc w:val="right"/>
                                      <w:rPr>
                                        <w:caps/>
                                        <w:color w:val="FFFFFF" w:themeColor="background1"/>
                                        <w:sz w:val="80"/>
                                        <w:szCs w:val="80"/>
                                      </w:rPr>
                                    </w:pPr>
                                    <w:r>
                                      <w:rPr>
                                        <w:caps/>
                                        <w:color w:val="FFFFFF" w:themeColor="background1"/>
                                        <w:sz w:val="80"/>
                                        <w:szCs w:val="80"/>
                                      </w:rPr>
                                      <w:t>Advanced process amd Materials Report</w:t>
                                    </w:r>
                                  </w:p>
                                </w:sdtContent>
                              </w:sdt>
                              <w:p w14:paraId="008B2FDA" w14:textId="77777777" w:rsidR="00C06ED6" w:rsidRDefault="00C06ED6">
                                <w:pPr>
                                  <w:spacing w:before="240"/>
                                  <w:ind w:left="720"/>
                                  <w:jc w:val="right"/>
                                  <w:rPr>
                                    <w:color w:val="FFFFFF" w:themeColor="background1"/>
                                  </w:rPr>
                                </w:pPr>
                              </w:p>
                              <w:sdt>
                                <w:sdtPr>
                                  <w:rPr>
                                    <w:color w:val="FFFFFF" w:themeColor="background1"/>
                                    <w:sz w:val="21"/>
                                    <w:szCs w:val="21"/>
                                  </w:rPr>
                                  <w:alias w:val="Abstract"/>
                                  <w:id w:val="-715046762"/>
                                  <w:dataBinding w:prefixMappings="xmlns:ns0='http://schemas.microsoft.com/office/2006/coverPageProps'" w:xpath="/ns0:CoverPageProperties[1]/ns0:Abstract[1]" w:storeItemID="{55AF091B-3C7A-41E3-B477-F2FDAA23CFDA}"/>
                                  <w:text/>
                                </w:sdtPr>
                                <w:sdtEndPr/>
                                <w:sdtContent>
                                  <w:p w14:paraId="76B779C3" w14:textId="3BFE4DFB" w:rsidR="00C06ED6" w:rsidRDefault="00C06ED6">
                                    <w:pPr>
                                      <w:spacing w:before="240"/>
                                      <w:ind w:left="1008"/>
                                      <w:jc w:val="right"/>
                                      <w:rPr>
                                        <w:color w:val="FFFFFF" w:themeColor="background1"/>
                                      </w:rPr>
                                    </w:pPr>
                                    <w:r>
                                      <w:rPr>
                                        <w:color w:val="FFFFFF" w:themeColor="background1"/>
                                        <w:sz w:val="21"/>
                                        <w:szCs w:val="21"/>
                                      </w:rPr>
                                      <w:t>By Michael Thame</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5B43D1C0" id="Rectangle 16" o:spid="_x0000_s1026" style="position:absolute;margin-left:0;margin-top:0;width:422.3pt;height:760.1pt;z-index:251671552;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5b9bd5 [3204]" stroked="f">
                    <v:textbox inset="21.6pt,1in,21.6pt">
                      <w:txbxContent>
                        <w:sdt>
                          <w:sdtPr>
                            <w:rPr>
                              <w:caps/>
                              <w:color w:val="FFFFFF" w:themeColor="background1"/>
                              <w:sz w:val="80"/>
                              <w:szCs w:val="80"/>
                            </w:rPr>
                            <w:alias w:val="Title"/>
                            <w:id w:val="1596972876"/>
                            <w:dataBinding w:prefixMappings="xmlns:ns0='http://schemas.openxmlformats.org/package/2006/metadata/core-properties' xmlns:ns1='http://purl.org/dc/elements/1.1/'" w:xpath="/ns0:coreProperties[1]/ns1:title[1]" w:storeItemID="{6C3C8BC8-F283-45AE-878A-BAB7291924A1}"/>
                            <w:text/>
                          </w:sdtPr>
                          <w:sdtEndPr/>
                          <w:sdtContent>
                            <w:p w14:paraId="3E77447C" w14:textId="6977530D" w:rsidR="00C06ED6" w:rsidRDefault="00C06ED6">
                              <w:pPr>
                                <w:pStyle w:val="Title"/>
                                <w:jc w:val="right"/>
                                <w:rPr>
                                  <w:caps/>
                                  <w:color w:val="FFFFFF" w:themeColor="background1"/>
                                  <w:sz w:val="80"/>
                                  <w:szCs w:val="80"/>
                                </w:rPr>
                              </w:pPr>
                              <w:r>
                                <w:rPr>
                                  <w:caps/>
                                  <w:color w:val="FFFFFF" w:themeColor="background1"/>
                                  <w:sz w:val="80"/>
                                  <w:szCs w:val="80"/>
                                </w:rPr>
                                <w:t>Advanced process amd Materials Report</w:t>
                              </w:r>
                            </w:p>
                          </w:sdtContent>
                        </w:sdt>
                        <w:p w14:paraId="008B2FDA" w14:textId="77777777" w:rsidR="00C06ED6" w:rsidRDefault="00C06ED6">
                          <w:pPr>
                            <w:spacing w:before="240"/>
                            <w:ind w:left="720"/>
                            <w:jc w:val="right"/>
                            <w:rPr>
                              <w:color w:val="FFFFFF" w:themeColor="background1"/>
                            </w:rPr>
                          </w:pPr>
                        </w:p>
                        <w:sdt>
                          <w:sdtPr>
                            <w:rPr>
                              <w:color w:val="FFFFFF" w:themeColor="background1"/>
                              <w:sz w:val="21"/>
                              <w:szCs w:val="21"/>
                            </w:rPr>
                            <w:alias w:val="Abstract"/>
                            <w:id w:val="-715046762"/>
                            <w:dataBinding w:prefixMappings="xmlns:ns0='http://schemas.microsoft.com/office/2006/coverPageProps'" w:xpath="/ns0:CoverPageProperties[1]/ns0:Abstract[1]" w:storeItemID="{55AF091B-3C7A-41E3-B477-F2FDAA23CFDA}"/>
                            <w:text/>
                          </w:sdtPr>
                          <w:sdtEndPr/>
                          <w:sdtContent>
                            <w:p w14:paraId="76B779C3" w14:textId="3BFE4DFB" w:rsidR="00C06ED6" w:rsidRDefault="00C06ED6">
                              <w:pPr>
                                <w:spacing w:before="240"/>
                                <w:ind w:left="1008"/>
                                <w:jc w:val="right"/>
                                <w:rPr>
                                  <w:color w:val="FFFFFF" w:themeColor="background1"/>
                                </w:rPr>
                              </w:pPr>
                              <w:r>
                                <w:rPr>
                                  <w:color w:val="FFFFFF" w:themeColor="background1"/>
                                  <w:sz w:val="21"/>
                                  <w:szCs w:val="21"/>
                                </w:rPr>
                                <w:t>By Michael Thame</w:t>
                              </w:r>
                            </w:p>
                          </w:sdtContent>
                        </w:sdt>
                      </w:txbxContent>
                    </v:textbox>
                    <w10:wrap anchorx="page" anchory="page"/>
                  </v:rect>
                </w:pict>
              </mc:Fallback>
            </mc:AlternateContent>
          </w:r>
          <w:r>
            <w:rPr>
              <w:noProof/>
            </w:rPr>
            <mc:AlternateContent>
              <mc:Choice Requires="wps">
                <w:drawing>
                  <wp:anchor distT="0" distB="0" distL="114300" distR="114300" simplePos="0" relativeHeight="251672576" behindDoc="0" locked="0" layoutInCell="1" allowOverlap="1" wp14:anchorId="52312E74" wp14:editId="43CFFF5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231589642"/>
                                  <w:dataBinding w:prefixMappings="xmlns:ns0='http://schemas.openxmlformats.org/package/2006/metadata/core-properties' xmlns:ns1='http://purl.org/dc/elements/1.1/'" w:xpath="/ns0:coreProperties[1]/ns1:subject[1]" w:storeItemID="{6C3C8BC8-F283-45AE-878A-BAB7291924A1}"/>
                                  <w:text/>
                                </w:sdtPr>
                                <w:sdtEndPr/>
                                <w:sdtContent>
                                  <w:p w14:paraId="2BD180A7" w14:textId="092719D4" w:rsidR="00C06ED6" w:rsidRDefault="00C06ED6">
                                    <w:pPr>
                                      <w:pStyle w:val="Subtitle"/>
                                      <w:rPr>
                                        <w:rFonts w:cstheme="minorBidi"/>
                                        <w:color w:val="FFFFFF" w:themeColor="background1"/>
                                      </w:rPr>
                                    </w:pPr>
                                    <w:r>
                                      <w:rPr>
                                        <w:rFonts w:cstheme="minorBidi"/>
                                        <w:color w:val="FFFFFF" w:themeColor="background1"/>
                                      </w:rPr>
                                      <w:t>Assignment 1</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2312E74" id="Rectangle 472" o:spid="_x0000_s1027" style="position:absolute;margin-left:0;margin-top:0;width:148.1pt;height:760.3pt;z-index:251672576;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231589642"/>
                            <w:dataBinding w:prefixMappings="xmlns:ns0='http://schemas.openxmlformats.org/package/2006/metadata/core-properties' xmlns:ns1='http://purl.org/dc/elements/1.1/'" w:xpath="/ns0:coreProperties[1]/ns1:subject[1]" w:storeItemID="{6C3C8BC8-F283-45AE-878A-BAB7291924A1}"/>
                            <w:text/>
                          </w:sdtPr>
                          <w:sdtEndPr/>
                          <w:sdtContent>
                            <w:p w14:paraId="2BD180A7" w14:textId="092719D4" w:rsidR="00C06ED6" w:rsidRDefault="00C06ED6">
                              <w:pPr>
                                <w:pStyle w:val="Subtitle"/>
                                <w:rPr>
                                  <w:rFonts w:cstheme="minorBidi"/>
                                  <w:color w:val="FFFFFF" w:themeColor="background1"/>
                                </w:rPr>
                              </w:pPr>
                              <w:r>
                                <w:rPr>
                                  <w:rFonts w:cstheme="minorBidi"/>
                                  <w:color w:val="FFFFFF" w:themeColor="background1"/>
                                </w:rPr>
                                <w:t>Assignment 1</w:t>
                              </w:r>
                            </w:p>
                          </w:sdtContent>
                        </w:sdt>
                      </w:txbxContent>
                    </v:textbox>
                    <w10:wrap anchorx="page" anchory="page"/>
                  </v:rect>
                </w:pict>
              </mc:Fallback>
            </mc:AlternateContent>
          </w:r>
        </w:p>
        <w:p w14:paraId="60E56440" w14:textId="77777777" w:rsidR="00C06ED6" w:rsidRDefault="00C06ED6"/>
        <w:p w14:paraId="3920E829" w14:textId="082A994D" w:rsidR="00C06ED6" w:rsidRDefault="00C06ED6">
          <w:pPr>
            <w:rPr>
              <w:rFonts w:asciiTheme="majorHAnsi" w:eastAsiaTheme="majorEastAsia" w:hAnsiTheme="majorHAnsi" w:cstheme="majorBidi"/>
              <w:color w:val="2E74B5" w:themeColor="accent1" w:themeShade="BF"/>
              <w:sz w:val="32"/>
              <w:szCs w:val="32"/>
            </w:rPr>
          </w:pPr>
          <w:r>
            <w:rPr>
              <w:color w:val="2E74B5" w:themeColor="accent1" w:themeShade="BF"/>
              <w:sz w:val="32"/>
              <w:szCs w:val="32"/>
            </w:rPr>
            <w:br w:type="page"/>
          </w:r>
        </w:p>
      </w:sdtContent>
    </w:sdt>
    <w:p w14:paraId="2EC06893" w14:textId="77777777" w:rsidR="00C06ED6" w:rsidRDefault="00C06ED6" w:rsidP="00D9391D">
      <w:pPr>
        <w:pStyle w:val="Title"/>
        <w:jc w:val="center"/>
        <w:rPr>
          <w:u w:val="single"/>
        </w:rPr>
      </w:pPr>
    </w:p>
    <w:sdt>
      <w:sdtPr>
        <w:rPr>
          <w:rFonts w:asciiTheme="minorHAnsi" w:eastAsiaTheme="minorHAnsi" w:hAnsiTheme="minorHAnsi" w:cstheme="minorBidi"/>
          <w:color w:val="auto"/>
          <w:sz w:val="22"/>
          <w:szCs w:val="22"/>
          <w:lang w:val="en-GB"/>
        </w:rPr>
        <w:id w:val="664753203"/>
        <w:docPartObj>
          <w:docPartGallery w:val="Table of Contents"/>
          <w:docPartUnique/>
        </w:docPartObj>
      </w:sdtPr>
      <w:sdtEndPr>
        <w:rPr>
          <w:b/>
          <w:bCs/>
          <w:noProof/>
        </w:rPr>
      </w:sdtEndPr>
      <w:sdtContent>
        <w:p w14:paraId="60B96C06" w14:textId="6598039F" w:rsidR="00C06ED6" w:rsidRDefault="00C06ED6">
          <w:pPr>
            <w:pStyle w:val="TOCHeading"/>
          </w:pPr>
          <w:r>
            <w:t>Contents</w:t>
          </w:r>
        </w:p>
        <w:p w14:paraId="35CD8505" w14:textId="54989027" w:rsidR="00C06ED6" w:rsidRDefault="00C06ED6">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0368896" w:history="1">
            <w:r w:rsidRPr="007F074E">
              <w:rPr>
                <w:rStyle w:val="Hyperlink"/>
                <w:noProof/>
              </w:rPr>
              <w:t>Introduction</w:t>
            </w:r>
            <w:r>
              <w:rPr>
                <w:noProof/>
                <w:webHidden/>
              </w:rPr>
              <w:tab/>
            </w:r>
            <w:r>
              <w:rPr>
                <w:noProof/>
                <w:webHidden/>
              </w:rPr>
              <w:fldChar w:fldCharType="begin"/>
            </w:r>
            <w:r>
              <w:rPr>
                <w:noProof/>
                <w:webHidden/>
              </w:rPr>
              <w:instrText xml:space="preserve"> PAGEREF _Toc530368896 \h </w:instrText>
            </w:r>
            <w:r>
              <w:rPr>
                <w:noProof/>
                <w:webHidden/>
              </w:rPr>
            </w:r>
            <w:r>
              <w:rPr>
                <w:noProof/>
                <w:webHidden/>
              </w:rPr>
              <w:fldChar w:fldCharType="separate"/>
            </w:r>
            <w:r>
              <w:rPr>
                <w:noProof/>
                <w:webHidden/>
              </w:rPr>
              <w:t>2</w:t>
            </w:r>
            <w:r>
              <w:rPr>
                <w:noProof/>
                <w:webHidden/>
              </w:rPr>
              <w:fldChar w:fldCharType="end"/>
            </w:r>
          </w:hyperlink>
        </w:p>
        <w:p w14:paraId="2874D59A" w14:textId="02D715D5" w:rsidR="00C06ED6" w:rsidRDefault="00BC5F53">
          <w:pPr>
            <w:pStyle w:val="TOC1"/>
            <w:tabs>
              <w:tab w:val="right" w:leader="dot" w:pos="9016"/>
            </w:tabs>
            <w:rPr>
              <w:rFonts w:eastAsiaTheme="minorEastAsia"/>
              <w:noProof/>
              <w:lang w:eastAsia="en-GB"/>
            </w:rPr>
          </w:pPr>
          <w:hyperlink w:anchor="_Toc530368897" w:history="1">
            <w:r w:rsidR="00C06ED6" w:rsidRPr="007F074E">
              <w:rPr>
                <w:rStyle w:val="Hyperlink"/>
                <w:noProof/>
              </w:rPr>
              <w:t>The material</w:t>
            </w:r>
            <w:r w:rsidR="00C06ED6">
              <w:rPr>
                <w:noProof/>
                <w:webHidden/>
              </w:rPr>
              <w:tab/>
            </w:r>
            <w:r w:rsidR="00C06ED6">
              <w:rPr>
                <w:noProof/>
                <w:webHidden/>
              </w:rPr>
              <w:fldChar w:fldCharType="begin"/>
            </w:r>
            <w:r w:rsidR="00C06ED6">
              <w:rPr>
                <w:noProof/>
                <w:webHidden/>
              </w:rPr>
              <w:instrText xml:space="preserve"> PAGEREF _Toc530368897 \h </w:instrText>
            </w:r>
            <w:r w:rsidR="00C06ED6">
              <w:rPr>
                <w:noProof/>
                <w:webHidden/>
              </w:rPr>
            </w:r>
            <w:r w:rsidR="00C06ED6">
              <w:rPr>
                <w:noProof/>
                <w:webHidden/>
              </w:rPr>
              <w:fldChar w:fldCharType="separate"/>
            </w:r>
            <w:r w:rsidR="00C06ED6">
              <w:rPr>
                <w:noProof/>
                <w:webHidden/>
              </w:rPr>
              <w:t>2</w:t>
            </w:r>
            <w:r w:rsidR="00C06ED6">
              <w:rPr>
                <w:noProof/>
                <w:webHidden/>
              </w:rPr>
              <w:fldChar w:fldCharType="end"/>
            </w:r>
          </w:hyperlink>
        </w:p>
        <w:p w14:paraId="2533450C" w14:textId="3D4A080E" w:rsidR="00C06ED6" w:rsidRDefault="00BC5F53">
          <w:pPr>
            <w:pStyle w:val="TOC2"/>
            <w:tabs>
              <w:tab w:val="right" w:leader="dot" w:pos="9016"/>
            </w:tabs>
            <w:rPr>
              <w:rFonts w:eastAsiaTheme="minorEastAsia"/>
              <w:noProof/>
              <w:lang w:eastAsia="en-GB"/>
            </w:rPr>
          </w:pPr>
          <w:hyperlink w:anchor="_Toc530368898" w:history="1">
            <w:r w:rsidR="00C06ED6" w:rsidRPr="007F074E">
              <w:rPr>
                <w:rStyle w:val="Hyperlink"/>
                <w:noProof/>
              </w:rPr>
              <w:t>Density</w:t>
            </w:r>
            <w:r w:rsidR="00C06ED6">
              <w:rPr>
                <w:noProof/>
                <w:webHidden/>
              </w:rPr>
              <w:tab/>
            </w:r>
            <w:r w:rsidR="00C06ED6">
              <w:rPr>
                <w:noProof/>
                <w:webHidden/>
              </w:rPr>
              <w:fldChar w:fldCharType="begin"/>
            </w:r>
            <w:r w:rsidR="00C06ED6">
              <w:rPr>
                <w:noProof/>
                <w:webHidden/>
              </w:rPr>
              <w:instrText xml:space="preserve"> PAGEREF _Toc530368898 \h </w:instrText>
            </w:r>
            <w:r w:rsidR="00C06ED6">
              <w:rPr>
                <w:noProof/>
                <w:webHidden/>
              </w:rPr>
            </w:r>
            <w:r w:rsidR="00C06ED6">
              <w:rPr>
                <w:noProof/>
                <w:webHidden/>
              </w:rPr>
              <w:fldChar w:fldCharType="separate"/>
            </w:r>
            <w:r w:rsidR="00C06ED6">
              <w:rPr>
                <w:noProof/>
                <w:webHidden/>
              </w:rPr>
              <w:t>2</w:t>
            </w:r>
            <w:r w:rsidR="00C06ED6">
              <w:rPr>
                <w:noProof/>
                <w:webHidden/>
              </w:rPr>
              <w:fldChar w:fldCharType="end"/>
            </w:r>
          </w:hyperlink>
        </w:p>
        <w:p w14:paraId="3AEC9781" w14:textId="3FAA80DD" w:rsidR="00C06ED6" w:rsidRDefault="00BC5F53">
          <w:pPr>
            <w:pStyle w:val="TOC2"/>
            <w:tabs>
              <w:tab w:val="right" w:leader="dot" w:pos="9016"/>
            </w:tabs>
            <w:rPr>
              <w:rFonts w:eastAsiaTheme="minorEastAsia"/>
              <w:noProof/>
              <w:lang w:eastAsia="en-GB"/>
            </w:rPr>
          </w:pPr>
          <w:hyperlink w:anchor="_Toc530368899" w:history="1">
            <w:r w:rsidR="00C06ED6" w:rsidRPr="007F074E">
              <w:rPr>
                <w:rStyle w:val="Hyperlink"/>
                <w:noProof/>
              </w:rPr>
              <w:t>Strength</w:t>
            </w:r>
            <w:r w:rsidR="00C06ED6">
              <w:rPr>
                <w:noProof/>
                <w:webHidden/>
              </w:rPr>
              <w:tab/>
            </w:r>
            <w:r w:rsidR="00C06ED6">
              <w:rPr>
                <w:noProof/>
                <w:webHidden/>
              </w:rPr>
              <w:fldChar w:fldCharType="begin"/>
            </w:r>
            <w:r w:rsidR="00C06ED6">
              <w:rPr>
                <w:noProof/>
                <w:webHidden/>
              </w:rPr>
              <w:instrText xml:space="preserve"> PAGEREF _Toc530368899 \h </w:instrText>
            </w:r>
            <w:r w:rsidR="00C06ED6">
              <w:rPr>
                <w:noProof/>
                <w:webHidden/>
              </w:rPr>
            </w:r>
            <w:r w:rsidR="00C06ED6">
              <w:rPr>
                <w:noProof/>
                <w:webHidden/>
              </w:rPr>
              <w:fldChar w:fldCharType="separate"/>
            </w:r>
            <w:r w:rsidR="00C06ED6">
              <w:rPr>
                <w:noProof/>
                <w:webHidden/>
              </w:rPr>
              <w:t>2</w:t>
            </w:r>
            <w:r w:rsidR="00C06ED6">
              <w:rPr>
                <w:noProof/>
                <w:webHidden/>
              </w:rPr>
              <w:fldChar w:fldCharType="end"/>
            </w:r>
          </w:hyperlink>
        </w:p>
        <w:p w14:paraId="217D07E8" w14:textId="6043654B" w:rsidR="00C06ED6" w:rsidRDefault="00BC5F53">
          <w:pPr>
            <w:pStyle w:val="TOC2"/>
            <w:tabs>
              <w:tab w:val="right" w:leader="dot" w:pos="9016"/>
            </w:tabs>
            <w:rPr>
              <w:rFonts w:eastAsiaTheme="minorEastAsia"/>
              <w:noProof/>
              <w:lang w:eastAsia="en-GB"/>
            </w:rPr>
          </w:pPr>
          <w:hyperlink w:anchor="_Toc530368900" w:history="1">
            <w:r w:rsidR="00C06ED6" w:rsidRPr="007F074E">
              <w:rPr>
                <w:rStyle w:val="Hyperlink"/>
                <w:noProof/>
              </w:rPr>
              <w:t>Properties</w:t>
            </w:r>
            <w:r w:rsidR="00C06ED6">
              <w:rPr>
                <w:noProof/>
                <w:webHidden/>
              </w:rPr>
              <w:tab/>
            </w:r>
            <w:r w:rsidR="00C06ED6">
              <w:rPr>
                <w:noProof/>
                <w:webHidden/>
              </w:rPr>
              <w:fldChar w:fldCharType="begin"/>
            </w:r>
            <w:r w:rsidR="00C06ED6">
              <w:rPr>
                <w:noProof/>
                <w:webHidden/>
              </w:rPr>
              <w:instrText xml:space="preserve"> PAGEREF _Toc530368900 \h </w:instrText>
            </w:r>
            <w:r w:rsidR="00C06ED6">
              <w:rPr>
                <w:noProof/>
                <w:webHidden/>
              </w:rPr>
            </w:r>
            <w:r w:rsidR="00C06ED6">
              <w:rPr>
                <w:noProof/>
                <w:webHidden/>
              </w:rPr>
              <w:fldChar w:fldCharType="separate"/>
            </w:r>
            <w:r w:rsidR="00C06ED6">
              <w:rPr>
                <w:noProof/>
                <w:webHidden/>
              </w:rPr>
              <w:t>2</w:t>
            </w:r>
            <w:r w:rsidR="00C06ED6">
              <w:rPr>
                <w:noProof/>
                <w:webHidden/>
              </w:rPr>
              <w:fldChar w:fldCharType="end"/>
            </w:r>
          </w:hyperlink>
        </w:p>
        <w:p w14:paraId="54A5132A" w14:textId="0F754DD1" w:rsidR="00C06ED6" w:rsidRDefault="00BC5F53">
          <w:pPr>
            <w:pStyle w:val="TOC2"/>
            <w:tabs>
              <w:tab w:val="right" w:leader="dot" w:pos="9016"/>
            </w:tabs>
            <w:rPr>
              <w:rFonts w:eastAsiaTheme="minorEastAsia"/>
              <w:noProof/>
              <w:lang w:eastAsia="en-GB"/>
            </w:rPr>
          </w:pPr>
          <w:hyperlink w:anchor="_Toc530368901" w:history="1">
            <w:r w:rsidR="00C06ED6" w:rsidRPr="007F074E">
              <w:rPr>
                <w:rStyle w:val="Hyperlink"/>
                <w:noProof/>
              </w:rPr>
              <w:t>Heat treatment of Aluminium</w:t>
            </w:r>
            <w:r w:rsidR="00C06ED6">
              <w:rPr>
                <w:noProof/>
                <w:webHidden/>
              </w:rPr>
              <w:tab/>
            </w:r>
            <w:r w:rsidR="00C06ED6">
              <w:rPr>
                <w:noProof/>
                <w:webHidden/>
              </w:rPr>
              <w:fldChar w:fldCharType="begin"/>
            </w:r>
            <w:r w:rsidR="00C06ED6">
              <w:rPr>
                <w:noProof/>
                <w:webHidden/>
              </w:rPr>
              <w:instrText xml:space="preserve"> PAGEREF _Toc530368901 \h </w:instrText>
            </w:r>
            <w:r w:rsidR="00C06ED6">
              <w:rPr>
                <w:noProof/>
                <w:webHidden/>
              </w:rPr>
            </w:r>
            <w:r w:rsidR="00C06ED6">
              <w:rPr>
                <w:noProof/>
                <w:webHidden/>
              </w:rPr>
              <w:fldChar w:fldCharType="separate"/>
            </w:r>
            <w:r w:rsidR="00C06ED6">
              <w:rPr>
                <w:noProof/>
                <w:webHidden/>
              </w:rPr>
              <w:t>3</w:t>
            </w:r>
            <w:r w:rsidR="00C06ED6">
              <w:rPr>
                <w:noProof/>
                <w:webHidden/>
              </w:rPr>
              <w:fldChar w:fldCharType="end"/>
            </w:r>
          </w:hyperlink>
        </w:p>
        <w:p w14:paraId="5BDD21D3" w14:textId="18C5474B" w:rsidR="00C06ED6" w:rsidRDefault="00BC5F53">
          <w:pPr>
            <w:pStyle w:val="TOC1"/>
            <w:tabs>
              <w:tab w:val="right" w:leader="dot" w:pos="9016"/>
            </w:tabs>
            <w:rPr>
              <w:rFonts w:eastAsiaTheme="minorEastAsia"/>
              <w:noProof/>
              <w:lang w:eastAsia="en-GB"/>
            </w:rPr>
          </w:pPr>
          <w:hyperlink w:anchor="_Toc530368902" w:history="1">
            <w:r w:rsidR="00C06ED6" w:rsidRPr="007F074E">
              <w:rPr>
                <w:rStyle w:val="Hyperlink"/>
                <w:noProof/>
              </w:rPr>
              <w:t>CNC milling</w:t>
            </w:r>
            <w:r w:rsidR="00C06ED6">
              <w:rPr>
                <w:noProof/>
                <w:webHidden/>
              </w:rPr>
              <w:tab/>
            </w:r>
            <w:r w:rsidR="00C06ED6">
              <w:rPr>
                <w:noProof/>
                <w:webHidden/>
              </w:rPr>
              <w:fldChar w:fldCharType="begin"/>
            </w:r>
            <w:r w:rsidR="00C06ED6">
              <w:rPr>
                <w:noProof/>
                <w:webHidden/>
              </w:rPr>
              <w:instrText xml:space="preserve"> PAGEREF _Toc530368902 \h </w:instrText>
            </w:r>
            <w:r w:rsidR="00C06ED6">
              <w:rPr>
                <w:noProof/>
                <w:webHidden/>
              </w:rPr>
            </w:r>
            <w:r w:rsidR="00C06ED6">
              <w:rPr>
                <w:noProof/>
                <w:webHidden/>
              </w:rPr>
              <w:fldChar w:fldCharType="separate"/>
            </w:r>
            <w:r w:rsidR="00C06ED6">
              <w:rPr>
                <w:noProof/>
                <w:webHidden/>
              </w:rPr>
              <w:t>3</w:t>
            </w:r>
            <w:r w:rsidR="00C06ED6">
              <w:rPr>
                <w:noProof/>
                <w:webHidden/>
              </w:rPr>
              <w:fldChar w:fldCharType="end"/>
            </w:r>
          </w:hyperlink>
        </w:p>
        <w:p w14:paraId="4D678740" w14:textId="2CA0DFD2" w:rsidR="00C06ED6" w:rsidRDefault="00BC5F53">
          <w:pPr>
            <w:pStyle w:val="TOC2"/>
            <w:tabs>
              <w:tab w:val="right" w:leader="dot" w:pos="9016"/>
            </w:tabs>
            <w:rPr>
              <w:rFonts w:eastAsiaTheme="minorEastAsia"/>
              <w:noProof/>
              <w:lang w:eastAsia="en-GB"/>
            </w:rPr>
          </w:pPr>
          <w:hyperlink w:anchor="_Toc530368903" w:history="1">
            <w:r w:rsidR="00C06ED6" w:rsidRPr="007F074E">
              <w:rPr>
                <w:rStyle w:val="Hyperlink"/>
                <w:noProof/>
              </w:rPr>
              <w:t>Introduction</w:t>
            </w:r>
            <w:r w:rsidR="00C06ED6">
              <w:rPr>
                <w:noProof/>
                <w:webHidden/>
              </w:rPr>
              <w:tab/>
            </w:r>
            <w:r w:rsidR="00C06ED6">
              <w:rPr>
                <w:noProof/>
                <w:webHidden/>
              </w:rPr>
              <w:fldChar w:fldCharType="begin"/>
            </w:r>
            <w:r w:rsidR="00C06ED6">
              <w:rPr>
                <w:noProof/>
                <w:webHidden/>
              </w:rPr>
              <w:instrText xml:space="preserve"> PAGEREF _Toc530368903 \h </w:instrText>
            </w:r>
            <w:r w:rsidR="00C06ED6">
              <w:rPr>
                <w:noProof/>
                <w:webHidden/>
              </w:rPr>
            </w:r>
            <w:r w:rsidR="00C06ED6">
              <w:rPr>
                <w:noProof/>
                <w:webHidden/>
              </w:rPr>
              <w:fldChar w:fldCharType="separate"/>
            </w:r>
            <w:r w:rsidR="00C06ED6">
              <w:rPr>
                <w:noProof/>
                <w:webHidden/>
              </w:rPr>
              <w:t>3</w:t>
            </w:r>
            <w:r w:rsidR="00C06ED6">
              <w:rPr>
                <w:noProof/>
                <w:webHidden/>
              </w:rPr>
              <w:fldChar w:fldCharType="end"/>
            </w:r>
          </w:hyperlink>
        </w:p>
        <w:p w14:paraId="17BC75CC" w14:textId="11403E46" w:rsidR="00C06ED6" w:rsidRDefault="00BC5F53">
          <w:pPr>
            <w:pStyle w:val="TOC2"/>
            <w:tabs>
              <w:tab w:val="right" w:leader="dot" w:pos="9016"/>
            </w:tabs>
            <w:rPr>
              <w:rFonts w:eastAsiaTheme="minorEastAsia"/>
              <w:noProof/>
              <w:lang w:eastAsia="en-GB"/>
            </w:rPr>
          </w:pPr>
          <w:hyperlink w:anchor="_Toc530368904" w:history="1">
            <w:r w:rsidR="00C06ED6" w:rsidRPr="007F074E">
              <w:rPr>
                <w:rStyle w:val="Hyperlink"/>
                <w:noProof/>
              </w:rPr>
              <w:t>Process Cycle</w:t>
            </w:r>
            <w:r w:rsidR="00C06ED6">
              <w:rPr>
                <w:noProof/>
                <w:webHidden/>
              </w:rPr>
              <w:tab/>
            </w:r>
            <w:r w:rsidR="00C06ED6">
              <w:rPr>
                <w:noProof/>
                <w:webHidden/>
              </w:rPr>
              <w:fldChar w:fldCharType="begin"/>
            </w:r>
            <w:r w:rsidR="00C06ED6">
              <w:rPr>
                <w:noProof/>
                <w:webHidden/>
              </w:rPr>
              <w:instrText xml:space="preserve"> PAGEREF _Toc530368904 \h </w:instrText>
            </w:r>
            <w:r w:rsidR="00C06ED6">
              <w:rPr>
                <w:noProof/>
                <w:webHidden/>
              </w:rPr>
            </w:r>
            <w:r w:rsidR="00C06ED6">
              <w:rPr>
                <w:noProof/>
                <w:webHidden/>
              </w:rPr>
              <w:fldChar w:fldCharType="separate"/>
            </w:r>
            <w:r w:rsidR="00C06ED6">
              <w:rPr>
                <w:noProof/>
                <w:webHidden/>
              </w:rPr>
              <w:t>5</w:t>
            </w:r>
            <w:r w:rsidR="00C06ED6">
              <w:rPr>
                <w:noProof/>
                <w:webHidden/>
              </w:rPr>
              <w:fldChar w:fldCharType="end"/>
            </w:r>
          </w:hyperlink>
        </w:p>
        <w:p w14:paraId="33FFDAE4" w14:textId="027DB151" w:rsidR="00C06ED6" w:rsidRDefault="00BC5F53">
          <w:pPr>
            <w:pStyle w:val="TOC2"/>
            <w:tabs>
              <w:tab w:val="right" w:leader="dot" w:pos="9016"/>
            </w:tabs>
            <w:rPr>
              <w:rFonts w:eastAsiaTheme="minorEastAsia"/>
              <w:noProof/>
              <w:lang w:eastAsia="en-GB"/>
            </w:rPr>
          </w:pPr>
          <w:hyperlink w:anchor="_Toc530368905" w:history="1">
            <w:r w:rsidR="00C06ED6" w:rsidRPr="007F074E">
              <w:rPr>
                <w:rStyle w:val="Hyperlink"/>
                <w:noProof/>
              </w:rPr>
              <w:t>Choices of possible processes</w:t>
            </w:r>
            <w:r w:rsidR="00C06ED6">
              <w:rPr>
                <w:noProof/>
                <w:webHidden/>
              </w:rPr>
              <w:tab/>
            </w:r>
            <w:r w:rsidR="00C06ED6">
              <w:rPr>
                <w:noProof/>
                <w:webHidden/>
              </w:rPr>
              <w:fldChar w:fldCharType="begin"/>
            </w:r>
            <w:r w:rsidR="00C06ED6">
              <w:rPr>
                <w:noProof/>
                <w:webHidden/>
              </w:rPr>
              <w:instrText xml:space="preserve"> PAGEREF _Toc530368905 \h </w:instrText>
            </w:r>
            <w:r w:rsidR="00C06ED6">
              <w:rPr>
                <w:noProof/>
                <w:webHidden/>
              </w:rPr>
            </w:r>
            <w:r w:rsidR="00C06ED6">
              <w:rPr>
                <w:noProof/>
                <w:webHidden/>
              </w:rPr>
              <w:fldChar w:fldCharType="separate"/>
            </w:r>
            <w:r w:rsidR="00C06ED6">
              <w:rPr>
                <w:noProof/>
                <w:webHidden/>
              </w:rPr>
              <w:t>5</w:t>
            </w:r>
            <w:r w:rsidR="00C06ED6">
              <w:rPr>
                <w:noProof/>
                <w:webHidden/>
              </w:rPr>
              <w:fldChar w:fldCharType="end"/>
            </w:r>
          </w:hyperlink>
        </w:p>
        <w:p w14:paraId="797D371D" w14:textId="0E915C00" w:rsidR="00C06ED6" w:rsidRDefault="00BC5F53">
          <w:pPr>
            <w:pStyle w:val="TOC1"/>
            <w:tabs>
              <w:tab w:val="right" w:leader="dot" w:pos="9016"/>
            </w:tabs>
            <w:rPr>
              <w:rFonts w:eastAsiaTheme="minorEastAsia"/>
              <w:noProof/>
              <w:lang w:eastAsia="en-GB"/>
            </w:rPr>
          </w:pPr>
          <w:hyperlink w:anchor="_Toc530368906" w:history="1">
            <w:r w:rsidR="00C06ED6" w:rsidRPr="007F074E">
              <w:rPr>
                <w:rStyle w:val="Hyperlink"/>
                <w:noProof/>
              </w:rPr>
              <w:t>Water jet cutting</w:t>
            </w:r>
            <w:r w:rsidR="00C06ED6">
              <w:rPr>
                <w:noProof/>
                <w:webHidden/>
              </w:rPr>
              <w:tab/>
            </w:r>
            <w:r w:rsidR="00C06ED6">
              <w:rPr>
                <w:noProof/>
                <w:webHidden/>
              </w:rPr>
              <w:fldChar w:fldCharType="begin"/>
            </w:r>
            <w:r w:rsidR="00C06ED6">
              <w:rPr>
                <w:noProof/>
                <w:webHidden/>
              </w:rPr>
              <w:instrText xml:space="preserve"> PAGEREF _Toc530368906 \h </w:instrText>
            </w:r>
            <w:r w:rsidR="00C06ED6">
              <w:rPr>
                <w:noProof/>
                <w:webHidden/>
              </w:rPr>
            </w:r>
            <w:r w:rsidR="00C06ED6">
              <w:rPr>
                <w:noProof/>
                <w:webHidden/>
              </w:rPr>
              <w:fldChar w:fldCharType="separate"/>
            </w:r>
            <w:r w:rsidR="00C06ED6">
              <w:rPr>
                <w:noProof/>
                <w:webHidden/>
              </w:rPr>
              <w:t>5</w:t>
            </w:r>
            <w:r w:rsidR="00C06ED6">
              <w:rPr>
                <w:noProof/>
                <w:webHidden/>
              </w:rPr>
              <w:fldChar w:fldCharType="end"/>
            </w:r>
          </w:hyperlink>
        </w:p>
        <w:p w14:paraId="53B84F04" w14:textId="06D6CE83" w:rsidR="00C06ED6" w:rsidRDefault="00BC5F53">
          <w:pPr>
            <w:pStyle w:val="TOC2"/>
            <w:tabs>
              <w:tab w:val="right" w:leader="dot" w:pos="9016"/>
            </w:tabs>
            <w:rPr>
              <w:rFonts w:eastAsiaTheme="minorEastAsia"/>
              <w:noProof/>
              <w:lang w:eastAsia="en-GB"/>
            </w:rPr>
          </w:pPr>
          <w:hyperlink w:anchor="_Toc530368907" w:history="1">
            <w:r w:rsidR="00C06ED6" w:rsidRPr="007F074E">
              <w:rPr>
                <w:rStyle w:val="Hyperlink"/>
                <w:noProof/>
              </w:rPr>
              <w:t xml:space="preserve"> Equipment</w:t>
            </w:r>
            <w:r w:rsidR="00C06ED6">
              <w:rPr>
                <w:noProof/>
                <w:webHidden/>
              </w:rPr>
              <w:tab/>
            </w:r>
            <w:r w:rsidR="00C06ED6">
              <w:rPr>
                <w:noProof/>
                <w:webHidden/>
              </w:rPr>
              <w:fldChar w:fldCharType="begin"/>
            </w:r>
            <w:r w:rsidR="00C06ED6">
              <w:rPr>
                <w:noProof/>
                <w:webHidden/>
              </w:rPr>
              <w:instrText xml:space="preserve"> PAGEREF _Toc530368907 \h </w:instrText>
            </w:r>
            <w:r w:rsidR="00C06ED6">
              <w:rPr>
                <w:noProof/>
                <w:webHidden/>
              </w:rPr>
            </w:r>
            <w:r w:rsidR="00C06ED6">
              <w:rPr>
                <w:noProof/>
                <w:webHidden/>
              </w:rPr>
              <w:fldChar w:fldCharType="separate"/>
            </w:r>
            <w:r w:rsidR="00C06ED6">
              <w:rPr>
                <w:noProof/>
                <w:webHidden/>
              </w:rPr>
              <w:t>5</w:t>
            </w:r>
            <w:r w:rsidR="00C06ED6">
              <w:rPr>
                <w:noProof/>
                <w:webHidden/>
              </w:rPr>
              <w:fldChar w:fldCharType="end"/>
            </w:r>
          </w:hyperlink>
        </w:p>
        <w:p w14:paraId="60BC337A" w14:textId="1F7CBD46" w:rsidR="00C06ED6" w:rsidRDefault="00BC5F53">
          <w:pPr>
            <w:pStyle w:val="TOC2"/>
            <w:tabs>
              <w:tab w:val="right" w:leader="dot" w:pos="9016"/>
            </w:tabs>
            <w:rPr>
              <w:rFonts w:eastAsiaTheme="minorEastAsia"/>
              <w:noProof/>
              <w:lang w:eastAsia="en-GB"/>
            </w:rPr>
          </w:pPr>
          <w:hyperlink w:anchor="_Toc530368908" w:history="1">
            <w:r w:rsidR="00C06ED6" w:rsidRPr="007F074E">
              <w:rPr>
                <w:rStyle w:val="Hyperlink"/>
                <w:noProof/>
              </w:rPr>
              <w:t>Capabilities</w:t>
            </w:r>
            <w:r w:rsidR="00C06ED6">
              <w:rPr>
                <w:noProof/>
                <w:webHidden/>
              </w:rPr>
              <w:tab/>
            </w:r>
            <w:r w:rsidR="00C06ED6">
              <w:rPr>
                <w:noProof/>
                <w:webHidden/>
              </w:rPr>
              <w:fldChar w:fldCharType="begin"/>
            </w:r>
            <w:r w:rsidR="00C06ED6">
              <w:rPr>
                <w:noProof/>
                <w:webHidden/>
              </w:rPr>
              <w:instrText xml:space="preserve"> PAGEREF _Toc530368908 \h </w:instrText>
            </w:r>
            <w:r w:rsidR="00C06ED6">
              <w:rPr>
                <w:noProof/>
                <w:webHidden/>
              </w:rPr>
            </w:r>
            <w:r w:rsidR="00C06ED6">
              <w:rPr>
                <w:noProof/>
                <w:webHidden/>
              </w:rPr>
              <w:fldChar w:fldCharType="separate"/>
            </w:r>
            <w:r w:rsidR="00C06ED6">
              <w:rPr>
                <w:noProof/>
                <w:webHidden/>
              </w:rPr>
              <w:t>6</w:t>
            </w:r>
            <w:r w:rsidR="00C06ED6">
              <w:rPr>
                <w:noProof/>
                <w:webHidden/>
              </w:rPr>
              <w:fldChar w:fldCharType="end"/>
            </w:r>
          </w:hyperlink>
        </w:p>
        <w:p w14:paraId="2F0FC628" w14:textId="6DD73557" w:rsidR="00C06ED6" w:rsidRDefault="00BC5F53">
          <w:pPr>
            <w:pStyle w:val="TOC2"/>
            <w:tabs>
              <w:tab w:val="right" w:leader="dot" w:pos="9016"/>
            </w:tabs>
            <w:rPr>
              <w:rFonts w:eastAsiaTheme="minorEastAsia"/>
              <w:noProof/>
              <w:lang w:eastAsia="en-GB"/>
            </w:rPr>
          </w:pPr>
          <w:hyperlink w:anchor="_Toc530368909" w:history="1">
            <w:r w:rsidR="00C06ED6" w:rsidRPr="007F074E">
              <w:rPr>
                <w:rStyle w:val="Hyperlink"/>
                <w:noProof/>
              </w:rPr>
              <w:t>Costs</w:t>
            </w:r>
            <w:r w:rsidR="00C06ED6">
              <w:rPr>
                <w:noProof/>
                <w:webHidden/>
              </w:rPr>
              <w:tab/>
            </w:r>
            <w:r w:rsidR="00C06ED6">
              <w:rPr>
                <w:noProof/>
                <w:webHidden/>
              </w:rPr>
              <w:fldChar w:fldCharType="begin"/>
            </w:r>
            <w:r w:rsidR="00C06ED6">
              <w:rPr>
                <w:noProof/>
                <w:webHidden/>
              </w:rPr>
              <w:instrText xml:space="preserve"> PAGEREF _Toc530368909 \h </w:instrText>
            </w:r>
            <w:r w:rsidR="00C06ED6">
              <w:rPr>
                <w:noProof/>
                <w:webHidden/>
              </w:rPr>
            </w:r>
            <w:r w:rsidR="00C06ED6">
              <w:rPr>
                <w:noProof/>
                <w:webHidden/>
              </w:rPr>
              <w:fldChar w:fldCharType="separate"/>
            </w:r>
            <w:r w:rsidR="00C06ED6">
              <w:rPr>
                <w:noProof/>
                <w:webHidden/>
              </w:rPr>
              <w:t>6</w:t>
            </w:r>
            <w:r w:rsidR="00C06ED6">
              <w:rPr>
                <w:noProof/>
                <w:webHidden/>
              </w:rPr>
              <w:fldChar w:fldCharType="end"/>
            </w:r>
          </w:hyperlink>
        </w:p>
        <w:p w14:paraId="0B31C985" w14:textId="2230A371" w:rsidR="00C06ED6" w:rsidRDefault="00BC5F53">
          <w:pPr>
            <w:pStyle w:val="TOC2"/>
            <w:tabs>
              <w:tab w:val="right" w:leader="dot" w:pos="9016"/>
            </w:tabs>
            <w:rPr>
              <w:rFonts w:eastAsiaTheme="minorEastAsia"/>
              <w:noProof/>
              <w:lang w:eastAsia="en-GB"/>
            </w:rPr>
          </w:pPr>
          <w:hyperlink w:anchor="_Toc530368910" w:history="1">
            <w:r w:rsidR="00C06ED6" w:rsidRPr="007F074E">
              <w:rPr>
                <w:rStyle w:val="Hyperlink"/>
                <w:noProof/>
              </w:rPr>
              <w:t>Advantages (mech4study, 2017)</w:t>
            </w:r>
            <w:r w:rsidR="00C06ED6">
              <w:rPr>
                <w:noProof/>
                <w:webHidden/>
              </w:rPr>
              <w:tab/>
            </w:r>
            <w:r w:rsidR="00C06ED6">
              <w:rPr>
                <w:noProof/>
                <w:webHidden/>
              </w:rPr>
              <w:fldChar w:fldCharType="begin"/>
            </w:r>
            <w:r w:rsidR="00C06ED6">
              <w:rPr>
                <w:noProof/>
                <w:webHidden/>
              </w:rPr>
              <w:instrText xml:space="preserve"> PAGEREF _Toc530368910 \h </w:instrText>
            </w:r>
            <w:r w:rsidR="00C06ED6">
              <w:rPr>
                <w:noProof/>
                <w:webHidden/>
              </w:rPr>
            </w:r>
            <w:r w:rsidR="00C06ED6">
              <w:rPr>
                <w:noProof/>
                <w:webHidden/>
              </w:rPr>
              <w:fldChar w:fldCharType="separate"/>
            </w:r>
            <w:r w:rsidR="00C06ED6">
              <w:rPr>
                <w:noProof/>
                <w:webHidden/>
              </w:rPr>
              <w:t>7</w:t>
            </w:r>
            <w:r w:rsidR="00C06ED6">
              <w:rPr>
                <w:noProof/>
                <w:webHidden/>
              </w:rPr>
              <w:fldChar w:fldCharType="end"/>
            </w:r>
          </w:hyperlink>
        </w:p>
        <w:p w14:paraId="100CB6C1" w14:textId="6B541BBA" w:rsidR="00C06ED6" w:rsidRDefault="00BC5F53">
          <w:pPr>
            <w:pStyle w:val="TOC2"/>
            <w:tabs>
              <w:tab w:val="right" w:leader="dot" w:pos="9016"/>
            </w:tabs>
            <w:rPr>
              <w:rFonts w:eastAsiaTheme="minorEastAsia"/>
              <w:noProof/>
              <w:lang w:eastAsia="en-GB"/>
            </w:rPr>
          </w:pPr>
          <w:hyperlink w:anchor="_Toc530368911" w:history="1">
            <w:r w:rsidR="00C06ED6" w:rsidRPr="007F074E">
              <w:rPr>
                <w:rStyle w:val="Hyperlink"/>
                <w:noProof/>
              </w:rPr>
              <w:t>Disadvantages (mech4study, 2017)</w:t>
            </w:r>
            <w:r w:rsidR="00C06ED6">
              <w:rPr>
                <w:noProof/>
                <w:webHidden/>
              </w:rPr>
              <w:tab/>
            </w:r>
            <w:r w:rsidR="00C06ED6">
              <w:rPr>
                <w:noProof/>
                <w:webHidden/>
              </w:rPr>
              <w:fldChar w:fldCharType="begin"/>
            </w:r>
            <w:r w:rsidR="00C06ED6">
              <w:rPr>
                <w:noProof/>
                <w:webHidden/>
              </w:rPr>
              <w:instrText xml:space="preserve"> PAGEREF _Toc530368911 \h </w:instrText>
            </w:r>
            <w:r w:rsidR="00C06ED6">
              <w:rPr>
                <w:noProof/>
                <w:webHidden/>
              </w:rPr>
            </w:r>
            <w:r w:rsidR="00C06ED6">
              <w:rPr>
                <w:noProof/>
                <w:webHidden/>
              </w:rPr>
              <w:fldChar w:fldCharType="separate"/>
            </w:r>
            <w:r w:rsidR="00C06ED6">
              <w:rPr>
                <w:noProof/>
                <w:webHidden/>
              </w:rPr>
              <w:t>7</w:t>
            </w:r>
            <w:r w:rsidR="00C06ED6">
              <w:rPr>
                <w:noProof/>
                <w:webHidden/>
              </w:rPr>
              <w:fldChar w:fldCharType="end"/>
            </w:r>
          </w:hyperlink>
        </w:p>
        <w:p w14:paraId="52CBCFDF" w14:textId="0746E4AE" w:rsidR="00C06ED6" w:rsidRDefault="00BC5F53">
          <w:pPr>
            <w:pStyle w:val="TOC1"/>
            <w:tabs>
              <w:tab w:val="right" w:leader="dot" w:pos="9016"/>
            </w:tabs>
            <w:rPr>
              <w:rFonts w:eastAsiaTheme="minorEastAsia"/>
              <w:noProof/>
              <w:lang w:eastAsia="en-GB"/>
            </w:rPr>
          </w:pPr>
          <w:hyperlink w:anchor="_Toc530368912" w:history="1">
            <w:r w:rsidR="00C06ED6" w:rsidRPr="007F074E">
              <w:rPr>
                <w:rStyle w:val="Hyperlink"/>
                <w:noProof/>
              </w:rPr>
              <w:t>Laser jet cutting</w:t>
            </w:r>
            <w:r w:rsidR="00C06ED6">
              <w:rPr>
                <w:noProof/>
                <w:webHidden/>
              </w:rPr>
              <w:tab/>
            </w:r>
            <w:r w:rsidR="00C06ED6">
              <w:rPr>
                <w:noProof/>
                <w:webHidden/>
              </w:rPr>
              <w:fldChar w:fldCharType="begin"/>
            </w:r>
            <w:r w:rsidR="00C06ED6">
              <w:rPr>
                <w:noProof/>
                <w:webHidden/>
              </w:rPr>
              <w:instrText xml:space="preserve"> PAGEREF _Toc530368912 \h </w:instrText>
            </w:r>
            <w:r w:rsidR="00C06ED6">
              <w:rPr>
                <w:noProof/>
                <w:webHidden/>
              </w:rPr>
            </w:r>
            <w:r w:rsidR="00C06ED6">
              <w:rPr>
                <w:noProof/>
                <w:webHidden/>
              </w:rPr>
              <w:fldChar w:fldCharType="separate"/>
            </w:r>
            <w:r w:rsidR="00C06ED6">
              <w:rPr>
                <w:noProof/>
                <w:webHidden/>
              </w:rPr>
              <w:t>8</w:t>
            </w:r>
            <w:r w:rsidR="00C06ED6">
              <w:rPr>
                <w:noProof/>
                <w:webHidden/>
              </w:rPr>
              <w:fldChar w:fldCharType="end"/>
            </w:r>
          </w:hyperlink>
        </w:p>
        <w:p w14:paraId="6FF27BF8" w14:textId="5B8F3BC4" w:rsidR="00C06ED6" w:rsidRDefault="00BC5F53">
          <w:pPr>
            <w:pStyle w:val="TOC2"/>
            <w:tabs>
              <w:tab w:val="right" w:leader="dot" w:pos="9016"/>
            </w:tabs>
            <w:rPr>
              <w:rFonts w:eastAsiaTheme="minorEastAsia"/>
              <w:noProof/>
              <w:lang w:eastAsia="en-GB"/>
            </w:rPr>
          </w:pPr>
          <w:hyperlink w:anchor="_Toc530368913" w:history="1">
            <w:r w:rsidR="00C06ED6" w:rsidRPr="007F074E">
              <w:rPr>
                <w:rStyle w:val="Hyperlink"/>
                <w:noProof/>
              </w:rPr>
              <w:t>Process</w:t>
            </w:r>
            <w:r w:rsidR="00C06ED6">
              <w:rPr>
                <w:noProof/>
                <w:webHidden/>
              </w:rPr>
              <w:tab/>
            </w:r>
            <w:r w:rsidR="00C06ED6">
              <w:rPr>
                <w:noProof/>
                <w:webHidden/>
              </w:rPr>
              <w:fldChar w:fldCharType="begin"/>
            </w:r>
            <w:r w:rsidR="00C06ED6">
              <w:rPr>
                <w:noProof/>
                <w:webHidden/>
              </w:rPr>
              <w:instrText xml:space="preserve"> PAGEREF _Toc530368913 \h </w:instrText>
            </w:r>
            <w:r w:rsidR="00C06ED6">
              <w:rPr>
                <w:noProof/>
                <w:webHidden/>
              </w:rPr>
            </w:r>
            <w:r w:rsidR="00C06ED6">
              <w:rPr>
                <w:noProof/>
                <w:webHidden/>
              </w:rPr>
              <w:fldChar w:fldCharType="separate"/>
            </w:r>
            <w:r w:rsidR="00C06ED6">
              <w:rPr>
                <w:noProof/>
                <w:webHidden/>
              </w:rPr>
              <w:t>8</w:t>
            </w:r>
            <w:r w:rsidR="00C06ED6">
              <w:rPr>
                <w:noProof/>
                <w:webHidden/>
              </w:rPr>
              <w:fldChar w:fldCharType="end"/>
            </w:r>
          </w:hyperlink>
        </w:p>
        <w:p w14:paraId="448AD0C1" w14:textId="27415620" w:rsidR="00C06ED6" w:rsidRDefault="00BC5F53">
          <w:pPr>
            <w:pStyle w:val="TOC2"/>
            <w:tabs>
              <w:tab w:val="right" w:leader="dot" w:pos="9016"/>
            </w:tabs>
            <w:rPr>
              <w:rFonts w:eastAsiaTheme="minorEastAsia"/>
              <w:noProof/>
              <w:lang w:eastAsia="en-GB"/>
            </w:rPr>
          </w:pPr>
          <w:hyperlink w:anchor="_Toc530368914" w:history="1">
            <w:r w:rsidR="00C06ED6" w:rsidRPr="007F074E">
              <w:rPr>
                <w:rStyle w:val="Hyperlink"/>
                <w:noProof/>
              </w:rPr>
              <w:t>How it works</w:t>
            </w:r>
            <w:r w:rsidR="00C06ED6">
              <w:rPr>
                <w:noProof/>
                <w:webHidden/>
              </w:rPr>
              <w:tab/>
            </w:r>
            <w:r w:rsidR="00C06ED6">
              <w:rPr>
                <w:noProof/>
                <w:webHidden/>
              </w:rPr>
              <w:fldChar w:fldCharType="begin"/>
            </w:r>
            <w:r w:rsidR="00C06ED6">
              <w:rPr>
                <w:noProof/>
                <w:webHidden/>
              </w:rPr>
              <w:instrText xml:space="preserve"> PAGEREF _Toc530368914 \h </w:instrText>
            </w:r>
            <w:r w:rsidR="00C06ED6">
              <w:rPr>
                <w:noProof/>
                <w:webHidden/>
              </w:rPr>
            </w:r>
            <w:r w:rsidR="00C06ED6">
              <w:rPr>
                <w:noProof/>
                <w:webHidden/>
              </w:rPr>
              <w:fldChar w:fldCharType="separate"/>
            </w:r>
            <w:r w:rsidR="00C06ED6">
              <w:rPr>
                <w:noProof/>
                <w:webHidden/>
              </w:rPr>
              <w:t>8</w:t>
            </w:r>
            <w:r w:rsidR="00C06ED6">
              <w:rPr>
                <w:noProof/>
                <w:webHidden/>
              </w:rPr>
              <w:fldChar w:fldCharType="end"/>
            </w:r>
          </w:hyperlink>
        </w:p>
        <w:p w14:paraId="1C77591A" w14:textId="5DD44396" w:rsidR="00C06ED6" w:rsidRDefault="00BC5F53">
          <w:pPr>
            <w:pStyle w:val="TOC2"/>
            <w:tabs>
              <w:tab w:val="right" w:leader="dot" w:pos="9016"/>
            </w:tabs>
            <w:rPr>
              <w:rFonts w:eastAsiaTheme="minorEastAsia"/>
              <w:noProof/>
              <w:lang w:eastAsia="en-GB"/>
            </w:rPr>
          </w:pPr>
          <w:hyperlink w:anchor="_Toc530368915" w:history="1">
            <w:r w:rsidR="00C06ED6" w:rsidRPr="007F074E">
              <w:rPr>
                <w:rStyle w:val="Hyperlink"/>
                <w:noProof/>
              </w:rPr>
              <w:t>Advantages (mech4study, 2017)</w:t>
            </w:r>
            <w:r w:rsidR="00C06ED6">
              <w:rPr>
                <w:noProof/>
                <w:webHidden/>
              </w:rPr>
              <w:tab/>
            </w:r>
            <w:r w:rsidR="00C06ED6">
              <w:rPr>
                <w:noProof/>
                <w:webHidden/>
              </w:rPr>
              <w:fldChar w:fldCharType="begin"/>
            </w:r>
            <w:r w:rsidR="00C06ED6">
              <w:rPr>
                <w:noProof/>
                <w:webHidden/>
              </w:rPr>
              <w:instrText xml:space="preserve"> PAGEREF _Toc530368915 \h </w:instrText>
            </w:r>
            <w:r w:rsidR="00C06ED6">
              <w:rPr>
                <w:noProof/>
                <w:webHidden/>
              </w:rPr>
            </w:r>
            <w:r w:rsidR="00C06ED6">
              <w:rPr>
                <w:noProof/>
                <w:webHidden/>
              </w:rPr>
              <w:fldChar w:fldCharType="separate"/>
            </w:r>
            <w:r w:rsidR="00C06ED6">
              <w:rPr>
                <w:noProof/>
                <w:webHidden/>
              </w:rPr>
              <w:t>9</w:t>
            </w:r>
            <w:r w:rsidR="00C06ED6">
              <w:rPr>
                <w:noProof/>
                <w:webHidden/>
              </w:rPr>
              <w:fldChar w:fldCharType="end"/>
            </w:r>
          </w:hyperlink>
        </w:p>
        <w:p w14:paraId="29A1FDE2" w14:textId="6341D4FE" w:rsidR="00C06ED6" w:rsidRDefault="00BC5F53">
          <w:pPr>
            <w:pStyle w:val="TOC2"/>
            <w:tabs>
              <w:tab w:val="right" w:leader="dot" w:pos="9016"/>
            </w:tabs>
            <w:rPr>
              <w:rFonts w:eastAsiaTheme="minorEastAsia"/>
              <w:noProof/>
              <w:lang w:eastAsia="en-GB"/>
            </w:rPr>
          </w:pPr>
          <w:hyperlink w:anchor="_Toc530368916" w:history="1">
            <w:r w:rsidR="00C06ED6" w:rsidRPr="007F074E">
              <w:rPr>
                <w:rStyle w:val="Hyperlink"/>
                <w:noProof/>
              </w:rPr>
              <w:t>Disadvantages (mech4study, 2017)</w:t>
            </w:r>
            <w:r w:rsidR="00C06ED6">
              <w:rPr>
                <w:noProof/>
                <w:webHidden/>
              </w:rPr>
              <w:tab/>
            </w:r>
            <w:r w:rsidR="00C06ED6">
              <w:rPr>
                <w:noProof/>
                <w:webHidden/>
              </w:rPr>
              <w:fldChar w:fldCharType="begin"/>
            </w:r>
            <w:r w:rsidR="00C06ED6">
              <w:rPr>
                <w:noProof/>
                <w:webHidden/>
              </w:rPr>
              <w:instrText xml:space="preserve"> PAGEREF _Toc530368916 \h </w:instrText>
            </w:r>
            <w:r w:rsidR="00C06ED6">
              <w:rPr>
                <w:noProof/>
                <w:webHidden/>
              </w:rPr>
            </w:r>
            <w:r w:rsidR="00C06ED6">
              <w:rPr>
                <w:noProof/>
                <w:webHidden/>
              </w:rPr>
              <w:fldChar w:fldCharType="separate"/>
            </w:r>
            <w:r w:rsidR="00C06ED6">
              <w:rPr>
                <w:noProof/>
                <w:webHidden/>
              </w:rPr>
              <w:t>9</w:t>
            </w:r>
            <w:r w:rsidR="00C06ED6">
              <w:rPr>
                <w:noProof/>
                <w:webHidden/>
              </w:rPr>
              <w:fldChar w:fldCharType="end"/>
            </w:r>
          </w:hyperlink>
        </w:p>
        <w:p w14:paraId="46958CDC" w14:textId="27EAB1A0" w:rsidR="00C06ED6" w:rsidRDefault="00BC5F53">
          <w:pPr>
            <w:pStyle w:val="TOC1"/>
            <w:tabs>
              <w:tab w:val="right" w:leader="dot" w:pos="9016"/>
            </w:tabs>
            <w:rPr>
              <w:rFonts w:eastAsiaTheme="minorEastAsia"/>
              <w:noProof/>
              <w:lang w:eastAsia="en-GB"/>
            </w:rPr>
          </w:pPr>
          <w:hyperlink w:anchor="_Toc530368917" w:history="1">
            <w:r w:rsidR="00C06ED6" w:rsidRPr="007F074E">
              <w:rPr>
                <w:rStyle w:val="Hyperlink"/>
                <w:noProof/>
              </w:rPr>
              <w:t>Which to choose</w:t>
            </w:r>
            <w:r w:rsidR="00C06ED6">
              <w:rPr>
                <w:noProof/>
                <w:webHidden/>
              </w:rPr>
              <w:tab/>
            </w:r>
            <w:r w:rsidR="00C06ED6">
              <w:rPr>
                <w:noProof/>
                <w:webHidden/>
              </w:rPr>
              <w:fldChar w:fldCharType="begin"/>
            </w:r>
            <w:r w:rsidR="00C06ED6">
              <w:rPr>
                <w:noProof/>
                <w:webHidden/>
              </w:rPr>
              <w:instrText xml:space="preserve"> PAGEREF _Toc530368917 \h </w:instrText>
            </w:r>
            <w:r w:rsidR="00C06ED6">
              <w:rPr>
                <w:noProof/>
                <w:webHidden/>
              </w:rPr>
            </w:r>
            <w:r w:rsidR="00C06ED6">
              <w:rPr>
                <w:noProof/>
                <w:webHidden/>
              </w:rPr>
              <w:fldChar w:fldCharType="separate"/>
            </w:r>
            <w:r w:rsidR="00C06ED6">
              <w:rPr>
                <w:noProof/>
                <w:webHidden/>
              </w:rPr>
              <w:t>10</w:t>
            </w:r>
            <w:r w:rsidR="00C06ED6">
              <w:rPr>
                <w:noProof/>
                <w:webHidden/>
              </w:rPr>
              <w:fldChar w:fldCharType="end"/>
            </w:r>
          </w:hyperlink>
        </w:p>
        <w:p w14:paraId="7249B1E1" w14:textId="5022E9BA" w:rsidR="00C06ED6" w:rsidRDefault="00BC5F53">
          <w:pPr>
            <w:pStyle w:val="TOC1"/>
            <w:tabs>
              <w:tab w:val="right" w:leader="dot" w:pos="9016"/>
            </w:tabs>
            <w:rPr>
              <w:rFonts w:eastAsiaTheme="minorEastAsia"/>
              <w:noProof/>
              <w:lang w:eastAsia="en-GB"/>
            </w:rPr>
          </w:pPr>
          <w:hyperlink w:anchor="_Toc530368918" w:history="1">
            <w:r w:rsidR="00C06ED6" w:rsidRPr="007F074E">
              <w:rPr>
                <w:rStyle w:val="Hyperlink"/>
                <w:noProof/>
              </w:rPr>
              <w:t>Conclusion</w:t>
            </w:r>
            <w:r w:rsidR="00C06ED6">
              <w:rPr>
                <w:noProof/>
                <w:webHidden/>
              </w:rPr>
              <w:tab/>
            </w:r>
            <w:r w:rsidR="00C06ED6">
              <w:rPr>
                <w:noProof/>
                <w:webHidden/>
              </w:rPr>
              <w:fldChar w:fldCharType="begin"/>
            </w:r>
            <w:r w:rsidR="00C06ED6">
              <w:rPr>
                <w:noProof/>
                <w:webHidden/>
              </w:rPr>
              <w:instrText xml:space="preserve"> PAGEREF _Toc530368918 \h </w:instrText>
            </w:r>
            <w:r w:rsidR="00C06ED6">
              <w:rPr>
                <w:noProof/>
                <w:webHidden/>
              </w:rPr>
            </w:r>
            <w:r w:rsidR="00C06ED6">
              <w:rPr>
                <w:noProof/>
                <w:webHidden/>
              </w:rPr>
              <w:fldChar w:fldCharType="separate"/>
            </w:r>
            <w:r w:rsidR="00C06ED6">
              <w:rPr>
                <w:noProof/>
                <w:webHidden/>
              </w:rPr>
              <w:t>12</w:t>
            </w:r>
            <w:r w:rsidR="00C06ED6">
              <w:rPr>
                <w:noProof/>
                <w:webHidden/>
              </w:rPr>
              <w:fldChar w:fldCharType="end"/>
            </w:r>
          </w:hyperlink>
        </w:p>
        <w:p w14:paraId="1039FC67" w14:textId="2C31188F" w:rsidR="00C06ED6" w:rsidRDefault="00BC5F53">
          <w:pPr>
            <w:pStyle w:val="TOC1"/>
            <w:tabs>
              <w:tab w:val="right" w:leader="dot" w:pos="9016"/>
            </w:tabs>
            <w:rPr>
              <w:rFonts w:eastAsiaTheme="minorEastAsia"/>
              <w:noProof/>
              <w:lang w:eastAsia="en-GB"/>
            </w:rPr>
          </w:pPr>
          <w:hyperlink w:anchor="_Toc530368919" w:history="1">
            <w:r w:rsidR="00C06ED6" w:rsidRPr="007F074E">
              <w:rPr>
                <w:rStyle w:val="Hyperlink"/>
                <w:noProof/>
              </w:rPr>
              <w:t>Bibliography</w:t>
            </w:r>
            <w:r w:rsidR="00C06ED6">
              <w:rPr>
                <w:noProof/>
                <w:webHidden/>
              </w:rPr>
              <w:tab/>
            </w:r>
            <w:r w:rsidR="00C06ED6">
              <w:rPr>
                <w:noProof/>
                <w:webHidden/>
              </w:rPr>
              <w:fldChar w:fldCharType="begin"/>
            </w:r>
            <w:r w:rsidR="00C06ED6">
              <w:rPr>
                <w:noProof/>
                <w:webHidden/>
              </w:rPr>
              <w:instrText xml:space="preserve"> PAGEREF _Toc530368919 \h </w:instrText>
            </w:r>
            <w:r w:rsidR="00C06ED6">
              <w:rPr>
                <w:noProof/>
                <w:webHidden/>
              </w:rPr>
            </w:r>
            <w:r w:rsidR="00C06ED6">
              <w:rPr>
                <w:noProof/>
                <w:webHidden/>
              </w:rPr>
              <w:fldChar w:fldCharType="separate"/>
            </w:r>
            <w:r w:rsidR="00C06ED6">
              <w:rPr>
                <w:noProof/>
                <w:webHidden/>
              </w:rPr>
              <w:t>12</w:t>
            </w:r>
            <w:r w:rsidR="00C06ED6">
              <w:rPr>
                <w:noProof/>
                <w:webHidden/>
              </w:rPr>
              <w:fldChar w:fldCharType="end"/>
            </w:r>
          </w:hyperlink>
        </w:p>
        <w:p w14:paraId="4471FC8B" w14:textId="7287FA3E" w:rsidR="00C06ED6" w:rsidRDefault="00C06ED6">
          <w:r>
            <w:rPr>
              <w:b/>
              <w:bCs/>
              <w:noProof/>
            </w:rPr>
            <w:fldChar w:fldCharType="end"/>
          </w:r>
        </w:p>
      </w:sdtContent>
    </w:sdt>
    <w:p w14:paraId="798974AA" w14:textId="77777777" w:rsidR="00C06ED6" w:rsidRDefault="00C06ED6">
      <w:pPr>
        <w:rPr>
          <w:rFonts w:asciiTheme="majorHAnsi" w:eastAsiaTheme="majorEastAsia" w:hAnsiTheme="majorHAnsi" w:cstheme="majorBidi"/>
          <w:spacing w:val="-10"/>
          <w:kern w:val="28"/>
          <w:sz w:val="56"/>
          <w:szCs w:val="56"/>
          <w:u w:val="single"/>
        </w:rPr>
      </w:pPr>
      <w:r>
        <w:rPr>
          <w:u w:val="single"/>
        </w:rPr>
        <w:br w:type="page"/>
      </w:r>
    </w:p>
    <w:p w14:paraId="4EA37B54" w14:textId="26788B6C" w:rsidR="001A1339" w:rsidRDefault="00D9391D" w:rsidP="00D9391D">
      <w:pPr>
        <w:pStyle w:val="Title"/>
        <w:jc w:val="center"/>
        <w:rPr>
          <w:u w:val="single"/>
        </w:rPr>
      </w:pPr>
      <w:r w:rsidRPr="00D9391D">
        <w:rPr>
          <w:u w:val="single"/>
        </w:rPr>
        <w:lastRenderedPageBreak/>
        <w:t xml:space="preserve">Advanced Processes and Materials </w:t>
      </w:r>
    </w:p>
    <w:p w14:paraId="70BF30BC" w14:textId="77777777" w:rsidR="00F403BE" w:rsidRDefault="00F403BE" w:rsidP="00CD3033">
      <w:pPr>
        <w:pStyle w:val="Heading1"/>
      </w:pPr>
      <w:bookmarkStart w:id="0" w:name="_Toc530368896"/>
      <w:r>
        <w:t>Introduction</w:t>
      </w:r>
      <w:bookmarkEnd w:id="0"/>
      <w:r>
        <w:t xml:space="preserve"> </w:t>
      </w:r>
    </w:p>
    <w:p w14:paraId="71BD99B9" w14:textId="77777777" w:rsidR="00CD3033" w:rsidRDefault="00CD3033" w:rsidP="00CD3033">
      <w:r>
        <w:t>A</w:t>
      </w:r>
      <w:r w:rsidR="00896E1B">
        <w:t>n</w:t>
      </w:r>
      <w:r>
        <w:t xml:space="preserve"> aircraft companies manufactures </w:t>
      </w:r>
      <w:r w:rsidR="00896E1B">
        <w:t xml:space="preserve">a variety of aerospace components including an Aluminium helicopter cockpit floor measuring 50.8 x 33 x 2.5cm </w:t>
      </w:r>
      <w:r w:rsidR="00AB70CA">
        <w:t xml:space="preserve">(508 x 330 x 25mm) </w:t>
      </w:r>
      <w:r w:rsidR="00896E1B">
        <w:t>to a maximum tolerance of +/- 0.0127</w:t>
      </w:r>
      <w:r w:rsidR="00AC63E1">
        <w:t>cm</w:t>
      </w:r>
      <w:r w:rsidR="00AB70CA">
        <w:t xml:space="preserve"> (0.127mm)</w:t>
      </w:r>
      <w:r w:rsidR="00AC63E1">
        <w:t>.</w:t>
      </w:r>
      <w:r w:rsidR="00BC7C69">
        <w:t xml:space="preserve"> They use CNC Milling</w:t>
      </w:r>
      <w:r w:rsidR="00A935D7">
        <w:t xml:space="preserve"> processes to machine the part. The company wants to modernise and expand and considering using non-traditional machining </w:t>
      </w:r>
      <w:r w:rsidR="00A502BC">
        <w:t>as part of this modernisation and expansion</w:t>
      </w:r>
      <w:r w:rsidR="00E57231">
        <w:t xml:space="preserve">, also </w:t>
      </w:r>
      <w:r w:rsidR="00F54825">
        <w:t xml:space="preserve">they want </w:t>
      </w:r>
      <w:r w:rsidR="00AB70CA">
        <w:t xml:space="preserve">to improve the surface quality. </w:t>
      </w:r>
    </w:p>
    <w:p w14:paraId="11BF511C" w14:textId="77777777" w:rsidR="00F54825" w:rsidRDefault="00B46F31" w:rsidP="00CD3033">
      <w:r>
        <w:t>Looking at the image prov</w:t>
      </w:r>
      <w:r w:rsidR="00554791">
        <w:t>ided the compo</w:t>
      </w:r>
      <w:r w:rsidR="00351044">
        <w:t xml:space="preserve">nent is rectangle shaped, the component has two holes in the piece probably </w:t>
      </w:r>
      <w:r w:rsidR="009A765A">
        <w:t>10cm each side and a 2cm hole. There are four bracket/slats/strips alone the surface of the component</w:t>
      </w:r>
      <w:r w:rsidR="001A3E45">
        <w:t xml:space="preserve"> presumably riveted</w:t>
      </w:r>
      <w:r w:rsidR="003661EB">
        <w:t xml:space="preserve"> or welded. </w:t>
      </w:r>
    </w:p>
    <w:p w14:paraId="73975F3C" w14:textId="77777777" w:rsidR="008C04BE" w:rsidRDefault="00AA4F62" w:rsidP="008C04BE">
      <w:pPr>
        <w:pStyle w:val="Heading1"/>
      </w:pPr>
      <w:bookmarkStart w:id="1" w:name="_Toc530368897"/>
      <w:r>
        <w:t>T</w:t>
      </w:r>
      <w:r w:rsidR="008C04BE">
        <w:t>he material</w:t>
      </w:r>
      <w:bookmarkEnd w:id="1"/>
      <w:r w:rsidR="008C04BE">
        <w:t xml:space="preserve"> </w:t>
      </w:r>
    </w:p>
    <w:p w14:paraId="112D6641" w14:textId="77777777" w:rsidR="008C04BE" w:rsidRDefault="00C50A2C" w:rsidP="008C04BE">
      <w:r>
        <w:t xml:space="preserve">The Aluminium I guess that will be used will be </w:t>
      </w:r>
      <w:r w:rsidR="008F3640">
        <w:t xml:space="preserve">an alloy </w:t>
      </w:r>
      <w:r w:rsidR="007014AF">
        <w:t>been the</w:t>
      </w:r>
      <w:r w:rsidR="00A5103D">
        <w:t xml:space="preserve"> fact</w:t>
      </w:r>
      <w:r w:rsidR="007014AF">
        <w:t xml:space="preserve"> that pure</w:t>
      </w:r>
      <w:r w:rsidR="00A5103D">
        <w:t xml:space="preserve"> Aluminium</w:t>
      </w:r>
      <w:r w:rsidR="007014AF">
        <w:t xml:space="preserve"> </w:t>
      </w:r>
      <w:r w:rsidR="0056372E">
        <w:t>is low in strength an</w:t>
      </w:r>
      <w:r w:rsidR="00E44C17">
        <w:t xml:space="preserve">d mainly used for coating wires. </w:t>
      </w:r>
      <w:r w:rsidR="005466E1">
        <w:t xml:space="preserve">Aluminium is mostly alloyed with Copper, Zinc, Magnesium, and lithium. </w:t>
      </w:r>
    </w:p>
    <w:p w14:paraId="15B87CFE" w14:textId="77777777" w:rsidR="00E856BB" w:rsidRDefault="0066407C" w:rsidP="00E856BB">
      <w:pPr>
        <w:pStyle w:val="Heading2"/>
      </w:pPr>
      <w:bookmarkStart w:id="2" w:name="_Toc530368898"/>
      <w:r>
        <w:t>Density</w:t>
      </w:r>
      <w:bookmarkEnd w:id="2"/>
      <w:r>
        <w:t xml:space="preserve"> </w:t>
      </w:r>
    </w:p>
    <w:p w14:paraId="619FEAA6" w14:textId="4A3CE40F" w:rsidR="0066407C" w:rsidRDefault="0066407C" w:rsidP="0066407C">
      <w:r w:rsidRPr="0066407C">
        <w:t xml:space="preserve">Aluminium has a density </w:t>
      </w:r>
      <w:r w:rsidR="000D2E91">
        <w:t>about</w:t>
      </w:r>
      <w:r w:rsidR="000D2E91" w:rsidRPr="0066407C">
        <w:t xml:space="preserve"> </w:t>
      </w:r>
      <w:r w:rsidR="000D2E91">
        <w:t>one third</w:t>
      </w:r>
      <w:r w:rsidRPr="0066407C">
        <w:t xml:space="preserve"> of steel or copper making it one of the</w:t>
      </w:r>
      <w:r w:rsidR="000D2E91">
        <w:t xml:space="preserve"> lightest</w:t>
      </w:r>
      <w:r w:rsidRPr="0066407C">
        <w:t xml:space="preserve"> metals. The </w:t>
      </w:r>
      <w:r w:rsidR="000D2E91">
        <w:t>subsequent</w:t>
      </w:r>
      <w:r w:rsidR="000D2E91" w:rsidRPr="0066407C">
        <w:t xml:space="preserve"> </w:t>
      </w:r>
      <w:r w:rsidRPr="0066407C">
        <w:t>high strength to weight ratio makes it an important structural material allowing increased payloads or fuel savings for transport industries in particular.</w:t>
      </w:r>
      <w:r w:rsidR="009E7300">
        <w:t xml:space="preserve"> </w:t>
      </w:r>
      <w:sdt>
        <w:sdtPr>
          <w:id w:val="-1133793203"/>
          <w:citation/>
        </w:sdtPr>
        <w:sdtEndPr/>
        <w:sdtContent>
          <w:r w:rsidR="00C06ED6">
            <w:fldChar w:fldCharType="begin"/>
          </w:r>
          <w:r w:rsidR="00C06ED6">
            <w:instrText xml:space="preserve"> CITATION AZO05 \l 2057 </w:instrText>
          </w:r>
          <w:r w:rsidR="00C06ED6">
            <w:fldChar w:fldCharType="separate"/>
          </w:r>
          <w:r w:rsidR="00C06ED6" w:rsidRPr="00C06ED6">
            <w:rPr>
              <w:noProof/>
            </w:rPr>
            <w:t>(materials, 2005)</w:t>
          </w:r>
          <w:r w:rsidR="00C06ED6">
            <w:fldChar w:fldCharType="end"/>
          </w:r>
        </w:sdtContent>
      </w:sdt>
    </w:p>
    <w:p w14:paraId="4EF9BBFE" w14:textId="77777777" w:rsidR="009E7300" w:rsidRDefault="009E7300" w:rsidP="009E7300">
      <w:pPr>
        <w:pStyle w:val="Heading2"/>
      </w:pPr>
      <w:bookmarkStart w:id="3" w:name="_Toc530368899"/>
      <w:r>
        <w:t>Strength</w:t>
      </w:r>
      <w:bookmarkEnd w:id="3"/>
      <w:r>
        <w:t xml:space="preserve"> </w:t>
      </w:r>
    </w:p>
    <w:p w14:paraId="5DADE95F" w14:textId="272546C4" w:rsidR="009E7300" w:rsidRDefault="009E7300" w:rsidP="009E7300">
      <w:r>
        <w:t>The adding of alloying elements like manganese, silicon, copper and magnesium will i</w:t>
      </w:r>
      <w:r w:rsidR="006B5C2C">
        <w:t xml:space="preserve">ncrease the strength of aluminium </w:t>
      </w:r>
      <w:r w:rsidR="00187D38">
        <w:t xml:space="preserve">and can be produced to suit different applications. </w:t>
      </w:r>
      <w:r w:rsidR="00482F0A">
        <w:t xml:space="preserve">Aluminium is well suited in multiple </w:t>
      </w:r>
      <w:r w:rsidR="006D26AA">
        <w:t>climates, which the helicopter will be used in so the material</w:t>
      </w:r>
      <w:r w:rsidR="00AE4837">
        <w:t xml:space="preserve">. </w:t>
      </w:r>
      <w:sdt>
        <w:sdtPr>
          <w:id w:val="117104430"/>
          <w:citation/>
        </w:sdtPr>
        <w:sdtEndPr/>
        <w:sdtContent>
          <w:r w:rsidR="00C06ED6">
            <w:fldChar w:fldCharType="begin"/>
          </w:r>
          <w:r w:rsidR="00C06ED6">
            <w:instrText xml:space="preserve"> CITATION AZO05 \l 2057 </w:instrText>
          </w:r>
          <w:r w:rsidR="00C06ED6">
            <w:fldChar w:fldCharType="separate"/>
          </w:r>
          <w:r w:rsidR="00C06ED6" w:rsidRPr="00C06ED6">
            <w:rPr>
              <w:noProof/>
            </w:rPr>
            <w:t>(materials, 2005)</w:t>
          </w:r>
          <w:r w:rsidR="00C06ED6">
            <w:fldChar w:fldCharType="end"/>
          </w:r>
        </w:sdtContent>
      </w:sdt>
    </w:p>
    <w:p w14:paraId="7EED3DAC" w14:textId="7507CD3A" w:rsidR="00AE4837" w:rsidRDefault="00C06ED6" w:rsidP="00AE4837">
      <w:pPr>
        <w:pStyle w:val="Heading2"/>
      </w:pPr>
      <w:bookmarkStart w:id="4" w:name="_Toc530368900"/>
      <w:bookmarkStart w:id="5" w:name="_GoBack"/>
      <w:r w:rsidRPr="00AE4837">
        <w:rPr>
          <w:noProof/>
        </w:rPr>
        <w:drawing>
          <wp:anchor distT="0" distB="0" distL="114300" distR="114300" simplePos="0" relativeHeight="251658240" behindDoc="1" locked="0" layoutInCell="1" allowOverlap="1" wp14:anchorId="3AD4F9C8" wp14:editId="3FF750F0">
            <wp:simplePos x="0" y="0"/>
            <wp:positionH relativeFrom="column">
              <wp:posOffset>-45720</wp:posOffset>
            </wp:positionH>
            <wp:positionV relativeFrom="paragraph">
              <wp:posOffset>219075</wp:posOffset>
            </wp:positionV>
            <wp:extent cx="5053330" cy="2324100"/>
            <wp:effectExtent l="0" t="0" r="0" b="0"/>
            <wp:wrapTight wrapText="bothSides">
              <wp:wrapPolygon edited="0">
                <wp:start x="0" y="0"/>
                <wp:lineTo x="0" y="21423"/>
                <wp:lineTo x="21497" y="21423"/>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44872" t="44909" r="2814" b="12310"/>
                    <a:stretch/>
                  </pic:blipFill>
                  <pic:spPr bwMode="auto">
                    <a:xfrm>
                      <a:off x="0" y="0"/>
                      <a:ext cx="5053330" cy="2324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5"/>
      <w:r w:rsidR="00AE4837">
        <w:t>Properties</w:t>
      </w:r>
      <w:bookmarkEnd w:id="4"/>
      <w:r w:rsidR="00AE4837">
        <w:t xml:space="preserve"> </w:t>
      </w:r>
    </w:p>
    <w:p w14:paraId="4D7B012F" w14:textId="69E443BE" w:rsidR="00AE4837" w:rsidRPr="00AE4837" w:rsidRDefault="00AE4837" w:rsidP="00AE4837"/>
    <w:p w14:paraId="73DEC324" w14:textId="02449681" w:rsidR="009E7300" w:rsidRPr="0066407C" w:rsidRDefault="009E7300" w:rsidP="0066407C"/>
    <w:p w14:paraId="43F12FEB" w14:textId="6714D778" w:rsidR="00E856BB" w:rsidRDefault="00E856BB" w:rsidP="008C04BE"/>
    <w:p w14:paraId="16C81D52" w14:textId="7913CBC0" w:rsidR="00E856BB" w:rsidRDefault="00E856BB" w:rsidP="008C04BE"/>
    <w:p w14:paraId="729DD3C2" w14:textId="6EC65251" w:rsidR="00AE4837" w:rsidRDefault="00AE4837" w:rsidP="008C04BE"/>
    <w:p w14:paraId="4950D4E7" w14:textId="6133D265" w:rsidR="00AE4837" w:rsidRDefault="00AE4837" w:rsidP="008C04BE"/>
    <w:p w14:paraId="6F2C5D3C" w14:textId="35FB7DD1" w:rsidR="00AE4837" w:rsidRDefault="00AE4837" w:rsidP="008C04BE"/>
    <w:p w14:paraId="1F98C6A7" w14:textId="6643D93E" w:rsidR="00AE4837" w:rsidRDefault="00C06ED6" w:rsidP="008C04BE">
      <w:r>
        <w:rPr>
          <w:noProof/>
        </w:rPr>
        <mc:AlternateContent>
          <mc:Choice Requires="wps">
            <w:drawing>
              <wp:anchor distT="0" distB="0" distL="114300" distR="114300" simplePos="0" relativeHeight="251663360" behindDoc="1" locked="0" layoutInCell="1" allowOverlap="1" wp14:anchorId="173E3340" wp14:editId="40CB9049">
                <wp:simplePos x="0" y="0"/>
                <wp:positionH relativeFrom="column">
                  <wp:posOffset>-45720</wp:posOffset>
                </wp:positionH>
                <wp:positionV relativeFrom="paragraph">
                  <wp:posOffset>243205</wp:posOffset>
                </wp:positionV>
                <wp:extent cx="5184775" cy="457200"/>
                <wp:effectExtent l="0" t="0" r="0" b="0"/>
                <wp:wrapTight wrapText="bothSides">
                  <wp:wrapPolygon edited="0">
                    <wp:start x="0" y="0"/>
                    <wp:lineTo x="0" y="20700"/>
                    <wp:lineTo x="21507" y="20700"/>
                    <wp:lineTo x="21507"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5184775" cy="457200"/>
                        </a:xfrm>
                        <a:prstGeom prst="rect">
                          <a:avLst/>
                        </a:prstGeom>
                        <a:solidFill>
                          <a:prstClr val="white"/>
                        </a:solidFill>
                        <a:ln>
                          <a:noFill/>
                        </a:ln>
                      </wps:spPr>
                      <wps:txbx>
                        <w:txbxContent>
                          <w:p w14:paraId="375A43C3" w14:textId="2ABED2AF" w:rsidR="00C06ED6" w:rsidRDefault="00C06ED6" w:rsidP="00C06ED6">
                            <w:pPr>
                              <w:pStyle w:val="Caption"/>
                              <w:rPr>
                                <w:noProof/>
                              </w:rPr>
                            </w:pPr>
                            <w:r>
                              <w:t xml:space="preserve">Table </w:t>
                            </w:r>
                            <w:r w:rsidR="00BC5F53">
                              <w:rPr>
                                <w:noProof/>
                              </w:rPr>
                              <w:fldChar w:fldCharType="begin"/>
                            </w:r>
                            <w:r w:rsidR="00BC5F53">
                              <w:rPr>
                                <w:noProof/>
                              </w:rPr>
                              <w:instrText xml:space="preserve"> SEQ Table \* ARABIC </w:instrText>
                            </w:r>
                            <w:r w:rsidR="00BC5F53">
                              <w:rPr>
                                <w:noProof/>
                              </w:rPr>
                              <w:fldChar w:fldCharType="separate"/>
                            </w:r>
                            <w:r>
                              <w:rPr>
                                <w:noProof/>
                              </w:rPr>
                              <w:t>1</w:t>
                            </w:r>
                            <w:r w:rsidR="00BC5F53">
                              <w:rPr>
                                <w:noProof/>
                              </w:rPr>
                              <w:fldChar w:fldCharType="end"/>
                            </w:r>
                            <w:r>
                              <w:t xml:space="preserve"> properties of </w:t>
                            </w:r>
                            <w:proofErr w:type="spellStart"/>
                            <w:r>
                              <w:t>alumimium</w:t>
                            </w:r>
                            <w:proofErr w:type="spellEnd"/>
                            <w:r>
                              <w:t xml:space="preserve"> </w:t>
                            </w:r>
                            <w:sdt>
                              <w:sdtPr>
                                <w:id w:val="522750325"/>
                                <w:citation/>
                              </w:sdtPr>
                              <w:sdtEndPr/>
                              <w:sdtContent>
                                <w:r>
                                  <w:fldChar w:fldCharType="begin"/>
                                </w:r>
                                <w:r>
                                  <w:instrText xml:space="preserve"> CITATION AZO05 \l 2057 </w:instrText>
                                </w:r>
                                <w:r>
                                  <w:fldChar w:fldCharType="separate"/>
                                </w:r>
                                <w:r w:rsidRPr="00C06ED6">
                                  <w:rPr>
                                    <w:noProof/>
                                  </w:rPr>
                                  <w:t>(materials, 2005)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73E3340" id="_x0000_t202" coordsize="21600,21600" o:spt="202" path="m,l,21600r21600,l21600,xe">
                <v:stroke joinstyle="miter"/>
                <v:path gradientshapeok="t" o:connecttype="rect"/>
              </v:shapetype>
              <v:shape id="Text Box 5" o:spid="_x0000_s1028" type="#_x0000_t202" style="position:absolute;margin-left:-3.6pt;margin-top:19.15pt;width:408.25pt;height:36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" stroked="f">
                <v:textbox inset="0,0,0,0">
                  <w:txbxContent>
                    <w:p w14:paraId="375A43C3" w14:textId="2ABED2AF" w:rsidR="00C06ED6" w:rsidRDefault="00C06ED6" w:rsidP="00C06ED6">
                      <w:pPr>
                        <w:pStyle w:val="Caption"/>
                        <w:rPr>
                          <w:noProof/>
                        </w:rPr>
                      </w:pPr>
                      <w:r>
                        <w:t xml:space="preserve">Table </w:t>
                      </w:r>
                      <w:r w:rsidR="00BC5F53">
                        <w:rPr>
                          <w:noProof/>
                        </w:rPr>
                        <w:fldChar w:fldCharType="begin"/>
                      </w:r>
                      <w:r w:rsidR="00BC5F53">
                        <w:rPr>
                          <w:noProof/>
                        </w:rPr>
                        <w:instrText xml:space="preserve"> SEQ Table \* ARABIC </w:instrText>
                      </w:r>
                      <w:r w:rsidR="00BC5F53">
                        <w:rPr>
                          <w:noProof/>
                        </w:rPr>
                        <w:fldChar w:fldCharType="separate"/>
                      </w:r>
                      <w:r>
                        <w:rPr>
                          <w:noProof/>
                        </w:rPr>
                        <w:t>1</w:t>
                      </w:r>
                      <w:r w:rsidR="00BC5F53">
                        <w:rPr>
                          <w:noProof/>
                        </w:rPr>
                        <w:fldChar w:fldCharType="end"/>
                      </w:r>
                      <w:r>
                        <w:t xml:space="preserve"> properties of </w:t>
                      </w:r>
                      <w:proofErr w:type="spellStart"/>
                      <w:r>
                        <w:t>alumimium</w:t>
                      </w:r>
                      <w:proofErr w:type="spellEnd"/>
                      <w:r>
                        <w:t xml:space="preserve"> </w:t>
                      </w:r>
                      <w:sdt>
                        <w:sdtPr>
                          <w:id w:val="522750325"/>
                          <w:citation/>
                        </w:sdtPr>
                        <w:sdtEndPr/>
                        <w:sdtContent>
                          <w:r>
                            <w:fldChar w:fldCharType="begin"/>
                          </w:r>
                          <w:r>
                            <w:instrText xml:space="preserve"> CITATION AZO05 \l 2057 </w:instrText>
                          </w:r>
                          <w:r>
                            <w:fldChar w:fldCharType="separate"/>
                          </w:r>
                          <w:r w:rsidRPr="00C06ED6">
                            <w:rPr>
                              <w:noProof/>
                            </w:rPr>
                            <w:t>(materials, 2005)</w:t>
                          </w:r>
                          <w:r>
                            <w:fldChar w:fldCharType="end"/>
                          </w:r>
                        </w:sdtContent>
                      </w:sdt>
                    </w:p>
                  </w:txbxContent>
                </v:textbox>
                <w10:wrap type="tight"/>
              </v:shape>
            </w:pict>
          </mc:Fallback>
        </mc:AlternateContent>
      </w:r>
    </w:p>
    <w:p w14:paraId="645F06CB" w14:textId="504E7C33" w:rsidR="00AE4837" w:rsidRDefault="00AE4837" w:rsidP="008C04BE"/>
    <w:p w14:paraId="585959B0" w14:textId="76D2881B" w:rsidR="00AE4837" w:rsidRDefault="00AE4837" w:rsidP="008C04BE"/>
    <w:p w14:paraId="04557B51" w14:textId="76AD517C" w:rsidR="00AE4837" w:rsidRDefault="00AE4837" w:rsidP="00AE4837">
      <w:pPr>
        <w:pStyle w:val="Heading2"/>
      </w:pPr>
      <w:bookmarkStart w:id="6" w:name="_Toc530368901"/>
      <w:r>
        <w:lastRenderedPageBreak/>
        <w:t xml:space="preserve">Heat treatment </w:t>
      </w:r>
      <w:r w:rsidR="00B73D8C">
        <w:t>of Aluminium</w:t>
      </w:r>
      <w:bookmarkEnd w:id="6"/>
      <w:r w:rsidR="00B73D8C">
        <w:t xml:space="preserve"> </w:t>
      </w:r>
    </w:p>
    <w:p w14:paraId="721BF116" w14:textId="3451A48E" w:rsidR="00B73D8C" w:rsidRDefault="00B73D8C" w:rsidP="00B73D8C">
      <w:r>
        <w:t>A number of heat treatments can be used for aluminium alloys including:</w:t>
      </w:r>
      <w:r w:rsidR="00C06ED6">
        <w:t xml:space="preserve"> </w:t>
      </w:r>
      <w:sdt>
        <w:sdtPr>
          <w:id w:val="1711765130"/>
          <w:citation/>
        </w:sdtPr>
        <w:sdtEndPr/>
        <w:sdtContent>
          <w:r w:rsidR="00C06ED6">
            <w:fldChar w:fldCharType="begin"/>
          </w:r>
          <w:r w:rsidR="00C06ED6">
            <w:instrText xml:space="preserve"> CITATION AZO05 \l 2057 </w:instrText>
          </w:r>
          <w:r w:rsidR="00C06ED6">
            <w:fldChar w:fldCharType="separate"/>
          </w:r>
          <w:r w:rsidR="00C06ED6" w:rsidRPr="00C06ED6">
            <w:rPr>
              <w:noProof/>
            </w:rPr>
            <w:t>(materials, 2005)</w:t>
          </w:r>
          <w:r w:rsidR="00C06ED6">
            <w:fldChar w:fldCharType="end"/>
          </w:r>
        </w:sdtContent>
      </w:sdt>
    </w:p>
    <w:p w14:paraId="16A7A5C6" w14:textId="77777777" w:rsidR="00B73D8C" w:rsidRDefault="00B73D8C" w:rsidP="00B73D8C">
      <w:pPr>
        <w:pStyle w:val="ListParagraph"/>
        <w:numPr>
          <w:ilvl w:val="0"/>
          <w:numId w:val="1"/>
        </w:numPr>
      </w:pPr>
      <w:r>
        <w:t xml:space="preserve">Homogenisation- removal of segregation by heat after casting </w:t>
      </w:r>
    </w:p>
    <w:p w14:paraId="45DB4AB5" w14:textId="77777777" w:rsidR="00B73D8C" w:rsidRDefault="00B73D8C" w:rsidP="00B73D8C">
      <w:pPr>
        <w:pStyle w:val="ListParagraph"/>
        <w:numPr>
          <w:ilvl w:val="0"/>
          <w:numId w:val="1"/>
        </w:numPr>
      </w:pPr>
      <w:r>
        <w:t>Annealing- cold working to soften work – hardening alloys</w:t>
      </w:r>
    </w:p>
    <w:p w14:paraId="545B3853" w14:textId="77777777" w:rsidR="00B73D8C" w:rsidRDefault="00B73D8C" w:rsidP="00B73D8C">
      <w:pPr>
        <w:pStyle w:val="ListParagraph"/>
        <w:numPr>
          <w:ilvl w:val="0"/>
          <w:numId w:val="1"/>
        </w:numPr>
      </w:pPr>
      <w:r>
        <w:t>Precipitation but solution heat treatment must be done before the ageing of precipitation hardening.</w:t>
      </w:r>
    </w:p>
    <w:p w14:paraId="55305AB7" w14:textId="607C8264" w:rsidR="006E2317" w:rsidRDefault="00B73D8C" w:rsidP="0015533F">
      <w:pPr>
        <w:pStyle w:val="ListParagraph"/>
        <w:numPr>
          <w:ilvl w:val="0"/>
          <w:numId w:val="1"/>
        </w:numPr>
      </w:pPr>
      <w:proofErr w:type="spellStart"/>
      <w:r>
        <w:t>Stoving</w:t>
      </w:r>
      <w:proofErr w:type="spellEnd"/>
      <w:r>
        <w:t xml:space="preserve"> for the curing of coats  </w:t>
      </w:r>
    </w:p>
    <w:p w14:paraId="311F3596" w14:textId="54236D89" w:rsidR="006E2317" w:rsidRDefault="00414ADA" w:rsidP="006E2317">
      <w:pPr>
        <w:pStyle w:val="Heading1"/>
      </w:pPr>
      <w:bookmarkStart w:id="7" w:name="_Toc530368902"/>
      <w:r>
        <w:t>CNC milling</w:t>
      </w:r>
      <w:bookmarkEnd w:id="7"/>
      <w:r>
        <w:t xml:space="preserve"> </w:t>
      </w:r>
    </w:p>
    <w:p w14:paraId="6E2DFFDA" w14:textId="26ABD5EE" w:rsidR="000938E0" w:rsidRPr="000938E0" w:rsidRDefault="000938E0" w:rsidP="000938E0">
      <w:pPr>
        <w:pStyle w:val="Heading2"/>
      </w:pPr>
      <w:bookmarkStart w:id="8" w:name="_Toc530368903"/>
      <w:r>
        <w:t>Introduction</w:t>
      </w:r>
      <w:bookmarkEnd w:id="8"/>
      <w:r>
        <w:t xml:space="preserve"> </w:t>
      </w:r>
    </w:p>
    <w:p w14:paraId="1325229B" w14:textId="154BD455" w:rsidR="000938E0" w:rsidRDefault="00DC04CD" w:rsidP="00DC04CD">
      <w:r w:rsidRPr="00F07BB4">
        <w:t xml:space="preserve"> </w:t>
      </w:r>
      <w:r w:rsidR="00F07BB4" w:rsidRPr="00F07BB4">
        <w:t xml:space="preserve">Milling </w:t>
      </w:r>
      <w:r w:rsidR="001E65C2" w:rsidRPr="00F07BB4">
        <w:t>is a</w:t>
      </w:r>
      <w:r w:rsidR="00F07BB4" w:rsidRPr="00F07BB4">
        <w:t xml:space="preserve"> material removal process, which can create a variety of features on a part by cutting away the unwanted material. The milling process </w:t>
      </w:r>
      <w:r w:rsidR="000938E0">
        <w:t>involves</w:t>
      </w:r>
      <w:r w:rsidR="000938E0" w:rsidRPr="00F07BB4">
        <w:t xml:space="preserve"> </w:t>
      </w:r>
      <w:r w:rsidR="00F07BB4" w:rsidRPr="00F07BB4">
        <w:t>a milling machine, workpiece, fixture, and cutter. The workpiece is a piece of pre-shaped material that is secured to the fixture, which itself is attached to a platform inside the milling machine. The cutter is a cutting tool with sharp teeth that is also secured in the milling machine and rotates at high speeds. By feeding the workpiece into the rotating cutter, material is cut away from this workpiece in the form of small chips to create the desired shape.</w:t>
      </w:r>
      <w:r w:rsidR="000938E0">
        <w:t xml:space="preserve"> </w:t>
      </w:r>
      <w:sdt>
        <w:sdtPr>
          <w:id w:val="-1992400221"/>
          <w:citation/>
        </w:sdtPr>
        <w:sdtEndPr/>
        <w:sdtContent>
          <w:r w:rsidR="00C06ED6">
            <w:fldChar w:fldCharType="begin"/>
          </w:r>
          <w:r w:rsidR="00C06ED6">
            <w:instrText xml:space="preserve"> CITATION Cus18 \l 2057 </w:instrText>
          </w:r>
          <w:r w:rsidR="00C06ED6">
            <w:fldChar w:fldCharType="separate"/>
          </w:r>
          <w:r w:rsidR="00C06ED6" w:rsidRPr="00C06ED6">
            <w:rPr>
              <w:noProof/>
            </w:rPr>
            <w:t>(CustomPartNe, 2018)</w:t>
          </w:r>
          <w:r w:rsidR="00C06ED6">
            <w:fldChar w:fldCharType="end"/>
          </w:r>
        </w:sdtContent>
      </w:sdt>
    </w:p>
    <w:p w14:paraId="3C7E8AEB" w14:textId="600D4CFD" w:rsidR="00E839C7" w:rsidRDefault="00E839C7" w:rsidP="00DC04CD">
      <w:r w:rsidRPr="00E839C7">
        <w:t>Milling machines are</w:t>
      </w:r>
      <w:r>
        <w:t xml:space="preserve"> able</w:t>
      </w:r>
      <w:r w:rsidRPr="00E839C7">
        <w:t xml:space="preserve"> </w:t>
      </w:r>
      <w:r w:rsidR="004309F4">
        <w:t xml:space="preserve">to be </w:t>
      </w:r>
      <w:r w:rsidRPr="00E839C7">
        <w:t xml:space="preserve">computer controlled, </w:t>
      </w:r>
      <w:r w:rsidR="004309F4">
        <w:t xml:space="preserve">meaning </w:t>
      </w:r>
      <w:r w:rsidRPr="00E839C7">
        <w:t xml:space="preserve">they are referred to as a computer numerical control (CNC) milling machine. CNC milling machines move the workpiece and cutter on commands that are pre-programmed and offer very high precision. The programs that are written are often called G-codes or NC-codes. Many CNC milling machines also </w:t>
      </w:r>
      <w:r w:rsidR="004309F4">
        <w:t>use</w:t>
      </w:r>
      <w:r w:rsidRPr="00E839C7">
        <w:t xml:space="preserve"> another axis of motion besides the standard X-Y-Z motion. The angle of the spindle and cutter can be changed, allowing for even more complex shapes to be milled.</w:t>
      </w:r>
      <w:sdt>
        <w:sdtPr>
          <w:id w:val="-501120626"/>
          <w:citation/>
        </w:sdtPr>
        <w:sdtEndPr/>
        <w:sdtContent>
          <w:r w:rsidR="00C06ED6">
            <w:fldChar w:fldCharType="begin"/>
          </w:r>
          <w:r w:rsidR="00C06ED6">
            <w:instrText xml:space="preserve"> CITATION Cus18 \l 2057 </w:instrText>
          </w:r>
          <w:r w:rsidR="00C06ED6">
            <w:fldChar w:fldCharType="separate"/>
          </w:r>
          <w:r w:rsidR="00C06ED6">
            <w:rPr>
              <w:noProof/>
            </w:rPr>
            <w:t xml:space="preserve"> </w:t>
          </w:r>
          <w:r w:rsidR="00C06ED6" w:rsidRPr="00C06ED6">
            <w:rPr>
              <w:noProof/>
            </w:rPr>
            <w:t>(CustomPartNe, 2018)</w:t>
          </w:r>
          <w:r w:rsidR="00C06ED6">
            <w:fldChar w:fldCharType="end"/>
          </w:r>
        </w:sdtContent>
      </w:sdt>
    </w:p>
    <w:p w14:paraId="63872F63" w14:textId="77777777" w:rsidR="000938E0" w:rsidRPr="00414ADA" w:rsidRDefault="000938E0" w:rsidP="00414ADA"/>
    <w:p w14:paraId="46BFA731" w14:textId="77777777" w:rsidR="0015533F" w:rsidRPr="0015533F" w:rsidRDefault="0015533F" w:rsidP="0015533F"/>
    <w:p w14:paraId="53F8A379" w14:textId="724E195F" w:rsidR="00FD1A85" w:rsidRDefault="00FD1A85" w:rsidP="00B73D8C"/>
    <w:p w14:paraId="5BB506A3" w14:textId="66EE8AA1" w:rsidR="00E839C7" w:rsidRDefault="00E839C7" w:rsidP="00E839C7">
      <w:pPr>
        <w:pStyle w:val="Caption"/>
        <w:keepNext/>
      </w:pPr>
      <w:r>
        <w:lastRenderedPageBreak/>
        <w:t xml:space="preserve">Table </w:t>
      </w:r>
      <w:r w:rsidR="00CC00C1">
        <w:rPr>
          <w:noProof/>
        </w:rPr>
        <w:fldChar w:fldCharType="begin"/>
      </w:r>
      <w:r w:rsidR="00CC00C1">
        <w:rPr>
          <w:noProof/>
        </w:rPr>
        <w:instrText xml:space="preserve"> SEQ Table \* ARABIC </w:instrText>
      </w:r>
      <w:r w:rsidR="00CC00C1">
        <w:rPr>
          <w:noProof/>
        </w:rPr>
        <w:fldChar w:fldCharType="separate"/>
      </w:r>
      <w:r w:rsidR="00C06ED6">
        <w:rPr>
          <w:noProof/>
        </w:rPr>
        <w:t>2</w:t>
      </w:r>
      <w:r w:rsidR="00CC00C1">
        <w:rPr>
          <w:noProof/>
        </w:rPr>
        <w:fldChar w:fldCharType="end"/>
      </w:r>
      <w:r>
        <w:t xml:space="preserve"> brief </w:t>
      </w:r>
      <w:proofErr w:type="spellStart"/>
      <w:r>
        <w:t>capabilites</w:t>
      </w:r>
      <w:proofErr w:type="spellEnd"/>
      <w:r>
        <w:t xml:space="preserve"> of CNC Milling</w:t>
      </w:r>
      <w:r w:rsidR="00C06ED6">
        <w:t xml:space="preserve"> </w:t>
      </w:r>
      <w:sdt>
        <w:sdtPr>
          <w:id w:val="-346013817"/>
          <w:citation/>
        </w:sdtPr>
        <w:sdtEndPr/>
        <w:sdtContent>
          <w:r w:rsidR="00C06ED6">
            <w:fldChar w:fldCharType="begin"/>
          </w:r>
          <w:r w:rsidR="00C06ED6">
            <w:instrText xml:space="preserve"> CITATION Cus18 \l 2057 </w:instrText>
          </w:r>
          <w:r w:rsidR="00C06ED6">
            <w:fldChar w:fldCharType="separate"/>
          </w:r>
          <w:r w:rsidR="00C06ED6" w:rsidRPr="00C06ED6">
            <w:rPr>
              <w:noProof/>
            </w:rPr>
            <w:t>(CustomPartNe, 2018)</w:t>
          </w:r>
          <w:r w:rsidR="00C06ED6">
            <w:fldChar w:fldCharType="end"/>
          </w:r>
        </w:sdtContent>
      </w:sdt>
    </w:p>
    <w:tbl>
      <w:tblPr>
        <w:tblStyle w:val="TableGrid"/>
        <w:tblpPr w:leftFromText="180" w:rightFromText="180" w:vertAnchor="text" w:horzAnchor="margin" w:tblpXSpec="center" w:tblpY="-9"/>
        <w:tblW w:w="0" w:type="auto"/>
        <w:tblLook w:val="04A0" w:firstRow="1" w:lastRow="0" w:firstColumn="1" w:lastColumn="0" w:noHBand="0" w:noVBand="1"/>
      </w:tblPr>
      <w:tblGrid>
        <w:gridCol w:w="1663"/>
        <w:gridCol w:w="4291"/>
        <w:gridCol w:w="3062"/>
      </w:tblGrid>
      <w:tr w:rsidR="00E8385C" w14:paraId="61CCBD1E" w14:textId="77777777" w:rsidTr="00E8385C">
        <w:trPr>
          <w:trHeight w:val="350"/>
        </w:trPr>
        <w:tc>
          <w:tcPr>
            <w:tcW w:w="0" w:type="auto"/>
          </w:tcPr>
          <w:p w14:paraId="19EF9A0E" w14:textId="77777777" w:rsidR="00E8385C" w:rsidRDefault="00E8385C" w:rsidP="00E8385C"/>
        </w:tc>
        <w:tc>
          <w:tcPr>
            <w:tcW w:w="0" w:type="auto"/>
          </w:tcPr>
          <w:p w14:paraId="17F5B845" w14:textId="77777777" w:rsidR="00E8385C" w:rsidRPr="00E456ED" w:rsidRDefault="00E8385C" w:rsidP="00E8385C">
            <w:pPr>
              <w:rPr>
                <w:b/>
                <w:sz w:val="24"/>
                <w:szCs w:val="24"/>
                <w:u w:val="single"/>
              </w:rPr>
            </w:pPr>
            <w:r>
              <w:rPr>
                <w:b/>
                <w:sz w:val="24"/>
                <w:szCs w:val="24"/>
                <w:u w:val="single"/>
              </w:rPr>
              <w:t xml:space="preserve">Main </w:t>
            </w:r>
          </w:p>
        </w:tc>
        <w:tc>
          <w:tcPr>
            <w:tcW w:w="0" w:type="auto"/>
          </w:tcPr>
          <w:p w14:paraId="48AAF6D9" w14:textId="77777777" w:rsidR="00E8385C" w:rsidRPr="00E456ED" w:rsidRDefault="00E8385C" w:rsidP="00E8385C">
            <w:pPr>
              <w:rPr>
                <w:b/>
                <w:sz w:val="24"/>
                <w:szCs w:val="24"/>
                <w:u w:val="single"/>
              </w:rPr>
            </w:pPr>
            <w:r>
              <w:rPr>
                <w:b/>
                <w:sz w:val="24"/>
                <w:szCs w:val="24"/>
                <w:u w:val="single"/>
              </w:rPr>
              <w:t xml:space="preserve">Achievable </w:t>
            </w:r>
          </w:p>
        </w:tc>
      </w:tr>
      <w:tr w:rsidR="00E8385C" w14:paraId="0BA8977D" w14:textId="77777777" w:rsidTr="00E8385C">
        <w:trPr>
          <w:trHeight w:val="350"/>
        </w:trPr>
        <w:tc>
          <w:tcPr>
            <w:tcW w:w="0" w:type="auto"/>
          </w:tcPr>
          <w:p w14:paraId="06802362" w14:textId="77777777" w:rsidR="00E8385C" w:rsidRPr="00E456ED" w:rsidRDefault="00E8385C" w:rsidP="00E8385C">
            <w:pPr>
              <w:rPr>
                <w:b/>
                <w:sz w:val="24"/>
                <w:szCs w:val="24"/>
                <w:u w:val="single"/>
              </w:rPr>
            </w:pPr>
            <w:r w:rsidRPr="00E456ED">
              <w:rPr>
                <w:b/>
                <w:sz w:val="24"/>
                <w:szCs w:val="24"/>
                <w:u w:val="single"/>
              </w:rPr>
              <w:t xml:space="preserve">Shapes </w:t>
            </w:r>
          </w:p>
        </w:tc>
        <w:tc>
          <w:tcPr>
            <w:tcW w:w="0" w:type="auto"/>
          </w:tcPr>
          <w:p w14:paraId="7CDA2743" w14:textId="77777777" w:rsidR="00E8385C" w:rsidRDefault="00E8385C" w:rsidP="00E8385C">
            <w:r>
              <w:t xml:space="preserve">Cubic and Complex solid shapes </w:t>
            </w:r>
          </w:p>
        </w:tc>
        <w:tc>
          <w:tcPr>
            <w:tcW w:w="0" w:type="auto"/>
          </w:tcPr>
          <w:p w14:paraId="58212C2D" w14:textId="77777777" w:rsidR="00E8385C" w:rsidRDefault="00E8385C" w:rsidP="00E8385C">
            <w:r>
              <w:t xml:space="preserve">Thin walled Flat and cubic and solid cylindrical. </w:t>
            </w:r>
          </w:p>
        </w:tc>
      </w:tr>
      <w:tr w:rsidR="00E8385C" w14:paraId="4F73E553" w14:textId="77777777" w:rsidTr="00E8385C">
        <w:trPr>
          <w:trHeight w:val="365"/>
        </w:trPr>
        <w:tc>
          <w:tcPr>
            <w:tcW w:w="0" w:type="auto"/>
          </w:tcPr>
          <w:p w14:paraId="5DC8416B" w14:textId="77777777" w:rsidR="00E8385C" w:rsidRPr="00E456ED" w:rsidRDefault="00E8385C" w:rsidP="00E8385C">
            <w:pPr>
              <w:rPr>
                <w:b/>
                <w:sz w:val="24"/>
                <w:szCs w:val="24"/>
                <w:u w:val="single"/>
              </w:rPr>
            </w:pPr>
            <w:r w:rsidRPr="00E456ED">
              <w:rPr>
                <w:b/>
                <w:sz w:val="24"/>
                <w:szCs w:val="24"/>
                <w:u w:val="single"/>
              </w:rPr>
              <w:t xml:space="preserve">Part Size </w:t>
            </w:r>
          </w:p>
        </w:tc>
        <w:tc>
          <w:tcPr>
            <w:tcW w:w="0" w:type="auto"/>
          </w:tcPr>
          <w:p w14:paraId="668289C0" w14:textId="77777777" w:rsidR="00E8385C" w:rsidRDefault="00E8385C" w:rsidP="00E8385C">
            <w:r>
              <w:t xml:space="preserve">Length </w:t>
            </w:r>
            <w:proofErr w:type="spellStart"/>
            <w:proofErr w:type="gramStart"/>
            <w:r>
              <w:t>approx</w:t>
            </w:r>
            <w:proofErr w:type="spellEnd"/>
            <w:r>
              <w:t xml:space="preserve"> :</w:t>
            </w:r>
            <w:proofErr w:type="gramEnd"/>
            <w:r>
              <w:t xml:space="preserve"> 0.04- 72 in </w:t>
            </w:r>
          </w:p>
          <w:p w14:paraId="38EB6976" w14:textId="77777777" w:rsidR="00E8385C" w:rsidRDefault="00E8385C" w:rsidP="00E8385C">
            <w:r>
              <w:t xml:space="preserve">Width </w:t>
            </w:r>
            <w:proofErr w:type="spellStart"/>
            <w:proofErr w:type="gramStart"/>
            <w:r>
              <w:t>approx</w:t>
            </w:r>
            <w:proofErr w:type="spellEnd"/>
            <w:r>
              <w:t xml:space="preserve"> :</w:t>
            </w:r>
            <w:proofErr w:type="gramEnd"/>
            <w:r>
              <w:t xml:space="preserve"> 0.04-72in </w:t>
            </w:r>
          </w:p>
        </w:tc>
        <w:tc>
          <w:tcPr>
            <w:tcW w:w="0" w:type="auto"/>
          </w:tcPr>
          <w:p w14:paraId="3A399E1F" w14:textId="77777777" w:rsidR="00E8385C" w:rsidRDefault="00E8385C" w:rsidP="00E8385C"/>
        </w:tc>
      </w:tr>
      <w:tr w:rsidR="00E8385C" w14:paraId="5336DA42" w14:textId="77777777" w:rsidTr="00E8385C">
        <w:trPr>
          <w:trHeight w:val="350"/>
        </w:trPr>
        <w:tc>
          <w:tcPr>
            <w:tcW w:w="0" w:type="auto"/>
          </w:tcPr>
          <w:p w14:paraId="2C3187BB" w14:textId="77777777" w:rsidR="00E8385C" w:rsidRPr="00E456ED" w:rsidRDefault="00E8385C" w:rsidP="00E8385C">
            <w:pPr>
              <w:rPr>
                <w:b/>
                <w:sz w:val="24"/>
                <w:szCs w:val="24"/>
                <w:u w:val="single"/>
              </w:rPr>
            </w:pPr>
            <w:r w:rsidRPr="00E456ED">
              <w:rPr>
                <w:b/>
                <w:sz w:val="24"/>
                <w:szCs w:val="24"/>
                <w:u w:val="single"/>
              </w:rPr>
              <w:t xml:space="preserve">Materials </w:t>
            </w:r>
          </w:p>
        </w:tc>
        <w:tc>
          <w:tcPr>
            <w:tcW w:w="0" w:type="auto"/>
          </w:tcPr>
          <w:p w14:paraId="0330DDF7" w14:textId="77777777" w:rsidR="00E8385C" w:rsidRDefault="00E8385C" w:rsidP="00E8385C">
            <w:r>
              <w:t>Alloy steel</w:t>
            </w:r>
          </w:p>
          <w:p w14:paraId="04BFF5B8" w14:textId="77777777" w:rsidR="00E8385C" w:rsidRDefault="00E8385C" w:rsidP="00E8385C">
            <w:r>
              <w:t>Carbon steel</w:t>
            </w:r>
          </w:p>
          <w:p w14:paraId="53425508" w14:textId="77777777" w:rsidR="00E8385C" w:rsidRDefault="00E8385C" w:rsidP="00E8385C">
            <w:r>
              <w:t>Cast iron</w:t>
            </w:r>
          </w:p>
          <w:p w14:paraId="32C505CA" w14:textId="77777777" w:rsidR="00E8385C" w:rsidRDefault="00E8385C" w:rsidP="00E8385C">
            <w:r>
              <w:t>Stainless steel</w:t>
            </w:r>
          </w:p>
          <w:p w14:paraId="4B7BE488" w14:textId="77777777" w:rsidR="00E8385C" w:rsidRDefault="00E8385C" w:rsidP="00E8385C">
            <w:r>
              <w:t xml:space="preserve">Aluminium </w:t>
            </w:r>
          </w:p>
          <w:p w14:paraId="6AFB208D" w14:textId="77777777" w:rsidR="00E8385C" w:rsidRDefault="00E8385C" w:rsidP="00E8385C">
            <w:r>
              <w:t>Copper</w:t>
            </w:r>
          </w:p>
          <w:p w14:paraId="3F1CB7AF" w14:textId="77777777" w:rsidR="00E8385C" w:rsidRDefault="00E8385C" w:rsidP="00E8385C">
            <w:r>
              <w:t xml:space="preserve">Magnesium </w:t>
            </w:r>
          </w:p>
          <w:p w14:paraId="4BBF9528" w14:textId="77777777" w:rsidR="00E8385C" w:rsidRDefault="00E8385C" w:rsidP="00E8385C">
            <w:r>
              <w:t>Zinc</w:t>
            </w:r>
          </w:p>
        </w:tc>
        <w:tc>
          <w:tcPr>
            <w:tcW w:w="0" w:type="auto"/>
          </w:tcPr>
          <w:p w14:paraId="445BC8CA" w14:textId="77777777" w:rsidR="00E8385C" w:rsidRDefault="00E8385C" w:rsidP="00E8385C">
            <w:proofErr w:type="spellStart"/>
            <w:r>
              <w:t>Cermaics</w:t>
            </w:r>
            <w:proofErr w:type="spellEnd"/>
            <w:r>
              <w:t xml:space="preserve"> Composites </w:t>
            </w:r>
          </w:p>
          <w:p w14:paraId="53308960" w14:textId="77777777" w:rsidR="00E8385C" w:rsidRDefault="00E8385C" w:rsidP="00E8385C">
            <w:r>
              <w:t>Lead</w:t>
            </w:r>
          </w:p>
          <w:p w14:paraId="618A2872" w14:textId="77777777" w:rsidR="00E8385C" w:rsidRDefault="00E8385C" w:rsidP="00E8385C">
            <w:r>
              <w:t>Nickel</w:t>
            </w:r>
          </w:p>
          <w:p w14:paraId="7A8462B2" w14:textId="77777777" w:rsidR="00E8385C" w:rsidRDefault="00E8385C" w:rsidP="00E8385C">
            <w:r>
              <w:t xml:space="preserve">Tin </w:t>
            </w:r>
          </w:p>
          <w:p w14:paraId="05E8B5DB" w14:textId="77777777" w:rsidR="00E8385C" w:rsidRDefault="00E8385C" w:rsidP="00E8385C">
            <w:r>
              <w:t xml:space="preserve">Titanium </w:t>
            </w:r>
          </w:p>
          <w:p w14:paraId="1C8EC1ED" w14:textId="77777777" w:rsidR="00E8385C" w:rsidRDefault="00E8385C" w:rsidP="00E8385C">
            <w:r>
              <w:t xml:space="preserve">Elastomer </w:t>
            </w:r>
          </w:p>
          <w:p w14:paraId="10AB4786" w14:textId="77777777" w:rsidR="00E8385C" w:rsidRDefault="00E8385C" w:rsidP="00E8385C">
            <w:r>
              <w:t>Thermoplastic</w:t>
            </w:r>
          </w:p>
          <w:p w14:paraId="0FC9FE8B" w14:textId="1C3EE869" w:rsidR="00E8385C" w:rsidRDefault="00E8385C" w:rsidP="00E8385C">
            <w:r>
              <w:t>Thermosets</w:t>
            </w:r>
          </w:p>
        </w:tc>
      </w:tr>
      <w:tr w:rsidR="00E8385C" w14:paraId="6F9E7E5E" w14:textId="77777777" w:rsidTr="00E8385C">
        <w:trPr>
          <w:trHeight w:val="350"/>
        </w:trPr>
        <w:tc>
          <w:tcPr>
            <w:tcW w:w="0" w:type="auto"/>
          </w:tcPr>
          <w:p w14:paraId="7A6005EB" w14:textId="77777777" w:rsidR="00E8385C" w:rsidRPr="00E456ED" w:rsidRDefault="00E8385C" w:rsidP="00E8385C">
            <w:pPr>
              <w:rPr>
                <w:b/>
                <w:sz w:val="24"/>
                <w:szCs w:val="24"/>
                <w:u w:val="single"/>
              </w:rPr>
            </w:pPr>
            <w:r w:rsidRPr="00E456ED">
              <w:rPr>
                <w:b/>
                <w:sz w:val="24"/>
                <w:szCs w:val="24"/>
                <w:u w:val="single"/>
              </w:rPr>
              <w:t xml:space="preserve">Surface finish </w:t>
            </w:r>
          </w:p>
        </w:tc>
        <w:tc>
          <w:tcPr>
            <w:tcW w:w="0" w:type="auto"/>
          </w:tcPr>
          <w:p w14:paraId="50CFF072" w14:textId="5E3AA07E" w:rsidR="00E8385C" w:rsidRDefault="00E8385C" w:rsidP="00E8385C">
            <w:r>
              <w:t>32-125 u</w:t>
            </w:r>
            <w:r w:rsidR="00E93514">
              <w:t>m</w:t>
            </w:r>
          </w:p>
        </w:tc>
        <w:tc>
          <w:tcPr>
            <w:tcW w:w="0" w:type="auto"/>
          </w:tcPr>
          <w:p w14:paraId="54482ACB" w14:textId="53C23799" w:rsidR="00E8385C" w:rsidRDefault="00E8385C" w:rsidP="00E8385C">
            <w:r>
              <w:t>8-500 u</w:t>
            </w:r>
            <w:r w:rsidR="00E93514">
              <w:t>m</w:t>
            </w:r>
          </w:p>
        </w:tc>
      </w:tr>
      <w:tr w:rsidR="00E8385C" w14:paraId="160D49AA" w14:textId="77777777" w:rsidTr="00E8385C">
        <w:trPr>
          <w:trHeight w:val="350"/>
        </w:trPr>
        <w:tc>
          <w:tcPr>
            <w:tcW w:w="0" w:type="auto"/>
          </w:tcPr>
          <w:p w14:paraId="2E62C713" w14:textId="77777777" w:rsidR="00E8385C" w:rsidRPr="00E456ED" w:rsidRDefault="00E8385C" w:rsidP="00E8385C">
            <w:pPr>
              <w:rPr>
                <w:b/>
                <w:sz w:val="24"/>
                <w:szCs w:val="24"/>
                <w:u w:val="single"/>
              </w:rPr>
            </w:pPr>
            <w:r w:rsidRPr="00E456ED">
              <w:rPr>
                <w:b/>
                <w:sz w:val="24"/>
                <w:szCs w:val="24"/>
                <w:u w:val="single"/>
              </w:rPr>
              <w:t xml:space="preserve">Tolerance </w:t>
            </w:r>
          </w:p>
        </w:tc>
        <w:tc>
          <w:tcPr>
            <w:tcW w:w="0" w:type="auto"/>
          </w:tcPr>
          <w:p w14:paraId="1E7BDF2C" w14:textId="6F13A6C9" w:rsidR="00E8385C" w:rsidRDefault="00E8385C" w:rsidP="00E8385C">
            <w:r>
              <w:t xml:space="preserve">+/- 0.001 in </w:t>
            </w:r>
          </w:p>
        </w:tc>
        <w:tc>
          <w:tcPr>
            <w:tcW w:w="0" w:type="auto"/>
          </w:tcPr>
          <w:p w14:paraId="112D6877" w14:textId="3029C8BD" w:rsidR="00E8385C" w:rsidRDefault="00E8385C" w:rsidP="00E8385C">
            <w:r>
              <w:t>+/- 0.0005 in.</w:t>
            </w:r>
          </w:p>
        </w:tc>
      </w:tr>
      <w:tr w:rsidR="00E8385C" w14:paraId="76BCF0C7" w14:textId="77777777" w:rsidTr="00E8385C">
        <w:trPr>
          <w:trHeight w:val="350"/>
        </w:trPr>
        <w:tc>
          <w:tcPr>
            <w:tcW w:w="0" w:type="auto"/>
          </w:tcPr>
          <w:p w14:paraId="16CFCD96" w14:textId="77777777" w:rsidR="00E8385C" w:rsidRPr="00E456ED" w:rsidRDefault="00E8385C" w:rsidP="00E8385C">
            <w:pPr>
              <w:rPr>
                <w:b/>
                <w:sz w:val="24"/>
                <w:szCs w:val="24"/>
                <w:u w:val="single"/>
              </w:rPr>
            </w:pPr>
            <w:r w:rsidRPr="00E456ED">
              <w:rPr>
                <w:b/>
                <w:sz w:val="24"/>
                <w:szCs w:val="24"/>
                <w:u w:val="single"/>
              </w:rPr>
              <w:t xml:space="preserve">Max thickness </w:t>
            </w:r>
          </w:p>
        </w:tc>
        <w:tc>
          <w:tcPr>
            <w:tcW w:w="0" w:type="auto"/>
          </w:tcPr>
          <w:p w14:paraId="3D0EAA44" w14:textId="4721C408" w:rsidR="00E8385C" w:rsidRDefault="00E8385C" w:rsidP="00E8385C">
            <w:r>
              <w:t xml:space="preserve">0.04 -40 in. </w:t>
            </w:r>
          </w:p>
        </w:tc>
        <w:tc>
          <w:tcPr>
            <w:tcW w:w="0" w:type="auto"/>
          </w:tcPr>
          <w:p w14:paraId="76A6C412" w14:textId="3D914CC9" w:rsidR="00E8385C" w:rsidRDefault="00E8385C" w:rsidP="00E8385C">
            <w:r>
              <w:t>0.04-72in</w:t>
            </w:r>
          </w:p>
        </w:tc>
      </w:tr>
      <w:tr w:rsidR="00E8385C" w14:paraId="01E6975C" w14:textId="77777777" w:rsidTr="00E8385C">
        <w:trPr>
          <w:trHeight w:val="365"/>
        </w:trPr>
        <w:tc>
          <w:tcPr>
            <w:tcW w:w="0" w:type="auto"/>
          </w:tcPr>
          <w:p w14:paraId="496E0771" w14:textId="77777777" w:rsidR="00E8385C" w:rsidRPr="00E456ED" w:rsidRDefault="00E8385C" w:rsidP="00E8385C">
            <w:pPr>
              <w:rPr>
                <w:b/>
                <w:sz w:val="24"/>
                <w:szCs w:val="24"/>
                <w:u w:val="single"/>
              </w:rPr>
            </w:pPr>
            <w:r w:rsidRPr="00E456ED">
              <w:rPr>
                <w:b/>
                <w:sz w:val="24"/>
                <w:szCs w:val="24"/>
                <w:u w:val="single"/>
              </w:rPr>
              <w:t xml:space="preserve">Quantity </w:t>
            </w:r>
          </w:p>
        </w:tc>
        <w:tc>
          <w:tcPr>
            <w:tcW w:w="0" w:type="auto"/>
          </w:tcPr>
          <w:p w14:paraId="1D204B5A" w14:textId="6754E857" w:rsidR="00E8385C" w:rsidRDefault="00E8385C" w:rsidP="00E8385C">
            <w:r>
              <w:t xml:space="preserve">1-1000 (feeder will have to be applied) </w:t>
            </w:r>
          </w:p>
        </w:tc>
        <w:tc>
          <w:tcPr>
            <w:tcW w:w="0" w:type="auto"/>
          </w:tcPr>
          <w:p w14:paraId="7AF7723D" w14:textId="349A1EFB" w:rsidR="00E8385C" w:rsidRDefault="00E8385C" w:rsidP="00E8385C">
            <w:r>
              <w:t xml:space="preserve">1-1000000 (feeder will have to be applied) </w:t>
            </w:r>
          </w:p>
        </w:tc>
      </w:tr>
      <w:tr w:rsidR="00E8385C" w14:paraId="45195464" w14:textId="77777777" w:rsidTr="00E8385C">
        <w:trPr>
          <w:trHeight w:val="350"/>
        </w:trPr>
        <w:tc>
          <w:tcPr>
            <w:tcW w:w="0" w:type="auto"/>
          </w:tcPr>
          <w:p w14:paraId="06494804" w14:textId="77777777" w:rsidR="00E8385C" w:rsidRPr="00E456ED" w:rsidRDefault="00E8385C" w:rsidP="00E8385C">
            <w:pPr>
              <w:rPr>
                <w:b/>
                <w:sz w:val="24"/>
                <w:szCs w:val="24"/>
                <w:u w:val="single"/>
              </w:rPr>
            </w:pPr>
            <w:r w:rsidRPr="00E456ED">
              <w:rPr>
                <w:b/>
                <w:sz w:val="24"/>
                <w:szCs w:val="24"/>
                <w:u w:val="single"/>
              </w:rPr>
              <w:t xml:space="preserve">Lead time </w:t>
            </w:r>
          </w:p>
        </w:tc>
        <w:tc>
          <w:tcPr>
            <w:tcW w:w="0" w:type="auto"/>
          </w:tcPr>
          <w:p w14:paraId="445C7FA5" w14:textId="1618315E" w:rsidR="00E8385C" w:rsidRDefault="00E8385C" w:rsidP="00E8385C">
            <w:r>
              <w:t>days</w:t>
            </w:r>
          </w:p>
        </w:tc>
        <w:tc>
          <w:tcPr>
            <w:tcW w:w="0" w:type="auto"/>
          </w:tcPr>
          <w:p w14:paraId="2B99C4A2" w14:textId="14C3AB64" w:rsidR="00E8385C" w:rsidRDefault="00E8385C" w:rsidP="00E8385C">
            <w:r>
              <w:t>Hours</w:t>
            </w:r>
          </w:p>
        </w:tc>
      </w:tr>
      <w:tr w:rsidR="00E8385C" w14:paraId="27352C99" w14:textId="77777777" w:rsidTr="00E8385C">
        <w:trPr>
          <w:trHeight w:val="350"/>
        </w:trPr>
        <w:tc>
          <w:tcPr>
            <w:tcW w:w="0" w:type="auto"/>
          </w:tcPr>
          <w:p w14:paraId="77C75C7D" w14:textId="77777777" w:rsidR="00E8385C" w:rsidRPr="00E456ED" w:rsidRDefault="00E8385C" w:rsidP="00E8385C">
            <w:pPr>
              <w:rPr>
                <w:b/>
                <w:sz w:val="24"/>
                <w:szCs w:val="24"/>
                <w:u w:val="single"/>
              </w:rPr>
            </w:pPr>
            <w:r w:rsidRPr="00E456ED">
              <w:rPr>
                <w:b/>
                <w:sz w:val="24"/>
                <w:szCs w:val="24"/>
                <w:u w:val="single"/>
              </w:rPr>
              <w:t xml:space="preserve">Advantages </w:t>
            </w:r>
          </w:p>
        </w:tc>
        <w:tc>
          <w:tcPr>
            <w:tcW w:w="0" w:type="auto"/>
          </w:tcPr>
          <w:p w14:paraId="0FBA87C7" w14:textId="77777777" w:rsidR="00E8385C" w:rsidRDefault="00E8385C" w:rsidP="00E8385C">
            <w:r>
              <w:t xml:space="preserve">All materials compatible and ease to fit and assemble. </w:t>
            </w:r>
          </w:p>
          <w:p w14:paraId="08C98658" w14:textId="77777777" w:rsidR="00E8385C" w:rsidRDefault="00E8385C" w:rsidP="00E8385C">
            <w:r>
              <w:t xml:space="preserve">Very good tolerance </w:t>
            </w:r>
          </w:p>
          <w:p w14:paraId="36341149" w14:textId="035CC96C" w:rsidR="00E8385C" w:rsidRDefault="00E8385C" w:rsidP="00E8385C">
            <w:r>
              <w:t>Short lead time</w:t>
            </w:r>
          </w:p>
        </w:tc>
        <w:tc>
          <w:tcPr>
            <w:tcW w:w="0" w:type="auto"/>
          </w:tcPr>
          <w:p w14:paraId="0687EA53" w14:textId="77777777" w:rsidR="00E8385C" w:rsidRDefault="00E8385C" w:rsidP="00E8385C"/>
        </w:tc>
      </w:tr>
      <w:tr w:rsidR="00E8385C" w14:paraId="09EA0B76" w14:textId="77777777" w:rsidTr="00E8385C">
        <w:trPr>
          <w:trHeight w:val="350"/>
        </w:trPr>
        <w:tc>
          <w:tcPr>
            <w:tcW w:w="0" w:type="auto"/>
          </w:tcPr>
          <w:p w14:paraId="3DFCB722" w14:textId="77777777" w:rsidR="00E8385C" w:rsidRPr="00E456ED" w:rsidRDefault="00E8385C" w:rsidP="00E8385C">
            <w:pPr>
              <w:rPr>
                <w:b/>
                <w:sz w:val="24"/>
                <w:szCs w:val="24"/>
                <w:u w:val="single"/>
              </w:rPr>
            </w:pPr>
            <w:r w:rsidRPr="00E456ED">
              <w:rPr>
                <w:b/>
                <w:sz w:val="24"/>
                <w:szCs w:val="24"/>
                <w:u w:val="single"/>
              </w:rPr>
              <w:t xml:space="preserve">Disadvantages </w:t>
            </w:r>
          </w:p>
        </w:tc>
        <w:tc>
          <w:tcPr>
            <w:tcW w:w="0" w:type="auto"/>
          </w:tcPr>
          <w:p w14:paraId="1B13F105" w14:textId="46E6477B" w:rsidR="00E8385C" w:rsidRDefault="00E839C7" w:rsidP="00E8385C">
            <w:r>
              <w:t xml:space="preserve">Limited shape complexity compared to </w:t>
            </w:r>
            <w:r w:rsidR="00462548">
              <w:t>non-traditional</w:t>
            </w:r>
            <w:r>
              <w:t xml:space="preserve"> machining.</w:t>
            </w:r>
          </w:p>
          <w:p w14:paraId="4F50AAA8" w14:textId="77777777" w:rsidR="00E839C7" w:rsidRDefault="00E839C7" w:rsidP="00E8385C">
            <w:r>
              <w:t>High equipment costs</w:t>
            </w:r>
          </w:p>
          <w:p w14:paraId="2375F195" w14:textId="3FEB32EA" w:rsidR="00E839C7" w:rsidRDefault="00462548" w:rsidP="00E8385C">
            <w:r>
              <w:t>Significant</w:t>
            </w:r>
            <w:r w:rsidR="00E839C7">
              <w:t xml:space="preserve"> tool wear overtime causing tolerance and surface finish issues. </w:t>
            </w:r>
          </w:p>
          <w:p w14:paraId="230A6D1E" w14:textId="21555E7C" w:rsidR="00E839C7" w:rsidRDefault="00E839C7" w:rsidP="00E8385C">
            <w:r>
              <w:t xml:space="preserve">Scrap metal wasted </w:t>
            </w:r>
          </w:p>
        </w:tc>
        <w:tc>
          <w:tcPr>
            <w:tcW w:w="0" w:type="auto"/>
          </w:tcPr>
          <w:p w14:paraId="6208E29A" w14:textId="77777777" w:rsidR="00E8385C" w:rsidRDefault="00E8385C" w:rsidP="00E8385C"/>
        </w:tc>
      </w:tr>
      <w:tr w:rsidR="00E8385C" w14:paraId="5BF5819E" w14:textId="77777777" w:rsidTr="00E8385C">
        <w:trPr>
          <w:trHeight w:val="365"/>
        </w:trPr>
        <w:tc>
          <w:tcPr>
            <w:tcW w:w="0" w:type="auto"/>
          </w:tcPr>
          <w:p w14:paraId="72C6555A" w14:textId="77777777" w:rsidR="00E8385C" w:rsidRPr="00E456ED" w:rsidRDefault="00E8385C" w:rsidP="00E8385C">
            <w:pPr>
              <w:rPr>
                <w:b/>
                <w:sz w:val="24"/>
                <w:szCs w:val="24"/>
                <w:u w:val="single"/>
              </w:rPr>
            </w:pPr>
            <w:r w:rsidRPr="00E456ED">
              <w:rPr>
                <w:b/>
                <w:sz w:val="24"/>
                <w:szCs w:val="24"/>
                <w:u w:val="single"/>
              </w:rPr>
              <w:t xml:space="preserve">Applications </w:t>
            </w:r>
          </w:p>
        </w:tc>
        <w:tc>
          <w:tcPr>
            <w:tcW w:w="0" w:type="auto"/>
          </w:tcPr>
          <w:p w14:paraId="3DC55355" w14:textId="2B2FF4E4" w:rsidR="00E8385C" w:rsidRDefault="00E839C7" w:rsidP="00E8385C">
            <w:r>
              <w:t xml:space="preserve">Main use is machine components and engine components </w:t>
            </w:r>
          </w:p>
        </w:tc>
        <w:tc>
          <w:tcPr>
            <w:tcW w:w="0" w:type="auto"/>
          </w:tcPr>
          <w:p w14:paraId="561AC49C" w14:textId="77777777" w:rsidR="00E8385C" w:rsidRDefault="00E8385C" w:rsidP="00E8385C"/>
        </w:tc>
      </w:tr>
      <w:tr w:rsidR="00E8385C" w14:paraId="6740C3BD" w14:textId="77777777" w:rsidTr="00E8385C">
        <w:trPr>
          <w:trHeight w:val="350"/>
        </w:trPr>
        <w:tc>
          <w:tcPr>
            <w:tcW w:w="0" w:type="auto"/>
          </w:tcPr>
          <w:p w14:paraId="747A6848" w14:textId="77777777" w:rsidR="00E8385C" w:rsidRDefault="00E8385C" w:rsidP="00E8385C"/>
        </w:tc>
        <w:tc>
          <w:tcPr>
            <w:tcW w:w="0" w:type="auto"/>
          </w:tcPr>
          <w:p w14:paraId="16FF82DA" w14:textId="77777777" w:rsidR="00E8385C" w:rsidRDefault="00E8385C" w:rsidP="00E8385C"/>
        </w:tc>
        <w:tc>
          <w:tcPr>
            <w:tcW w:w="0" w:type="auto"/>
          </w:tcPr>
          <w:p w14:paraId="634B9FDD" w14:textId="77777777" w:rsidR="00E8385C" w:rsidRDefault="00E8385C" w:rsidP="00E8385C"/>
        </w:tc>
      </w:tr>
    </w:tbl>
    <w:p w14:paraId="4DFD0391" w14:textId="1D48CD6E" w:rsidR="00E839C7" w:rsidRDefault="00E839C7" w:rsidP="00327695"/>
    <w:p w14:paraId="0CFDA9CA" w14:textId="7A676007" w:rsidR="00327695" w:rsidRDefault="00327695" w:rsidP="00327695"/>
    <w:p w14:paraId="6ADBEED7" w14:textId="1266A984" w:rsidR="00327695" w:rsidRDefault="00327695" w:rsidP="00327695"/>
    <w:p w14:paraId="0781E6BA" w14:textId="1D7D22C6" w:rsidR="00327695" w:rsidRDefault="00327695" w:rsidP="00327695"/>
    <w:p w14:paraId="64ABB80E" w14:textId="2AC0DEC8" w:rsidR="00327695" w:rsidRDefault="00327695" w:rsidP="00327695"/>
    <w:p w14:paraId="442F7580" w14:textId="6BBB76FB" w:rsidR="00327695" w:rsidRDefault="00327695" w:rsidP="00327695"/>
    <w:p w14:paraId="11D05FF7" w14:textId="01FE460D" w:rsidR="00327695" w:rsidRDefault="00327695" w:rsidP="00327695"/>
    <w:p w14:paraId="674E6262" w14:textId="45212C82" w:rsidR="004309F4" w:rsidRDefault="004309F4" w:rsidP="004309F4"/>
    <w:p w14:paraId="24B54814" w14:textId="0049684A" w:rsidR="004309F4" w:rsidRDefault="004309F4" w:rsidP="00E95E4F">
      <w:pPr>
        <w:pStyle w:val="Heading2"/>
      </w:pPr>
      <w:bookmarkStart w:id="9" w:name="_Toc530368904"/>
      <w:r>
        <w:lastRenderedPageBreak/>
        <w:t>Process Cycle</w:t>
      </w:r>
      <w:bookmarkEnd w:id="9"/>
      <w:r>
        <w:t xml:space="preserve"> </w:t>
      </w:r>
    </w:p>
    <w:p w14:paraId="64E60EC0" w14:textId="26FB529A" w:rsidR="00AF10C4" w:rsidRDefault="004309F4" w:rsidP="00AF10C4">
      <w:r>
        <w:t xml:space="preserve">Using the Milling process cycle </w:t>
      </w:r>
      <w:r w:rsidR="00004009">
        <w:t>(Load</w:t>
      </w:r>
      <w:r>
        <w:t xml:space="preserve">/unload time, </w:t>
      </w:r>
      <w:r w:rsidR="00004009">
        <w:t>(time</w:t>
      </w:r>
      <w:r>
        <w:t xml:space="preserve"> required to load/unload workpiece into milling machine including fixing and completion) Cut time, </w:t>
      </w:r>
      <w:r w:rsidR="00004009">
        <w:t>(time</w:t>
      </w:r>
      <w:r>
        <w:t xml:space="preserve"> measured to make all cuts) Idle time </w:t>
      </w:r>
      <w:r w:rsidR="00004009">
        <w:t>(any</w:t>
      </w:r>
      <w:r>
        <w:t xml:space="preserve"> uneventful occurrences that occur in the production time) </w:t>
      </w:r>
      <w:r w:rsidR="00004009">
        <w:t xml:space="preserve">and Tool replacement time (replacing any tools that are worn, generally not performed in every cycle)) there is no post processing required. But Secondary processes might be required to improve surface quality. The scrap material is in forms of big piles of small materials chips cut from the workpiece. Its propelled away from the work piece from motion of cutter and spraying of lubricant. Meaning no process steps are required to remove scrap metal, which can be collected and discard after production. </w:t>
      </w:r>
      <w:sdt>
        <w:sdtPr>
          <w:id w:val="1697115978"/>
          <w:citation/>
        </w:sdtPr>
        <w:sdtEndPr/>
        <w:sdtContent>
          <w:r w:rsidR="00C06ED6">
            <w:fldChar w:fldCharType="begin"/>
          </w:r>
          <w:r w:rsidR="00C06ED6">
            <w:instrText xml:space="preserve"> CITATION Cus18 \l 2057 </w:instrText>
          </w:r>
          <w:r w:rsidR="00C06ED6">
            <w:fldChar w:fldCharType="separate"/>
          </w:r>
          <w:r w:rsidR="00C06ED6" w:rsidRPr="00C06ED6">
            <w:rPr>
              <w:noProof/>
            </w:rPr>
            <w:t>(CustomPartNe, 2018)</w:t>
          </w:r>
          <w:r w:rsidR="00C06ED6">
            <w:fldChar w:fldCharType="end"/>
          </w:r>
        </w:sdtContent>
      </w:sdt>
    </w:p>
    <w:p w14:paraId="0C02D25A" w14:textId="210F5A06" w:rsidR="00AF10C4" w:rsidRDefault="00AF10C4" w:rsidP="00E95E4F">
      <w:pPr>
        <w:pStyle w:val="Heading2"/>
      </w:pPr>
      <w:bookmarkStart w:id="10" w:name="_Toc530368905"/>
      <w:r>
        <w:t>Choices of possible processes</w:t>
      </w:r>
      <w:bookmarkEnd w:id="10"/>
      <w:r>
        <w:t xml:space="preserve"> </w:t>
      </w:r>
    </w:p>
    <w:p w14:paraId="64FD55EB" w14:textId="62DFFF84" w:rsidR="00AF10C4" w:rsidRDefault="00AF10C4" w:rsidP="00AF10C4">
      <w:r>
        <w:t xml:space="preserve">Choices have chosen to substitute </w:t>
      </w:r>
      <w:r w:rsidR="00000400">
        <w:t xml:space="preserve">the CNC Milling </w:t>
      </w:r>
      <w:r w:rsidR="00426F9B">
        <w:t>ar</w:t>
      </w:r>
      <w:r w:rsidR="00213ECB">
        <w:t>e water jet cutting</w:t>
      </w:r>
      <w:r w:rsidR="003C21D5">
        <w:t xml:space="preserve"> </w:t>
      </w:r>
      <w:r w:rsidR="00F97FD3">
        <w:t xml:space="preserve">and Laser cutting. I feel these are the most suited and easiest form of alternative machining. It will be suited as well of cutting the helicopter part and aluminium. </w:t>
      </w:r>
    </w:p>
    <w:p w14:paraId="14DCDDCF" w14:textId="6F002318" w:rsidR="00F97FD3" w:rsidRDefault="003C21D5" w:rsidP="00AF10C4">
      <w:r>
        <w:t xml:space="preserve"> </w:t>
      </w:r>
    </w:p>
    <w:p w14:paraId="734F4A00" w14:textId="41089AC5" w:rsidR="003C21D5" w:rsidRDefault="00213ECB" w:rsidP="003C21D5">
      <w:pPr>
        <w:pStyle w:val="Heading1"/>
      </w:pPr>
      <w:bookmarkStart w:id="11" w:name="_Toc530368906"/>
      <w:r>
        <w:t>Water jet cutting</w:t>
      </w:r>
      <w:bookmarkEnd w:id="11"/>
      <w:r>
        <w:t xml:space="preserve"> </w:t>
      </w:r>
    </w:p>
    <w:p w14:paraId="02264FD6" w14:textId="79675AC3" w:rsidR="00213ECB" w:rsidRDefault="00213ECB" w:rsidP="00213ECB">
      <w:r>
        <w:t xml:space="preserve">Waterjet cutting is the </w:t>
      </w:r>
      <w:r w:rsidR="000927BF">
        <w:t xml:space="preserve">usage of specialist cutters that has a high-pressure jet stream of water to cut the material. </w:t>
      </w:r>
      <w:r w:rsidR="00BD15C4">
        <w:t xml:space="preserve">Its basically a system of nature where a waterfall erodes a rock but speed up. </w:t>
      </w:r>
    </w:p>
    <w:p w14:paraId="747E0670" w14:textId="29A64F1F" w:rsidR="00311267" w:rsidRDefault="00C06ED6" w:rsidP="00311267">
      <w:pPr>
        <w:pStyle w:val="Heading2"/>
      </w:pPr>
      <w:bookmarkStart w:id="12" w:name="_Toc530368907"/>
      <w:r>
        <w:rPr>
          <w:noProof/>
        </w:rPr>
        <mc:AlternateContent>
          <mc:Choice Requires="wps">
            <w:drawing>
              <wp:anchor distT="0" distB="0" distL="114300" distR="114300" simplePos="0" relativeHeight="251665408" behindDoc="1" locked="0" layoutInCell="1" allowOverlap="1" wp14:anchorId="6C36163A" wp14:editId="41D26A63">
                <wp:simplePos x="0" y="0"/>
                <wp:positionH relativeFrom="column">
                  <wp:posOffset>-358140</wp:posOffset>
                </wp:positionH>
                <wp:positionV relativeFrom="paragraph">
                  <wp:posOffset>3440430</wp:posOffset>
                </wp:positionV>
                <wp:extent cx="409956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099560" cy="635"/>
                        </a:xfrm>
                        <a:prstGeom prst="rect">
                          <a:avLst/>
                        </a:prstGeom>
                        <a:solidFill>
                          <a:prstClr val="white"/>
                        </a:solidFill>
                        <a:ln>
                          <a:noFill/>
                        </a:ln>
                      </wps:spPr>
                      <wps:txbx>
                        <w:txbxContent>
                          <w:p w14:paraId="5372DFA1" w14:textId="13EDE9A5" w:rsidR="00C06ED6" w:rsidRDefault="00C06ED6" w:rsidP="00C06ED6">
                            <w:pPr>
                              <w:pStyle w:val="Caption"/>
                              <w:rPr>
                                <w:noProof/>
                              </w:rPr>
                            </w:pPr>
                            <w:proofErr w:type="spellStart"/>
                            <w:r>
                              <w:t>picutre</w:t>
                            </w:r>
                            <w:proofErr w:type="spellEnd"/>
                            <w:r>
                              <w:t xml:space="preserve"> 1  </w:t>
                            </w:r>
                            <w:r w:rsidR="00BC5F53">
                              <w:rPr>
                                <w:noProof/>
                              </w:rPr>
                              <w:fldChar w:fldCharType="begin"/>
                            </w:r>
                            <w:r w:rsidR="00BC5F53">
                              <w:rPr>
                                <w:noProof/>
                              </w:rPr>
                              <w:instrText xml:space="preserve"> SEQ picutre_</w:instrText>
                            </w:r>
                            <w:r w:rsidR="00BC5F53">
                              <w:rPr>
                                <w:noProof/>
                              </w:rPr>
                              <w:instrText xml:space="preserve">1_ \* ARABIC </w:instrText>
                            </w:r>
                            <w:r w:rsidR="00BC5F53">
                              <w:rPr>
                                <w:noProof/>
                              </w:rPr>
                              <w:fldChar w:fldCharType="separate"/>
                            </w:r>
                            <w:r>
                              <w:rPr>
                                <w:noProof/>
                              </w:rPr>
                              <w:t>1</w:t>
                            </w:r>
                            <w:r w:rsidR="00BC5F53">
                              <w:rPr>
                                <w:noProof/>
                              </w:rPr>
                              <w:fldChar w:fldCharType="end"/>
                            </w:r>
                            <w:r>
                              <w:t xml:space="preserve"> Diagram of </w:t>
                            </w:r>
                            <w:proofErr w:type="spellStart"/>
                            <w:r>
                              <w:t>Wter</w:t>
                            </w:r>
                            <w:proofErr w:type="spellEnd"/>
                            <w:r>
                              <w:t xml:space="preserve"> jet cutting </w:t>
                            </w:r>
                            <w:sdt>
                              <w:sdtPr>
                                <w:id w:val="-1364817735"/>
                                <w:citation/>
                              </w:sdtPr>
                              <w:sdtEndPr/>
                              <w:sdtContent>
                                <w:r>
                                  <w:fldChar w:fldCharType="begin"/>
                                </w:r>
                                <w:r>
                                  <w:instrText xml:space="preserve"> CITATION mec17 \l 2057 </w:instrText>
                                </w:r>
                                <w:r>
                                  <w:fldChar w:fldCharType="separate"/>
                                </w:r>
                                <w:r w:rsidRPr="00C06ED6">
                                  <w:rPr>
                                    <w:noProof/>
                                  </w:rPr>
                                  <w:t>(mech4study,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36163A" id="Text Box 6" o:spid="_x0000_s1029" type="#_x0000_t202" style="position:absolute;margin-left:-28.2pt;margin-top:270.9pt;width:322.8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" stroked="f">
                <v:textbox style="mso-fit-shape-to-text:t" inset="0,0,0,0">
                  <w:txbxContent>
                    <w:p w14:paraId="5372DFA1" w14:textId="13EDE9A5" w:rsidR="00C06ED6" w:rsidRDefault="00C06ED6" w:rsidP="00C06ED6">
                      <w:pPr>
                        <w:pStyle w:val="Caption"/>
                        <w:rPr>
                          <w:noProof/>
                        </w:rPr>
                      </w:pPr>
                      <w:proofErr w:type="spellStart"/>
                      <w:r>
                        <w:t>picutre</w:t>
                      </w:r>
                      <w:proofErr w:type="spellEnd"/>
                      <w:r>
                        <w:t xml:space="preserve"> 1  </w:t>
                      </w:r>
                      <w:r w:rsidR="00BC5F53">
                        <w:rPr>
                          <w:noProof/>
                        </w:rPr>
                        <w:fldChar w:fldCharType="begin"/>
                      </w:r>
                      <w:r w:rsidR="00BC5F53">
                        <w:rPr>
                          <w:noProof/>
                        </w:rPr>
                        <w:instrText xml:space="preserve"> SEQ picutre_</w:instrText>
                      </w:r>
                      <w:r w:rsidR="00BC5F53">
                        <w:rPr>
                          <w:noProof/>
                        </w:rPr>
                        <w:instrText xml:space="preserve">1_ \* ARABIC </w:instrText>
                      </w:r>
                      <w:r w:rsidR="00BC5F53">
                        <w:rPr>
                          <w:noProof/>
                        </w:rPr>
                        <w:fldChar w:fldCharType="separate"/>
                      </w:r>
                      <w:r>
                        <w:rPr>
                          <w:noProof/>
                        </w:rPr>
                        <w:t>1</w:t>
                      </w:r>
                      <w:r w:rsidR="00BC5F53">
                        <w:rPr>
                          <w:noProof/>
                        </w:rPr>
                        <w:fldChar w:fldCharType="end"/>
                      </w:r>
                      <w:r>
                        <w:t xml:space="preserve"> Diagram of </w:t>
                      </w:r>
                      <w:proofErr w:type="spellStart"/>
                      <w:r>
                        <w:t>Wter</w:t>
                      </w:r>
                      <w:proofErr w:type="spellEnd"/>
                      <w:r>
                        <w:t xml:space="preserve"> jet cutting </w:t>
                      </w:r>
                      <w:sdt>
                        <w:sdtPr>
                          <w:id w:val="-1364817735"/>
                          <w:citation/>
                        </w:sdtPr>
                        <w:sdtEndPr/>
                        <w:sdtContent>
                          <w:r>
                            <w:fldChar w:fldCharType="begin"/>
                          </w:r>
                          <w:r>
                            <w:instrText xml:space="preserve"> CITATION mec17 \l 2057 </w:instrText>
                          </w:r>
                          <w:r>
                            <w:fldChar w:fldCharType="separate"/>
                          </w:r>
                          <w:r w:rsidRPr="00C06ED6">
                            <w:rPr>
                              <w:noProof/>
                            </w:rPr>
                            <w:t>(mech4study, 2017)</w:t>
                          </w:r>
                          <w:r>
                            <w:fldChar w:fldCharType="end"/>
                          </w:r>
                        </w:sdtContent>
                      </w:sdt>
                    </w:p>
                  </w:txbxContent>
                </v:textbox>
                <w10:wrap type="tight"/>
              </v:shape>
            </w:pict>
          </mc:Fallback>
        </mc:AlternateContent>
      </w:r>
      <w:r>
        <w:rPr>
          <w:noProof/>
        </w:rPr>
        <w:drawing>
          <wp:anchor distT="0" distB="0" distL="114300" distR="114300" simplePos="0" relativeHeight="251659264" behindDoc="1" locked="0" layoutInCell="1" allowOverlap="1" wp14:anchorId="2F4AC376" wp14:editId="58FC692A">
            <wp:simplePos x="0" y="0"/>
            <wp:positionH relativeFrom="column">
              <wp:posOffset>-358140</wp:posOffset>
            </wp:positionH>
            <wp:positionV relativeFrom="paragraph">
              <wp:posOffset>260985</wp:posOffset>
            </wp:positionV>
            <wp:extent cx="4099560" cy="3122295"/>
            <wp:effectExtent l="0" t="0" r="0" b="1905"/>
            <wp:wrapTight wrapText="bothSides">
              <wp:wrapPolygon edited="0">
                <wp:start x="0" y="0"/>
                <wp:lineTo x="0" y="21481"/>
                <wp:lineTo x="21480" y="21481"/>
                <wp:lineTo x="2148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og2.jpg"/>
                    <pic:cNvPicPr/>
                  </pic:nvPicPr>
                  <pic:blipFill>
                    <a:blip r:embed="rId10">
                      <a:extLst>
                        <a:ext uri="{28A0092B-C50C-407E-A947-70E740481C1C}">
                          <a14:useLocalDpi xmlns:a14="http://schemas.microsoft.com/office/drawing/2010/main" val="0"/>
                        </a:ext>
                      </a:extLst>
                    </a:blip>
                    <a:stretch>
                      <a:fillRect/>
                    </a:stretch>
                  </pic:blipFill>
                  <pic:spPr>
                    <a:xfrm>
                      <a:off x="0" y="0"/>
                      <a:ext cx="4099560" cy="3122295"/>
                    </a:xfrm>
                    <a:prstGeom prst="rect">
                      <a:avLst/>
                    </a:prstGeom>
                  </pic:spPr>
                </pic:pic>
              </a:graphicData>
            </a:graphic>
            <wp14:sizeRelH relativeFrom="margin">
              <wp14:pctWidth>0</wp14:pctWidth>
            </wp14:sizeRelH>
            <wp14:sizeRelV relativeFrom="margin">
              <wp14:pctHeight>0</wp14:pctHeight>
            </wp14:sizeRelV>
          </wp:anchor>
        </w:drawing>
      </w:r>
      <w:r w:rsidR="00BD15C4">
        <w:t xml:space="preserve"> </w:t>
      </w:r>
      <w:r w:rsidR="00311267">
        <w:t>Equipment</w:t>
      </w:r>
      <w:bookmarkEnd w:id="12"/>
      <w:r w:rsidR="00311267">
        <w:t xml:space="preserve"> </w:t>
      </w:r>
    </w:p>
    <w:p w14:paraId="3963D54C" w14:textId="3E4D0BA8" w:rsidR="00311267" w:rsidRDefault="00311267" w:rsidP="00311267">
      <w:r>
        <w:rPr>
          <w:noProof/>
        </w:rPr>
        <w:t xml:space="preserve"> </w:t>
      </w:r>
    </w:p>
    <w:p w14:paraId="3C412091" w14:textId="2EA34B08" w:rsidR="00311267" w:rsidRDefault="00D3456F" w:rsidP="00D3456F">
      <w:pPr>
        <w:pStyle w:val="ListParagraph"/>
        <w:numPr>
          <w:ilvl w:val="0"/>
          <w:numId w:val="2"/>
        </w:numPr>
      </w:pPr>
      <w:r>
        <w:t xml:space="preserve">Water is filled </w:t>
      </w:r>
      <w:r w:rsidR="001A60BB">
        <w:t>in a reservoir which provides water for cutting operations.</w:t>
      </w:r>
    </w:p>
    <w:p w14:paraId="49823617" w14:textId="37552505" w:rsidR="001A60BB" w:rsidRDefault="001A60BB" w:rsidP="00D3456F">
      <w:pPr>
        <w:pStyle w:val="ListParagraph"/>
        <w:numPr>
          <w:ilvl w:val="0"/>
          <w:numId w:val="2"/>
        </w:numPr>
      </w:pPr>
      <w:r>
        <w:t xml:space="preserve">The pump sucks the water, which is powered by a 100hp electric motor generally. It then sends to the intensify. </w:t>
      </w:r>
    </w:p>
    <w:p w14:paraId="5879F7EC" w14:textId="177F9295" w:rsidR="001A60BB" w:rsidRDefault="001A60BB" w:rsidP="00D3456F">
      <w:pPr>
        <w:pStyle w:val="ListParagraph"/>
        <w:numPr>
          <w:ilvl w:val="0"/>
          <w:numId w:val="2"/>
        </w:numPr>
      </w:pPr>
      <w:r>
        <w:t xml:space="preserve">The intensifier increases the water from about 4 </w:t>
      </w:r>
      <w:r w:rsidR="00552B6B">
        <w:t>bars</w:t>
      </w:r>
      <w:r>
        <w:t xml:space="preserve"> to 4000 </w:t>
      </w:r>
      <w:r w:rsidR="00552B6B">
        <w:t>bars</w:t>
      </w:r>
      <w:r>
        <w:t>. Sending water then to the accumulator</w:t>
      </w:r>
      <w:r w:rsidR="006823AA">
        <w:t xml:space="preserve">. </w:t>
      </w:r>
    </w:p>
    <w:p w14:paraId="75943784" w14:textId="15432802" w:rsidR="006823AA" w:rsidRDefault="006823AA" w:rsidP="00D3456F">
      <w:pPr>
        <w:pStyle w:val="ListParagraph"/>
        <w:numPr>
          <w:ilvl w:val="0"/>
          <w:numId w:val="2"/>
        </w:numPr>
      </w:pPr>
      <w:r>
        <w:t>High pressure water is sent through system to nozzle flowing through regulator valves</w:t>
      </w:r>
      <w:r w:rsidR="00C30F3E">
        <w:t xml:space="preserve"> regulating flow.</w:t>
      </w:r>
    </w:p>
    <w:p w14:paraId="4C62928B" w14:textId="54DB9716" w:rsidR="00C30F3E" w:rsidRDefault="00C30F3E" w:rsidP="00D3456F">
      <w:pPr>
        <w:pStyle w:val="ListParagraph"/>
        <w:numPr>
          <w:ilvl w:val="0"/>
          <w:numId w:val="2"/>
        </w:numPr>
      </w:pPr>
      <w:r>
        <w:t xml:space="preserve">A </w:t>
      </w:r>
      <w:r w:rsidR="00F43BAA">
        <w:t>high-speed</w:t>
      </w:r>
      <w:r>
        <w:t xml:space="preserve"> pressure water jet is exited </w:t>
      </w:r>
      <w:r w:rsidR="00F43BAA">
        <w:t>the</w:t>
      </w:r>
      <w:r>
        <w:t xml:space="preserve"> nozzle.</w:t>
      </w:r>
    </w:p>
    <w:p w14:paraId="1E477C58" w14:textId="2995A6A1" w:rsidR="00675966" w:rsidRDefault="00F43BAA" w:rsidP="00675966">
      <w:pPr>
        <w:pStyle w:val="ListParagraph"/>
        <w:numPr>
          <w:ilvl w:val="0"/>
          <w:numId w:val="2"/>
        </w:numPr>
      </w:pPr>
      <w:r>
        <w:t xml:space="preserve">The water jet strikes the workpiece eroding the metal removing the metal. </w:t>
      </w:r>
    </w:p>
    <w:p w14:paraId="6D262E8D" w14:textId="1FA9E200" w:rsidR="00675966" w:rsidRDefault="00675966" w:rsidP="00675966"/>
    <w:p w14:paraId="7759D681" w14:textId="4C8705E1" w:rsidR="00675966" w:rsidRDefault="00675966" w:rsidP="00675966"/>
    <w:p w14:paraId="72F95BAE" w14:textId="44EC9DAC" w:rsidR="00675966" w:rsidRDefault="00675966" w:rsidP="00675966">
      <w:pPr>
        <w:pStyle w:val="Heading2"/>
      </w:pPr>
      <w:bookmarkStart w:id="13" w:name="_Toc530368908"/>
      <w:r>
        <w:t>Capabilities</w:t>
      </w:r>
      <w:bookmarkEnd w:id="13"/>
      <w:r>
        <w:t xml:space="preserve"> </w:t>
      </w:r>
    </w:p>
    <w:p w14:paraId="099440F8" w14:textId="0FF40E94" w:rsidR="00C35D1D" w:rsidRDefault="00C35D1D" w:rsidP="00C35D1D">
      <w:pPr>
        <w:pStyle w:val="Caption"/>
        <w:keepNext/>
      </w:pPr>
      <w:r>
        <w:t xml:space="preserve">Table </w:t>
      </w:r>
      <w:r w:rsidR="00BC5F53">
        <w:rPr>
          <w:noProof/>
        </w:rPr>
        <w:fldChar w:fldCharType="begin"/>
      </w:r>
      <w:r w:rsidR="00BC5F53">
        <w:rPr>
          <w:noProof/>
        </w:rPr>
        <w:instrText xml:space="preserve"> SEQ Table \* ARABIC </w:instrText>
      </w:r>
      <w:r w:rsidR="00BC5F53">
        <w:rPr>
          <w:noProof/>
        </w:rPr>
        <w:fldChar w:fldCharType="separate"/>
      </w:r>
      <w:r w:rsidR="00C06ED6">
        <w:rPr>
          <w:noProof/>
        </w:rPr>
        <w:t>3</w:t>
      </w:r>
      <w:r w:rsidR="00BC5F53">
        <w:rPr>
          <w:noProof/>
        </w:rPr>
        <w:fldChar w:fldCharType="end"/>
      </w:r>
      <w:r>
        <w:t xml:space="preserve"> </w:t>
      </w:r>
      <w:proofErr w:type="spellStart"/>
      <w:r>
        <w:t>capabalites</w:t>
      </w:r>
      <w:proofErr w:type="spellEnd"/>
      <w:r>
        <w:t xml:space="preserve"> of Water jet cutting</w:t>
      </w:r>
      <w:r w:rsidR="00C06ED6">
        <w:t xml:space="preserve"> </w:t>
      </w:r>
      <w:sdt>
        <w:sdtPr>
          <w:id w:val="-842853169"/>
          <w:citation/>
        </w:sdtPr>
        <w:sdtEndPr/>
        <w:sdtContent>
          <w:r w:rsidR="00C06ED6">
            <w:fldChar w:fldCharType="begin"/>
          </w:r>
          <w:r w:rsidR="00C06ED6">
            <w:instrText xml:space="preserve"> CITATION ope18 \l 2057 </w:instrText>
          </w:r>
          <w:r w:rsidR="00C06ED6">
            <w:fldChar w:fldCharType="separate"/>
          </w:r>
          <w:r w:rsidR="00C06ED6" w:rsidRPr="00C06ED6">
            <w:rPr>
              <w:noProof/>
            </w:rPr>
            <w:t>(university, 2018)</w:t>
          </w:r>
          <w:r w:rsidR="00C06ED6">
            <w:fldChar w:fldCharType="end"/>
          </w:r>
        </w:sdtContent>
      </w:sdt>
    </w:p>
    <w:tbl>
      <w:tblPr>
        <w:tblStyle w:val="TableGrid"/>
        <w:tblW w:w="0" w:type="auto"/>
        <w:tblLook w:val="04A0" w:firstRow="1" w:lastRow="0" w:firstColumn="1" w:lastColumn="0" w:noHBand="0" w:noVBand="1"/>
      </w:tblPr>
      <w:tblGrid>
        <w:gridCol w:w="1453"/>
        <w:gridCol w:w="7563"/>
      </w:tblGrid>
      <w:tr w:rsidR="0016660B" w14:paraId="46063CDD" w14:textId="77777777" w:rsidTr="0041069F">
        <w:tc>
          <w:tcPr>
            <w:tcW w:w="0" w:type="auto"/>
          </w:tcPr>
          <w:p w14:paraId="245CDBC6" w14:textId="3E1CFA02" w:rsidR="0016660B" w:rsidRDefault="00060C8C" w:rsidP="00675966">
            <w:r>
              <w:t xml:space="preserve">Velocity </w:t>
            </w:r>
          </w:p>
        </w:tc>
        <w:tc>
          <w:tcPr>
            <w:tcW w:w="0" w:type="auto"/>
          </w:tcPr>
          <w:p w14:paraId="1968014A" w14:textId="0CE93F6B" w:rsidR="0016660B" w:rsidRDefault="00060C8C" w:rsidP="00675966">
            <w:r>
              <w:t xml:space="preserve">5-15ms </w:t>
            </w:r>
          </w:p>
        </w:tc>
      </w:tr>
      <w:tr w:rsidR="0016660B" w14:paraId="766DCA97" w14:textId="77777777" w:rsidTr="0041069F">
        <w:tc>
          <w:tcPr>
            <w:tcW w:w="0" w:type="auto"/>
          </w:tcPr>
          <w:p w14:paraId="7859C0F9" w14:textId="6512E451" w:rsidR="0016660B" w:rsidRDefault="00060C8C" w:rsidP="00675966">
            <w:r>
              <w:t xml:space="preserve">Flow rate </w:t>
            </w:r>
          </w:p>
        </w:tc>
        <w:tc>
          <w:tcPr>
            <w:tcW w:w="0" w:type="auto"/>
          </w:tcPr>
          <w:p w14:paraId="264D16BB" w14:textId="56E82577" w:rsidR="0016660B" w:rsidRDefault="00060C8C" w:rsidP="00675966">
            <w:r>
              <w:t xml:space="preserve">75 L min-1 </w:t>
            </w:r>
          </w:p>
        </w:tc>
      </w:tr>
      <w:tr w:rsidR="0016660B" w14:paraId="417CCC60" w14:textId="77777777" w:rsidTr="0041069F">
        <w:tc>
          <w:tcPr>
            <w:tcW w:w="0" w:type="auto"/>
          </w:tcPr>
          <w:p w14:paraId="6D01E7B5" w14:textId="75B50F0D" w:rsidR="0016660B" w:rsidRDefault="00060C8C" w:rsidP="00675966">
            <w:r>
              <w:t xml:space="preserve">Force </w:t>
            </w:r>
          </w:p>
        </w:tc>
        <w:tc>
          <w:tcPr>
            <w:tcW w:w="0" w:type="auto"/>
          </w:tcPr>
          <w:p w14:paraId="7D22F779" w14:textId="30CA4D5F" w:rsidR="0016660B" w:rsidRDefault="00060C8C" w:rsidP="00675966">
            <w:r>
              <w:t xml:space="preserve">5-135 N </w:t>
            </w:r>
          </w:p>
        </w:tc>
      </w:tr>
      <w:tr w:rsidR="0016660B" w14:paraId="6AB0D205" w14:textId="77777777" w:rsidTr="0041069F">
        <w:tc>
          <w:tcPr>
            <w:tcW w:w="0" w:type="auto"/>
          </w:tcPr>
          <w:p w14:paraId="6BB95C9C" w14:textId="522E0EA9" w:rsidR="0016660B" w:rsidRDefault="00060C8C" w:rsidP="00675966">
            <w:r>
              <w:t xml:space="preserve">Pressure </w:t>
            </w:r>
          </w:p>
        </w:tc>
        <w:tc>
          <w:tcPr>
            <w:tcW w:w="0" w:type="auto"/>
          </w:tcPr>
          <w:p w14:paraId="4122AF6D" w14:textId="071D853D" w:rsidR="0016660B" w:rsidRDefault="00060C8C" w:rsidP="00675966">
            <w:r>
              <w:t xml:space="preserve">70 – 415Mpa </w:t>
            </w:r>
          </w:p>
        </w:tc>
      </w:tr>
      <w:tr w:rsidR="0016660B" w14:paraId="33D9B1F7" w14:textId="77777777" w:rsidTr="0041069F">
        <w:tc>
          <w:tcPr>
            <w:tcW w:w="0" w:type="auto"/>
          </w:tcPr>
          <w:p w14:paraId="1C75F976" w14:textId="3CD7167A" w:rsidR="0016660B" w:rsidRDefault="00060C8C" w:rsidP="00675966">
            <w:r>
              <w:t xml:space="preserve">Power </w:t>
            </w:r>
          </w:p>
        </w:tc>
        <w:tc>
          <w:tcPr>
            <w:tcW w:w="0" w:type="auto"/>
          </w:tcPr>
          <w:p w14:paraId="74EFF011" w14:textId="30BBEE54" w:rsidR="0016660B" w:rsidRDefault="00060C8C" w:rsidP="00675966">
            <w:r>
              <w:t>40kW for pumps maybe, density power of about 107kWm-2</w:t>
            </w:r>
          </w:p>
        </w:tc>
      </w:tr>
      <w:tr w:rsidR="0016660B" w14:paraId="7A1D254F" w14:textId="77777777" w:rsidTr="0041069F">
        <w:tc>
          <w:tcPr>
            <w:tcW w:w="0" w:type="auto"/>
          </w:tcPr>
          <w:p w14:paraId="418D18E3" w14:textId="31FC0244" w:rsidR="0016660B" w:rsidRDefault="00060C8C" w:rsidP="00675966">
            <w:r>
              <w:t xml:space="preserve">Nozzle size </w:t>
            </w:r>
          </w:p>
        </w:tc>
        <w:tc>
          <w:tcPr>
            <w:tcW w:w="0" w:type="auto"/>
          </w:tcPr>
          <w:p w14:paraId="5D00933B" w14:textId="43A688BA" w:rsidR="0016660B" w:rsidRDefault="00060C8C" w:rsidP="00675966">
            <w:r>
              <w:t xml:space="preserve">Varys from 0.075 to 0.40mm </w:t>
            </w:r>
          </w:p>
        </w:tc>
      </w:tr>
      <w:tr w:rsidR="0016660B" w14:paraId="7B45E83F" w14:textId="77777777" w:rsidTr="0041069F">
        <w:trPr>
          <w:trHeight w:val="58"/>
        </w:trPr>
        <w:tc>
          <w:tcPr>
            <w:tcW w:w="0" w:type="auto"/>
          </w:tcPr>
          <w:p w14:paraId="4B2D3099" w14:textId="240CCF0E" w:rsidR="0016660B" w:rsidRDefault="00060C8C" w:rsidP="00675966">
            <w:r>
              <w:t xml:space="preserve">Nozzle material </w:t>
            </w:r>
          </w:p>
        </w:tc>
        <w:tc>
          <w:tcPr>
            <w:tcW w:w="0" w:type="auto"/>
          </w:tcPr>
          <w:p w14:paraId="1FAE42D0" w14:textId="5253B754" w:rsidR="0016660B" w:rsidRDefault="00060C8C" w:rsidP="00675966">
            <w:r>
              <w:t xml:space="preserve">Usually sapphire but can be made of hardener steel and stainless steel. </w:t>
            </w:r>
          </w:p>
        </w:tc>
      </w:tr>
      <w:tr w:rsidR="0016660B" w14:paraId="48DEC1D4" w14:textId="77777777" w:rsidTr="0041069F">
        <w:tc>
          <w:tcPr>
            <w:tcW w:w="0" w:type="auto"/>
          </w:tcPr>
          <w:p w14:paraId="43EBAC0D" w14:textId="01AD127E" w:rsidR="0016660B" w:rsidRDefault="00060C8C" w:rsidP="00675966">
            <w:r>
              <w:t xml:space="preserve">Angle of nozzle </w:t>
            </w:r>
          </w:p>
        </w:tc>
        <w:tc>
          <w:tcPr>
            <w:tcW w:w="0" w:type="auto"/>
          </w:tcPr>
          <w:p w14:paraId="43344F9B" w14:textId="401F8AAE" w:rsidR="0016660B" w:rsidRDefault="00060C8C" w:rsidP="00675966">
            <w:r>
              <w:t>0</w:t>
            </w:r>
            <w:r>
              <w:rPr>
                <w:rFonts w:cstheme="minorHAnsi"/>
              </w:rPr>
              <w:t>°</w:t>
            </w:r>
            <w:r>
              <w:t xml:space="preserve"> to 30</w:t>
            </w:r>
            <w:r>
              <w:rPr>
                <w:rFonts w:cstheme="minorHAnsi"/>
              </w:rPr>
              <w:t>°</w:t>
            </w:r>
            <w:r>
              <w:t xml:space="preserve"> </w:t>
            </w:r>
          </w:p>
        </w:tc>
      </w:tr>
      <w:tr w:rsidR="0016660B" w14:paraId="504490F2" w14:textId="77777777" w:rsidTr="0041069F">
        <w:tc>
          <w:tcPr>
            <w:tcW w:w="0" w:type="auto"/>
          </w:tcPr>
          <w:p w14:paraId="24BEB7A9" w14:textId="1238D27E" w:rsidR="0016660B" w:rsidRDefault="00060C8C" w:rsidP="00675966">
            <w:r>
              <w:t xml:space="preserve">Stand off distance </w:t>
            </w:r>
          </w:p>
        </w:tc>
        <w:tc>
          <w:tcPr>
            <w:tcW w:w="0" w:type="auto"/>
          </w:tcPr>
          <w:p w14:paraId="43989979" w14:textId="68D2B27C" w:rsidR="0016660B" w:rsidRDefault="00060C8C" w:rsidP="00675966">
            <w:r>
              <w:t>2.5mm to 50mm typically 5mm depending on material and cut</w:t>
            </w:r>
          </w:p>
        </w:tc>
      </w:tr>
      <w:tr w:rsidR="0016660B" w14:paraId="67601010" w14:textId="77777777" w:rsidTr="0041069F">
        <w:tc>
          <w:tcPr>
            <w:tcW w:w="0" w:type="auto"/>
          </w:tcPr>
          <w:p w14:paraId="71797385" w14:textId="7645CA42" w:rsidR="0016660B" w:rsidRDefault="00060C8C" w:rsidP="00675966">
            <w:r>
              <w:t>Cutting speeds</w:t>
            </w:r>
          </w:p>
        </w:tc>
        <w:tc>
          <w:tcPr>
            <w:tcW w:w="0" w:type="auto"/>
          </w:tcPr>
          <w:p w14:paraId="5B51ACD3" w14:textId="2E52C3AA" w:rsidR="0016660B" w:rsidRDefault="00060C8C" w:rsidP="00675966">
            <w:r>
              <w:t xml:space="preserve">Depending on material, fibre glass generally has a cutting speed of 2.5mm a second. Generally aluminium would have a cutting speed of 15mm a second. </w:t>
            </w:r>
          </w:p>
        </w:tc>
      </w:tr>
      <w:tr w:rsidR="0016660B" w14:paraId="7B9CBCC0" w14:textId="77777777" w:rsidTr="0041069F">
        <w:tc>
          <w:tcPr>
            <w:tcW w:w="0" w:type="auto"/>
          </w:tcPr>
          <w:p w14:paraId="6B5527DA" w14:textId="13E1EB89" w:rsidR="0016660B" w:rsidRDefault="00060C8C" w:rsidP="00675966">
            <w:r>
              <w:t xml:space="preserve">Materials </w:t>
            </w:r>
          </w:p>
        </w:tc>
        <w:tc>
          <w:tcPr>
            <w:tcW w:w="0" w:type="auto"/>
          </w:tcPr>
          <w:p w14:paraId="3CE6C191" w14:textId="53D58C33" w:rsidR="0016660B" w:rsidRDefault="00060C8C" w:rsidP="00675966">
            <w:r>
              <w:t xml:space="preserve">Most suitable is non-metallic materials </w:t>
            </w:r>
            <w:r w:rsidR="00B43DB1">
              <w:t xml:space="preserve">and thin soft metals. Mainly </w:t>
            </w:r>
            <w:r w:rsidR="007E3746">
              <w:t>Aluminium</w:t>
            </w:r>
            <w:r w:rsidR="00B43DB1">
              <w:t xml:space="preserve">, Copper and Lead. </w:t>
            </w:r>
          </w:p>
        </w:tc>
      </w:tr>
      <w:tr w:rsidR="0016660B" w14:paraId="196ED199" w14:textId="77777777" w:rsidTr="0041069F">
        <w:tc>
          <w:tcPr>
            <w:tcW w:w="0" w:type="auto"/>
          </w:tcPr>
          <w:p w14:paraId="4702133A" w14:textId="024EDF25" w:rsidR="0016660B" w:rsidRDefault="00060C8C" w:rsidP="00675966">
            <w:r>
              <w:t xml:space="preserve">Thickness cut </w:t>
            </w:r>
          </w:p>
        </w:tc>
        <w:tc>
          <w:tcPr>
            <w:tcW w:w="0" w:type="auto"/>
          </w:tcPr>
          <w:p w14:paraId="35A86D1D" w14:textId="6F1EBD2D" w:rsidR="0016660B" w:rsidRDefault="00C35D1D" w:rsidP="00675966">
            <w:r>
              <w:t>Varies on materials but can cut a max of 50mm but will reduce cutting speed</w:t>
            </w:r>
          </w:p>
        </w:tc>
      </w:tr>
    </w:tbl>
    <w:p w14:paraId="4469BA2F" w14:textId="094C5379" w:rsidR="00675966" w:rsidRDefault="00675966" w:rsidP="00675966"/>
    <w:p w14:paraId="502B00A1" w14:textId="09914E32" w:rsidR="00C35D1D" w:rsidRDefault="00601707" w:rsidP="00601707">
      <w:pPr>
        <w:pStyle w:val="Heading2"/>
      </w:pPr>
      <w:bookmarkStart w:id="14" w:name="_Toc530368909"/>
      <w:r>
        <w:t>Costs</w:t>
      </w:r>
      <w:bookmarkEnd w:id="14"/>
      <w:r>
        <w:t xml:space="preserve"> </w:t>
      </w:r>
    </w:p>
    <w:p w14:paraId="26718252" w14:textId="7EC9DB3C" w:rsidR="00601707" w:rsidRDefault="00601707" w:rsidP="00601707">
      <w:r>
        <w:t xml:space="preserve">Costs of Water jet cutting are valued on many factors including: </w:t>
      </w:r>
    </w:p>
    <w:p w14:paraId="78249CAF" w14:textId="6970A5F9" w:rsidR="00601707" w:rsidRDefault="00601707" w:rsidP="00601707">
      <w:pPr>
        <w:pStyle w:val="ListParagraph"/>
        <w:numPr>
          <w:ilvl w:val="0"/>
          <w:numId w:val="4"/>
        </w:numPr>
      </w:pPr>
      <w:r>
        <w:t>Tooling/parts</w:t>
      </w:r>
    </w:p>
    <w:p w14:paraId="219C3047" w14:textId="62F7CF6A" w:rsidR="00601707" w:rsidRDefault="00601707" w:rsidP="00601707">
      <w:pPr>
        <w:pStyle w:val="ListParagraph"/>
        <w:numPr>
          <w:ilvl w:val="0"/>
          <w:numId w:val="4"/>
        </w:numPr>
      </w:pPr>
      <w:r>
        <w:t xml:space="preserve">Power to machine </w:t>
      </w:r>
    </w:p>
    <w:p w14:paraId="0E1A4F09" w14:textId="35F14F14" w:rsidR="00601707" w:rsidRDefault="00601707" w:rsidP="00D7006F">
      <w:pPr>
        <w:pStyle w:val="ListParagraph"/>
        <w:numPr>
          <w:ilvl w:val="0"/>
          <w:numId w:val="4"/>
        </w:numPr>
      </w:pPr>
      <w:r>
        <w:t>water purification</w:t>
      </w:r>
    </w:p>
    <w:p w14:paraId="057374CE" w14:textId="3674E932" w:rsidR="00D7006F" w:rsidRDefault="00D7006F" w:rsidP="00D7006F">
      <w:pPr>
        <w:pStyle w:val="ListParagraph"/>
        <w:numPr>
          <w:ilvl w:val="0"/>
          <w:numId w:val="4"/>
        </w:numPr>
      </w:pPr>
      <w:r>
        <w:t xml:space="preserve">Maintenance </w:t>
      </w:r>
    </w:p>
    <w:p w14:paraId="46DF0017" w14:textId="519B2CD4" w:rsidR="00601707" w:rsidRDefault="00601707" w:rsidP="00601707">
      <w:r>
        <w:rPr>
          <w:b/>
        </w:rPr>
        <w:t xml:space="preserve">Tooling- </w:t>
      </w:r>
      <w:r>
        <w:t xml:space="preserve">as already stated the tool (Nozzle) is made from Sapphire, Sapphire been very expensive </w:t>
      </w:r>
      <w:r w:rsidR="00196A0A">
        <w:t xml:space="preserve">due to their rarity and machining the nozzle to size, requiring non-traditional techniques to cut like diamond. It may be worth replacing the sapphire with a cheaper hardened steel but bearing in mind sapphire will last 8x longer than hardened steel be nearly has hard as diamond. It all depends on price range and best over. Say a Hardened steel nozzle cost £10 and a sapphire nozzle cost £100 pounds, but a hardened steel nozzle lasts only 1 month but a sapphire nozzle last a year in the long run the sapphire nozzle will save money over the hardened steel. </w:t>
      </w:r>
    </w:p>
    <w:p w14:paraId="4913B262" w14:textId="6E2B34DD" w:rsidR="00196A0A" w:rsidRDefault="00196A0A" w:rsidP="00601707">
      <w:r>
        <w:rPr>
          <w:b/>
        </w:rPr>
        <w:t xml:space="preserve">Power to machine- </w:t>
      </w:r>
      <w:r>
        <w:t xml:space="preserve">More will be covered in which is best section but briefly the whole system requires 147kW per </w:t>
      </w:r>
      <w:proofErr w:type="spellStart"/>
      <w:r>
        <w:t>mintute</w:t>
      </w:r>
      <w:proofErr w:type="spellEnd"/>
      <w:r>
        <w:t xml:space="preserve"> to power it meaning a generator will be required to power it adding costs. </w:t>
      </w:r>
    </w:p>
    <w:p w14:paraId="66CC19B7" w14:textId="77777777" w:rsidR="00D7006F" w:rsidRDefault="00D7006F" w:rsidP="00601707">
      <w:r>
        <w:rPr>
          <w:b/>
        </w:rPr>
        <w:t xml:space="preserve">Water purification- </w:t>
      </w:r>
      <w:r>
        <w:t xml:space="preserve">Water purification is required to stop scaling and limescale in the system without it </w:t>
      </w:r>
      <w:proofErr w:type="spellStart"/>
      <w:r>
        <w:t>futher</w:t>
      </w:r>
      <w:proofErr w:type="spellEnd"/>
      <w:r>
        <w:t xml:space="preserve"> costs will be required for cleaning or replacing parts in system, but the act of purifying the water can become costly depending on method of purifying either a purifier or additive. Additive will be the best but will still be cost due to solution adding. </w:t>
      </w:r>
    </w:p>
    <w:p w14:paraId="0A97F621" w14:textId="0717DD63" w:rsidR="00196A0A" w:rsidRDefault="00D7006F" w:rsidP="00601707">
      <w:r>
        <w:lastRenderedPageBreak/>
        <w:t xml:space="preserve"> </w:t>
      </w:r>
      <w:r w:rsidRPr="00D7006F">
        <w:rPr>
          <w:b/>
        </w:rPr>
        <w:t>Maintenance</w:t>
      </w:r>
      <w:r>
        <w:rPr>
          <w:b/>
        </w:rPr>
        <w:t xml:space="preserve">- </w:t>
      </w:r>
      <w:r>
        <w:t xml:space="preserve">Maintenance will be costly especially unprepared maintenance due to shut down of manufacturing line. Which there are number of costs that are required </w:t>
      </w:r>
      <w:r w:rsidR="00DC1FBA">
        <w:t>during, before and after</w:t>
      </w:r>
      <w:r>
        <w:t xml:space="preserve"> maintaining including:</w:t>
      </w:r>
    </w:p>
    <w:p w14:paraId="2E6C454A" w14:textId="21DE8E52" w:rsidR="00D7006F" w:rsidRPr="00DC1FBA" w:rsidRDefault="00D7006F" w:rsidP="00D7006F">
      <w:pPr>
        <w:pStyle w:val="ListParagraph"/>
        <w:numPr>
          <w:ilvl w:val="0"/>
          <w:numId w:val="5"/>
        </w:numPr>
        <w:rPr>
          <w:b/>
        </w:rPr>
      </w:pPr>
      <w:r>
        <w:t xml:space="preserve">Safety checks carried </w:t>
      </w:r>
      <w:r w:rsidR="00DC1FBA">
        <w:t xml:space="preserve">out following all legislation and safety requirements </w:t>
      </w:r>
    </w:p>
    <w:p w14:paraId="01E8E5DF" w14:textId="77777777" w:rsidR="00DC1FBA" w:rsidRPr="00DC1FBA" w:rsidRDefault="00DC1FBA" w:rsidP="00DC1FBA">
      <w:pPr>
        <w:pStyle w:val="ListParagraph"/>
        <w:numPr>
          <w:ilvl w:val="0"/>
          <w:numId w:val="5"/>
        </w:numPr>
        <w:rPr>
          <w:b/>
        </w:rPr>
      </w:pPr>
      <w:r>
        <w:t xml:space="preserve">A trustful person to carry out maintenance and safety checks meaning hiring or bringing someone in to do the job in hand. </w:t>
      </w:r>
    </w:p>
    <w:p w14:paraId="72069429" w14:textId="4CF292B7" w:rsidR="00DC1FBA" w:rsidRPr="00DC1FBA" w:rsidRDefault="00DC1FBA" w:rsidP="00DC1FBA">
      <w:pPr>
        <w:pStyle w:val="ListParagraph"/>
        <w:numPr>
          <w:ilvl w:val="0"/>
          <w:numId w:val="5"/>
        </w:numPr>
        <w:rPr>
          <w:b/>
        </w:rPr>
      </w:pPr>
      <w:r>
        <w:t xml:space="preserve">Lost time and shut down halting the production line losing money and profit and causing down time for staff. </w:t>
      </w:r>
    </w:p>
    <w:p w14:paraId="10F35B43" w14:textId="2963AE35" w:rsidR="00DC1FBA" w:rsidRPr="00DC1FBA" w:rsidRDefault="00DC1FBA" w:rsidP="00DC1FBA">
      <w:pPr>
        <w:pStyle w:val="ListParagraph"/>
        <w:numPr>
          <w:ilvl w:val="0"/>
          <w:numId w:val="5"/>
        </w:numPr>
        <w:rPr>
          <w:b/>
        </w:rPr>
      </w:pPr>
      <w:r>
        <w:t xml:space="preserve">Any parts that are required to be replaced, which will be costly due to buying of the parts and fitting them and checking that the part is safety fitted and is in standards. Bearing in mind a fitter and safety inspector will have to called out to check and fit part. </w:t>
      </w:r>
    </w:p>
    <w:p w14:paraId="00E0A71B" w14:textId="77777777" w:rsidR="00DC1FBA" w:rsidRPr="00DC1FBA" w:rsidRDefault="00DC1FBA" w:rsidP="00DC1FBA">
      <w:pPr>
        <w:ind w:left="360"/>
        <w:rPr>
          <w:b/>
        </w:rPr>
      </w:pPr>
    </w:p>
    <w:p w14:paraId="7C2391A8" w14:textId="252CB916" w:rsidR="00675966" w:rsidRPr="00675966" w:rsidRDefault="00DC1FBA" w:rsidP="00DC1FBA">
      <w:pPr>
        <w:pStyle w:val="Heading2"/>
      </w:pPr>
      <w:bookmarkStart w:id="15" w:name="_Toc530368910"/>
      <w:r>
        <w:t xml:space="preserve">Advantages </w:t>
      </w:r>
      <w:sdt>
        <w:sdtPr>
          <w:id w:val="-1952778529"/>
          <w:citation/>
        </w:sdtPr>
        <w:sdtEndPr/>
        <w:sdtContent>
          <w:r w:rsidR="00C06ED6">
            <w:fldChar w:fldCharType="begin"/>
          </w:r>
          <w:r w:rsidR="00C06ED6">
            <w:instrText xml:space="preserve"> CITATION mec17 \l 2057 </w:instrText>
          </w:r>
          <w:r w:rsidR="00C06ED6">
            <w:fldChar w:fldCharType="separate"/>
          </w:r>
          <w:r w:rsidR="00C06ED6" w:rsidRPr="00C06ED6">
            <w:rPr>
              <w:noProof/>
            </w:rPr>
            <w:t>(mech4study, 2017)</w:t>
          </w:r>
          <w:r w:rsidR="00C06ED6">
            <w:fldChar w:fldCharType="end"/>
          </w:r>
        </w:sdtContent>
      </w:sdt>
      <w:bookmarkEnd w:id="15"/>
    </w:p>
    <w:p w14:paraId="741A9476" w14:textId="376B2A0C" w:rsidR="0065181F" w:rsidRDefault="0065181F" w:rsidP="0065181F">
      <w:pPr>
        <w:pStyle w:val="ListParagraph"/>
        <w:numPr>
          <w:ilvl w:val="0"/>
          <w:numId w:val="6"/>
        </w:numPr>
      </w:pPr>
      <w:r>
        <w:t>Mechanical properties of work piece are unchanged.</w:t>
      </w:r>
    </w:p>
    <w:p w14:paraId="3CA9D8A6" w14:textId="2C8CC213" w:rsidR="00552B6B" w:rsidRDefault="0065181F" w:rsidP="0065181F">
      <w:pPr>
        <w:pStyle w:val="ListParagraph"/>
        <w:numPr>
          <w:ilvl w:val="0"/>
          <w:numId w:val="6"/>
        </w:numPr>
      </w:pPr>
      <w:r>
        <w:t xml:space="preserve">Environmentally friendly doesn’t form any dust particles and water is used as cutting fluid. </w:t>
      </w:r>
    </w:p>
    <w:p w14:paraId="53CFE254" w14:textId="77777777" w:rsidR="0065181F" w:rsidRDefault="0065181F" w:rsidP="0065181F">
      <w:pPr>
        <w:pStyle w:val="ListParagraph"/>
        <w:numPr>
          <w:ilvl w:val="0"/>
          <w:numId w:val="6"/>
        </w:numPr>
      </w:pPr>
      <w:r>
        <w:t>Good surface finish.</w:t>
      </w:r>
    </w:p>
    <w:p w14:paraId="692A930B" w14:textId="2C156CEC" w:rsidR="0065181F" w:rsidRDefault="0065181F" w:rsidP="0065181F">
      <w:pPr>
        <w:pStyle w:val="ListParagraph"/>
        <w:numPr>
          <w:ilvl w:val="0"/>
          <w:numId w:val="6"/>
        </w:numPr>
      </w:pPr>
      <w:r>
        <w:t>No physical tool is required.</w:t>
      </w:r>
    </w:p>
    <w:p w14:paraId="215807BB" w14:textId="369DAB8F" w:rsidR="0065181F" w:rsidRDefault="0065181F" w:rsidP="0065181F">
      <w:pPr>
        <w:pStyle w:val="ListParagraph"/>
        <w:numPr>
          <w:ilvl w:val="0"/>
          <w:numId w:val="6"/>
        </w:numPr>
      </w:pPr>
      <w:r>
        <w:t xml:space="preserve">It can cut both soft and hard material. </w:t>
      </w:r>
    </w:p>
    <w:p w14:paraId="492D58A4" w14:textId="77777777" w:rsidR="0065181F" w:rsidRDefault="0065181F" w:rsidP="0065181F">
      <w:pPr>
        <w:pStyle w:val="ListParagraph"/>
        <w:numPr>
          <w:ilvl w:val="0"/>
          <w:numId w:val="6"/>
        </w:numPr>
      </w:pPr>
      <w:r>
        <w:t>It is ideal process for laser reflective materials where laser beam machining cannot be used.</w:t>
      </w:r>
    </w:p>
    <w:p w14:paraId="2EFE29D2" w14:textId="6BAE5EE5" w:rsidR="0065181F" w:rsidRDefault="0065181F" w:rsidP="0065181F">
      <w:pPr>
        <w:pStyle w:val="ListParagraph"/>
        <w:numPr>
          <w:ilvl w:val="0"/>
          <w:numId w:val="6"/>
        </w:numPr>
      </w:pPr>
      <w:r>
        <w:t>Lower cost of machining.</w:t>
      </w:r>
    </w:p>
    <w:p w14:paraId="1A61D801" w14:textId="3B70AA84" w:rsidR="00F43BAA" w:rsidRDefault="0065181F" w:rsidP="0065181F">
      <w:pPr>
        <w:pStyle w:val="Heading2"/>
      </w:pPr>
      <w:bookmarkStart w:id="16" w:name="_Toc530368911"/>
      <w:r>
        <w:t xml:space="preserve">Disadvantages </w:t>
      </w:r>
      <w:sdt>
        <w:sdtPr>
          <w:id w:val="-1891186077"/>
          <w:citation/>
        </w:sdtPr>
        <w:sdtEndPr/>
        <w:sdtContent>
          <w:r w:rsidR="00C06ED6">
            <w:fldChar w:fldCharType="begin"/>
          </w:r>
          <w:r w:rsidR="00C06ED6">
            <w:instrText xml:space="preserve"> CITATION mec17 \l 2057 </w:instrText>
          </w:r>
          <w:r w:rsidR="00C06ED6">
            <w:fldChar w:fldCharType="separate"/>
          </w:r>
          <w:r w:rsidR="00C06ED6" w:rsidRPr="00C06ED6">
            <w:rPr>
              <w:noProof/>
            </w:rPr>
            <w:t>(mech4study, 2017)</w:t>
          </w:r>
          <w:r w:rsidR="00C06ED6">
            <w:fldChar w:fldCharType="end"/>
          </w:r>
        </w:sdtContent>
      </w:sdt>
      <w:bookmarkEnd w:id="16"/>
    </w:p>
    <w:p w14:paraId="1704FBDA" w14:textId="03D9172E" w:rsidR="0065181F" w:rsidRDefault="00D677DD" w:rsidP="00D677DD">
      <w:pPr>
        <w:pStyle w:val="ListParagraph"/>
        <w:numPr>
          <w:ilvl w:val="0"/>
          <w:numId w:val="7"/>
        </w:numPr>
      </w:pPr>
      <w:r>
        <w:t xml:space="preserve">It cannot be machined while </w:t>
      </w:r>
      <w:r w:rsidR="005A7ABB">
        <w:t xml:space="preserve">submersed in water </w:t>
      </w:r>
    </w:p>
    <w:p w14:paraId="3A5AF549" w14:textId="6CAAA7AF" w:rsidR="005A7ABB" w:rsidRDefault="005A7ABB" w:rsidP="00D677DD">
      <w:pPr>
        <w:pStyle w:val="ListParagraph"/>
        <w:numPr>
          <w:ilvl w:val="0"/>
          <w:numId w:val="7"/>
        </w:numPr>
      </w:pPr>
      <w:r>
        <w:t>Low metal removal rate</w:t>
      </w:r>
    </w:p>
    <w:p w14:paraId="69EFC9E0" w14:textId="3B7ECC24" w:rsidR="005A7ABB" w:rsidRDefault="005A7ABB" w:rsidP="00D677DD">
      <w:pPr>
        <w:pStyle w:val="ListParagraph"/>
        <w:numPr>
          <w:ilvl w:val="0"/>
          <w:numId w:val="7"/>
        </w:numPr>
      </w:pPr>
      <w:r>
        <w:t xml:space="preserve">High </w:t>
      </w:r>
      <w:proofErr w:type="spellStart"/>
      <w:r>
        <w:t>intial</w:t>
      </w:r>
      <w:proofErr w:type="spellEnd"/>
      <w:r>
        <w:t xml:space="preserve"> cost.</w:t>
      </w:r>
    </w:p>
    <w:p w14:paraId="7DC2BA8A" w14:textId="6CD99290" w:rsidR="005A7ABB" w:rsidRPr="0065181F" w:rsidRDefault="005A7ABB" w:rsidP="005A7ABB">
      <w:pPr>
        <w:pStyle w:val="ListParagraph"/>
        <w:numPr>
          <w:ilvl w:val="0"/>
          <w:numId w:val="7"/>
        </w:numPr>
      </w:pPr>
      <w:r>
        <w:t xml:space="preserve">Thick material cannot be machined easily. </w:t>
      </w:r>
    </w:p>
    <w:p w14:paraId="5F14E108" w14:textId="1E09AC93" w:rsidR="003C21D5" w:rsidRPr="003C21D5" w:rsidRDefault="00213ECB" w:rsidP="003C21D5">
      <w:r>
        <w:t xml:space="preserve"> </w:t>
      </w:r>
    </w:p>
    <w:p w14:paraId="455D2340" w14:textId="71D883FD" w:rsidR="003C21D5" w:rsidRDefault="003C21D5" w:rsidP="00AF10C4"/>
    <w:p w14:paraId="1A4C6D7C" w14:textId="0110E92B" w:rsidR="005A7ABB" w:rsidRDefault="005A7ABB" w:rsidP="00AF10C4"/>
    <w:p w14:paraId="00CDD62A" w14:textId="739DBDEE" w:rsidR="005A7ABB" w:rsidRDefault="005A7ABB" w:rsidP="00AF10C4"/>
    <w:p w14:paraId="058C5367" w14:textId="73684BFD" w:rsidR="005A7ABB" w:rsidRDefault="005A7ABB" w:rsidP="00AF10C4"/>
    <w:p w14:paraId="0338243F" w14:textId="1BD337C4" w:rsidR="005A7ABB" w:rsidRDefault="005A7ABB" w:rsidP="00AF10C4"/>
    <w:p w14:paraId="110F1A7F" w14:textId="0B783EC6" w:rsidR="005A7ABB" w:rsidRDefault="005A7ABB" w:rsidP="00AF10C4"/>
    <w:p w14:paraId="1F0CF418" w14:textId="4EFCFF1B" w:rsidR="005A7ABB" w:rsidRDefault="005A7ABB" w:rsidP="00AF10C4"/>
    <w:p w14:paraId="5AD38619" w14:textId="25B85FA4" w:rsidR="005A7ABB" w:rsidRDefault="00C53CA1" w:rsidP="00AF10C4">
      <w:r>
        <w:t xml:space="preserve"> </w:t>
      </w:r>
    </w:p>
    <w:p w14:paraId="7967ED8B" w14:textId="550F24A1" w:rsidR="005A7ABB" w:rsidRDefault="00C53CA1" w:rsidP="00E95E4F">
      <w:pPr>
        <w:pStyle w:val="Heading1"/>
      </w:pPr>
      <w:bookmarkStart w:id="17" w:name="_Toc530368912"/>
      <w:r>
        <w:lastRenderedPageBreak/>
        <w:t>Laser jet cutting</w:t>
      </w:r>
      <w:bookmarkEnd w:id="17"/>
      <w:r>
        <w:t xml:space="preserve"> </w:t>
      </w:r>
    </w:p>
    <w:p w14:paraId="40FD24A8" w14:textId="27E702E7" w:rsidR="00C53CA1" w:rsidRDefault="00E95E4F" w:rsidP="00E95E4F">
      <w:pPr>
        <w:pStyle w:val="Heading2"/>
      </w:pPr>
      <w:bookmarkStart w:id="18" w:name="_Toc530368913"/>
      <w:r>
        <w:t>Process</w:t>
      </w:r>
      <w:bookmarkEnd w:id="18"/>
      <w:r>
        <w:t xml:space="preserve"> </w:t>
      </w:r>
    </w:p>
    <w:p w14:paraId="64670DDD" w14:textId="7743F8D1" w:rsidR="00E95E4F" w:rsidRPr="00E95E4F" w:rsidRDefault="00E95E4F" w:rsidP="00E95E4F">
      <w:r>
        <w:t xml:space="preserve">The </w:t>
      </w:r>
      <w:r w:rsidR="00112867">
        <w:t xml:space="preserve">process works by using lasers. Using a laser beam, which is narrow, monochromatic high intense light </w:t>
      </w:r>
      <w:r w:rsidR="00F00A76">
        <w:t xml:space="preserve">which cuts or machines any metal and non-metal. </w:t>
      </w:r>
      <w:sdt>
        <w:sdtPr>
          <w:id w:val="-1165927798"/>
          <w:citation/>
        </w:sdtPr>
        <w:sdtEndPr/>
        <w:sdtContent>
          <w:r w:rsidR="00C06ED6">
            <w:fldChar w:fldCharType="begin"/>
          </w:r>
          <w:r w:rsidR="00C06ED6">
            <w:instrText xml:space="preserve"> CITATION mec171 \l 2057 </w:instrText>
          </w:r>
          <w:r w:rsidR="00C06ED6">
            <w:fldChar w:fldCharType="separate"/>
          </w:r>
          <w:r w:rsidR="00C06ED6" w:rsidRPr="00C06ED6">
            <w:rPr>
              <w:noProof/>
            </w:rPr>
            <w:t>(mech4study, 2017)</w:t>
          </w:r>
          <w:r w:rsidR="00C06ED6">
            <w:fldChar w:fldCharType="end"/>
          </w:r>
        </w:sdtContent>
      </w:sdt>
    </w:p>
    <w:p w14:paraId="2A79EC07" w14:textId="3EDA769A" w:rsidR="00AF10C4" w:rsidRDefault="00C06ED6" w:rsidP="00F00A76">
      <w:pPr>
        <w:pStyle w:val="Heading2"/>
      </w:pPr>
      <w:bookmarkStart w:id="19" w:name="_Toc530368914"/>
      <w:r>
        <w:rPr>
          <w:noProof/>
        </w:rPr>
        <mc:AlternateContent>
          <mc:Choice Requires="wps">
            <w:drawing>
              <wp:anchor distT="0" distB="0" distL="114300" distR="114300" simplePos="0" relativeHeight="251667456" behindDoc="1" locked="0" layoutInCell="1" allowOverlap="1" wp14:anchorId="5E04BE5F" wp14:editId="636BB57C">
                <wp:simplePos x="0" y="0"/>
                <wp:positionH relativeFrom="column">
                  <wp:posOffset>0</wp:posOffset>
                </wp:positionH>
                <wp:positionV relativeFrom="paragraph">
                  <wp:posOffset>2948940</wp:posOffset>
                </wp:positionV>
                <wp:extent cx="475488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4754880" cy="635"/>
                        </a:xfrm>
                        <a:prstGeom prst="rect">
                          <a:avLst/>
                        </a:prstGeom>
                        <a:solidFill>
                          <a:prstClr val="white"/>
                        </a:solidFill>
                        <a:ln>
                          <a:noFill/>
                        </a:ln>
                      </wps:spPr>
                      <wps:txbx>
                        <w:txbxContent>
                          <w:p w14:paraId="7DA7BCE4" w14:textId="20638F82" w:rsidR="00C06ED6" w:rsidRDefault="00C06ED6" w:rsidP="00C06ED6">
                            <w:pPr>
                              <w:pStyle w:val="Caption"/>
                              <w:rPr>
                                <w:noProof/>
                              </w:rPr>
                            </w:pPr>
                            <w:proofErr w:type="spellStart"/>
                            <w:r>
                              <w:t>picutre</w:t>
                            </w:r>
                            <w:proofErr w:type="spellEnd"/>
                            <w:r>
                              <w:t xml:space="preserve"> 1  </w:t>
                            </w:r>
                            <w:r w:rsidR="00BC5F53">
                              <w:rPr>
                                <w:noProof/>
                              </w:rPr>
                              <w:fldChar w:fldCharType="begin"/>
                            </w:r>
                            <w:r w:rsidR="00BC5F53">
                              <w:rPr>
                                <w:noProof/>
                              </w:rPr>
                              <w:instrText xml:space="preserve"> SEQ picutre_1_ \* ARABIC </w:instrText>
                            </w:r>
                            <w:r w:rsidR="00BC5F53">
                              <w:rPr>
                                <w:noProof/>
                              </w:rPr>
                              <w:fldChar w:fldCharType="separate"/>
                            </w:r>
                            <w:r>
                              <w:rPr>
                                <w:noProof/>
                              </w:rPr>
                              <w:t>2</w:t>
                            </w:r>
                            <w:r w:rsidR="00BC5F53">
                              <w:rPr>
                                <w:noProof/>
                              </w:rPr>
                              <w:fldChar w:fldCharType="end"/>
                            </w:r>
                            <w:r>
                              <w:t xml:space="preserve"> diagram of laser jet cutting </w:t>
                            </w:r>
                            <w:sdt>
                              <w:sdtPr>
                                <w:id w:val="2120951408"/>
                                <w:citation/>
                              </w:sdtPr>
                              <w:sdtEndPr/>
                              <w:sdtContent>
                                <w:r>
                                  <w:fldChar w:fldCharType="begin"/>
                                </w:r>
                                <w:r>
                                  <w:instrText xml:space="preserve"> CITATION mec171 \l 2057 </w:instrText>
                                </w:r>
                                <w:r>
                                  <w:fldChar w:fldCharType="separate"/>
                                </w:r>
                                <w:r w:rsidRPr="00C06ED6">
                                  <w:rPr>
                                    <w:noProof/>
                                  </w:rPr>
                                  <w:t>(mech4study, 2017)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E04BE5F" id="Text Box 7" o:spid="_x0000_s1030" type="#_x0000_t202" style="position:absolute;margin-left:0;margin-top:232.2pt;width:374.4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" stroked="f">
                <v:textbox style="mso-fit-shape-to-text:t" inset="0,0,0,0">
                  <w:txbxContent>
                    <w:p w14:paraId="7DA7BCE4" w14:textId="20638F82" w:rsidR="00C06ED6" w:rsidRDefault="00C06ED6" w:rsidP="00C06ED6">
                      <w:pPr>
                        <w:pStyle w:val="Caption"/>
                        <w:rPr>
                          <w:noProof/>
                        </w:rPr>
                      </w:pPr>
                      <w:proofErr w:type="spellStart"/>
                      <w:r>
                        <w:t>picutre</w:t>
                      </w:r>
                      <w:proofErr w:type="spellEnd"/>
                      <w:r>
                        <w:t xml:space="preserve"> 1  </w:t>
                      </w:r>
                      <w:r w:rsidR="00BC5F53">
                        <w:rPr>
                          <w:noProof/>
                        </w:rPr>
                        <w:fldChar w:fldCharType="begin"/>
                      </w:r>
                      <w:r w:rsidR="00BC5F53">
                        <w:rPr>
                          <w:noProof/>
                        </w:rPr>
                        <w:instrText xml:space="preserve"> SEQ picutre_1_ \* ARABIC </w:instrText>
                      </w:r>
                      <w:r w:rsidR="00BC5F53">
                        <w:rPr>
                          <w:noProof/>
                        </w:rPr>
                        <w:fldChar w:fldCharType="separate"/>
                      </w:r>
                      <w:r>
                        <w:rPr>
                          <w:noProof/>
                        </w:rPr>
                        <w:t>2</w:t>
                      </w:r>
                      <w:r w:rsidR="00BC5F53">
                        <w:rPr>
                          <w:noProof/>
                        </w:rPr>
                        <w:fldChar w:fldCharType="end"/>
                      </w:r>
                      <w:r>
                        <w:t xml:space="preserve"> diagram of laser jet cutting </w:t>
                      </w:r>
                      <w:sdt>
                        <w:sdtPr>
                          <w:id w:val="2120951408"/>
                          <w:citation/>
                        </w:sdtPr>
                        <w:sdtEndPr/>
                        <w:sdtContent>
                          <w:r>
                            <w:fldChar w:fldCharType="begin"/>
                          </w:r>
                          <w:r>
                            <w:instrText xml:space="preserve"> CITATION mec171 \l 2057 </w:instrText>
                          </w:r>
                          <w:r>
                            <w:fldChar w:fldCharType="separate"/>
                          </w:r>
                          <w:r w:rsidRPr="00C06ED6">
                            <w:rPr>
                              <w:noProof/>
                            </w:rPr>
                            <w:t>(mech4study, 2017)</w:t>
                          </w:r>
                          <w:r>
                            <w:fldChar w:fldCharType="end"/>
                          </w:r>
                        </w:sdtContent>
                      </w:sdt>
                    </w:p>
                  </w:txbxContent>
                </v:textbox>
                <w10:wrap type="tight"/>
              </v:shape>
            </w:pict>
          </mc:Fallback>
        </mc:AlternateContent>
      </w:r>
      <w:r w:rsidR="00F00A76">
        <w:rPr>
          <w:noProof/>
        </w:rPr>
        <w:drawing>
          <wp:anchor distT="0" distB="0" distL="114300" distR="114300" simplePos="0" relativeHeight="251660288" behindDoc="1" locked="0" layoutInCell="1" allowOverlap="1" wp14:anchorId="20D259D1" wp14:editId="7D6BF8ED">
            <wp:simplePos x="0" y="0"/>
            <wp:positionH relativeFrom="column">
              <wp:posOffset>0</wp:posOffset>
            </wp:positionH>
            <wp:positionV relativeFrom="paragraph">
              <wp:posOffset>217170</wp:posOffset>
            </wp:positionV>
            <wp:extent cx="4754880" cy="2674620"/>
            <wp:effectExtent l="0" t="0" r="7620" b="0"/>
            <wp:wrapTight wrapText="bothSides">
              <wp:wrapPolygon edited="0">
                <wp:start x="0" y="0"/>
                <wp:lineTo x="0" y="21385"/>
                <wp:lineTo x="21548" y="21385"/>
                <wp:lineTo x="215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xresdefault (1).jpg"/>
                    <pic:cNvPicPr/>
                  </pic:nvPicPr>
                  <pic:blipFill>
                    <a:blip r:embed="rId11">
                      <a:extLst>
                        <a:ext uri="{28A0092B-C50C-407E-A947-70E740481C1C}">
                          <a14:useLocalDpi xmlns:a14="http://schemas.microsoft.com/office/drawing/2010/main" val="0"/>
                        </a:ext>
                      </a:extLst>
                    </a:blip>
                    <a:stretch>
                      <a:fillRect/>
                    </a:stretch>
                  </pic:blipFill>
                  <pic:spPr>
                    <a:xfrm>
                      <a:off x="0" y="0"/>
                      <a:ext cx="4754880" cy="2674620"/>
                    </a:xfrm>
                    <a:prstGeom prst="rect">
                      <a:avLst/>
                    </a:prstGeom>
                  </pic:spPr>
                </pic:pic>
              </a:graphicData>
            </a:graphic>
            <wp14:sizeRelH relativeFrom="margin">
              <wp14:pctWidth>0</wp14:pctWidth>
            </wp14:sizeRelH>
            <wp14:sizeRelV relativeFrom="margin">
              <wp14:pctHeight>0</wp14:pctHeight>
            </wp14:sizeRelV>
          </wp:anchor>
        </w:drawing>
      </w:r>
      <w:r w:rsidR="00F00A76">
        <w:t>How it works</w:t>
      </w:r>
      <w:bookmarkEnd w:id="19"/>
    </w:p>
    <w:p w14:paraId="21FA6062" w14:textId="63368573" w:rsidR="00F00A76" w:rsidRDefault="00F00A76" w:rsidP="00F00A76"/>
    <w:p w14:paraId="3DAA7680" w14:textId="77AE01EA" w:rsidR="00F00A76" w:rsidRDefault="00F00A76" w:rsidP="00F00A76"/>
    <w:p w14:paraId="698C6571" w14:textId="4A1C8E92" w:rsidR="00F00A76" w:rsidRDefault="00F00A76" w:rsidP="00F00A76"/>
    <w:p w14:paraId="44964DCE" w14:textId="5533BEB6" w:rsidR="00F00A76" w:rsidRDefault="00F00A76" w:rsidP="00F00A76"/>
    <w:p w14:paraId="3D283504" w14:textId="4A86BFAE" w:rsidR="00F00A76" w:rsidRDefault="00F00A76" w:rsidP="00F00A76"/>
    <w:p w14:paraId="2E745F43" w14:textId="41775A24" w:rsidR="00F00A76" w:rsidRDefault="00F00A76" w:rsidP="00F00A76"/>
    <w:p w14:paraId="1AC9F7E3" w14:textId="51378D04" w:rsidR="00F00A76" w:rsidRDefault="00F00A76" w:rsidP="00F00A76"/>
    <w:p w14:paraId="5B29AC37" w14:textId="68C0AB0C" w:rsidR="00F00A76" w:rsidRDefault="00F00A76" w:rsidP="00F00A76"/>
    <w:p w14:paraId="426EC8DF" w14:textId="2F1CE0DD" w:rsidR="00F00A76" w:rsidRDefault="00F00A76" w:rsidP="00F00A76"/>
    <w:p w14:paraId="01EB4D90" w14:textId="3B0B4788" w:rsidR="00F00A76" w:rsidRDefault="00F00A76" w:rsidP="00F00A76"/>
    <w:p w14:paraId="3AC40B6B" w14:textId="0DF6DEA4" w:rsidR="00F00A76" w:rsidRDefault="00F00A76" w:rsidP="00F00A76"/>
    <w:p w14:paraId="59D9FFDD" w14:textId="255FD695" w:rsidR="00B074C7" w:rsidRDefault="00B074C7" w:rsidP="00B074C7">
      <w:r>
        <w:t>Summarizing the process of laser cutting can be explained as followed:</w:t>
      </w:r>
      <w:sdt>
        <w:sdtPr>
          <w:id w:val="-424033421"/>
          <w:citation/>
        </w:sdtPr>
        <w:sdtEndPr/>
        <w:sdtContent>
          <w:r w:rsidR="00C06ED6">
            <w:fldChar w:fldCharType="begin"/>
          </w:r>
          <w:r w:rsidR="00C06ED6">
            <w:instrText xml:space="preserve"> CITATION ope17 \l 2057 </w:instrText>
          </w:r>
          <w:r w:rsidR="00C06ED6">
            <w:fldChar w:fldCharType="separate"/>
          </w:r>
          <w:r w:rsidR="00C06ED6">
            <w:rPr>
              <w:noProof/>
            </w:rPr>
            <w:t xml:space="preserve"> </w:t>
          </w:r>
          <w:r w:rsidR="00C06ED6" w:rsidRPr="00C06ED6">
            <w:rPr>
              <w:noProof/>
            </w:rPr>
            <w:t>(university, 2017)</w:t>
          </w:r>
          <w:r w:rsidR="00C06ED6">
            <w:fldChar w:fldCharType="end"/>
          </w:r>
        </w:sdtContent>
      </w:sdt>
    </w:p>
    <w:p w14:paraId="52C7FA17" w14:textId="39A46FC1" w:rsidR="00F00A76" w:rsidRDefault="00B074C7" w:rsidP="00B074C7">
      <w:pPr>
        <w:pStyle w:val="ListParagraph"/>
        <w:numPr>
          <w:ilvl w:val="0"/>
          <w:numId w:val="9"/>
        </w:numPr>
      </w:pPr>
      <w:r>
        <w:t>Laser material CO2 and Nd- YAG is filled into laser discharge tube.</w:t>
      </w:r>
    </w:p>
    <w:p w14:paraId="74600E3C" w14:textId="7EEBA008" w:rsidR="00B074C7" w:rsidRDefault="00B074C7" w:rsidP="00B074C7">
      <w:pPr>
        <w:pStyle w:val="ListParagraph"/>
        <w:numPr>
          <w:ilvl w:val="0"/>
          <w:numId w:val="9"/>
        </w:numPr>
      </w:pPr>
      <w:r>
        <w:t>Switching on the power supply (about 25KW +/</w:t>
      </w:r>
      <w:proofErr w:type="gramStart"/>
      <w:r>
        <w:t>- )</w:t>
      </w:r>
      <w:proofErr w:type="gramEnd"/>
      <w:r>
        <w:t xml:space="preserve"> connected to flash lamps. The lamps produce light energy which when used charge electrons of atoms. </w:t>
      </w:r>
    </w:p>
    <w:p w14:paraId="30675249" w14:textId="47F7983B" w:rsidR="00B074C7" w:rsidRDefault="00B074C7" w:rsidP="00B074C7">
      <w:pPr>
        <w:pStyle w:val="ListParagraph"/>
        <w:numPr>
          <w:ilvl w:val="0"/>
          <w:numId w:val="9"/>
        </w:numPr>
      </w:pPr>
      <w:r>
        <w:t>The atoms absorb energy from the light energy created by the flash lamp. Causing a jump of orbital electron of atom</w:t>
      </w:r>
      <w:r w:rsidR="008F20C9">
        <w:t xml:space="preserve">, forming low energy level to high energy level. Causing unstable condition of atom. </w:t>
      </w:r>
    </w:p>
    <w:p w14:paraId="0097DC9D" w14:textId="1BF3DA46" w:rsidR="008F20C9" w:rsidRDefault="008F20C9" w:rsidP="00B074C7">
      <w:pPr>
        <w:pStyle w:val="ListParagraph"/>
        <w:numPr>
          <w:ilvl w:val="0"/>
          <w:numId w:val="9"/>
        </w:numPr>
      </w:pPr>
      <w:r>
        <w:t>The energy is built up as laser material. The atoms absorb quality energy when this happens it starts to emit energy</w:t>
      </w:r>
      <w:r w:rsidRPr="008F20C9">
        <w:t xml:space="preserve"> </w:t>
      </w:r>
      <w:r>
        <w:t xml:space="preserve">nonstop. </w:t>
      </w:r>
    </w:p>
    <w:p w14:paraId="75097197" w14:textId="27E3BDAE" w:rsidR="008F20C9" w:rsidRDefault="008F20C9" w:rsidP="00B074C7">
      <w:pPr>
        <w:pStyle w:val="ListParagraph"/>
        <w:numPr>
          <w:ilvl w:val="0"/>
          <w:numId w:val="9"/>
        </w:numPr>
      </w:pPr>
      <w:r>
        <w:t xml:space="preserve">The laser light absorbed by the lens are directed towards the work piece. </w:t>
      </w:r>
    </w:p>
    <w:p w14:paraId="66F084D0" w14:textId="0C804A1A" w:rsidR="008F20C9" w:rsidRDefault="008F20C9" w:rsidP="00B074C7">
      <w:pPr>
        <w:pStyle w:val="ListParagraph"/>
        <w:numPr>
          <w:ilvl w:val="0"/>
          <w:numId w:val="9"/>
        </w:numPr>
      </w:pPr>
      <w:r>
        <w:t xml:space="preserve">The laser is pointed onto the workpiece and machining can begin by melting material from the surface. </w:t>
      </w:r>
    </w:p>
    <w:p w14:paraId="30A785DD" w14:textId="7114C8AD" w:rsidR="008F20C9" w:rsidRDefault="008F20C9" w:rsidP="008F20C9"/>
    <w:p w14:paraId="45638491" w14:textId="15E181ED" w:rsidR="008F20C9" w:rsidRDefault="008F20C9" w:rsidP="008F20C9"/>
    <w:p w14:paraId="07420D02" w14:textId="0BF9CA24" w:rsidR="008F20C9" w:rsidRDefault="008F20C9" w:rsidP="008F20C9"/>
    <w:p w14:paraId="08CC7457" w14:textId="2697D5FE" w:rsidR="008F20C9" w:rsidRDefault="008F20C9" w:rsidP="008F20C9"/>
    <w:p w14:paraId="29F94771" w14:textId="5B368F8B" w:rsidR="008F20C9" w:rsidRDefault="008F20C9" w:rsidP="008F20C9"/>
    <w:p w14:paraId="572DAB00" w14:textId="0E06013C" w:rsidR="008F20C9" w:rsidRDefault="008F20C9" w:rsidP="008F20C9"/>
    <w:p w14:paraId="66B5FD92" w14:textId="2EA2C3E6" w:rsidR="007E050A" w:rsidRDefault="007E050A" w:rsidP="007E050A">
      <w:pPr>
        <w:pStyle w:val="Caption"/>
        <w:keepNext/>
      </w:pPr>
      <w:r>
        <w:lastRenderedPageBreak/>
        <w:t xml:space="preserve">Table </w:t>
      </w:r>
      <w:r w:rsidR="00BC5F53">
        <w:rPr>
          <w:noProof/>
        </w:rPr>
        <w:fldChar w:fldCharType="begin"/>
      </w:r>
      <w:r w:rsidR="00BC5F53">
        <w:rPr>
          <w:noProof/>
        </w:rPr>
        <w:instrText xml:space="preserve"> SEQ Table \* ARABIC </w:instrText>
      </w:r>
      <w:r w:rsidR="00BC5F53">
        <w:rPr>
          <w:noProof/>
        </w:rPr>
        <w:fldChar w:fldCharType="separate"/>
      </w:r>
      <w:r w:rsidR="00C06ED6">
        <w:rPr>
          <w:noProof/>
        </w:rPr>
        <w:t>4</w:t>
      </w:r>
      <w:r w:rsidR="00BC5F53">
        <w:rPr>
          <w:noProof/>
        </w:rPr>
        <w:fldChar w:fldCharType="end"/>
      </w:r>
      <w:r>
        <w:t xml:space="preserve"> capabilities of Laser cutting</w:t>
      </w:r>
      <w:r w:rsidR="00C06ED6">
        <w:t xml:space="preserve"> </w:t>
      </w:r>
      <w:sdt>
        <w:sdtPr>
          <w:id w:val="-38673088"/>
          <w:citation/>
        </w:sdtPr>
        <w:sdtEndPr/>
        <w:sdtContent>
          <w:r w:rsidR="00C06ED6">
            <w:fldChar w:fldCharType="begin"/>
          </w:r>
          <w:r w:rsidR="00C06ED6">
            <w:instrText xml:space="preserve"> CITATION ope17 \l 2057 </w:instrText>
          </w:r>
          <w:r w:rsidR="00C06ED6">
            <w:fldChar w:fldCharType="separate"/>
          </w:r>
          <w:r w:rsidR="00C06ED6" w:rsidRPr="00C06ED6">
            <w:rPr>
              <w:noProof/>
            </w:rPr>
            <w:t>(university, 2017)</w:t>
          </w:r>
          <w:r w:rsidR="00C06ED6">
            <w:fldChar w:fldCharType="end"/>
          </w:r>
        </w:sdtContent>
      </w:sdt>
      <w:sdt>
        <w:sdtPr>
          <w:id w:val="795333535"/>
          <w:citation/>
        </w:sdtPr>
        <w:sdtEndPr/>
        <w:sdtContent>
          <w:r w:rsidR="00C06ED6">
            <w:fldChar w:fldCharType="begin"/>
          </w:r>
          <w:r w:rsidR="00C06ED6">
            <w:instrText xml:space="preserve"> CITATION mec171 \l 2057 </w:instrText>
          </w:r>
          <w:r w:rsidR="00C06ED6">
            <w:fldChar w:fldCharType="separate"/>
          </w:r>
          <w:r w:rsidR="00C06ED6">
            <w:rPr>
              <w:noProof/>
            </w:rPr>
            <w:t xml:space="preserve"> </w:t>
          </w:r>
          <w:r w:rsidR="00C06ED6" w:rsidRPr="00C06ED6">
            <w:rPr>
              <w:noProof/>
            </w:rPr>
            <w:t>(mech4study, 2017)</w:t>
          </w:r>
          <w:r w:rsidR="00C06ED6">
            <w:fldChar w:fldCharType="end"/>
          </w:r>
        </w:sdtContent>
      </w:sdt>
    </w:p>
    <w:tbl>
      <w:tblPr>
        <w:tblStyle w:val="TableGrid"/>
        <w:tblW w:w="0" w:type="auto"/>
        <w:tblLook w:val="04A0" w:firstRow="1" w:lastRow="0" w:firstColumn="1" w:lastColumn="0" w:noHBand="0" w:noVBand="1"/>
      </w:tblPr>
      <w:tblGrid>
        <w:gridCol w:w="1381"/>
        <w:gridCol w:w="7635"/>
      </w:tblGrid>
      <w:tr w:rsidR="0041069F" w14:paraId="3E152709" w14:textId="77777777" w:rsidTr="00462548">
        <w:tc>
          <w:tcPr>
            <w:tcW w:w="0" w:type="auto"/>
          </w:tcPr>
          <w:p w14:paraId="362667A4" w14:textId="102C70F4" w:rsidR="0041069F" w:rsidRDefault="0041069F" w:rsidP="008F20C9">
            <w:r>
              <w:t xml:space="preserve">Gases used </w:t>
            </w:r>
          </w:p>
        </w:tc>
        <w:tc>
          <w:tcPr>
            <w:tcW w:w="0" w:type="auto"/>
          </w:tcPr>
          <w:p w14:paraId="6310AE90" w14:textId="342276C8" w:rsidR="0041069F" w:rsidRDefault="0041069F" w:rsidP="008F20C9">
            <w:r>
              <w:t xml:space="preserve">CO2 (30% efficient) and Nd-YAG (2% efficient) </w:t>
            </w:r>
          </w:p>
          <w:p w14:paraId="7A62DF15" w14:textId="53D89708" w:rsidR="0041069F" w:rsidRDefault="0041069F" w:rsidP="008F20C9"/>
        </w:tc>
      </w:tr>
      <w:tr w:rsidR="0041069F" w14:paraId="572B54C9" w14:textId="77777777" w:rsidTr="00462548">
        <w:tc>
          <w:tcPr>
            <w:tcW w:w="0" w:type="auto"/>
          </w:tcPr>
          <w:p w14:paraId="4C87483B" w14:textId="6F93EAF1" w:rsidR="0041069F" w:rsidRDefault="0041069F" w:rsidP="008F20C9">
            <w:r>
              <w:t>Gas pressures</w:t>
            </w:r>
          </w:p>
        </w:tc>
        <w:tc>
          <w:tcPr>
            <w:tcW w:w="0" w:type="auto"/>
          </w:tcPr>
          <w:p w14:paraId="7CEACF9A" w14:textId="43A1AA73" w:rsidR="0041069F" w:rsidRDefault="0041069F" w:rsidP="008F20C9">
            <w:r>
              <w:t xml:space="preserve">No real pressures for main gases but assisting gases (Oxygen or air) have pressures of 140 to 825 kPa. </w:t>
            </w:r>
          </w:p>
        </w:tc>
      </w:tr>
      <w:tr w:rsidR="0041069F" w14:paraId="0C74BE24" w14:textId="77777777" w:rsidTr="00462548">
        <w:tc>
          <w:tcPr>
            <w:tcW w:w="0" w:type="auto"/>
          </w:tcPr>
          <w:p w14:paraId="34607704" w14:textId="52F507CA" w:rsidR="0041069F" w:rsidRDefault="0041069F" w:rsidP="008F20C9">
            <w:r>
              <w:t>Power</w:t>
            </w:r>
          </w:p>
        </w:tc>
        <w:tc>
          <w:tcPr>
            <w:tcW w:w="0" w:type="auto"/>
          </w:tcPr>
          <w:p w14:paraId="73C29FAE" w14:textId="5155A518" w:rsidR="0041069F" w:rsidRDefault="007E050A" w:rsidP="008F20C9">
            <w:r>
              <w:t xml:space="preserve">Varies 0.25 to 25kW. But in pulsed mode its about 50KW and continuous mode about 1KW. </w:t>
            </w:r>
          </w:p>
        </w:tc>
      </w:tr>
      <w:tr w:rsidR="0041069F" w14:paraId="4F072404" w14:textId="77777777" w:rsidTr="00462548">
        <w:tc>
          <w:tcPr>
            <w:tcW w:w="0" w:type="auto"/>
          </w:tcPr>
          <w:p w14:paraId="75AF1C27" w14:textId="4FF8E41D" w:rsidR="0041069F" w:rsidRDefault="0041069F" w:rsidP="008F20C9">
            <w:r>
              <w:t xml:space="preserve">Drilling rates </w:t>
            </w:r>
          </w:p>
        </w:tc>
        <w:tc>
          <w:tcPr>
            <w:tcW w:w="0" w:type="auto"/>
          </w:tcPr>
          <w:p w14:paraId="59D80365" w14:textId="2A635837" w:rsidR="0041069F" w:rsidRDefault="007E050A" w:rsidP="008F20C9">
            <w:r>
              <w:t xml:space="preserve">Can be fast example been a 0.5mm diameter, 2.5mm thick can cut in about 1-3s </w:t>
            </w:r>
          </w:p>
        </w:tc>
      </w:tr>
      <w:tr w:rsidR="0041069F" w14:paraId="373FC9DE" w14:textId="77777777" w:rsidTr="00462548">
        <w:tc>
          <w:tcPr>
            <w:tcW w:w="0" w:type="auto"/>
          </w:tcPr>
          <w:p w14:paraId="5FFD7DA0" w14:textId="7D485048" w:rsidR="0041069F" w:rsidRDefault="0041069F" w:rsidP="008F20C9">
            <w:r>
              <w:t>Materials</w:t>
            </w:r>
          </w:p>
        </w:tc>
        <w:tc>
          <w:tcPr>
            <w:tcW w:w="0" w:type="auto"/>
          </w:tcPr>
          <w:p w14:paraId="1AC94A9B" w14:textId="088187F3" w:rsidR="0041069F" w:rsidRDefault="007E050A" w:rsidP="008F20C9">
            <w:r>
              <w:t xml:space="preserve">Most metals, glass, ceramics, and Polymers </w:t>
            </w:r>
          </w:p>
        </w:tc>
      </w:tr>
      <w:tr w:rsidR="0041069F" w14:paraId="6EDF9281" w14:textId="77777777" w:rsidTr="00462548">
        <w:tc>
          <w:tcPr>
            <w:tcW w:w="0" w:type="auto"/>
          </w:tcPr>
          <w:p w14:paraId="25300DE9" w14:textId="061AF33E" w:rsidR="0041069F" w:rsidRDefault="0041069F" w:rsidP="008F20C9">
            <w:r>
              <w:t xml:space="preserve">Cuts </w:t>
            </w:r>
          </w:p>
        </w:tc>
        <w:tc>
          <w:tcPr>
            <w:tcW w:w="0" w:type="auto"/>
          </w:tcPr>
          <w:p w14:paraId="3F926954" w14:textId="5B5193AD" w:rsidR="0041069F" w:rsidRDefault="007E050A" w:rsidP="008F20C9">
            <w:r>
              <w:t>See diagram below</w:t>
            </w:r>
          </w:p>
        </w:tc>
      </w:tr>
    </w:tbl>
    <w:p w14:paraId="4CF43DB4" w14:textId="4AF22DC2" w:rsidR="007E050A" w:rsidRDefault="00C06ED6" w:rsidP="008F20C9">
      <w:r>
        <w:rPr>
          <w:noProof/>
        </w:rPr>
        <mc:AlternateContent>
          <mc:Choice Requires="wps">
            <w:drawing>
              <wp:anchor distT="0" distB="0" distL="114300" distR="114300" simplePos="0" relativeHeight="251669504" behindDoc="1" locked="0" layoutInCell="1" allowOverlap="1" wp14:anchorId="47D2513B" wp14:editId="6568407F">
                <wp:simplePos x="0" y="0"/>
                <wp:positionH relativeFrom="column">
                  <wp:posOffset>-83820</wp:posOffset>
                </wp:positionH>
                <wp:positionV relativeFrom="paragraph">
                  <wp:posOffset>2766695</wp:posOffset>
                </wp:positionV>
                <wp:extent cx="4457700" cy="635"/>
                <wp:effectExtent l="0" t="0" r="0" b="0"/>
                <wp:wrapTight wrapText="bothSides">
                  <wp:wrapPolygon edited="0">
                    <wp:start x="0" y="0"/>
                    <wp:lineTo x="0" y="21600"/>
                    <wp:lineTo x="21600" y="21600"/>
                    <wp:lineTo x="21600" y="0"/>
                  </wp:wrapPolygon>
                </wp:wrapTight>
                <wp:docPr id="8" name="Text Box 8"/>
                <wp:cNvGraphicFramePr/>
                <a:graphic xmlns:a="http://schemas.openxmlformats.org/drawingml/2006/main">
                  <a:graphicData uri="http://schemas.microsoft.com/office/word/2010/wordprocessingShape">
                    <wps:wsp>
                      <wps:cNvSpPr txBox="1"/>
                      <wps:spPr>
                        <a:xfrm>
                          <a:off x="0" y="0"/>
                          <a:ext cx="4457700" cy="635"/>
                        </a:xfrm>
                        <a:prstGeom prst="rect">
                          <a:avLst/>
                        </a:prstGeom>
                        <a:solidFill>
                          <a:prstClr val="white"/>
                        </a:solidFill>
                        <a:ln>
                          <a:noFill/>
                        </a:ln>
                      </wps:spPr>
                      <wps:txbx>
                        <w:txbxContent>
                          <w:p w14:paraId="1A60E5D9" w14:textId="640E5FC0" w:rsidR="00C06ED6" w:rsidRPr="00397DC6" w:rsidRDefault="00C06ED6" w:rsidP="00C06ED6">
                            <w:pPr>
                              <w:pStyle w:val="Caption"/>
                              <w:rPr>
                                <w:noProof/>
                              </w:rPr>
                            </w:pPr>
                            <w:r>
                              <w:t xml:space="preserve">diagram  </w:t>
                            </w:r>
                            <w:r w:rsidR="00BC5F53">
                              <w:rPr>
                                <w:noProof/>
                              </w:rPr>
                              <w:fldChar w:fldCharType="begin"/>
                            </w:r>
                            <w:r w:rsidR="00BC5F53">
                              <w:rPr>
                                <w:noProof/>
                              </w:rPr>
                              <w:instrText xml:space="preserve"> SEQ diagram_ \* ARABIC </w:instrText>
                            </w:r>
                            <w:r w:rsidR="00BC5F53">
                              <w:rPr>
                                <w:noProof/>
                              </w:rPr>
                              <w:fldChar w:fldCharType="separate"/>
                            </w:r>
                            <w:r>
                              <w:rPr>
                                <w:noProof/>
                              </w:rPr>
                              <w:t>1</w:t>
                            </w:r>
                            <w:r w:rsidR="00BC5F53">
                              <w:rPr>
                                <w:noProof/>
                              </w:rPr>
                              <w:fldChar w:fldCharType="end"/>
                            </w:r>
                            <w:r>
                              <w:rPr>
                                <w:noProof/>
                              </w:rPr>
                              <w:t xml:space="preserve"> cutting speeds over thickness of laser cutter </w:t>
                            </w:r>
                            <w:sdt>
                              <w:sdtPr>
                                <w:rPr>
                                  <w:noProof/>
                                </w:rPr>
                                <w:id w:val="-341164488"/>
                                <w:citation/>
                              </w:sdtPr>
                              <w:sdtEndPr/>
                              <w:sdtContent>
                                <w:r>
                                  <w:rPr>
                                    <w:noProof/>
                                  </w:rPr>
                                  <w:fldChar w:fldCharType="begin"/>
                                </w:r>
                                <w:r>
                                  <w:rPr>
                                    <w:noProof/>
                                  </w:rPr>
                                  <w:instrText xml:space="preserve"> CITATION ope17 \l 2057 </w:instrText>
                                </w:r>
                                <w:r>
                                  <w:rPr>
                                    <w:noProof/>
                                  </w:rPr>
                                  <w:fldChar w:fldCharType="separate"/>
                                </w:r>
                                <w:r w:rsidRPr="00C06ED6">
                                  <w:rPr>
                                    <w:noProof/>
                                  </w:rPr>
                                  <w:t>(university, 2017)</w:t>
                                </w:r>
                                <w:r>
                                  <w:rPr>
                                    <w:noProof/>
                                  </w:rP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D2513B" id="Text Box 8" o:spid="_x0000_s1031" type="#_x0000_t202" style="position:absolute;margin-left:-6.6pt;margin-top:217.85pt;width:351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" stroked="f">
                <v:textbox style="mso-fit-shape-to-text:t" inset="0,0,0,0">
                  <w:txbxContent>
                    <w:p w14:paraId="1A60E5D9" w14:textId="640E5FC0" w:rsidR="00C06ED6" w:rsidRPr="00397DC6" w:rsidRDefault="00C06ED6" w:rsidP="00C06ED6">
                      <w:pPr>
                        <w:pStyle w:val="Caption"/>
                        <w:rPr>
                          <w:noProof/>
                        </w:rPr>
                      </w:pPr>
                      <w:r>
                        <w:t xml:space="preserve">diagram  </w:t>
                      </w:r>
                      <w:r w:rsidR="00BC5F53">
                        <w:rPr>
                          <w:noProof/>
                        </w:rPr>
                        <w:fldChar w:fldCharType="begin"/>
                      </w:r>
                      <w:r w:rsidR="00BC5F53">
                        <w:rPr>
                          <w:noProof/>
                        </w:rPr>
                        <w:instrText xml:space="preserve"> SEQ diagram_ \* ARABIC </w:instrText>
                      </w:r>
                      <w:r w:rsidR="00BC5F53">
                        <w:rPr>
                          <w:noProof/>
                        </w:rPr>
                        <w:fldChar w:fldCharType="separate"/>
                      </w:r>
                      <w:r>
                        <w:rPr>
                          <w:noProof/>
                        </w:rPr>
                        <w:t>1</w:t>
                      </w:r>
                      <w:r w:rsidR="00BC5F53">
                        <w:rPr>
                          <w:noProof/>
                        </w:rPr>
                        <w:fldChar w:fldCharType="end"/>
                      </w:r>
                      <w:r>
                        <w:rPr>
                          <w:noProof/>
                        </w:rPr>
                        <w:t xml:space="preserve"> cutting speeds over thickness of laser cutter </w:t>
                      </w:r>
                      <w:sdt>
                        <w:sdtPr>
                          <w:rPr>
                            <w:noProof/>
                          </w:rPr>
                          <w:id w:val="-341164488"/>
                          <w:citation/>
                        </w:sdtPr>
                        <w:sdtEndPr/>
                        <w:sdtContent>
                          <w:r>
                            <w:rPr>
                              <w:noProof/>
                            </w:rPr>
                            <w:fldChar w:fldCharType="begin"/>
                          </w:r>
                          <w:r>
                            <w:rPr>
                              <w:noProof/>
                            </w:rPr>
                            <w:instrText xml:space="preserve"> CITATION ope17 \l 2057 </w:instrText>
                          </w:r>
                          <w:r>
                            <w:rPr>
                              <w:noProof/>
                            </w:rPr>
                            <w:fldChar w:fldCharType="separate"/>
                          </w:r>
                          <w:r w:rsidRPr="00C06ED6">
                            <w:rPr>
                              <w:noProof/>
                            </w:rPr>
                            <w:t>(university, 2017)</w:t>
                          </w:r>
                          <w:r>
                            <w:rPr>
                              <w:noProof/>
                            </w:rPr>
                            <w:fldChar w:fldCharType="end"/>
                          </w:r>
                        </w:sdtContent>
                      </w:sdt>
                    </w:p>
                  </w:txbxContent>
                </v:textbox>
                <w10:wrap type="tight"/>
              </v:shape>
            </w:pict>
          </mc:Fallback>
        </mc:AlternateContent>
      </w:r>
      <w:r w:rsidR="007E050A">
        <w:rPr>
          <w:noProof/>
        </w:rPr>
        <w:drawing>
          <wp:anchor distT="0" distB="0" distL="114300" distR="114300" simplePos="0" relativeHeight="251661312" behindDoc="1" locked="0" layoutInCell="1" allowOverlap="1" wp14:anchorId="327EB060" wp14:editId="08F52A8C">
            <wp:simplePos x="0" y="0"/>
            <wp:positionH relativeFrom="column">
              <wp:posOffset>-83820</wp:posOffset>
            </wp:positionH>
            <wp:positionV relativeFrom="paragraph">
              <wp:posOffset>274955</wp:posOffset>
            </wp:positionV>
            <wp:extent cx="4457700" cy="2434590"/>
            <wp:effectExtent l="0" t="0" r="0" b="3810"/>
            <wp:wrapTight wrapText="bothSides">
              <wp:wrapPolygon edited="0">
                <wp:start x="0" y="0"/>
                <wp:lineTo x="0" y="21465"/>
                <wp:lineTo x="21508" y="21465"/>
                <wp:lineTo x="2150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03-3_800.jpg"/>
                    <pic:cNvPicPr/>
                  </pic:nvPicPr>
                  <pic:blipFill>
                    <a:blip r:embed="rId12">
                      <a:extLst>
                        <a:ext uri="{28A0092B-C50C-407E-A947-70E740481C1C}">
                          <a14:useLocalDpi xmlns:a14="http://schemas.microsoft.com/office/drawing/2010/main" val="0"/>
                        </a:ext>
                      </a:extLst>
                    </a:blip>
                    <a:stretch>
                      <a:fillRect/>
                    </a:stretch>
                  </pic:blipFill>
                  <pic:spPr>
                    <a:xfrm>
                      <a:off x="0" y="0"/>
                      <a:ext cx="4457700" cy="2434590"/>
                    </a:xfrm>
                    <a:prstGeom prst="rect">
                      <a:avLst/>
                    </a:prstGeom>
                  </pic:spPr>
                </pic:pic>
              </a:graphicData>
            </a:graphic>
            <wp14:sizeRelH relativeFrom="margin">
              <wp14:pctWidth>0</wp14:pctWidth>
            </wp14:sizeRelH>
            <wp14:sizeRelV relativeFrom="margin">
              <wp14:pctHeight>0</wp14:pctHeight>
            </wp14:sizeRelV>
          </wp:anchor>
        </w:drawing>
      </w:r>
    </w:p>
    <w:p w14:paraId="212ADAED" w14:textId="27F4E3BE" w:rsidR="007E050A" w:rsidRDefault="007E050A" w:rsidP="008F20C9"/>
    <w:p w14:paraId="2B6A7B36" w14:textId="536EF50B" w:rsidR="007E050A" w:rsidRDefault="007E050A" w:rsidP="008F20C9"/>
    <w:p w14:paraId="62BB912B" w14:textId="47DC3BFC" w:rsidR="006D56A6" w:rsidRPr="006D56A6" w:rsidRDefault="006D56A6" w:rsidP="006D56A6"/>
    <w:p w14:paraId="66F5FDFF" w14:textId="061E1C79" w:rsidR="006D56A6" w:rsidRPr="006D56A6" w:rsidRDefault="006D56A6" w:rsidP="006D56A6"/>
    <w:p w14:paraId="4C36F299" w14:textId="7305AA9A" w:rsidR="006D56A6" w:rsidRPr="006D56A6" w:rsidRDefault="006D56A6" w:rsidP="006D56A6"/>
    <w:p w14:paraId="3B6EB9AD" w14:textId="21D5F2B3" w:rsidR="006D56A6" w:rsidRPr="006D56A6" w:rsidRDefault="006D56A6" w:rsidP="006D56A6"/>
    <w:p w14:paraId="27CC7021" w14:textId="68F6772E" w:rsidR="006D56A6" w:rsidRPr="006D56A6" w:rsidRDefault="006D56A6" w:rsidP="006D56A6"/>
    <w:p w14:paraId="52470DB4" w14:textId="0AE5A51C" w:rsidR="006D56A6" w:rsidRPr="006D56A6" w:rsidRDefault="006D56A6" w:rsidP="006D56A6"/>
    <w:p w14:paraId="26FBDA2C" w14:textId="26ED89E6" w:rsidR="006D56A6" w:rsidRDefault="006D56A6" w:rsidP="006D56A6"/>
    <w:p w14:paraId="01D01413" w14:textId="269ED660" w:rsidR="006D56A6" w:rsidRDefault="006D56A6" w:rsidP="006D56A6"/>
    <w:p w14:paraId="3692E091" w14:textId="30FC2112" w:rsidR="006D56A6" w:rsidRDefault="006D56A6" w:rsidP="006D56A6">
      <w:pPr>
        <w:pStyle w:val="Heading2"/>
      </w:pPr>
      <w:bookmarkStart w:id="20" w:name="_Toc530368915"/>
      <w:r>
        <w:t xml:space="preserve">Advantages </w:t>
      </w:r>
      <w:sdt>
        <w:sdtPr>
          <w:id w:val="-1198695918"/>
          <w:citation/>
        </w:sdtPr>
        <w:sdtEndPr/>
        <w:sdtContent>
          <w:r w:rsidR="00C06ED6">
            <w:fldChar w:fldCharType="begin"/>
          </w:r>
          <w:r w:rsidR="00C06ED6">
            <w:instrText xml:space="preserve"> CITATION mec171 \l 2057 </w:instrText>
          </w:r>
          <w:r w:rsidR="00C06ED6">
            <w:fldChar w:fldCharType="separate"/>
          </w:r>
          <w:r w:rsidR="00C06ED6" w:rsidRPr="00C06ED6">
            <w:rPr>
              <w:noProof/>
            </w:rPr>
            <w:t>(mech4study, 2017)</w:t>
          </w:r>
          <w:r w:rsidR="00C06ED6">
            <w:fldChar w:fldCharType="end"/>
          </w:r>
        </w:sdtContent>
      </w:sdt>
      <w:bookmarkEnd w:id="20"/>
    </w:p>
    <w:p w14:paraId="412B733B" w14:textId="6F066C4F" w:rsidR="006D56A6" w:rsidRDefault="006D56A6" w:rsidP="006D56A6">
      <w:pPr>
        <w:pStyle w:val="ListParagraph"/>
        <w:numPr>
          <w:ilvl w:val="0"/>
          <w:numId w:val="10"/>
        </w:numPr>
      </w:pPr>
      <w:r>
        <w:t>Can cut all material.</w:t>
      </w:r>
    </w:p>
    <w:p w14:paraId="4A90C5AC" w14:textId="5CB9EC0C" w:rsidR="006D56A6" w:rsidRDefault="006D56A6" w:rsidP="006D56A6">
      <w:pPr>
        <w:pStyle w:val="ListParagraph"/>
        <w:numPr>
          <w:ilvl w:val="0"/>
          <w:numId w:val="10"/>
        </w:numPr>
      </w:pPr>
      <w:r>
        <w:t>No tooling cost no physical tool is used.</w:t>
      </w:r>
    </w:p>
    <w:p w14:paraId="63A168A4" w14:textId="4D634696" w:rsidR="006D56A6" w:rsidRDefault="006D56A6" w:rsidP="006D56A6">
      <w:pPr>
        <w:pStyle w:val="ListParagraph"/>
        <w:numPr>
          <w:ilvl w:val="0"/>
          <w:numId w:val="10"/>
        </w:numPr>
      </w:pPr>
      <w:r>
        <w:t xml:space="preserve">Produces finish part with high surface finish no need to improve surface quality </w:t>
      </w:r>
    </w:p>
    <w:p w14:paraId="7497C33A" w14:textId="62BDA38D" w:rsidR="006D56A6" w:rsidRDefault="006D56A6" w:rsidP="006D56A6">
      <w:pPr>
        <w:pStyle w:val="ListParagraph"/>
        <w:numPr>
          <w:ilvl w:val="0"/>
          <w:numId w:val="10"/>
        </w:numPr>
      </w:pPr>
      <w:r>
        <w:t>Complex shapes can be machined with ease with lase been able to move in any path.</w:t>
      </w:r>
    </w:p>
    <w:p w14:paraId="20384CE3" w14:textId="08D2AE5D" w:rsidR="006D56A6" w:rsidRDefault="006D56A6" w:rsidP="006D56A6">
      <w:pPr>
        <w:pStyle w:val="ListParagraph"/>
        <w:numPr>
          <w:ilvl w:val="0"/>
          <w:numId w:val="10"/>
        </w:numPr>
      </w:pPr>
      <w:r>
        <w:t>Hard materials can be cut with ease</w:t>
      </w:r>
    </w:p>
    <w:p w14:paraId="1577CD5A" w14:textId="61D5A1EF" w:rsidR="006D56A6" w:rsidRDefault="006D56A6" w:rsidP="006D56A6">
      <w:pPr>
        <w:pStyle w:val="ListParagraph"/>
        <w:numPr>
          <w:ilvl w:val="0"/>
          <w:numId w:val="10"/>
        </w:numPr>
      </w:pPr>
      <w:r>
        <w:t xml:space="preserve">High accuracy </w:t>
      </w:r>
    </w:p>
    <w:p w14:paraId="5BB249D4" w14:textId="7C7F8CA4" w:rsidR="006D56A6" w:rsidRDefault="006D56A6" w:rsidP="006D56A6">
      <w:pPr>
        <w:pStyle w:val="ListParagraph"/>
        <w:numPr>
          <w:ilvl w:val="0"/>
          <w:numId w:val="10"/>
        </w:numPr>
      </w:pPr>
      <w:r>
        <w:t xml:space="preserve">Can be CNC programmed and automated and flexible. </w:t>
      </w:r>
    </w:p>
    <w:p w14:paraId="4443649E" w14:textId="379C3A9F" w:rsidR="006D56A6" w:rsidRDefault="006D56A6" w:rsidP="006D56A6">
      <w:pPr>
        <w:pStyle w:val="Heading2"/>
      </w:pPr>
      <w:bookmarkStart w:id="21" w:name="_Toc530368916"/>
      <w:r>
        <w:t xml:space="preserve">Disadvantages </w:t>
      </w:r>
      <w:sdt>
        <w:sdtPr>
          <w:id w:val="-256824525"/>
          <w:citation/>
        </w:sdtPr>
        <w:sdtEndPr/>
        <w:sdtContent>
          <w:r w:rsidR="00C06ED6">
            <w:fldChar w:fldCharType="begin"/>
          </w:r>
          <w:r w:rsidR="00C06ED6">
            <w:instrText xml:space="preserve"> CITATION mec171 \l 2057 </w:instrText>
          </w:r>
          <w:r w:rsidR="00C06ED6">
            <w:fldChar w:fldCharType="separate"/>
          </w:r>
          <w:r w:rsidR="00C06ED6" w:rsidRPr="00C06ED6">
            <w:rPr>
              <w:noProof/>
            </w:rPr>
            <w:t>(mech4study, 2017)</w:t>
          </w:r>
          <w:r w:rsidR="00C06ED6">
            <w:fldChar w:fldCharType="end"/>
          </w:r>
        </w:sdtContent>
      </w:sdt>
      <w:bookmarkEnd w:id="21"/>
    </w:p>
    <w:p w14:paraId="5E7C9D72" w14:textId="1AB4A416" w:rsidR="006D56A6" w:rsidRDefault="006D56A6" w:rsidP="006D56A6">
      <w:pPr>
        <w:pStyle w:val="ListParagraph"/>
        <w:numPr>
          <w:ilvl w:val="0"/>
          <w:numId w:val="11"/>
        </w:numPr>
      </w:pPr>
      <w:r>
        <w:t xml:space="preserve">Uneconomical when high volume of same shape is to be cut. </w:t>
      </w:r>
    </w:p>
    <w:p w14:paraId="1F079D70" w14:textId="19257F50" w:rsidR="006D56A6" w:rsidRDefault="006D56A6" w:rsidP="006D56A6">
      <w:pPr>
        <w:pStyle w:val="ListParagraph"/>
        <w:numPr>
          <w:ilvl w:val="0"/>
          <w:numId w:val="11"/>
        </w:numPr>
      </w:pPr>
      <w:r>
        <w:t>High capital and maintenance cost due to specialist requirements and fitting.</w:t>
      </w:r>
    </w:p>
    <w:p w14:paraId="4E91DD21" w14:textId="0FF68E5E" w:rsidR="006D56A6" w:rsidRDefault="006D56A6" w:rsidP="006D56A6">
      <w:pPr>
        <w:pStyle w:val="ListParagraph"/>
        <w:numPr>
          <w:ilvl w:val="0"/>
          <w:numId w:val="11"/>
        </w:numPr>
      </w:pPr>
      <w:r>
        <w:t xml:space="preserve">Blind holes can not be produced </w:t>
      </w:r>
    </w:p>
    <w:p w14:paraId="00C075BB" w14:textId="0B3E03C5" w:rsidR="006D56A6" w:rsidRDefault="006D56A6" w:rsidP="006D56A6">
      <w:pPr>
        <w:pStyle w:val="ListParagraph"/>
        <w:numPr>
          <w:ilvl w:val="0"/>
          <w:numId w:val="11"/>
        </w:numPr>
      </w:pPr>
      <w:r>
        <w:t xml:space="preserve">Laser produce a fine vapour which solidifies, forming a fine dust which is health Hazard and requires removal. Eye protection must be worn because of refection of laser. </w:t>
      </w:r>
    </w:p>
    <w:p w14:paraId="03FB0B4A" w14:textId="50ECB92C" w:rsidR="006D56A6" w:rsidRDefault="006D56A6" w:rsidP="006D56A6"/>
    <w:p w14:paraId="2488BC08" w14:textId="71F778D2" w:rsidR="006D56A6" w:rsidRDefault="006D56A6" w:rsidP="006D56A6">
      <w:pPr>
        <w:pStyle w:val="Heading1"/>
      </w:pPr>
      <w:bookmarkStart w:id="22" w:name="_Toc530368917"/>
      <w:r>
        <w:lastRenderedPageBreak/>
        <w:t>Which to choose</w:t>
      </w:r>
      <w:bookmarkEnd w:id="22"/>
      <w:r>
        <w:t xml:space="preserve"> </w:t>
      </w:r>
    </w:p>
    <w:p w14:paraId="4AEDBB1E" w14:textId="53C01079" w:rsidR="0091592F" w:rsidRDefault="0091592F" w:rsidP="0091592F">
      <w:pPr>
        <w:pStyle w:val="Caption"/>
        <w:keepNext/>
      </w:pPr>
      <w:r>
        <w:t xml:space="preserve">Table </w:t>
      </w:r>
      <w:r w:rsidR="00BC5F53">
        <w:rPr>
          <w:noProof/>
        </w:rPr>
        <w:fldChar w:fldCharType="begin"/>
      </w:r>
      <w:r w:rsidR="00BC5F53">
        <w:rPr>
          <w:noProof/>
        </w:rPr>
        <w:instrText xml:space="preserve"> SEQ Table \* ARABIC </w:instrText>
      </w:r>
      <w:r w:rsidR="00BC5F53">
        <w:rPr>
          <w:noProof/>
        </w:rPr>
        <w:fldChar w:fldCharType="separate"/>
      </w:r>
      <w:r w:rsidR="00C06ED6">
        <w:rPr>
          <w:noProof/>
        </w:rPr>
        <w:t>5</w:t>
      </w:r>
      <w:r w:rsidR="00BC5F53">
        <w:rPr>
          <w:noProof/>
        </w:rPr>
        <w:fldChar w:fldCharType="end"/>
      </w:r>
      <w:r>
        <w:t xml:space="preserve"> compare and contrast of CNC milling, Laser cutting and Water jet cutting</w:t>
      </w:r>
      <w:r w:rsidR="00C06ED6">
        <w:t xml:space="preserve"> </w:t>
      </w:r>
      <w:sdt>
        <w:sdtPr>
          <w:id w:val="1287546091"/>
          <w:citation/>
        </w:sdtPr>
        <w:sdtEndPr/>
        <w:sdtContent>
          <w:r w:rsidR="00C06ED6">
            <w:fldChar w:fldCharType="begin"/>
          </w:r>
          <w:r w:rsidR="00C06ED6">
            <w:instrText xml:space="preserve"> CITATION McH18 \l 2057 </w:instrText>
          </w:r>
          <w:r w:rsidR="00C06ED6">
            <w:fldChar w:fldCharType="separate"/>
          </w:r>
          <w:r w:rsidR="00C06ED6" w:rsidRPr="00C06ED6">
            <w:rPr>
              <w:noProof/>
            </w:rPr>
            <w:t>(McHone Industries, 2018)</w:t>
          </w:r>
          <w:r w:rsidR="00C06ED6">
            <w:fldChar w:fldCharType="end"/>
          </w:r>
        </w:sdtContent>
      </w:sdt>
      <w:sdt>
        <w:sdtPr>
          <w:id w:val="-1134176689"/>
          <w:citation/>
        </w:sdtPr>
        <w:sdtEndPr/>
        <w:sdtContent>
          <w:r w:rsidR="00C06ED6">
            <w:fldChar w:fldCharType="begin"/>
          </w:r>
          <w:r w:rsidR="00C06ED6">
            <w:instrText xml:space="preserve"> CITATION ope17 \l 2057 </w:instrText>
          </w:r>
          <w:r w:rsidR="00C06ED6">
            <w:fldChar w:fldCharType="separate"/>
          </w:r>
          <w:r w:rsidR="00C06ED6">
            <w:rPr>
              <w:noProof/>
            </w:rPr>
            <w:t xml:space="preserve"> </w:t>
          </w:r>
          <w:r w:rsidR="00C06ED6" w:rsidRPr="00C06ED6">
            <w:rPr>
              <w:noProof/>
            </w:rPr>
            <w:t>(university, 2017)</w:t>
          </w:r>
          <w:r w:rsidR="00C06ED6">
            <w:fldChar w:fldCharType="end"/>
          </w:r>
        </w:sdtContent>
      </w:sdt>
      <w:sdt>
        <w:sdtPr>
          <w:id w:val="227433527"/>
          <w:citation/>
        </w:sdtPr>
        <w:sdtEndPr/>
        <w:sdtContent>
          <w:r w:rsidR="00C06ED6">
            <w:fldChar w:fldCharType="begin"/>
          </w:r>
          <w:r w:rsidR="00C06ED6">
            <w:instrText xml:space="preserve"> CITATION ope18 \l 2057 </w:instrText>
          </w:r>
          <w:r w:rsidR="00C06ED6">
            <w:fldChar w:fldCharType="separate"/>
          </w:r>
          <w:r w:rsidR="00C06ED6">
            <w:rPr>
              <w:noProof/>
            </w:rPr>
            <w:t xml:space="preserve"> </w:t>
          </w:r>
          <w:r w:rsidR="00C06ED6" w:rsidRPr="00C06ED6">
            <w:rPr>
              <w:noProof/>
            </w:rPr>
            <w:t>(university, 2018)</w:t>
          </w:r>
          <w:r w:rsidR="00C06ED6">
            <w:fldChar w:fldCharType="end"/>
          </w:r>
        </w:sdtContent>
      </w:sdt>
      <w:sdt>
        <w:sdtPr>
          <w:id w:val="-125624099"/>
          <w:citation/>
        </w:sdtPr>
        <w:sdtEndPr/>
        <w:sdtContent>
          <w:r w:rsidR="00C06ED6">
            <w:fldChar w:fldCharType="begin"/>
          </w:r>
          <w:r w:rsidR="00C06ED6">
            <w:instrText xml:space="preserve"> CITATION mec17 \l 2057 </w:instrText>
          </w:r>
          <w:r w:rsidR="00C06ED6">
            <w:fldChar w:fldCharType="separate"/>
          </w:r>
          <w:r w:rsidR="00C06ED6">
            <w:rPr>
              <w:noProof/>
            </w:rPr>
            <w:t xml:space="preserve"> </w:t>
          </w:r>
          <w:r w:rsidR="00C06ED6" w:rsidRPr="00C06ED6">
            <w:rPr>
              <w:noProof/>
            </w:rPr>
            <w:t>(mech4study, 2017)</w:t>
          </w:r>
          <w:r w:rsidR="00C06ED6">
            <w:fldChar w:fldCharType="end"/>
          </w:r>
        </w:sdtContent>
      </w:sdt>
      <w:sdt>
        <w:sdtPr>
          <w:id w:val="-891112181"/>
          <w:citation/>
        </w:sdtPr>
        <w:sdtEndPr/>
        <w:sdtContent>
          <w:r w:rsidR="00C06ED6">
            <w:fldChar w:fldCharType="begin"/>
          </w:r>
          <w:r w:rsidR="00C06ED6">
            <w:instrText xml:space="preserve"> CITATION mec171 \l 2057 </w:instrText>
          </w:r>
          <w:r w:rsidR="00C06ED6">
            <w:fldChar w:fldCharType="separate"/>
          </w:r>
          <w:r w:rsidR="00C06ED6">
            <w:rPr>
              <w:noProof/>
            </w:rPr>
            <w:t xml:space="preserve"> </w:t>
          </w:r>
          <w:r w:rsidR="00C06ED6" w:rsidRPr="00C06ED6">
            <w:rPr>
              <w:noProof/>
            </w:rPr>
            <w:t>(mech4study, 2017)</w:t>
          </w:r>
          <w:r w:rsidR="00C06ED6">
            <w:fldChar w:fldCharType="end"/>
          </w:r>
        </w:sdtContent>
      </w:sdt>
      <w:sdt>
        <w:sdtPr>
          <w:id w:val="-1419478518"/>
          <w:citation/>
        </w:sdtPr>
        <w:sdtEndPr/>
        <w:sdtContent>
          <w:r w:rsidR="00C06ED6">
            <w:fldChar w:fldCharType="begin"/>
          </w:r>
          <w:r w:rsidR="00C06ED6">
            <w:instrText xml:space="preserve"> CITATION Cus18 \l 2057 </w:instrText>
          </w:r>
          <w:r w:rsidR="00C06ED6">
            <w:fldChar w:fldCharType="separate"/>
          </w:r>
          <w:r w:rsidR="00C06ED6">
            <w:rPr>
              <w:noProof/>
            </w:rPr>
            <w:t xml:space="preserve"> </w:t>
          </w:r>
          <w:r w:rsidR="00C06ED6" w:rsidRPr="00C06ED6">
            <w:rPr>
              <w:noProof/>
            </w:rPr>
            <w:t>(CustomPartNe, 2018)</w:t>
          </w:r>
          <w:r w:rsidR="00C06ED6">
            <w:fldChar w:fldCharType="end"/>
          </w:r>
        </w:sdtContent>
      </w:sdt>
    </w:p>
    <w:tbl>
      <w:tblPr>
        <w:tblStyle w:val="TableGrid"/>
        <w:tblW w:w="10858" w:type="dxa"/>
        <w:tblInd w:w="-940" w:type="dxa"/>
        <w:tblLook w:val="04A0" w:firstRow="1" w:lastRow="0" w:firstColumn="1" w:lastColumn="0" w:noHBand="0" w:noVBand="1"/>
      </w:tblPr>
      <w:tblGrid>
        <w:gridCol w:w="1777"/>
        <w:gridCol w:w="2475"/>
        <w:gridCol w:w="3487"/>
        <w:gridCol w:w="3119"/>
      </w:tblGrid>
      <w:tr w:rsidR="00CC00C1" w14:paraId="27933348" w14:textId="77777777" w:rsidTr="00CC00C1">
        <w:trPr>
          <w:trHeight w:val="941"/>
        </w:trPr>
        <w:tc>
          <w:tcPr>
            <w:tcW w:w="0" w:type="auto"/>
          </w:tcPr>
          <w:p w14:paraId="6F0EC498" w14:textId="77777777" w:rsidR="00462548" w:rsidRDefault="00462548" w:rsidP="006D56A6"/>
        </w:tc>
        <w:tc>
          <w:tcPr>
            <w:tcW w:w="0" w:type="auto"/>
          </w:tcPr>
          <w:p w14:paraId="2498DEA7" w14:textId="0B079BB3" w:rsidR="00462548" w:rsidRPr="004119BA" w:rsidRDefault="004119BA" w:rsidP="006D56A6">
            <w:pPr>
              <w:rPr>
                <w:b/>
                <w:sz w:val="24"/>
                <w:szCs w:val="24"/>
              </w:rPr>
            </w:pPr>
            <w:r>
              <w:rPr>
                <w:b/>
                <w:sz w:val="24"/>
                <w:szCs w:val="24"/>
              </w:rPr>
              <w:t>CNC Milling</w:t>
            </w:r>
          </w:p>
        </w:tc>
        <w:tc>
          <w:tcPr>
            <w:tcW w:w="3487" w:type="dxa"/>
          </w:tcPr>
          <w:p w14:paraId="17A27893" w14:textId="3CFA8F6F" w:rsidR="00462548" w:rsidRPr="004119BA" w:rsidRDefault="004119BA" w:rsidP="006D56A6">
            <w:pPr>
              <w:rPr>
                <w:b/>
                <w:sz w:val="24"/>
              </w:rPr>
            </w:pPr>
            <w:r>
              <w:rPr>
                <w:b/>
                <w:sz w:val="24"/>
              </w:rPr>
              <w:t>Laser cutting</w:t>
            </w:r>
          </w:p>
        </w:tc>
        <w:tc>
          <w:tcPr>
            <w:tcW w:w="3119" w:type="dxa"/>
          </w:tcPr>
          <w:p w14:paraId="4EF852F4" w14:textId="6E867BA5" w:rsidR="00462548" w:rsidRPr="004119BA" w:rsidRDefault="004119BA" w:rsidP="006D56A6">
            <w:pPr>
              <w:rPr>
                <w:b/>
                <w:sz w:val="24"/>
              </w:rPr>
            </w:pPr>
            <w:r>
              <w:rPr>
                <w:b/>
                <w:sz w:val="24"/>
              </w:rPr>
              <w:t>Water Jet Cutting</w:t>
            </w:r>
          </w:p>
        </w:tc>
      </w:tr>
      <w:tr w:rsidR="00CC00C1" w14:paraId="7B63B072" w14:textId="77777777" w:rsidTr="00CC00C1">
        <w:trPr>
          <w:trHeight w:val="4486"/>
        </w:trPr>
        <w:tc>
          <w:tcPr>
            <w:tcW w:w="0" w:type="auto"/>
          </w:tcPr>
          <w:p w14:paraId="5523266C" w14:textId="05D421AB" w:rsidR="00462548" w:rsidRPr="004119BA" w:rsidRDefault="004119BA" w:rsidP="006D56A6">
            <w:pPr>
              <w:rPr>
                <w:b/>
                <w:sz w:val="24"/>
              </w:rPr>
            </w:pPr>
            <w:r>
              <w:rPr>
                <w:b/>
                <w:sz w:val="24"/>
              </w:rPr>
              <w:t>Cost</w:t>
            </w:r>
          </w:p>
        </w:tc>
        <w:tc>
          <w:tcPr>
            <w:tcW w:w="0" w:type="auto"/>
          </w:tcPr>
          <w:p w14:paraId="6584F358" w14:textId="09C02208" w:rsidR="00C7007F" w:rsidRDefault="00C7007F" w:rsidP="006D56A6">
            <w:r>
              <w:t xml:space="preserve">Initial cost of equipment is quite high, but a good use can be got out of it if treated correctly. Programming the machine as well the use of computer time. </w:t>
            </w:r>
          </w:p>
          <w:p w14:paraId="7D28C78E" w14:textId="33C5DBF2" w:rsidR="00C7007F" w:rsidRDefault="00C7007F" w:rsidP="006D56A6">
            <w:r>
              <w:t>Preventative and ongoing</w:t>
            </w:r>
            <w:r w:rsidR="007F26B8">
              <w:t xml:space="preserve"> </w:t>
            </w:r>
            <w:r>
              <w:t xml:space="preserve">maintenance will cause a rise in costs caused by the lost time and downtime.  </w:t>
            </w:r>
          </w:p>
          <w:p w14:paraId="78CE38DA" w14:textId="6A66A6F9" w:rsidR="00C7007F" w:rsidRDefault="00C7007F" w:rsidP="006D56A6">
            <w:r>
              <w:t xml:space="preserve">Bearing in mind this is what the company pays now, so if the other machining techniques are less may consider switching. </w:t>
            </w:r>
          </w:p>
          <w:p w14:paraId="7F2084E1" w14:textId="1D96B78F" w:rsidR="00664634" w:rsidRDefault="00664634" w:rsidP="006D56A6"/>
          <w:p w14:paraId="4F4ED114" w14:textId="1DB7C2A9" w:rsidR="0091592F" w:rsidRDefault="0091592F" w:rsidP="006D56A6">
            <w:r>
              <w:t xml:space="preserve">Cost per hr $11-18/hr </w:t>
            </w:r>
          </w:p>
          <w:p w14:paraId="4085F233" w14:textId="2487622E" w:rsidR="00664634" w:rsidRDefault="00664634" w:rsidP="006D56A6"/>
        </w:tc>
        <w:tc>
          <w:tcPr>
            <w:tcW w:w="3487" w:type="dxa"/>
          </w:tcPr>
          <w:p w14:paraId="231234E8" w14:textId="77777777" w:rsidR="00462548" w:rsidRDefault="00C7007F" w:rsidP="006D56A6">
            <w:r>
              <w:t>Although no tooling and tool wear. Costs would look higher than CNC milling</w:t>
            </w:r>
            <w:r w:rsidR="007F26B8">
              <w:t xml:space="preserve">. Main reasons include the huge amount of power required to run the laser (about 25KW compared to 100W plus CNC milling machine using your standard 24V supply to workshops meaning a specialist generator or transformer is required). Another factor is maintenance been done by a specialist not a trained mechanical fitter. Also, spare parts cost is high seeing that Lens and flash lamps are involved.  </w:t>
            </w:r>
          </w:p>
          <w:p w14:paraId="2484940D" w14:textId="77777777" w:rsidR="00664634" w:rsidRDefault="00664634" w:rsidP="006D56A6"/>
          <w:p w14:paraId="0C8DDAB5" w14:textId="77777777" w:rsidR="00664634" w:rsidRDefault="00664634" w:rsidP="006D56A6">
            <w:r>
              <w:t xml:space="preserve">Cost per hr $13-20/hr </w:t>
            </w:r>
          </w:p>
          <w:p w14:paraId="544B5E1F" w14:textId="77777777" w:rsidR="00664634" w:rsidRDefault="00664634" w:rsidP="006D56A6"/>
          <w:p w14:paraId="6DA956C1" w14:textId="4442DDFF" w:rsidR="00664634" w:rsidRDefault="00664634" w:rsidP="006D56A6"/>
        </w:tc>
        <w:tc>
          <w:tcPr>
            <w:tcW w:w="3119" w:type="dxa"/>
          </w:tcPr>
          <w:p w14:paraId="1BC74A67" w14:textId="77777777" w:rsidR="00462548" w:rsidRDefault="00CC00C1" w:rsidP="006D56A6">
            <w:r>
              <w:t>Although machining cost will be lower than CNC Milling and there is no physical tool required meaning no need to replace any existing tools. You would think that sapphire would be cheaper than diamond tips used on CNC (of course both industrial). However not the case because its industrial diamond is less expensive to make than Sapphire. Remembering</w:t>
            </w:r>
            <w:r w:rsidR="006B442C">
              <w:t xml:space="preserve"> there’s a 0.04mm – 0.4mm hole not easy to machining. </w:t>
            </w:r>
          </w:p>
          <w:p w14:paraId="4B90F434" w14:textId="77777777" w:rsidR="00664634" w:rsidRDefault="00664634" w:rsidP="006D56A6"/>
          <w:p w14:paraId="73859A1A" w14:textId="77777777" w:rsidR="00664634" w:rsidRDefault="00664634" w:rsidP="006D56A6">
            <w:r>
              <w:t>Cost per hr $15-30/hr</w:t>
            </w:r>
          </w:p>
          <w:p w14:paraId="2E7471EA" w14:textId="77777777" w:rsidR="00664634" w:rsidRDefault="00664634" w:rsidP="006D56A6"/>
          <w:p w14:paraId="14722E37" w14:textId="6775D4E0" w:rsidR="00664634" w:rsidRDefault="00664634" w:rsidP="006D56A6"/>
        </w:tc>
      </w:tr>
      <w:tr w:rsidR="00CC00C1" w14:paraId="44A5E580" w14:textId="77777777" w:rsidTr="00CC00C1">
        <w:trPr>
          <w:trHeight w:val="369"/>
        </w:trPr>
        <w:tc>
          <w:tcPr>
            <w:tcW w:w="0" w:type="auto"/>
          </w:tcPr>
          <w:p w14:paraId="3A74F5A8" w14:textId="43ED95FA" w:rsidR="00462548" w:rsidRPr="004119BA" w:rsidRDefault="004119BA" w:rsidP="006D56A6">
            <w:pPr>
              <w:rPr>
                <w:b/>
                <w:sz w:val="24"/>
              </w:rPr>
            </w:pPr>
            <w:r>
              <w:rPr>
                <w:b/>
                <w:sz w:val="24"/>
              </w:rPr>
              <w:t>Tolerances</w:t>
            </w:r>
          </w:p>
        </w:tc>
        <w:tc>
          <w:tcPr>
            <w:tcW w:w="0" w:type="auto"/>
          </w:tcPr>
          <w:p w14:paraId="34010BC5" w14:textId="406BDF0D" w:rsidR="00462548" w:rsidRDefault="006B442C" w:rsidP="006D56A6">
            <w:r>
              <w:t xml:space="preserve">+/- </w:t>
            </w:r>
            <w:r w:rsidR="00EB2912">
              <w:t xml:space="preserve">0.0025mm </w:t>
            </w:r>
          </w:p>
        </w:tc>
        <w:tc>
          <w:tcPr>
            <w:tcW w:w="3487" w:type="dxa"/>
          </w:tcPr>
          <w:p w14:paraId="272D40F6" w14:textId="4A8EE6B4" w:rsidR="00462548" w:rsidRDefault="00EB2912" w:rsidP="006D56A6">
            <w:r>
              <w:t xml:space="preserve">+/- 0.005mm </w:t>
            </w:r>
          </w:p>
        </w:tc>
        <w:tc>
          <w:tcPr>
            <w:tcW w:w="3119" w:type="dxa"/>
          </w:tcPr>
          <w:p w14:paraId="0E21E048" w14:textId="06EBD8B3" w:rsidR="00462548" w:rsidRDefault="00EB2912" w:rsidP="006D56A6">
            <w:r>
              <w:t xml:space="preserve">+/- 0.2mm </w:t>
            </w:r>
          </w:p>
        </w:tc>
      </w:tr>
      <w:tr w:rsidR="00CC00C1" w14:paraId="31BD6D08" w14:textId="77777777" w:rsidTr="00CC00C1">
        <w:trPr>
          <w:trHeight w:val="369"/>
        </w:trPr>
        <w:tc>
          <w:tcPr>
            <w:tcW w:w="0" w:type="auto"/>
          </w:tcPr>
          <w:p w14:paraId="2B6233F2" w14:textId="5E8D44CF" w:rsidR="00462548" w:rsidRPr="004119BA" w:rsidRDefault="004119BA" w:rsidP="006D56A6">
            <w:pPr>
              <w:rPr>
                <w:b/>
              </w:rPr>
            </w:pPr>
            <w:r w:rsidRPr="004119BA">
              <w:rPr>
                <w:b/>
                <w:sz w:val="24"/>
              </w:rPr>
              <w:t>Quantity</w:t>
            </w:r>
          </w:p>
        </w:tc>
        <w:tc>
          <w:tcPr>
            <w:tcW w:w="0" w:type="auto"/>
          </w:tcPr>
          <w:p w14:paraId="716F9996" w14:textId="538EF400" w:rsidR="00462548" w:rsidRDefault="00EB2912" w:rsidP="006D56A6">
            <w:r>
              <w:t xml:space="preserve">1-1000 </w:t>
            </w:r>
          </w:p>
        </w:tc>
        <w:tc>
          <w:tcPr>
            <w:tcW w:w="3487" w:type="dxa"/>
          </w:tcPr>
          <w:p w14:paraId="6164050E" w14:textId="6EDBB46E" w:rsidR="00462548" w:rsidRDefault="00462548" w:rsidP="006D56A6"/>
        </w:tc>
        <w:tc>
          <w:tcPr>
            <w:tcW w:w="3119" w:type="dxa"/>
          </w:tcPr>
          <w:p w14:paraId="5522C3C6" w14:textId="77777777" w:rsidR="00462548" w:rsidRDefault="00462548" w:rsidP="006D56A6"/>
        </w:tc>
      </w:tr>
      <w:tr w:rsidR="00CC00C1" w14:paraId="6B603A14" w14:textId="77777777" w:rsidTr="00CC00C1">
        <w:trPr>
          <w:trHeight w:val="369"/>
        </w:trPr>
        <w:tc>
          <w:tcPr>
            <w:tcW w:w="0" w:type="auto"/>
          </w:tcPr>
          <w:p w14:paraId="4B0C872D" w14:textId="51E22DDF" w:rsidR="00462548" w:rsidRPr="004119BA" w:rsidRDefault="004119BA" w:rsidP="006D56A6">
            <w:pPr>
              <w:rPr>
                <w:b/>
                <w:sz w:val="24"/>
              </w:rPr>
            </w:pPr>
            <w:r>
              <w:rPr>
                <w:b/>
                <w:sz w:val="24"/>
              </w:rPr>
              <w:t>Size</w:t>
            </w:r>
          </w:p>
        </w:tc>
        <w:tc>
          <w:tcPr>
            <w:tcW w:w="0" w:type="auto"/>
          </w:tcPr>
          <w:p w14:paraId="06AED2E5" w14:textId="10C8E2A5" w:rsidR="00EB2912" w:rsidRDefault="00EB2912" w:rsidP="00EB2912">
            <w:r>
              <w:t xml:space="preserve">Length </w:t>
            </w:r>
            <w:proofErr w:type="spellStart"/>
            <w:proofErr w:type="gramStart"/>
            <w:r>
              <w:t>approx</w:t>
            </w:r>
            <w:proofErr w:type="spellEnd"/>
            <w:r>
              <w:t xml:space="preserve"> :</w:t>
            </w:r>
            <w:proofErr w:type="gramEnd"/>
            <w:r>
              <w:t xml:space="preserve"> </w:t>
            </w:r>
            <w:r w:rsidR="00E93514">
              <w:t>1mm</w:t>
            </w:r>
            <w:r>
              <w:t xml:space="preserve">-  </w:t>
            </w:r>
            <w:r w:rsidR="00E93514">
              <w:t>1828mm</w:t>
            </w:r>
          </w:p>
          <w:p w14:paraId="5CDF001A" w14:textId="77777777" w:rsidR="00462548" w:rsidRDefault="00EB2912" w:rsidP="00EB2912">
            <w:r>
              <w:t xml:space="preserve">Width </w:t>
            </w:r>
            <w:proofErr w:type="spellStart"/>
            <w:proofErr w:type="gramStart"/>
            <w:r>
              <w:t>approx</w:t>
            </w:r>
            <w:proofErr w:type="spellEnd"/>
            <w:r>
              <w:t xml:space="preserve"> :</w:t>
            </w:r>
            <w:proofErr w:type="gramEnd"/>
            <w:r>
              <w:t xml:space="preserve"> </w:t>
            </w:r>
            <w:r w:rsidR="00E93514">
              <w:t>1mm- 1828</w:t>
            </w:r>
          </w:p>
          <w:p w14:paraId="3AAA96D3" w14:textId="60F6E677" w:rsidR="0091592F" w:rsidRDefault="0091592F" w:rsidP="00EB2912">
            <w:r>
              <w:t xml:space="preserve">But material can be fed </w:t>
            </w:r>
          </w:p>
        </w:tc>
        <w:tc>
          <w:tcPr>
            <w:tcW w:w="3487" w:type="dxa"/>
          </w:tcPr>
          <w:p w14:paraId="3D68EF73" w14:textId="7127FC52" w:rsidR="00462548" w:rsidRDefault="00E93514" w:rsidP="006D56A6">
            <w:r>
              <w:t xml:space="preserve">Any size </w:t>
            </w:r>
          </w:p>
        </w:tc>
        <w:tc>
          <w:tcPr>
            <w:tcW w:w="3119" w:type="dxa"/>
          </w:tcPr>
          <w:p w14:paraId="7DB6DD99" w14:textId="7E142098" w:rsidR="00462548" w:rsidRDefault="00E93514" w:rsidP="006D56A6">
            <w:r>
              <w:t xml:space="preserve">Any size </w:t>
            </w:r>
          </w:p>
        </w:tc>
      </w:tr>
      <w:tr w:rsidR="00CC00C1" w14:paraId="2ECEB049" w14:textId="77777777" w:rsidTr="00CC00C1">
        <w:trPr>
          <w:trHeight w:val="384"/>
        </w:trPr>
        <w:tc>
          <w:tcPr>
            <w:tcW w:w="0" w:type="auto"/>
          </w:tcPr>
          <w:p w14:paraId="65A10913" w14:textId="066929C4" w:rsidR="00462548" w:rsidRPr="004119BA" w:rsidRDefault="00C7007F" w:rsidP="006D56A6">
            <w:pPr>
              <w:rPr>
                <w:b/>
                <w:sz w:val="24"/>
              </w:rPr>
            </w:pPr>
            <w:r>
              <w:rPr>
                <w:b/>
                <w:sz w:val="24"/>
              </w:rPr>
              <w:t>Tool wear</w:t>
            </w:r>
          </w:p>
        </w:tc>
        <w:tc>
          <w:tcPr>
            <w:tcW w:w="0" w:type="auto"/>
          </w:tcPr>
          <w:p w14:paraId="6DE608D3" w14:textId="2D905262" w:rsidR="00462548" w:rsidRDefault="00E93514" w:rsidP="006D56A6">
            <w:r>
              <w:t xml:space="preserve">Yes </w:t>
            </w:r>
          </w:p>
        </w:tc>
        <w:tc>
          <w:tcPr>
            <w:tcW w:w="3487" w:type="dxa"/>
          </w:tcPr>
          <w:p w14:paraId="2CED6836" w14:textId="0957DE5C" w:rsidR="00462548" w:rsidRDefault="00E93514" w:rsidP="006D56A6">
            <w:r>
              <w:t>No</w:t>
            </w:r>
          </w:p>
        </w:tc>
        <w:tc>
          <w:tcPr>
            <w:tcW w:w="3119" w:type="dxa"/>
          </w:tcPr>
          <w:p w14:paraId="2AC3A647" w14:textId="29843A37" w:rsidR="00462548" w:rsidRDefault="00E93514" w:rsidP="006D56A6">
            <w:proofErr w:type="gramStart"/>
            <w:r>
              <w:t>Yes</w:t>
            </w:r>
            <w:proofErr w:type="gramEnd"/>
            <w:r>
              <w:t xml:space="preserve"> on Nozzle</w:t>
            </w:r>
          </w:p>
        </w:tc>
      </w:tr>
      <w:tr w:rsidR="00CC00C1" w14:paraId="60A80D21" w14:textId="77777777" w:rsidTr="00CC00C1">
        <w:trPr>
          <w:trHeight w:val="369"/>
        </w:trPr>
        <w:tc>
          <w:tcPr>
            <w:tcW w:w="0" w:type="auto"/>
          </w:tcPr>
          <w:p w14:paraId="4A4DA6BA" w14:textId="5E39B4AE" w:rsidR="00462548" w:rsidRPr="004119BA" w:rsidRDefault="004119BA" w:rsidP="006D56A6">
            <w:pPr>
              <w:rPr>
                <w:b/>
                <w:sz w:val="24"/>
              </w:rPr>
            </w:pPr>
            <w:r>
              <w:rPr>
                <w:b/>
                <w:sz w:val="24"/>
              </w:rPr>
              <w:t>Materials</w:t>
            </w:r>
          </w:p>
        </w:tc>
        <w:tc>
          <w:tcPr>
            <w:tcW w:w="0" w:type="auto"/>
          </w:tcPr>
          <w:p w14:paraId="0EBE9031" w14:textId="77777777" w:rsidR="00E93514" w:rsidRDefault="00E93514" w:rsidP="00E93514">
            <w:r>
              <w:t>Alloy steel</w:t>
            </w:r>
          </w:p>
          <w:p w14:paraId="3FAE66D1" w14:textId="77777777" w:rsidR="00E93514" w:rsidRDefault="00E93514" w:rsidP="00E93514">
            <w:r>
              <w:t>Carbon steel</w:t>
            </w:r>
          </w:p>
          <w:p w14:paraId="20AB308D" w14:textId="77777777" w:rsidR="00E93514" w:rsidRDefault="00E93514" w:rsidP="00E93514">
            <w:r>
              <w:t>Cast iron</w:t>
            </w:r>
          </w:p>
          <w:p w14:paraId="627255C8" w14:textId="77777777" w:rsidR="00E93514" w:rsidRDefault="00E93514" w:rsidP="00E93514">
            <w:r>
              <w:t>Stainless steel</w:t>
            </w:r>
          </w:p>
          <w:p w14:paraId="5751BB36" w14:textId="77777777" w:rsidR="00E93514" w:rsidRDefault="00E93514" w:rsidP="00E93514">
            <w:r>
              <w:t xml:space="preserve">Aluminium </w:t>
            </w:r>
          </w:p>
          <w:p w14:paraId="7587F37C" w14:textId="77777777" w:rsidR="00E93514" w:rsidRDefault="00E93514" w:rsidP="00E93514">
            <w:r>
              <w:t>Copper</w:t>
            </w:r>
          </w:p>
          <w:p w14:paraId="7B94D953" w14:textId="77777777" w:rsidR="00E93514" w:rsidRDefault="00E93514" w:rsidP="00E93514">
            <w:r>
              <w:t xml:space="preserve">Magnesium </w:t>
            </w:r>
          </w:p>
          <w:p w14:paraId="20020EFB" w14:textId="186239F8" w:rsidR="00462548" w:rsidRDefault="00E93514" w:rsidP="00E93514">
            <w:r>
              <w:t>Zinc</w:t>
            </w:r>
          </w:p>
        </w:tc>
        <w:tc>
          <w:tcPr>
            <w:tcW w:w="3487" w:type="dxa"/>
          </w:tcPr>
          <w:p w14:paraId="4A3D7D28" w14:textId="77777777" w:rsidR="00E93514" w:rsidRDefault="00E93514" w:rsidP="00E93514">
            <w:r>
              <w:t>Alloy steel</w:t>
            </w:r>
          </w:p>
          <w:p w14:paraId="33F74B1D" w14:textId="77777777" w:rsidR="00E93514" w:rsidRDefault="00E93514" w:rsidP="00E93514">
            <w:r>
              <w:t>Carbon steel</w:t>
            </w:r>
          </w:p>
          <w:p w14:paraId="31095A5F" w14:textId="77777777" w:rsidR="00E93514" w:rsidRDefault="00E93514" w:rsidP="00E93514">
            <w:r>
              <w:t>Cast iron</w:t>
            </w:r>
          </w:p>
          <w:p w14:paraId="4EDCC940" w14:textId="77777777" w:rsidR="00E93514" w:rsidRDefault="00E93514" w:rsidP="00E93514">
            <w:r>
              <w:t>Stainless steel</w:t>
            </w:r>
          </w:p>
          <w:p w14:paraId="072174D2" w14:textId="77777777" w:rsidR="00E93514" w:rsidRDefault="00E93514" w:rsidP="00E93514">
            <w:r>
              <w:t xml:space="preserve">Aluminium </w:t>
            </w:r>
          </w:p>
          <w:p w14:paraId="298B443A" w14:textId="77777777" w:rsidR="00E93514" w:rsidRDefault="00E93514" w:rsidP="00E93514">
            <w:r>
              <w:t>Copper</w:t>
            </w:r>
          </w:p>
          <w:p w14:paraId="5EC537CA" w14:textId="77777777" w:rsidR="00E93514" w:rsidRDefault="00E93514" w:rsidP="00E93514">
            <w:r>
              <w:t xml:space="preserve">Magnesium </w:t>
            </w:r>
          </w:p>
          <w:p w14:paraId="0A056BC2" w14:textId="4EFA2E9A" w:rsidR="00462548" w:rsidRDefault="00E93514" w:rsidP="00E93514">
            <w:r>
              <w:t>Zinc</w:t>
            </w:r>
          </w:p>
        </w:tc>
        <w:tc>
          <w:tcPr>
            <w:tcW w:w="3119" w:type="dxa"/>
          </w:tcPr>
          <w:p w14:paraId="08FE6A76" w14:textId="77777777" w:rsidR="00E93514" w:rsidRDefault="00E93514" w:rsidP="00E93514">
            <w:r>
              <w:t>Alloy steel</w:t>
            </w:r>
          </w:p>
          <w:p w14:paraId="2346EB77" w14:textId="77777777" w:rsidR="00E93514" w:rsidRDefault="00E93514" w:rsidP="00E93514">
            <w:r>
              <w:t>Carbon steel</w:t>
            </w:r>
          </w:p>
          <w:p w14:paraId="72C3E95A" w14:textId="77777777" w:rsidR="00E93514" w:rsidRDefault="00E93514" w:rsidP="00E93514">
            <w:r>
              <w:t>Cast iron</w:t>
            </w:r>
          </w:p>
          <w:p w14:paraId="60DC1994" w14:textId="77777777" w:rsidR="00E93514" w:rsidRDefault="00E93514" w:rsidP="00E93514">
            <w:r>
              <w:t>Stainless steel</w:t>
            </w:r>
          </w:p>
          <w:p w14:paraId="76CE3494" w14:textId="77777777" w:rsidR="00E93514" w:rsidRDefault="00E93514" w:rsidP="00E93514">
            <w:r>
              <w:t xml:space="preserve">Aluminium </w:t>
            </w:r>
          </w:p>
          <w:p w14:paraId="5FC40E98" w14:textId="77777777" w:rsidR="00E93514" w:rsidRDefault="00E93514" w:rsidP="00E93514">
            <w:r>
              <w:t>Copper</w:t>
            </w:r>
          </w:p>
          <w:p w14:paraId="7F70CEBB" w14:textId="77777777" w:rsidR="00E93514" w:rsidRDefault="00E93514" w:rsidP="00E93514">
            <w:r>
              <w:t xml:space="preserve">Magnesium </w:t>
            </w:r>
          </w:p>
          <w:p w14:paraId="0D03AA47" w14:textId="25B7E342" w:rsidR="00462548" w:rsidRDefault="00E93514" w:rsidP="00E93514">
            <w:r>
              <w:t>Zinc</w:t>
            </w:r>
          </w:p>
        </w:tc>
      </w:tr>
      <w:tr w:rsidR="00CC00C1" w14:paraId="2CB9AF0B" w14:textId="77777777" w:rsidTr="00CC00C1">
        <w:trPr>
          <w:trHeight w:val="369"/>
        </w:trPr>
        <w:tc>
          <w:tcPr>
            <w:tcW w:w="0" w:type="auto"/>
          </w:tcPr>
          <w:p w14:paraId="2A0C92B1" w14:textId="17BEB04D" w:rsidR="00462548" w:rsidRPr="004119BA" w:rsidRDefault="004119BA" w:rsidP="006D56A6">
            <w:pPr>
              <w:rPr>
                <w:b/>
                <w:sz w:val="24"/>
              </w:rPr>
            </w:pPr>
            <w:r>
              <w:rPr>
                <w:b/>
                <w:sz w:val="24"/>
              </w:rPr>
              <w:t>Power</w:t>
            </w:r>
          </w:p>
        </w:tc>
        <w:tc>
          <w:tcPr>
            <w:tcW w:w="0" w:type="auto"/>
          </w:tcPr>
          <w:p w14:paraId="3F6452C3" w14:textId="579ED393" w:rsidR="00462548" w:rsidRDefault="00E93514" w:rsidP="006D56A6">
            <w:r>
              <w:t xml:space="preserve">50W to 1000W depending on size of machine </w:t>
            </w:r>
          </w:p>
        </w:tc>
        <w:tc>
          <w:tcPr>
            <w:tcW w:w="3487" w:type="dxa"/>
          </w:tcPr>
          <w:p w14:paraId="06C7E11A" w14:textId="003C2B3E" w:rsidR="00462548" w:rsidRDefault="00E93514" w:rsidP="006D56A6">
            <w:r w:rsidRPr="00E93514">
              <w:t>Varies 0.25 to 25kW. But in pulsed mode it’s about 50KW and continuous mode about 1KW.</w:t>
            </w:r>
          </w:p>
        </w:tc>
        <w:tc>
          <w:tcPr>
            <w:tcW w:w="3119" w:type="dxa"/>
          </w:tcPr>
          <w:p w14:paraId="3D136941" w14:textId="12C3E5BC" w:rsidR="00462548" w:rsidRDefault="00E93514" w:rsidP="006D56A6">
            <w:r w:rsidRPr="00E93514">
              <w:t>40kW for pumps maybe, density power of about 107kWm-2</w:t>
            </w:r>
          </w:p>
        </w:tc>
      </w:tr>
      <w:tr w:rsidR="00CC00C1" w14:paraId="170BD425" w14:textId="77777777" w:rsidTr="00CC00C1">
        <w:trPr>
          <w:trHeight w:val="369"/>
        </w:trPr>
        <w:tc>
          <w:tcPr>
            <w:tcW w:w="0" w:type="auto"/>
          </w:tcPr>
          <w:p w14:paraId="6A7CF6F6" w14:textId="7D2552C8" w:rsidR="00462548" w:rsidRPr="004119BA" w:rsidRDefault="004119BA" w:rsidP="006D56A6">
            <w:pPr>
              <w:rPr>
                <w:b/>
                <w:sz w:val="24"/>
              </w:rPr>
            </w:pPr>
            <w:r>
              <w:rPr>
                <w:b/>
                <w:sz w:val="24"/>
              </w:rPr>
              <w:lastRenderedPageBreak/>
              <w:t>Pressure</w:t>
            </w:r>
          </w:p>
        </w:tc>
        <w:tc>
          <w:tcPr>
            <w:tcW w:w="0" w:type="auto"/>
          </w:tcPr>
          <w:p w14:paraId="571B1D86" w14:textId="42272193" w:rsidR="00462548" w:rsidRDefault="00E93514" w:rsidP="006D56A6">
            <w:r>
              <w:t xml:space="preserve">None apart from lubrication </w:t>
            </w:r>
          </w:p>
        </w:tc>
        <w:tc>
          <w:tcPr>
            <w:tcW w:w="3487" w:type="dxa"/>
          </w:tcPr>
          <w:p w14:paraId="46487592" w14:textId="1E055EFF" w:rsidR="00462548" w:rsidRDefault="00E93514" w:rsidP="006D56A6">
            <w:r w:rsidRPr="00E93514">
              <w:t>No real pressures for main gases but assisting gases (Oxygen or air) have pressures of 140 to 825 kPa.</w:t>
            </w:r>
          </w:p>
        </w:tc>
        <w:tc>
          <w:tcPr>
            <w:tcW w:w="3119" w:type="dxa"/>
          </w:tcPr>
          <w:p w14:paraId="64D33E59" w14:textId="0BA69AB5" w:rsidR="00462548" w:rsidRDefault="00E93514" w:rsidP="006D56A6">
            <w:r w:rsidRPr="00E93514">
              <w:t>70 – 415Mpa</w:t>
            </w:r>
          </w:p>
        </w:tc>
      </w:tr>
      <w:tr w:rsidR="00CC00C1" w14:paraId="6AAC7650" w14:textId="77777777" w:rsidTr="00CC00C1">
        <w:trPr>
          <w:trHeight w:val="384"/>
        </w:trPr>
        <w:tc>
          <w:tcPr>
            <w:tcW w:w="0" w:type="auto"/>
          </w:tcPr>
          <w:p w14:paraId="3BD653ED" w14:textId="0474E048" w:rsidR="00462548" w:rsidRPr="004119BA" w:rsidRDefault="004119BA" w:rsidP="006D56A6">
            <w:pPr>
              <w:rPr>
                <w:b/>
                <w:sz w:val="24"/>
              </w:rPr>
            </w:pPr>
            <w:r>
              <w:rPr>
                <w:b/>
                <w:sz w:val="24"/>
              </w:rPr>
              <w:t xml:space="preserve">Surface finish </w:t>
            </w:r>
          </w:p>
        </w:tc>
        <w:tc>
          <w:tcPr>
            <w:tcW w:w="0" w:type="auto"/>
          </w:tcPr>
          <w:p w14:paraId="285E85B0" w14:textId="3EA4DCFB" w:rsidR="00462548" w:rsidRDefault="00E93514" w:rsidP="006D56A6">
            <w:r w:rsidRPr="00E93514">
              <w:t>32-125 um</w:t>
            </w:r>
          </w:p>
        </w:tc>
        <w:tc>
          <w:tcPr>
            <w:tcW w:w="3487" w:type="dxa"/>
          </w:tcPr>
          <w:p w14:paraId="4D3B7B91" w14:textId="27567D47" w:rsidR="00462548" w:rsidRDefault="00E93514" w:rsidP="006D56A6">
            <w:r>
              <w:t xml:space="preserve">2um </w:t>
            </w:r>
          </w:p>
        </w:tc>
        <w:tc>
          <w:tcPr>
            <w:tcW w:w="3119" w:type="dxa"/>
          </w:tcPr>
          <w:p w14:paraId="7E004037" w14:textId="0CF1FEAF" w:rsidR="00462548" w:rsidRDefault="00E93514" w:rsidP="006D56A6">
            <w:r>
              <w:t xml:space="preserve">0.5um </w:t>
            </w:r>
          </w:p>
        </w:tc>
      </w:tr>
      <w:tr w:rsidR="00CC00C1" w14:paraId="36865BDC" w14:textId="77777777" w:rsidTr="00CC00C1">
        <w:trPr>
          <w:trHeight w:val="369"/>
        </w:trPr>
        <w:tc>
          <w:tcPr>
            <w:tcW w:w="0" w:type="auto"/>
          </w:tcPr>
          <w:p w14:paraId="7543D079" w14:textId="3FA67231" w:rsidR="00462548" w:rsidRPr="004119BA" w:rsidRDefault="004119BA" w:rsidP="006D56A6">
            <w:pPr>
              <w:rPr>
                <w:b/>
                <w:sz w:val="24"/>
              </w:rPr>
            </w:pPr>
            <w:r w:rsidRPr="004119BA">
              <w:rPr>
                <w:b/>
                <w:sz w:val="24"/>
              </w:rPr>
              <w:t>Force</w:t>
            </w:r>
          </w:p>
        </w:tc>
        <w:tc>
          <w:tcPr>
            <w:tcW w:w="0" w:type="auto"/>
          </w:tcPr>
          <w:p w14:paraId="45A1A3FF" w14:textId="07CD1B2E" w:rsidR="00462548" w:rsidRDefault="00E93514" w:rsidP="006D56A6">
            <w:r>
              <w:t>N/A</w:t>
            </w:r>
          </w:p>
        </w:tc>
        <w:tc>
          <w:tcPr>
            <w:tcW w:w="3487" w:type="dxa"/>
          </w:tcPr>
          <w:p w14:paraId="651D5928" w14:textId="4AC3CDAB" w:rsidR="00462548" w:rsidRDefault="00E93514" w:rsidP="006D56A6">
            <w:r>
              <w:t>N/A</w:t>
            </w:r>
          </w:p>
        </w:tc>
        <w:tc>
          <w:tcPr>
            <w:tcW w:w="3119" w:type="dxa"/>
          </w:tcPr>
          <w:p w14:paraId="31F24679" w14:textId="12E5C557" w:rsidR="00462548" w:rsidRDefault="00E93514" w:rsidP="006D56A6">
            <w:r>
              <w:t>5-135N</w:t>
            </w:r>
          </w:p>
        </w:tc>
      </w:tr>
      <w:tr w:rsidR="00CC00C1" w14:paraId="27D91A45" w14:textId="77777777" w:rsidTr="00CC00C1">
        <w:trPr>
          <w:trHeight w:val="369"/>
        </w:trPr>
        <w:tc>
          <w:tcPr>
            <w:tcW w:w="0" w:type="auto"/>
          </w:tcPr>
          <w:p w14:paraId="5B7EE0D6" w14:textId="77B577FA" w:rsidR="00462548" w:rsidRPr="004119BA" w:rsidRDefault="004119BA" w:rsidP="006D56A6">
            <w:pPr>
              <w:rPr>
                <w:b/>
                <w:sz w:val="24"/>
              </w:rPr>
            </w:pPr>
            <w:r w:rsidRPr="004119BA">
              <w:rPr>
                <w:b/>
                <w:sz w:val="24"/>
              </w:rPr>
              <w:t>Thickness cut</w:t>
            </w:r>
          </w:p>
        </w:tc>
        <w:tc>
          <w:tcPr>
            <w:tcW w:w="0" w:type="auto"/>
          </w:tcPr>
          <w:p w14:paraId="2D844A62" w14:textId="0F47F5F8" w:rsidR="00462548" w:rsidRDefault="0091592F" w:rsidP="006D56A6">
            <w:r>
              <w:t>1086mm max</w:t>
            </w:r>
          </w:p>
        </w:tc>
        <w:tc>
          <w:tcPr>
            <w:tcW w:w="3487" w:type="dxa"/>
          </w:tcPr>
          <w:p w14:paraId="472666DF" w14:textId="40D740B8" w:rsidR="00462548" w:rsidRDefault="0091592F" w:rsidP="006D56A6">
            <w:r>
              <w:t xml:space="preserve">4mm max </w:t>
            </w:r>
          </w:p>
        </w:tc>
        <w:tc>
          <w:tcPr>
            <w:tcW w:w="3119" w:type="dxa"/>
          </w:tcPr>
          <w:p w14:paraId="2745479D" w14:textId="1D459F2B" w:rsidR="00462548" w:rsidRDefault="0091592F" w:rsidP="006D56A6">
            <w:r>
              <w:t>50mm max</w:t>
            </w:r>
          </w:p>
        </w:tc>
      </w:tr>
      <w:tr w:rsidR="00CC00C1" w14:paraId="7A02A85D" w14:textId="77777777" w:rsidTr="00CC00C1">
        <w:trPr>
          <w:trHeight w:val="369"/>
        </w:trPr>
        <w:tc>
          <w:tcPr>
            <w:tcW w:w="0" w:type="auto"/>
          </w:tcPr>
          <w:p w14:paraId="4ED18070" w14:textId="6F42959E" w:rsidR="00462548" w:rsidRPr="004119BA" w:rsidRDefault="004119BA" w:rsidP="006D56A6">
            <w:pPr>
              <w:rPr>
                <w:b/>
                <w:sz w:val="24"/>
              </w:rPr>
            </w:pPr>
            <w:r w:rsidRPr="004119BA">
              <w:rPr>
                <w:b/>
                <w:sz w:val="24"/>
              </w:rPr>
              <w:t>Drilling rates</w:t>
            </w:r>
            <w:r w:rsidR="00331AD0">
              <w:rPr>
                <w:b/>
                <w:sz w:val="24"/>
              </w:rPr>
              <w:t>/cutting speeds</w:t>
            </w:r>
          </w:p>
        </w:tc>
        <w:tc>
          <w:tcPr>
            <w:tcW w:w="0" w:type="auto"/>
          </w:tcPr>
          <w:p w14:paraId="56392B71" w14:textId="46530909" w:rsidR="00462548" w:rsidRDefault="00331AD0" w:rsidP="006D56A6">
            <w:r>
              <w:t xml:space="preserve">120-250 mm a min </w:t>
            </w:r>
          </w:p>
        </w:tc>
        <w:tc>
          <w:tcPr>
            <w:tcW w:w="3487" w:type="dxa"/>
          </w:tcPr>
          <w:p w14:paraId="6A447753" w14:textId="3C722B67" w:rsidR="00462548" w:rsidRDefault="00331AD0" w:rsidP="00331AD0">
            <w:r w:rsidRPr="00331AD0">
              <w:t>Can be fast example been a 0.5mm diameter, 2.5mm thick can cut in about 1-3s</w:t>
            </w:r>
            <w:r>
              <w:t xml:space="preserve">. 1mm a min cutting speed </w:t>
            </w:r>
          </w:p>
        </w:tc>
        <w:tc>
          <w:tcPr>
            <w:tcW w:w="3119" w:type="dxa"/>
          </w:tcPr>
          <w:p w14:paraId="5FA28CDB" w14:textId="1BB6D5B7" w:rsidR="00462548" w:rsidRDefault="00331AD0" w:rsidP="006D56A6">
            <w:r w:rsidRPr="00331AD0">
              <w:t>Depending on material, fibre glass generally has a cutting speed of 2.5mm a second. Generally aluminium would have a cutting speed of 15mm a second.</w:t>
            </w:r>
          </w:p>
        </w:tc>
      </w:tr>
      <w:tr w:rsidR="00CC00C1" w14:paraId="10D1D5AD" w14:textId="77777777" w:rsidTr="00CC00C1">
        <w:trPr>
          <w:trHeight w:val="384"/>
        </w:trPr>
        <w:tc>
          <w:tcPr>
            <w:tcW w:w="0" w:type="auto"/>
          </w:tcPr>
          <w:p w14:paraId="5301ECD3" w14:textId="487442B0" w:rsidR="00462548" w:rsidRPr="004119BA" w:rsidRDefault="004119BA" w:rsidP="006D56A6">
            <w:pPr>
              <w:rPr>
                <w:b/>
                <w:sz w:val="24"/>
              </w:rPr>
            </w:pPr>
            <w:r w:rsidRPr="004119BA">
              <w:rPr>
                <w:b/>
                <w:sz w:val="24"/>
              </w:rPr>
              <w:t>Advantages</w:t>
            </w:r>
          </w:p>
        </w:tc>
        <w:tc>
          <w:tcPr>
            <w:tcW w:w="0" w:type="auto"/>
          </w:tcPr>
          <w:p w14:paraId="16AEE775" w14:textId="77777777" w:rsidR="00664634" w:rsidRDefault="00664634" w:rsidP="00664634">
            <w:r>
              <w:t xml:space="preserve">All materials compatible and ease to fit and assemble. </w:t>
            </w:r>
          </w:p>
          <w:p w14:paraId="4EF22BC6" w14:textId="77777777" w:rsidR="00664634" w:rsidRDefault="00664634" w:rsidP="00664634">
            <w:r>
              <w:t xml:space="preserve">Very good tolerance </w:t>
            </w:r>
          </w:p>
          <w:p w14:paraId="0BE72A01" w14:textId="3B863494" w:rsidR="00462548" w:rsidRDefault="00664634" w:rsidP="00664634">
            <w:r>
              <w:t>Short lead time</w:t>
            </w:r>
          </w:p>
        </w:tc>
        <w:tc>
          <w:tcPr>
            <w:tcW w:w="3487" w:type="dxa"/>
          </w:tcPr>
          <w:p w14:paraId="06227DF0" w14:textId="4DF48E20" w:rsidR="00331AD0" w:rsidRDefault="00331AD0" w:rsidP="00331AD0">
            <w:r>
              <w:t>•Can cut all material.</w:t>
            </w:r>
          </w:p>
          <w:p w14:paraId="74461A07" w14:textId="67088C20" w:rsidR="00331AD0" w:rsidRDefault="00331AD0" w:rsidP="00331AD0">
            <w:r>
              <w:t>•No tooling cost no physical tool is used.</w:t>
            </w:r>
          </w:p>
          <w:p w14:paraId="40618770" w14:textId="3D5E1BAF" w:rsidR="00331AD0" w:rsidRDefault="00331AD0" w:rsidP="00331AD0">
            <w:r>
              <w:t>•Produces finish part with high. surface finish no need to improve surface quality.</w:t>
            </w:r>
          </w:p>
          <w:p w14:paraId="7895A821" w14:textId="45A7F5D4" w:rsidR="00331AD0" w:rsidRDefault="00331AD0" w:rsidP="00331AD0">
            <w:r>
              <w:t>•Complex shapes can be machined with ease with lase been able to move in any path.</w:t>
            </w:r>
          </w:p>
          <w:p w14:paraId="205FEF07" w14:textId="0ACBAD2D" w:rsidR="00331AD0" w:rsidRDefault="00331AD0" w:rsidP="00331AD0">
            <w:r>
              <w:t>•Hard materials can be cut with ease.</w:t>
            </w:r>
          </w:p>
          <w:p w14:paraId="1B61AEE5" w14:textId="496A36F8" w:rsidR="00331AD0" w:rsidRDefault="00331AD0" w:rsidP="00331AD0">
            <w:r>
              <w:t xml:space="preserve">•High accuracy. </w:t>
            </w:r>
          </w:p>
          <w:p w14:paraId="3E43298D" w14:textId="192F5F5D" w:rsidR="00462548" w:rsidRDefault="00331AD0" w:rsidP="00331AD0">
            <w:r>
              <w:t>•Can be CNC programmed and automated and flexible.</w:t>
            </w:r>
          </w:p>
        </w:tc>
        <w:tc>
          <w:tcPr>
            <w:tcW w:w="3119" w:type="dxa"/>
          </w:tcPr>
          <w:p w14:paraId="27D49711" w14:textId="6A575D0E" w:rsidR="00664634" w:rsidRDefault="00664634" w:rsidP="00664634">
            <w:r>
              <w:t>•Mechanical properties of work piece are unchanged.</w:t>
            </w:r>
          </w:p>
          <w:p w14:paraId="21B41FC0" w14:textId="3499D4E1" w:rsidR="00664634" w:rsidRDefault="00664634" w:rsidP="00664634">
            <w:r>
              <w:t xml:space="preserve">•Environmentally friendly doesn’t form any dust particles and water is used as cutting fluid. </w:t>
            </w:r>
          </w:p>
          <w:p w14:paraId="1632C18C" w14:textId="0C8879B5" w:rsidR="00664634" w:rsidRDefault="00664634" w:rsidP="00664634">
            <w:r>
              <w:t>•Good surface finish.</w:t>
            </w:r>
          </w:p>
          <w:p w14:paraId="3437E590" w14:textId="6AB1D08B" w:rsidR="00664634" w:rsidRDefault="00664634" w:rsidP="00664634">
            <w:r>
              <w:t>•No physical tool is required.</w:t>
            </w:r>
          </w:p>
          <w:p w14:paraId="5F6E86A6" w14:textId="429A62C0" w:rsidR="00664634" w:rsidRDefault="00664634" w:rsidP="00664634">
            <w:r>
              <w:t xml:space="preserve">•It can cut both soft and hard material. </w:t>
            </w:r>
          </w:p>
          <w:p w14:paraId="2E307721" w14:textId="37CB3C10" w:rsidR="00664634" w:rsidRDefault="00664634" w:rsidP="00664634">
            <w:r>
              <w:t>•It is ideal process for laser reflective materials where laser beam machining cannot be used.</w:t>
            </w:r>
          </w:p>
          <w:p w14:paraId="319DE11D" w14:textId="0ACC0343" w:rsidR="00462548" w:rsidRDefault="00664634" w:rsidP="00664634">
            <w:r>
              <w:t>•Lower cost of machining.</w:t>
            </w:r>
          </w:p>
        </w:tc>
      </w:tr>
      <w:tr w:rsidR="00CC00C1" w14:paraId="2DBD6BF9" w14:textId="77777777" w:rsidTr="00CC00C1">
        <w:trPr>
          <w:trHeight w:val="369"/>
        </w:trPr>
        <w:tc>
          <w:tcPr>
            <w:tcW w:w="0" w:type="auto"/>
          </w:tcPr>
          <w:p w14:paraId="5CFF13E7" w14:textId="6BE6CBDB" w:rsidR="00462548" w:rsidRPr="004119BA" w:rsidRDefault="004119BA" w:rsidP="006D56A6">
            <w:pPr>
              <w:rPr>
                <w:b/>
                <w:sz w:val="24"/>
              </w:rPr>
            </w:pPr>
            <w:r w:rsidRPr="004119BA">
              <w:rPr>
                <w:b/>
                <w:sz w:val="24"/>
              </w:rPr>
              <w:t xml:space="preserve">Disadvantages </w:t>
            </w:r>
          </w:p>
        </w:tc>
        <w:tc>
          <w:tcPr>
            <w:tcW w:w="0" w:type="auto"/>
          </w:tcPr>
          <w:p w14:paraId="4BB834AC" w14:textId="77777777" w:rsidR="00664634" w:rsidRDefault="00664634" w:rsidP="00664634">
            <w:r>
              <w:t>Limited shape complexity compared to non-traditional machining.</w:t>
            </w:r>
          </w:p>
          <w:p w14:paraId="74C98106" w14:textId="77777777" w:rsidR="00664634" w:rsidRDefault="00664634" w:rsidP="00664634">
            <w:r>
              <w:t>High equipment costs</w:t>
            </w:r>
          </w:p>
          <w:p w14:paraId="7167BB83" w14:textId="77777777" w:rsidR="00664634" w:rsidRDefault="00664634" w:rsidP="00664634">
            <w:r>
              <w:t xml:space="preserve">Significant tool wear overtime causing tolerance and surface finish issues. </w:t>
            </w:r>
          </w:p>
          <w:p w14:paraId="40AB7EC0" w14:textId="33918601" w:rsidR="00462548" w:rsidRDefault="00664634" w:rsidP="00664634">
            <w:r>
              <w:t>Scrap metal wasted</w:t>
            </w:r>
          </w:p>
        </w:tc>
        <w:tc>
          <w:tcPr>
            <w:tcW w:w="3487" w:type="dxa"/>
          </w:tcPr>
          <w:p w14:paraId="5322D2B9" w14:textId="506AD15E" w:rsidR="00664634" w:rsidRDefault="00664634" w:rsidP="00664634">
            <w:r>
              <w:t xml:space="preserve">•Uneconomical when high volume of same shape is to be cut. </w:t>
            </w:r>
          </w:p>
          <w:p w14:paraId="79FAF65E" w14:textId="2CEEF437" w:rsidR="00664634" w:rsidRDefault="00664634" w:rsidP="00664634">
            <w:r>
              <w:t>•High capital and maintenance cost due to specialist requirements and fitting.</w:t>
            </w:r>
          </w:p>
          <w:p w14:paraId="2BCA7B52" w14:textId="526D5366" w:rsidR="00664634" w:rsidRDefault="00664634" w:rsidP="00664634">
            <w:r>
              <w:t xml:space="preserve">•Blind holes cannot be produced </w:t>
            </w:r>
          </w:p>
          <w:p w14:paraId="0E2A72EE" w14:textId="7D935C38" w:rsidR="00462548" w:rsidRDefault="00664634" w:rsidP="00664634">
            <w:r>
              <w:t>•Laser produce a fine vapour which solidifies, forming a fine dust which is health Hazard and requires removal. Eye protection must be worn because of refection of laser.</w:t>
            </w:r>
          </w:p>
        </w:tc>
        <w:tc>
          <w:tcPr>
            <w:tcW w:w="3119" w:type="dxa"/>
          </w:tcPr>
          <w:p w14:paraId="3CC324A4" w14:textId="52DEA216" w:rsidR="00664634" w:rsidRDefault="00664634" w:rsidP="00664634">
            <w:r>
              <w:t>•It cannot be machined while submersed in water.</w:t>
            </w:r>
          </w:p>
          <w:p w14:paraId="25616CAA" w14:textId="41FD1124" w:rsidR="00664634" w:rsidRDefault="00664634" w:rsidP="00664634">
            <w:r>
              <w:t>•Low metal removal rate.</w:t>
            </w:r>
          </w:p>
          <w:p w14:paraId="25927B5E" w14:textId="5EC1D3D9" w:rsidR="00664634" w:rsidRDefault="00664634" w:rsidP="00664634">
            <w:r>
              <w:t xml:space="preserve">•High </w:t>
            </w:r>
            <w:proofErr w:type="spellStart"/>
            <w:r>
              <w:t>intial</w:t>
            </w:r>
            <w:proofErr w:type="spellEnd"/>
            <w:r>
              <w:t xml:space="preserve"> cost.</w:t>
            </w:r>
          </w:p>
          <w:p w14:paraId="0D87CC83" w14:textId="4CE91ACD" w:rsidR="00462548" w:rsidRDefault="00664634" w:rsidP="00664634">
            <w:r>
              <w:t>•Thick material cannot be machined easily.</w:t>
            </w:r>
          </w:p>
        </w:tc>
      </w:tr>
    </w:tbl>
    <w:p w14:paraId="4AE36083" w14:textId="0FFA6C11" w:rsidR="0091592F" w:rsidRDefault="0091592F" w:rsidP="0091592F">
      <w:pPr>
        <w:pStyle w:val="Heading2"/>
      </w:pPr>
    </w:p>
    <w:p w14:paraId="15107FED" w14:textId="35085FF8" w:rsidR="0091592F" w:rsidRDefault="0091592F" w:rsidP="0091592F"/>
    <w:p w14:paraId="1D5681C4" w14:textId="1ABCF96C" w:rsidR="0091592F" w:rsidRDefault="0091592F" w:rsidP="0091592F"/>
    <w:p w14:paraId="5EB96712" w14:textId="09B3F848" w:rsidR="0091592F" w:rsidRDefault="0091592F" w:rsidP="0091592F"/>
    <w:p w14:paraId="5848945B" w14:textId="73705BB8" w:rsidR="0091592F" w:rsidRDefault="0091592F" w:rsidP="0091592F"/>
    <w:p w14:paraId="387B9AEE" w14:textId="78F36450" w:rsidR="0091592F" w:rsidRDefault="0091592F" w:rsidP="0091592F"/>
    <w:p w14:paraId="2C5C58AF" w14:textId="61BFF94C" w:rsidR="0091592F" w:rsidRDefault="0091592F" w:rsidP="0091592F">
      <w:pPr>
        <w:pStyle w:val="Heading1"/>
      </w:pPr>
      <w:bookmarkStart w:id="23" w:name="_Toc530368918"/>
      <w:r>
        <w:lastRenderedPageBreak/>
        <w:t>Conclusion</w:t>
      </w:r>
      <w:bookmarkEnd w:id="23"/>
      <w:r>
        <w:t xml:space="preserve"> </w:t>
      </w:r>
    </w:p>
    <w:p w14:paraId="1CCBC196" w14:textId="39B42A6E" w:rsidR="0091592F" w:rsidRDefault="0091592F" w:rsidP="0091592F">
      <w:r>
        <w:t xml:space="preserve">It’s a really clear winner here really. The company really should stick to CNC Milling </w:t>
      </w:r>
      <w:r w:rsidR="00DB2B4F">
        <w:t>reason are really simple.</w:t>
      </w:r>
    </w:p>
    <w:p w14:paraId="4102E533" w14:textId="42494E21" w:rsidR="00DB2B4F" w:rsidRDefault="00DB2B4F" w:rsidP="00DB2B4F">
      <w:pPr>
        <w:pStyle w:val="ListParagraph"/>
        <w:numPr>
          <w:ilvl w:val="0"/>
          <w:numId w:val="12"/>
        </w:numPr>
      </w:pPr>
      <w:r>
        <w:t xml:space="preserve">Costs- Although costs are worked out for running, making CNC Milling slightly cheaper to run. The fact is Maintenance of CNC Milling will be far less than Laser and water cutting alone, due to the simplex of the parts of the machine, compared to the other two especially Laser with its lenses. Also cutting speeds are much faster, reducing production, time reducing costs (time is money). </w:t>
      </w:r>
      <w:r w:rsidR="0045331A">
        <w:t xml:space="preserve">Looking at waste CNC Milling does have a large of swarf/chips waste but waste can be transported into a waste bin. Through a conveyer belt that is meshed to allow coolant to pass through. Looking at Water cutting, </w:t>
      </w:r>
      <w:r w:rsidR="0045331A" w:rsidRPr="0045331A">
        <w:t>the abrasive waste requires special disposal (due to possible toxicity), which further drives up the cost.</w:t>
      </w:r>
      <w:sdt>
        <w:sdtPr>
          <w:id w:val="1266968995"/>
          <w:citation/>
        </w:sdtPr>
        <w:sdtEndPr/>
        <w:sdtContent>
          <w:r w:rsidR="00C06ED6">
            <w:fldChar w:fldCharType="begin"/>
          </w:r>
          <w:r w:rsidR="00C06ED6">
            <w:instrText xml:space="preserve"> CITATION McH18 \l 2057 </w:instrText>
          </w:r>
          <w:r w:rsidR="00C06ED6">
            <w:fldChar w:fldCharType="separate"/>
          </w:r>
          <w:r w:rsidR="00C06ED6">
            <w:rPr>
              <w:noProof/>
            </w:rPr>
            <w:t xml:space="preserve"> </w:t>
          </w:r>
          <w:r w:rsidR="00C06ED6" w:rsidRPr="00C06ED6">
            <w:rPr>
              <w:noProof/>
            </w:rPr>
            <w:t>(McHone Industries, 2018)</w:t>
          </w:r>
          <w:r w:rsidR="00C06ED6">
            <w:fldChar w:fldCharType="end"/>
          </w:r>
        </w:sdtContent>
      </w:sdt>
    </w:p>
    <w:p w14:paraId="08196C25" w14:textId="3F2FB624" w:rsidR="0045331A" w:rsidRDefault="0045331A" w:rsidP="00DB2B4F">
      <w:pPr>
        <w:pStyle w:val="ListParagraph"/>
        <w:numPr>
          <w:ilvl w:val="0"/>
          <w:numId w:val="12"/>
        </w:numPr>
      </w:pPr>
      <w:r>
        <w:t xml:space="preserve">Surface finish- Although surface finish is worse than Laser and water cutting. Tools can be added to the tool holder in the Miller. Such as a Grinders. Which will improve the surface quality (which the assignment asks). </w:t>
      </w:r>
    </w:p>
    <w:p w14:paraId="5DF86222" w14:textId="37A1A8E5" w:rsidR="0045331A" w:rsidRDefault="0045331A" w:rsidP="0045331A">
      <w:pPr>
        <w:pStyle w:val="ListParagraph"/>
        <w:numPr>
          <w:ilvl w:val="0"/>
          <w:numId w:val="12"/>
        </w:numPr>
      </w:pPr>
      <w:r>
        <w:t xml:space="preserve">Pressure and power- power input for the CNC milling depending on size of machine is around 50W to 1000W much less than Water cutting and laser cutting. </w:t>
      </w:r>
    </w:p>
    <w:p w14:paraId="4FD91D27" w14:textId="77777777" w:rsidR="0045331A" w:rsidRPr="0091592F" w:rsidRDefault="0045331A" w:rsidP="0045331A"/>
    <w:p w14:paraId="6D4C422E" w14:textId="2193C9EF" w:rsidR="0091592F" w:rsidRDefault="0091592F" w:rsidP="0091592F"/>
    <w:bookmarkStart w:id="24" w:name="_Toc530368919" w:displacedByCustomXml="next"/>
    <w:sdt>
      <w:sdtPr>
        <w:rPr>
          <w:rFonts w:asciiTheme="minorHAnsi" w:eastAsiaTheme="minorHAnsi" w:hAnsiTheme="minorHAnsi" w:cstheme="minorBidi"/>
          <w:color w:val="auto"/>
          <w:sz w:val="22"/>
          <w:szCs w:val="22"/>
        </w:rPr>
        <w:id w:val="2093897132"/>
        <w:docPartObj>
          <w:docPartGallery w:val="Bibliographies"/>
          <w:docPartUnique/>
        </w:docPartObj>
      </w:sdtPr>
      <w:sdtEndPr/>
      <w:sdtContent>
        <w:p w14:paraId="3C1CCF1E" w14:textId="42A13B2B" w:rsidR="00C06ED6" w:rsidRDefault="00C06ED6">
          <w:pPr>
            <w:pStyle w:val="Heading1"/>
          </w:pPr>
          <w:r>
            <w:t>Bibliography</w:t>
          </w:r>
          <w:bookmarkEnd w:id="24"/>
        </w:p>
        <w:sdt>
          <w:sdtPr>
            <w:id w:val="111145805"/>
            <w:bibliography/>
          </w:sdtPr>
          <w:sdtEndPr/>
          <w:sdtContent>
            <w:p w14:paraId="39438A39" w14:textId="77777777" w:rsidR="00C06ED6" w:rsidRDefault="00C06ED6" w:rsidP="00C06ED6">
              <w:pPr>
                <w:pStyle w:val="Bibliography"/>
                <w:rPr>
                  <w:noProof/>
                  <w:sz w:val="24"/>
                  <w:szCs w:val="24"/>
                </w:rPr>
              </w:pPr>
              <w:r>
                <w:fldChar w:fldCharType="begin"/>
              </w:r>
              <w:r>
                <w:instrText xml:space="preserve"> BIBLIOGRAPHY </w:instrText>
              </w:r>
              <w:r>
                <w:fldChar w:fldCharType="separate"/>
              </w:r>
              <w:r>
                <w:rPr>
                  <w:noProof/>
                </w:rPr>
                <w:t xml:space="preserve">CustomPartNe, 2018. </w:t>
              </w:r>
              <w:r>
                <w:rPr>
                  <w:i/>
                  <w:iCs/>
                  <w:noProof/>
                </w:rPr>
                <w:t xml:space="preserve">Milling. </w:t>
              </w:r>
              <w:r>
                <w:rPr>
                  <w:noProof/>
                </w:rPr>
                <w:t xml:space="preserve">[Online] </w:t>
              </w:r>
              <w:r>
                <w:rPr>
                  <w:noProof/>
                </w:rPr>
                <w:br/>
                <w:t xml:space="preserve">Available at: </w:t>
              </w:r>
              <w:r>
                <w:rPr>
                  <w:noProof/>
                  <w:u w:val="single"/>
                </w:rPr>
                <w:t>https://www.custompartnet.com/wu/milling</w:t>
              </w:r>
              <w:r>
                <w:rPr>
                  <w:noProof/>
                </w:rPr>
                <w:br/>
                <w:t>[Accessed 19 11 2018].</w:t>
              </w:r>
            </w:p>
            <w:p w14:paraId="6F1A704A" w14:textId="77777777" w:rsidR="00C06ED6" w:rsidRDefault="00C06ED6" w:rsidP="00C06ED6">
              <w:pPr>
                <w:pStyle w:val="Bibliography"/>
                <w:rPr>
                  <w:noProof/>
                </w:rPr>
              </w:pPr>
              <w:r>
                <w:rPr>
                  <w:noProof/>
                </w:rPr>
                <w:t xml:space="preserve">materials, A., 2005. </w:t>
              </w:r>
              <w:r>
                <w:rPr>
                  <w:i/>
                  <w:iCs/>
                  <w:noProof/>
                </w:rPr>
                <w:t xml:space="preserve">Aluminium - Specifications, Properties, Classifications and Classes. </w:t>
              </w:r>
              <w:r>
                <w:rPr>
                  <w:noProof/>
                </w:rPr>
                <w:t xml:space="preserve">[Online] </w:t>
              </w:r>
              <w:r>
                <w:rPr>
                  <w:noProof/>
                </w:rPr>
                <w:br/>
                <w:t xml:space="preserve">Available at: </w:t>
              </w:r>
              <w:r>
                <w:rPr>
                  <w:noProof/>
                  <w:u w:val="single"/>
                </w:rPr>
                <w:t>https://www.azom.com/article.aspx?ArticleID=2863</w:t>
              </w:r>
              <w:r>
                <w:rPr>
                  <w:noProof/>
                </w:rPr>
                <w:br/>
                <w:t>[Accessed 19 11 2018].</w:t>
              </w:r>
            </w:p>
            <w:p w14:paraId="6452C0F0" w14:textId="77777777" w:rsidR="00C06ED6" w:rsidRDefault="00C06ED6" w:rsidP="00C06ED6">
              <w:pPr>
                <w:pStyle w:val="Bibliography"/>
                <w:rPr>
                  <w:noProof/>
                </w:rPr>
              </w:pPr>
              <w:r>
                <w:rPr>
                  <w:noProof/>
                </w:rPr>
                <w:t xml:space="preserve">McHone Industries, I., 2018. </w:t>
              </w:r>
              <w:r>
                <w:rPr>
                  <w:i/>
                  <w:iCs/>
                  <w:noProof/>
                </w:rPr>
                <w:t xml:space="preserve">The Cost of Laser Cutting Steel Sheet Metal Vs. Waterjet Cutting. </w:t>
              </w:r>
              <w:r>
                <w:rPr>
                  <w:noProof/>
                </w:rPr>
                <w:t xml:space="preserve">[Online] </w:t>
              </w:r>
              <w:r>
                <w:rPr>
                  <w:noProof/>
                </w:rPr>
                <w:br/>
                <w:t xml:space="preserve">Available at: </w:t>
              </w:r>
              <w:r>
                <w:rPr>
                  <w:noProof/>
                  <w:u w:val="single"/>
                </w:rPr>
                <w:t>https://blog.mchoneind.com/blog/cost-laser-vs-waterjet-cutting</w:t>
              </w:r>
              <w:r>
                <w:rPr>
                  <w:noProof/>
                </w:rPr>
                <w:br/>
                <w:t>[Accessed 19 11 2018].</w:t>
              </w:r>
            </w:p>
            <w:p w14:paraId="55C0B358" w14:textId="77777777" w:rsidR="00C06ED6" w:rsidRDefault="00C06ED6" w:rsidP="00C06ED6">
              <w:pPr>
                <w:pStyle w:val="Bibliography"/>
                <w:rPr>
                  <w:noProof/>
                </w:rPr>
              </w:pPr>
              <w:r>
                <w:rPr>
                  <w:noProof/>
                </w:rPr>
                <w:t xml:space="preserve">mech4study, 2017. </w:t>
              </w:r>
              <w:r>
                <w:rPr>
                  <w:i/>
                  <w:iCs/>
                  <w:noProof/>
                </w:rPr>
                <w:t xml:space="preserve">Laser Beam Machining : :Principle, Working, Equipment’s, Application, Advantages and Disadvantages. </w:t>
              </w:r>
              <w:r>
                <w:rPr>
                  <w:noProof/>
                </w:rPr>
                <w:t xml:space="preserve">[Online] </w:t>
              </w:r>
              <w:r>
                <w:rPr>
                  <w:noProof/>
                </w:rPr>
                <w:br/>
                <w:t xml:space="preserve">Available at: </w:t>
              </w:r>
              <w:r>
                <w:rPr>
                  <w:noProof/>
                  <w:u w:val="single"/>
                </w:rPr>
                <w:t>http://www.mech4study.com/2017/03/laser-beam-machining-principle-working-equipment-application-advantages-and-disadvantages.html</w:t>
              </w:r>
              <w:r>
                <w:rPr>
                  <w:noProof/>
                </w:rPr>
                <w:br/>
                <w:t>[Accessed 19 11 2018].</w:t>
              </w:r>
            </w:p>
            <w:p w14:paraId="5CAD0FFB" w14:textId="77777777" w:rsidR="00C06ED6" w:rsidRDefault="00C06ED6" w:rsidP="00C06ED6">
              <w:pPr>
                <w:pStyle w:val="Bibliography"/>
                <w:rPr>
                  <w:noProof/>
                </w:rPr>
              </w:pPr>
              <w:r>
                <w:rPr>
                  <w:noProof/>
                </w:rPr>
                <w:t xml:space="preserve">mech4study, 2017. </w:t>
              </w:r>
              <w:r>
                <w:rPr>
                  <w:i/>
                  <w:iCs/>
                  <w:noProof/>
                </w:rPr>
                <w:t xml:space="preserve">Water Jet and Abrasive Water Jet Machining : Principle, Working, Equipment’s, Application, Advantages and Disadvantages. </w:t>
              </w:r>
              <w:r>
                <w:rPr>
                  <w:noProof/>
                </w:rPr>
                <w:t xml:space="preserve">[Online] </w:t>
              </w:r>
              <w:r>
                <w:rPr>
                  <w:noProof/>
                </w:rPr>
                <w:br/>
                <w:t xml:space="preserve">Available at: </w:t>
              </w:r>
              <w:r>
                <w:rPr>
                  <w:noProof/>
                  <w:u w:val="single"/>
                </w:rPr>
                <w:t>http://www.mech4study.com/2017/04/water-jet-and-abrasive-water-jet-machining-principle-working-equipment-application-advantages-and-disadvantages.html</w:t>
              </w:r>
              <w:r>
                <w:rPr>
                  <w:noProof/>
                </w:rPr>
                <w:br/>
                <w:t>[Accessed 19 11 2018].</w:t>
              </w:r>
            </w:p>
            <w:p w14:paraId="764B084A" w14:textId="77777777" w:rsidR="00C06ED6" w:rsidRDefault="00C06ED6" w:rsidP="00C06ED6">
              <w:pPr>
                <w:pStyle w:val="Bibliography"/>
                <w:rPr>
                  <w:noProof/>
                </w:rPr>
              </w:pPr>
              <w:r>
                <w:rPr>
                  <w:noProof/>
                </w:rPr>
                <w:lastRenderedPageBreak/>
                <w:t xml:space="preserve">RUSA, U., 2017. </w:t>
              </w:r>
              <w:r>
                <w:rPr>
                  <w:i/>
                  <w:iCs/>
                  <w:noProof/>
                </w:rPr>
                <w:t xml:space="preserve">WHAT IS ALUMINIUM?. </w:t>
              </w:r>
              <w:r>
                <w:rPr>
                  <w:noProof/>
                </w:rPr>
                <w:t xml:space="preserve">[Online] </w:t>
              </w:r>
              <w:r>
                <w:rPr>
                  <w:noProof/>
                </w:rPr>
                <w:br/>
                <w:t xml:space="preserve">Available at: </w:t>
              </w:r>
              <w:r>
                <w:rPr>
                  <w:noProof/>
                  <w:u w:val="single"/>
                </w:rPr>
                <w:t>https://www.aluminiumleader.com/about_aluminium/what_is_aluminum/</w:t>
              </w:r>
              <w:r>
                <w:rPr>
                  <w:noProof/>
                </w:rPr>
                <w:br/>
                <w:t>[Accessed 19 11 2018].</w:t>
              </w:r>
            </w:p>
            <w:p w14:paraId="378A059B" w14:textId="77777777" w:rsidR="00C06ED6" w:rsidRDefault="00C06ED6" w:rsidP="00C06ED6">
              <w:pPr>
                <w:pStyle w:val="Bibliography"/>
                <w:rPr>
                  <w:noProof/>
                </w:rPr>
              </w:pPr>
              <w:r>
                <w:rPr>
                  <w:noProof/>
                </w:rPr>
                <w:t xml:space="preserve">university, o., 2017. </w:t>
              </w:r>
              <w:r>
                <w:rPr>
                  <w:i/>
                  <w:iCs/>
                  <w:noProof/>
                </w:rPr>
                <w:t xml:space="preserve">Laser cutting. </w:t>
              </w:r>
              <w:r>
                <w:rPr>
                  <w:noProof/>
                </w:rPr>
                <w:t xml:space="preserve">[Online] </w:t>
              </w:r>
              <w:r>
                <w:rPr>
                  <w:noProof/>
                </w:rPr>
                <w:br/>
                <w:t xml:space="preserve">Available at: </w:t>
              </w:r>
              <w:r>
                <w:rPr>
                  <w:noProof/>
                  <w:u w:val="single"/>
                </w:rPr>
                <w:t>https://www.open.edu/openlearn/science-maths-technology/engineering-technology/manupedia/laser-cutting</w:t>
              </w:r>
              <w:r>
                <w:rPr>
                  <w:noProof/>
                </w:rPr>
                <w:br/>
                <w:t>[Accessed 19 11 2018].</w:t>
              </w:r>
            </w:p>
            <w:p w14:paraId="4505D590" w14:textId="77777777" w:rsidR="00C06ED6" w:rsidRDefault="00C06ED6" w:rsidP="00C06ED6">
              <w:pPr>
                <w:pStyle w:val="Bibliography"/>
                <w:rPr>
                  <w:noProof/>
                </w:rPr>
              </w:pPr>
              <w:r>
                <w:rPr>
                  <w:noProof/>
                </w:rPr>
                <w:t xml:space="preserve">university, o., 2018. </w:t>
              </w:r>
              <w:r>
                <w:rPr>
                  <w:i/>
                  <w:iCs/>
                  <w:noProof/>
                </w:rPr>
                <w:t xml:space="preserve">Water jet cutting (Hydrodynamic cutting). </w:t>
              </w:r>
              <w:r>
                <w:rPr>
                  <w:noProof/>
                </w:rPr>
                <w:t xml:space="preserve">[Online] </w:t>
              </w:r>
              <w:r>
                <w:rPr>
                  <w:noProof/>
                </w:rPr>
                <w:br/>
                <w:t xml:space="preserve">Available at: </w:t>
              </w:r>
              <w:r>
                <w:rPr>
                  <w:noProof/>
                  <w:u w:val="single"/>
                </w:rPr>
                <w:t>https://www.open.edu/openlearn/science-maths-technology/engineering-technology/manupedia/water-jet-cutting-hydrodynamic-cutting</w:t>
              </w:r>
              <w:r>
                <w:rPr>
                  <w:noProof/>
                </w:rPr>
                <w:br/>
                <w:t>[Accessed 19 11 2018].</w:t>
              </w:r>
            </w:p>
            <w:p w14:paraId="38429601" w14:textId="7DC67C73" w:rsidR="00C06ED6" w:rsidRDefault="00C06ED6" w:rsidP="00C06ED6">
              <w:r>
                <w:rPr>
                  <w:b/>
                  <w:bCs/>
                  <w:noProof/>
                </w:rPr>
                <w:fldChar w:fldCharType="end"/>
              </w:r>
            </w:p>
          </w:sdtContent>
        </w:sdt>
      </w:sdtContent>
    </w:sdt>
    <w:p w14:paraId="4EC8D534" w14:textId="586C05F7" w:rsidR="0091592F" w:rsidRPr="0091592F" w:rsidRDefault="00C06ED6" w:rsidP="0091592F">
      <w:r>
        <w:t xml:space="preserve">Word count: 2782 words </w:t>
      </w:r>
    </w:p>
    <w:sectPr w:rsidR="0091592F" w:rsidRPr="0091592F" w:rsidSect="00C06ED6">
      <w:headerReference w:type="default"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31179B" w14:textId="77777777" w:rsidR="00CC00C1" w:rsidRDefault="00CC00C1" w:rsidP="001A1339">
      <w:pPr>
        <w:spacing w:after="0" w:line="240" w:lineRule="auto"/>
      </w:pPr>
      <w:r>
        <w:separator/>
      </w:r>
    </w:p>
  </w:endnote>
  <w:endnote w:type="continuationSeparator" w:id="0">
    <w:p w14:paraId="42E5AAE9" w14:textId="77777777" w:rsidR="00CC00C1" w:rsidRDefault="00CC00C1" w:rsidP="001A1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262649"/>
      <w:docPartObj>
        <w:docPartGallery w:val="Page Numbers (Bottom of Page)"/>
        <w:docPartUnique/>
      </w:docPartObj>
    </w:sdtPr>
    <w:sdtEndPr>
      <w:rPr>
        <w:noProof/>
      </w:rPr>
    </w:sdtEndPr>
    <w:sdtContent>
      <w:p w14:paraId="796E3AD6" w14:textId="17F6E80C" w:rsidR="00C06ED6" w:rsidRDefault="00C06ED6">
        <w:pPr>
          <w:pStyle w:val="Footer"/>
        </w:pPr>
        <w:r>
          <w:fldChar w:fldCharType="begin"/>
        </w:r>
        <w:r>
          <w:instrText xml:space="preserve"> PAGE   \* MERGEFORMAT </w:instrText>
        </w:r>
        <w:r>
          <w:fldChar w:fldCharType="separate"/>
        </w:r>
        <w:r>
          <w:rPr>
            <w:noProof/>
          </w:rPr>
          <w:t>2</w:t>
        </w:r>
        <w:r>
          <w:rPr>
            <w:noProof/>
          </w:rPr>
          <w:fldChar w:fldCharType="end"/>
        </w:r>
      </w:p>
    </w:sdtContent>
  </w:sdt>
  <w:p w14:paraId="40A50370" w14:textId="77777777" w:rsidR="00C06ED6" w:rsidRDefault="00C06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98931" w14:textId="77777777" w:rsidR="00CC00C1" w:rsidRDefault="00CC00C1" w:rsidP="001A1339">
      <w:pPr>
        <w:spacing w:after="0" w:line="240" w:lineRule="auto"/>
      </w:pPr>
      <w:r>
        <w:separator/>
      </w:r>
    </w:p>
  </w:footnote>
  <w:footnote w:type="continuationSeparator" w:id="0">
    <w:p w14:paraId="55754E00" w14:textId="77777777" w:rsidR="00CC00C1" w:rsidRDefault="00CC00C1" w:rsidP="001A13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C974D" w14:textId="77777777" w:rsidR="00CC00C1" w:rsidRDefault="00CC00C1">
    <w:pPr>
      <w:pStyle w:val="Header"/>
    </w:pPr>
    <w:r>
      <w:t>Michael Thame (1603352)</w:t>
    </w:r>
  </w:p>
  <w:p w14:paraId="32B56A92" w14:textId="77777777" w:rsidR="00CC00C1" w:rsidRDefault="00CC00C1">
    <w:pPr>
      <w:pStyle w:val="Header"/>
    </w:pPr>
    <w:r>
      <w:t xml:space="preserve">Programme: BEng Engineering </w:t>
    </w:r>
  </w:p>
  <w:p w14:paraId="74C637C8" w14:textId="77777777" w:rsidR="00CC00C1" w:rsidRDefault="00CC00C1">
    <w:pPr>
      <w:pStyle w:val="Header"/>
    </w:pPr>
    <w:r>
      <w:t xml:space="preserve">Module: Advanced Processes and Materials </w:t>
    </w:r>
  </w:p>
  <w:p w14:paraId="7356DE34" w14:textId="77777777" w:rsidR="00CC00C1" w:rsidRDefault="00CC00C1">
    <w:pPr>
      <w:pStyle w:val="Header"/>
    </w:pPr>
    <w:r>
      <w:t xml:space="preserve">Module code: M6X00414 </w:t>
    </w:r>
  </w:p>
  <w:p w14:paraId="6697561E" w14:textId="77777777" w:rsidR="00CC00C1" w:rsidRDefault="00CC00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AA5D4D"/>
    <w:multiLevelType w:val="hybridMultilevel"/>
    <w:tmpl w:val="3EBC3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390E95"/>
    <w:multiLevelType w:val="hybridMultilevel"/>
    <w:tmpl w:val="5B7062D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2B7F6984"/>
    <w:multiLevelType w:val="hybridMultilevel"/>
    <w:tmpl w:val="75B8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BD4252"/>
    <w:multiLevelType w:val="hybridMultilevel"/>
    <w:tmpl w:val="1A942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0386D"/>
    <w:multiLevelType w:val="hybridMultilevel"/>
    <w:tmpl w:val="C57A8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CA69F0"/>
    <w:multiLevelType w:val="hybridMultilevel"/>
    <w:tmpl w:val="CAA47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D1061E"/>
    <w:multiLevelType w:val="hybridMultilevel"/>
    <w:tmpl w:val="DB5E3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3D0D36"/>
    <w:multiLevelType w:val="hybridMultilevel"/>
    <w:tmpl w:val="224AD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B03BEA"/>
    <w:multiLevelType w:val="hybridMultilevel"/>
    <w:tmpl w:val="8EC80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C95FAC"/>
    <w:multiLevelType w:val="hybridMultilevel"/>
    <w:tmpl w:val="2B0A9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646AF2"/>
    <w:multiLevelType w:val="hybridMultilevel"/>
    <w:tmpl w:val="088A0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C4212F"/>
    <w:multiLevelType w:val="hybridMultilevel"/>
    <w:tmpl w:val="9C4CC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9"/>
  </w:num>
  <w:num w:numId="4">
    <w:abstractNumId w:val="2"/>
  </w:num>
  <w:num w:numId="5">
    <w:abstractNumId w:val="0"/>
  </w:num>
  <w:num w:numId="6">
    <w:abstractNumId w:val="3"/>
  </w:num>
  <w:num w:numId="7">
    <w:abstractNumId w:val="5"/>
  </w:num>
  <w:num w:numId="8">
    <w:abstractNumId w:val="6"/>
  </w:num>
  <w:num w:numId="9">
    <w:abstractNumId w:val="1"/>
  </w:num>
  <w:num w:numId="10">
    <w:abstractNumId w:val="4"/>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339"/>
    <w:rsid w:val="00000400"/>
    <w:rsid w:val="00004009"/>
    <w:rsid w:val="00060C8C"/>
    <w:rsid w:val="000927BF"/>
    <w:rsid w:val="000938E0"/>
    <w:rsid w:val="000D2E91"/>
    <w:rsid w:val="00112867"/>
    <w:rsid w:val="0013650E"/>
    <w:rsid w:val="0015533F"/>
    <w:rsid w:val="0016660B"/>
    <w:rsid w:val="00187D38"/>
    <w:rsid w:val="00196A0A"/>
    <w:rsid w:val="001A1339"/>
    <w:rsid w:val="001A3E45"/>
    <w:rsid w:val="001A60BB"/>
    <w:rsid w:val="001E65C2"/>
    <w:rsid w:val="00213ECB"/>
    <w:rsid w:val="00311267"/>
    <w:rsid w:val="00327695"/>
    <w:rsid w:val="00331AD0"/>
    <w:rsid w:val="00351044"/>
    <w:rsid w:val="003661EB"/>
    <w:rsid w:val="003C21D5"/>
    <w:rsid w:val="0041069F"/>
    <w:rsid w:val="004119BA"/>
    <w:rsid w:val="00414ADA"/>
    <w:rsid w:val="00426F9B"/>
    <w:rsid w:val="004309F4"/>
    <w:rsid w:val="0045331A"/>
    <w:rsid w:val="00462548"/>
    <w:rsid w:val="00482F0A"/>
    <w:rsid w:val="004F54D9"/>
    <w:rsid w:val="005466E1"/>
    <w:rsid w:val="00552B6B"/>
    <w:rsid w:val="00554791"/>
    <w:rsid w:val="0056372E"/>
    <w:rsid w:val="005A7ABB"/>
    <w:rsid w:val="00601707"/>
    <w:rsid w:val="00613D1A"/>
    <w:rsid w:val="0065181F"/>
    <w:rsid w:val="0066407C"/>
    <w:rsid w:val="00664634"/>
    <w:rsid w:val="00675966"/>
    <w:rsid w:val="006823AA"/>
    <w:rsid w:val="00696368"/>
    <w:rsid w:val="006B442C"/>
    <w:rsid w:val="006B5C2C"/>
    <w:rsid w:val="006D26AA"/>
    <w:rsid w:val="006D56A6"/>
    <w:rsid w:val="006E2317"/>
    <w:rsid w:val="007014AF"/>
    <w:rsid w:val="0071348F"/>
    <w:rsid w:val="0072480E"/>
    <w:rsid w:val="00732FAA"/>
    <w:rsid w:val="007C6485"/>
    <w:rsid w:val="007E050A"/>
    <w:rsid w:val="007E3746"/>
    <w:rsid w:val="007F26B8"/>
    <w:rsid w:val="00801E2C"/>
    <w:rsid w:val="00837132"/>
    <w:rsid w:val="00896E1B"/>
    <w:rsid w:val="008C04BE"/>
    <w:rsid w:val="008F20C9"/>
    <w:rsid w:val="008F3640"/>
    <w:rsid w:val="0091592F"/>
    <w:rsid w:val="00925EAD"/>
    <w:rsid w:val="0093094E"/>
    <w:rsid w:val="009A765A"/>
    <w:rsid w:val="009D0E20"/>
    <w:rsid w:val="009E7300"/>
    <w:rsid w:val="00A12E44"/>
    <w:rsid w:val="00A502BC"/>
    <w:rsid w:val="00A5103D"/>
    <w:rsid w:val="00A935D7"/>
    <w:rsid w:val="00AA4F62"/>
    <w:rsid w:val="00AB70CA"/>
    <w:rsid w:val="00AC63E1"/>
    <w:rsid w:val="00AE4837"/>
    <w:rsid w:val="00AF10C4"/>
    <w:rsid w:val="00B06D8F"/>
    <w:rsid w:val="00B074C7"/>
    <w:rsid w:val="00B43DB1"/>
    <w:rsid w:val="00B46F31"/>
    <w:rsid w:val="00B73D8C"/>
    <w:rsid w:val="00BC5F53"/>
    <w:rsid w:val="00BC7C69"/>
    <w:rsid w:val="00BD15C4"/>
    <w:rsid w:val="00C06ED6"/>
    <w:rsid w:val="00C27688"/>
    <w:rsid w:val="00C30F3E"/>
    <w:rsid w:val="00C35D1D"/>
    <w:rsid w:val="00C50A2C"/>
    <w:rsid w:val="00C53CA1"/>
    <w:rsid w:val="00C7007F"/>
    <w:rsid w:val="00CC00C1"/>
    <w:rsid w:val="00CC1630"/>
    <w:rsid w:val="00CD3033"/>
    <w:rsid w:val="00D3456F"/>
    <w:rsid w:val="00D677DD"/>
    <w:rsid w:val="00D7006F"/>
    <w:rsid w:val="00D92102"/>
    <w:rsid w:val="00D9391D"/>
    <w:rsid w:val="00DB2B4F"/>
    <w:rsid w:val="00DC04CD"/>
    <w:rsid w:val="00DC1FBA"/>
    <w:rsid w:val="00E33545"/>
    <w:rsid w:val="00E44C17"/>
    <w:rsid w:val="00E456ED"/>
    <w:rsid w:val="00E57231"/>
    <w:rsid w:val="00E750D0"/>
    <w:rsid w:val="00E8385C"/>
    <w:rsid w:val="00E839C7"/>
    <w:rsid w:val="00E856BB"/>
    <w:rsid w:val="00E93514"/>
    <w:rsid w:val="00E95E4F"/>
    <w:rsid w:val="00EB2912"/>
    <w:rsid w:val="00F00A76"/>
    <w:rsid w:val="00F07BB4"/>
    <w:rsid w:val="00F37A54"/>
    <w:rsid w:val="00F403BE"/>
    <w:rsid w:val="00F43BAA"/>
    <w:rsid w:val="00F54825"/>
    <w:rsid w:val="00F97FD3"/>
    <w:rsid w:val="00FD1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5BEBA"/>
  <w15:chartTrackingRefBased/>
  <w15:docId w15:val="{79C4355C-569B-4B9B-9C49-16CD0ABC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3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856B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C04C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13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339"/>
  </w:style>
  <w:style w:type="paragraph" w:styleId="Footer">
    <w:name w:val="footer"/>
    <w:basedOn w:val="Normal"/>
    <w:link w:val="FooterChar"/>
    <w:uiPriority w:val="99"/>
    <w:unhideWhenUsed/>
    <w:rsid w:val="001A13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339"/>
  </w:style>
  <w:style w:type="paragraph" w:styleId="Title">
    <w:name w:val="Title"/>
    <w:basedOn w:val="Normal"/>
    <w:next w:val="Normal"/>
    <w:link w:val="TitleChar"/>
    <w:uiPriority w:val="10"/>
    <w:qFormat/>
    <w:rsid w:val="00D9391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391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F403B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856BB"/>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B73D8C"/>
    <w:pPr>
      <w:ind w:left="720"/>
      <w:contextualSpacing/>
    </w:pPr>
  </w:style>
  <w:style w:type="character" w:customStyle="1" w:styleId="Heading3Char">
    <w:name w:val="Heading 3 Char"/>
    <w:basedOn w:val="DefaultParagraphFont"/>
    <w:link w:val="Heading3"/>
    <w:uiPriority w:val="9"/>
    <w:rsid w:val="00DC04CD"/>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C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839C7"/>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C06ED6"/>
  </w:style>
  <w:style w:type="paragraph" w:styleId="TOCHeading">
    <w:name w:val="TOC Heading"/>
    <w:basedOn w:val="Heading1"/>
    <w:next w:val="Normal"/>
    <w:uiPriority w:val="39"/>
    <w:unhideWhenUsed/>
    <w:qFormat/>
    <w:rsid w:val="00C06ED6"/>
    <w:pPr>
      <w:outlineLvl w:val="9"/>
    </w:pPr>
    <w:rPr>
      <w:lang w:val="en-US"/>
    </w:rPr>
  </w:style>
  <w:style w:type="paragraph" w:styleId="TOC1">
    <w:name w:val="toc 1"/>
    <w:basedOn w:val="Normal"/>
    <w:next w:val="Normal"/>
    <w:autoRedefine/>
    <w:uiPriority w:val="39"/>
    <w:unhideWhenUsed/>
    <w:rsid w:val="00C06ED6"/>
    <w:pPr>
      <w:spacing w:after="100"/>
    </w:pPr>
  </w:style>
  <w:style w:type="paragraph" w:styleId="TOC2">
    <w:name w:val="toc 2"/>
    <w:basedOn w:val="Normal"/>
    <w:next w:val="Normal"/>
    <w:autoRedefine/>
    <w:uiPriority w:val="39"/>
    <w:unhideWhenUsed/>
    <w:rsid w:val="00C06ED6"/>
    <w:pPr>
      <w:spacing w:after="100"/>
      <w:ind w:left="220"/>
    </w:pPr>
  </w:style>
  <w:style w:type="character" w:styleId="Hyperlink">
    <w:name w:val="Hyperlink"/>
    <w:basedOn w:val="DefaultParagraphFont"/>
    <w:uiPriority w:val="99"/>
    <w:unhideWhenUsed/>
    <w:rsid w:val="00C06ED6"/>
    <w:rPr>
      <w:color w:val="0563C1" w:themeColor="hyperlink"/>
      <w:u w:val="single"/>
    </w:rPr>
  </w:style>
  <w:style w:type="paragraph" w:styleId="Subtitle">
    <w:name w:val="Subtitle"/>
    <w:basedOn w:val="Normal"/>
    <w:next w:val="Normal"/>
    <w:link w:val="SubtitleChar"/>
    <w:uiPriority w:val="11"/>
    <w:qFormat/>
    <w:rsid w:val="00C06ED6"/>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C06ED6"/>
    <w:rPr>
      <w:rFonts w:eastAsiaTheme="minorEastAsia" w:cs="Times New Roman"/>
      <w:color w:val="5A5A5A" w:themeColor="text1" w:themeTint="A5"/>
      <w:spacing w:val="15"/>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39905">
      <w:bodyDiv w:val="1"/>
      <w:marLeft w:val="0"/>
      <w:marRight w:val="0"/>
      <w:marTop w:val="0"/>
      <w:marBottom w:val="0"/>
      <w:divBdr>
        <w:top w:val="none" w:sz="0" w:space="0" w:color="auto"/>
        <w:left w:val="none" w:sz="0" w:space="0" w:color="auto"/>
        <w:bottom w:val="none" w:sz="0" w:space="0" w:color="auto"/>
        <w:right w:val="none" w:sz="0" w:space="0" w:color="auto"/>
      </w:divBdr>
    </w:div>
    <w:div w:id="49428048">
      <w:bodyDiv w:val="1"/>
      <w:marLeft w:val="0"/>
      <w:marRight w:val="0"/>
      <w:marTop w:val="0"/>
      <w:marBottom w:val="0"/>
      <w:divBdr>
        <w:top w:val="none" w:sz="0" w:space="0" w:color="auto"/>
        <w:left w:val="none" w:sz="0" w:space="0" w:color="auto"/>
        <w:bottom w:val="none" w:sz="0" w:space="0" w:color="auto"/>
        <w:right w:val="none" w:sz="0" w:space="0" w:color="auto"/>
      </w:divBdr>
    </w:div>
    <w:div w:id="59208776">
      <w:bodyDiv w:val="1"/>
      <w:marLeft w:val="0"/>
      <w:marRight w:val="0"/>
      <w:marTop w:val="0"/>
      <w:marBottom w:val="0"/>
      <w:divBdr>
        <w:top w:val="none" w:sz="0" w:space="0" w:color="auto"/>
        <w:left w:val="none" w:sz="0" w:space="0" w:color="auto"/>
        <w:bottom w:val="none" w:sz="0" w:space="0" w:color="auto"/>
        <w:right w:val="none" w:sz="0" w:space="0" w:color="auto"/>
      </w:divBdr>
    </w:div>
    <w:div w:id="197662405">
      <w:bodyDiv w:val="1"/>
      <w:marLeft w:val="0"/>
      <w:marRight w:val="0"/>
      <w:marTop w:val="0"/>
      <w:marBottom w:val="0"/>
      <w:divBdr>
        <w:top w:val="none" w:sz="0" w:space="0" w:color="auto"/>
        <w:left w:val="none" w:sz="0" w:space="0" w:color="auto"/>
        <w:bottom w:val="none" w:sz="0" w:space="0" w:color="auto"/>
        <w:right w:val="none" w:sz="0" w:space="0" w:color="auto"/>
      </w:divBdr>
    </w:div>
    <w:div w:id="209345628">
      <w:bodyDiv w:val="1"/>
      <w:marLeft w:val="0"/>
      <w:marRight w:val="0"/>
      <w:marTop w:val="0"/>
      <w:marBottom w:val="0"/>
      <w:divBdr>
        <w:top w:val="none" w:sz="0" w:space="0" w:color="auto"/>
        <w:left w:val="none" w:sz="0" w:space="0" w:color="auto"/>
        <w:bottom w:val="none" w:sz="0" w:space="0" w:color="auto"/>
        <w:right w:val="none" w:sz="0" w:space="0" w:color="auto"/>
      </w:divBdr>
    </w:div>
    <w:div w:id="236788693">
      <w:bodyDiv w:val="1"/>
      <w:marLeft w:val="0"/>
      <w:marRight w:val="0"/>
      <w:marTop w:val="0"/>
      <w:marBottom w:val="0"/>
      <w:divBdr>
        <w:top w:val="none" w:sz="0" w:space="0" w:color="auto"/>
        <w:left w:val="none" w:sz="0" w:space="0" w:color="auto"/>
        <w:bottom w:val="none" w:sz="0" w:space="0" w:color="auto"/>
        <w:right w:val="none" w:sz="0" w:space="0" w:color="auto"/>
      </w:divBdr>
    </w:div>
    <w:div w:id="238517475">
      <w:bodyDiv w:val="1"/>
      <w:marLeft w:val="0"/>
      <w:marRight w:val="0"/>
      <w:marTop w:val="0"/>
      <w:marBottom w:val="0"/>
      <w:divBdr>
        <w:top w:val="none" w:sz="0" w:space="0" w:color="auto"/>
        <w:left w:val="none" w:sz="0" w:space="0" w:color="auto"/>
        <w:bottom w:val="none" w:sz="0" w:space="0" w:color="auto"/>
        <w:right w:val="none" w:sz="0" w:space="0" w:color="auto"/>
      </w:divBdr>
    </w:div>
    <w:div w:id="354697563">
      <w:bodyDiv w:val="1"/>
      <w:marLeft w:val="0"/>
      <w:marRight w:val="0"/>
      <w:marTop w:val="0"/>
      <w:marBottom w:val="0"/>
      <w:divBdr>
        <w:top w:val="none" w:sz="0" w:space="0" w:color="auto"/>
        <w:left w:val="none" w:sz="0" w:space="0" w:color="auto"/>
        <w:bottom w:val="none" w:sz="0" w:space="0" w:color="auto"/>
        <w:right w:val="none" w:sz="0" w:space="0" w:color="auto"/>
      </w:divBdr>
    </w:div>
    <w:div w:id="364643704">
      <w:bodyDiv w:val="1"/>
      <w:marLeft w:val="0"/>
      <w:marRight w:val="0"/>
      <w:marTop w:val="0"/>
      <w:marBottom w:val="0"/>
      <w:divBdr>
        <w:top w:val="none" w:sz="0" w:space="0" w:color="auto"/>
        <w:left w:val="none" w:sz="0" w:space="0" w:color="auto"/>
        <w:bottom w:val="none" w:sz="0" w:space="0" w:color="auto"/>
        <w:right w:val="none" w:sz="0" w:space="0" w:color="auto"/>
      </w:divBdr>
    </w:div>
    <w:div w:id="475534202">
      <w:bodyDiv w:val="1"/>
      <w:marLeft w:val="0"/>
      <w:marRight w:val="0"/>
      <w:marTop w:val="0"/>
      <w:marBottom w:val="0"/>
      <w:divBdr>
        <w:top w:val="none" w:sz="0" w:space="0" w:color="auto"/>
        <w:left w:val="none" w:sz="0" w:space="0" w:color="auto"/>
        <w:bottom w:val="none" w:sz="0" w:space="0" w:color="auto"/>
        <w:right w:val="none" w:sz="0" w:space="0" w:color="auto"/>
      </w:divBdr>
    </w:div>
    <w:div w:id="692920710">
      <w:bodyDiv w:val="1"/>
      <w:marLeft w:val="0"/>
      <w:marRight w:val="0"/>
      <w:marTop w:val="0"/>
      <w:marBottom w:val="0"/>
      <w:divBdr>
        <w:top w:val="none" w:sz="0" w:space="0" w:color="auto"/>
        <w:left w:val="none" w:sz="0" w:space="0" w:color="auto"/>
        <w:bottom w:val="none" w:sz="0" w:space="0" w:color="auto"/>
        <w:right w:val="none" w:sz="0" w:space="0" w:color="auto"/>
      </w:divBdr>
    </w:div>
    <w:div w:id="744062878">
      <w:bodyDiv w:val="1"/>
      <w:marLeft w:val="0"/>
      <w:marRight w:val="0"/>
      <w:marTop w:val="0"/>
      <w:marBottom w:val="0"/>
      <w:divBdr>
        <w:top w:val="none" w:sz="0" w:space="0" w:color="auto"/>
        <w:left w:val="none" w:sz="0" w:space="0" w:color="auto"/>
        <w:bottom w:val="none" w:sz="0" w:space="0" w:color="auto"/>
        <w:right w:val="none" w:sz="0" w:space="0" w:color="auto"/>
      </w:divBdr>
    </w:div>
    <w:div w:id="775297941">
      <w:bodyDiv w:val="1"/>
      <w:marLeft w:val="0"/>
      <w:marRight w:val="0"/>
      <w:marTop w:val="0"/>
      <w:marBottom w:val="0"/>
      <w:divBdr>
        <w:top w:val="none" w:sz="0" w:space="0" w:color="auto"/>
        <w:left w:val="none" w:sz="0" w:space="0" w:color="auto"/>
        <w:bottom w:val="none" w:sz="0" w:space="0" w:color="auto"/>
        <w:right w:val="none" w:sz="0" w:space="0" w:color="auto"/>
      </w:divBdr>
    </w:div>
    <w:div w:id="807089931">
      <w:bodyDiv w:val="1"/>
      <w:marLeft w:val="0"/>
      <w:marRight w:val="0"/>
      <w:marTop w:val="0"/>
      <w:marBottom w:val="0"/>
      <w:divBdr>
        <w:top w:val="none" w:sz="0" w:space="0" w:color="auto"/>
        <w:left w:val="none" w:sz="0" w:space="0" w:color="auto"/>
        <w:bottom w:val="none" w:sz="0" w:space="0" w:color="auto"/>
        <w:right w:val="none" w:sz="0" w:space="0" w:color="auto"/>
      </w:divBdr>
    </w:div>
    <w:div w:id="920796672">
      <w:bodyDiv w:val="1"/>
      <w:marLeft w:val="0"/>
      <w:marRight w:val="0"/>
      <w:marTop w:val="0"/>
      <w:marBottom w:val="0"/>
      <w:divBdr>
        <w:top w:val="none" w:sz="0" w:space="0" w:color="auto"/>
        <w:left w:val="none" w:sz="0" w:space="0" w:color="auto"/>
        <w:bottom w:val="none" w:sz="0" w:space="0" w:color="auto"/>
        <w:right w:val="none" w:sz="0" w:space="0" w:color="auto"/>
      </w:divBdr>
    </w:div>
    <w:div w:id="974022570">
      <w:bodyDiv w:val="1"/>
      <w:marLeft w:val="0"/>
      <w:marRight w:val="0"/>
      <w:marTop w:val="0"/>
      <w:marBottom w:val="0"/>
      <w:divBdr>
        <w:top w:val="none" w:sz="0" w:space="0" w:color="auto"/>
        <w:left w:val="none" w:sz="0" w:space="0" w:color="auto"/>
        <w:bottom w:val="none" w:sz="0" w:space="0" w:color="auto"/>
        <w:right w:val="none" w:sz="0" w:space="0" w:color="auto"/>
      </w:divBdr>
    </w:div>
    <w:div w:id="1077870945">
      <w:bodyDiv w:val="1"/>
      <w:marLeft w:val="0"/>
      <w:marRight w:val="0"/>
      <w:marTop w:val="0"/>
      <w:marBottom w:val="0"/>
      <w:divBdr>
        <w:top w:val="none" w:sz="0" w:space="0" w:color="auto"/>
        <w:left w:val="none" w:sz="0" w:space="0" w:color="auto"/>
        <w:bottom w:val="none" w:sz="0" w:space="0" w:color="auto"/>
        <w:right w:val="none" w:sz="0" w:space="0" w:color="auto"/>
      </w:divBdr>
    </w:div>
    <w:div w:id="1158233543">
      <w:bodyDiv w:val="1"/>
      <w:marLeft w:val="0"/>
      <w:marRight w:val="0"/>
      <w:marTop w:val="0"/>
      <w:marBottom w:val="0"/>
      <w:divBdr>
        <w:top w:val="none" w:sz="0" w:space="0" w:color="auto"/>
        <w:left w:val="none" w:sz="0" w:space="0" w:color="auto"/>
        <w:bottom w:val="none" w:sz="0" w:space="0" w:color="auto"/>
        <w:right w:val="none" w:sz="0" w:space="0" w:color="auto"/>
      </w:divBdr>
    </w:div>
    <w:div w:id="1243370423">
      <w:bodyDiv w:val="1"/>
      <w:marLeft w:val="0"/>
      <w:marRight w:val="0"/>
      <w:marTop w:val="0"/>
      <w:marBottom w:val="0"/>
      <w:divBdr>
        <w:top w:val="none" w:sz="0" w:space="0" w:color="auto"/>
        <w:left w:val="none" w:sz="0" w:space="0" w:color="auto"/>
        <w:bottom w:val="none" w:sz="0" w:space="0" w:color="auto"/>
        <w:right w:val="none" w:sz="0" w:space="0" w:color="auto"/>
      </w:divBdr>
    </w:div>
    <w:div w:id="1311909596">
      <w:bodyDiv w:val="1"/>
      <w:marLeft w:val="0"/>
      <w:marRight w:val="0"/>
      <w:marTop w:val="0"/>
      <w:marBottom w:val="0"/>
      <w:divBdr>
        <w:top w:val="none" w:sz="0" w:space="0" w:color="auto"/>
        <w:left w:val="none" w:sz="0" w:space="0" w:color="auto"/>
        <w:bottom w:val="none" w:sz="0" w:space="0" w:color="auto"/>
        <w:right w:val="none" w:sz="0" w:space="0" w:color="auto"/>
      </w:divBdr>
    </w:div>
    <w:div w:id="1440251383">
      <w:bodyDiv w:val="1"/>
      <w:marLeft w:val="0"/>
      <w:marRight w:val="0"/>
      <w:marTop w:val="0"/>
      <w:marBottom w:val="0"/>
      <w:divBdr>
        <w:top w:val="none" w:sz="0" w:space="0" w:color="auto"/>
        <w:left w:val="none" w:sz="0" w:space="0" w:color="auto"/>
        <w:bottom w:val="none" w:sz="0" w:space="0" w:color="auto"/>
        <w:right w:val="none" w:sz="0" w:space="0" w:color="auto"/>
      </w:divBdr>
    </w:div>
    <w:div w:id="1625885835">
      <w:bodyDiv w:val="1"/>
      <w:marLeft w:val="0"/>
      <w:marRight w:val="0"/>
      <w:marTop w:val="0"/>
      <w:marBottom w:val="0"/>
      <w:divBdr>
        <w:top w:val="none" w:sz="0" w:space="0" w:color="auto"/>
        <w:left w:val="none" w:sz="0" w:space="0" w:color="auto"/>
        <w:bottom w:val="none" w:sz="0" w:space="0" w:color="auto"/>
        <w:right w:val="none" w:sz="0" w:space="0" w:color="auto"/>
      </w:divBdr>
    </w:div>
    <w:div w:id="1776746788">
      <w:bodyDiv w:val="1"/>
      <w:marLeft w:val="0"/>
      <w:marRight w:val="0"/>
      <w:marTop w:val="0"/>
      <w:marBottom w:val="0"/>
      <w:divBdr>
        <w:top w:val="none" w:sz="0" w:space="0" w:color="auto"/>
        <w:left w:val="none" w:sz="0" w:space="0" w:color="auto"/>
        <w:bottom w:val="none" w:sz="0" w:space="0" w:color="auto"/>
        <w:right w:val="none" w:sz="0" w:space="0" w:color="auto"/>
      </w:divBdr>
    </w:div>
    <w:div w:id="1837111793">
      <w:bodyDiv w:val="1"/>
      <w:marLeft w:val="0"/>
      <w:marRight w:val="0"/>
      <w:marTop w:val="0"/>
      <w:marBottom w:val="0"/>
      <w:divBdr>
        <w:top w:val="none" w:sz="0" w:space="0" w:color="auto"/>
        <w:left w:val="none" w:sz="0" w:space="0" w:color="auto"/>
        <w:bottom w:val="none" w:sz="0" w:space="0" w:color="auto"/>
        <w:right w:val="none" w:sz="0" w:space="0" w:color="auto"/>
      </w:divBdr>
    </w:div>
    <w:div w:id="1932616785">
      <w:bodyDiv w:val="1"/>
      <w:marLeft w:val="0"/>
      <w:marRight w:val="0"/>
      <w:marTop w:val="0"/>
      <w:marBottom w:val="0"/>
      <w:divBdr>
        <w:top w:val="none" w:sz="0" w:space="0" w:color="auto"/>
        <w:left w:val="none" w:sz="0" w:space="0" w:color="auto"/>
        <w:bottom w:val="none" w:sz="0" w:space="0" w:color="auto"/>
        <w:right w:val="none" w:sz="0" w:space="0" w:color="auto"/>
      </w:divBdr>
    </w:div>
    <w:div w:id="1994024131">
      <w:bodyDiv w:val="1"/>
      <w:marLeft w:val="0"/>
      <w:marRight w:val="0"/>
      <w:marTop w:val="0"/>
      <w:marBottom w:val="0"/>
      <w:divBdr>
        <w:top w:val="none" w:sz="0" w:space="0" w:color="auto"/>
        <w:left w:val="none" w:sz="0" w:space="0" w:color="auto"/>
        <w:bottom w:val="none" w:sz="0" w:space="0" w:color="auto"/>
        <w:right w:val="none" w:sz="0" w:space="0" w:color="auto"/>
      </w:divBdr>
    </w:div>
    <w:div w:id="2004314742">
      <w:bodyDiv w:val="1"/>
      <w:marLeft w:val="0"/>
      <w:marRight w:val="0"/>
      <w:marTop w:val="0"/>
      <w:marBottom w:val="0"/>
      <w:divBdr>
        <w:top w:val="none" w:sz="0" w:space="0" w:color="auto"/>
        <w:left w:val="none" w:sz="0" w:space="0" w:color="auto"/>
        <w:bottom w:val="none" w:sz="0" w:space="0" w:color="auto"/>
        <w:right w:val="none" w:sz="0" w:space="0" w:color="auto"/>
      </w:divBdr>
    </w:div>
    <w:div w:id="2044942977">
      <w:bodyDiv w:val="1"/>
      <w:marLeft w:val="0"/>
      <w:marRight w:val="0"/>
      <w:marTop w:val="0"/>
      <w:marBottom w:val="0"/>
      <w:divBdr>
        <w:top w:val="none" w:sz="0" w:space="0" w:color="auto"/>
        <w:left w:val="none" w:sz="0" w:space="0" w:color="auto"/>
        <w:bottom w:val="none" w:sz="0" w:space="0" w:color="auto"/>
        <w:right w:val="none" w:sz="0" w:space="0" w:color="auto"/>
      </w:divBdr>
    </w:div>
    <w:div w:id="208556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By Michael Thame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ope17</b:Tag>
    <b:SourceType>InternetSite</b:SourceType>
    <b:Guid>{4802C4B7-2FEF-4907-8CBB-653559B90413}</b:Guid>
    <b:Author>
      <b:Author>
        <b:NameList>
          <b:Person>
            <b:Last>university</b:Last>
            <b:First>open</b:First>
          </b:Person>
        </b:NameList>
      </b:Author>
    </b:Author>
    <b:Title>Laser cutting</b:Title>
    <b:Year>2017</b:Year>
    <b:YearAccessed>2018</b:YearAccessed>
    <b:MonthAccessed>11</b:MonthAccessed>
    <b:DayAccessed>19</b:DayAccessed>
    <b:URL>https://www.open.edu/openlearn/science-maths-technology/engineering-technology/manupedia/laser-cutting</b:URL>
    <b:RefOrder>6</b:RefOrder>
  </b:Source>
  <b:Source>
    <b:Tag>ope18</b:Tag>
    <b:SourceType>InternetSite</b:SourceType>
    <b:Guid>{9733E5FF-198D-4769-8C09-51A2349A3D5D}</b:Guid>
    <b:Author>
      <b:Author>
        <b:NameList>
          <b:Person>
            <b:Last>university</b:Last>
            <b:First>open</b:First>
          </b:Person>
        </b:NameList>
      </b:Author>
    </b:Author>
    <b:Title>Water jet cutting (Hydrodynamic cutting)</b:Title>
    <b:Year>2018</b:Year>
    <b:YearAccessed>2018</b:YearAccessed>
    <b:MonthAccessed>11</b:MonthAccessed>
    <b:DayAccessed>19</b:DayAccessed>
    <b:URL>https://www.open.edu/openlearn/science-maths-technology/engineering-technology/manupedia/water-jet-cutting-hydrodynamic-cutting</b:URL>
    <b:RefOrder>3</b:RefOrder>
  </b:Source>
  <b:Source>
    <b:Tag>mec17</b:Tag>
    <b:SourceType>InternetSite</b:SourceType>
    <b:Guid>{47DDFFC9-BB00-427F-9B03-D790C860F5E9}</b:Guid>
    <b:Author>
      <b:Author>
        <b:NameList>
          <b:Person>
            <b:Last>mech4study</b:Last>
          </b:Person>
        </b:NameList>
      </b:Author>
    </b:Author>
    <b:Title>Water Jet and Abrasive Water Jet Machining : Principle, Working, Equipment’s, Application, Advantages and Disadvantages</b:Title>
    <b:Year>2017</b:Year>
    <b:YearAccessed>2018</b:YearAccessed>
    <b:MonthAccessed>11</b:MonthAccessed>
    <b:DayAccessed>19</b:DayAccessed>
    <b:URL>http://www.mech4study.com/2017/04/water-jet-and-abrasive-water-jet-machining-principle-working-equipment-application-advantages-and-disadvantages.html</b:URL>
    <b:RefOrder>4</b:RefOrder>
  </b:Source>
  <b:Source>
    <b:Tag>mec171</b:Tag>
    <b:SourceType>InternetSite</b:SourceType>
    <b:Guid>{1C3EF67D-59A5-44EA-AA7F-5B97D0690C79}</b:Guid>
    <b:Author>
      <b:Author>
        <b:NameList>
          <b:Person>
            <b:Last>mech4study</b:Last>
          </b:Person>
        </b:NameList>
      </b:Author>
    </b:Author>
    <b:Title>Laser Beam Machining : :Principle, Working, Equipment’s, Application, Advantages and Disadvantages</b:Title>
    <b:Year>2017</b:Year>
    <b:YearAccessed>2018</b:YearAccessed>
    <b:MonthAccessed>11</b:MonthAccessed>
    <b:DayAccessed>19</b:DayAccessed>
    <b:URL>http://www.mech4study.com/2017/03/laser-beam-machining-principle-working-equipment-application-advantages-and-disadvantages.html</b:URL>
    <b:RefOrder>5</b:RefOrder>
  </b:Source>
  <b:Source>
    <b:Tag>McH18</b:Tag>
    <b:SourceType>InternetSite</b:SourceType>
    <b:Guid>{FAB7E694-263E-450A-B4AA-8165146CEFCB}</b:Guid>
    <b:Author>
      <b:Author>
        <b:NameList>
          <b:Person>
            <b:Last>McHone Industries</b:Last>
            <b:First>Inc.</b:First>
          </b:Person>
        </b:NameList>
      </b:Author>
    </b:Author>
    <b:Title>The Cost of Laser Cutting Steel Sheet Metal Vs. Waterjet Cutting</b:Title>
    <b:Year>2018</b:Year>
    <b:YearAccessed>2018</b:YearAccessed>
    <b:MonthAccessed>11</b:MonthAccessed>
    <b:DayAccessed>19</b:DayAccessed>
    <b:URL>https://blog.mchoneind.com/blog/cost-laser-vs-waterjet-cutting</b:URL>
    <b:RefOrder>7</b:RefOrder>
  </b:Source>
  <b:Source>
    <b:Tag>UCR17</b:Tag>
    <b:SourceType>InternetSite</b:SourceType>
    <b:Guid>{C1030DDF-B7F0-4DC2-B605-DB84E333279F}</b:Guid>
    <b:Author>
      <b:Author>
        <b:NameList>
          <b:Person>
            <b:Last>RUSA</b:Last>
            <b:First>UC</b:First>
          </b:Person>
        </b:NameList>
      </b:Author>
    </b:Author>
    <b:Title>WHAT IS ALUMINIUM?</b:Title>
    <b:Year>2017</b:Year>
    <b:YearAccessed>2018</b:YearAccessed>
    <b:MonthAccessed>11</b:MonthAccessed>
    <b:DayAccessed>19</b:DayAccessed>
    <b:URL>https://www.aluminiumleader.com/about_aluminium/what_is_aluminum/</b:URL>
    <b:RefOrder>8</b:RefOrder>
  </b:Source>
  <b:Source>
    <b:Tag>AZO05</b:Tag>
    <b:SourceType>InternetSite</b:SourceType>
    <b:Guid>{7A2670E2-6432-4572-BD53-BAEF29B18E18}</b:Guid>
    <b:Author>
      <b:Author>
        <b:NameList>
          <b:Person>
            <b:Last>materials</b:Last>
            <b:First>AZO</b:First>
          </b:Person>
        </b:NameList>
      </b:Author>
    </b:Author>
    <b:Title>Aluminium - Specifications, Properties, Classifications and Classes</b:Title>
    <b:Year>2005</b:Year>
    <b:YearAccessed>2018</b:YearAccessed>
    <b:MonthAccessed>11</b:MonthAccessed>
    <b:DayAccessed>19</b:DayAccessed>
    <b:URL>https://www.azom.com/article.aspx?ArticleID=2863</b:URL>
    <b:RefOrder>1</b:RefOrder>
  </b:Source>
  <b:Source>
    <b:Tag>Cus18</b:Tag>
    <b:SourceType>InternetSite</b:SourceType>
    <b:Guid>{ED4A217B-2DE7-49B6-990B-350B08E38899}</b:Guid>
    <b:Author>
      <b:Author>
        <b:NameList>
          <b:Person>
            <b:Last>CustomPartNe</b:Last>
          </b:Person>
        </b:NameList>
      </b:Author>
    </b:Author>
    <b:Title>Milling</b:Title>
    <b:Year>2018</b:Year>
    <b:YearAccessed>2018</b:YearAccessed>
    <b:MonthAccessed>11</b:MonthAccessed>
    <b:DayAccessed>19</b:DayAccessed>
    <b:URL>https://www.custompartnet.com/wu/milling</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91CA8F-E905-47E9-8F9B-A905A52A6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14</Pages>
  <Words>3291</Words>
  <Characters>18764</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process amd Materials Report</dc:title>
  <dc:subject>Assignment 1</dc:subject>
  <dc:creator>Michael Thame (1603352)</dc:creator>
  <cp:keywords/>
  <dc:description/>
  <cp:lastModifiedBy>Michael Thame</cp:lastModifiedBy>
  <cp:revision>8</cp:revision>
  <dcterms:created xsi:type="dcterms:W3CDTF">2018-11-12T12:15:00Z</dcterms:created>
  <dcterms:modified xsi:type="dcterms:W3CDTF">2018-11-19T06:15:00Z</dcterms:modified>
</cp:coreProperties>
</file>