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6D23B" w14:textId="1FE8BADE" w:rsidR="008A33C7" w:rsidRPr="008A33C7" w:rsidRDefault="008A33C7" w:rsidP="008A33C7">
      <w:pPr>
        <w:jc w:val="center"/>
        <w:rPr>
          <w:sz w:val="36"/>
          <w:szCs w:val="36"/>
          <w:u w:val="single"/>
        </w:rPr>
      </w:pPr>
      <w:r w:rsidRPr="008A33C7">
        <w:rPr>
          <w:sz w:val="36"/>
          <w:szCs w:val="36"/>
          <w:u w:val="single"/>
        </w:rPr>
        <w:t>Activity Sheet: Preparing for a Qualitative Interview</w:t>
      </w:r>
    </w:p>
    <w:p w14:paraId="12725D4E" w14:textId="63DF5D39" w:rsidR="008A33C7" w:rsidRPr="00F11433" w:rsidRDefault="008A33C7" w:rsidP="008A33C7">
      <w:pPr>
        <w:rPr>
          <w:b/>
          <w:bCs/>
          <w:u w:val="single"/>
        </w:rPr>
      </w:pPr>
      <w:r w:rsidRPr="00F11433">
        <w:rPr>
          <w:b/>
          <w:bCs/>
          <w:u w:val="single"/>
        </w:rPr>
        <w:t>Choos</w:t>
      </w:r>
      <w:r w:rsidRPr="00F11433">
        <w:rPr>
          <w:b/>
          <w:bCs/>
          <w:u w:val="single"/>
        </w:rPr>
        <w:t xml:space="preserve">e </w:t>
      </w:r>
      <w:r w:rsidRPr="00F11433">
        <w:rPr>
          <w:b/>
          <w:bCs/>
          <w:u w:val="single"/>
        </w:rPr>
        <w:t>a Research Topic</w:t>
      </w:r>
    </w:p>
    <w:p w14:paraId="103E53B4" w14:textId="3C154396" w:rsidR="008A33C7" w:rsidRDefault="008A33C7" w:rsidP="008A33C7">
      <w:pPr>
        <w:spacing w:line="240" w:lineRule="auto"/>
      </w:pPr>
      <w:r>
        <w:t>Choose a topic for your research. Once you have done this, try to sum up</w:t>
      </w:r>
      <w:r>
        <w:t xml:space="preserve"> </w:t>
      </w:r>
      <w:r>
        <w:t>your research in one sentence only. If you are unable to do this your</w:t>
      </w:r>
      <w:r>
        <w:t xml:space="preserve"> </w:t>
      </w:r>
      <w:r>
        <w:t>research topic may be too broad, ill-thought out, too obscure or too</w:t>
      </w:r>
      <w:r>
        <w:t xml:space="preserve"> </w:t>
      </w:r>
      <w:r>
        <w:t xml:space="preserve">complicated, so you will need to modify, </w:t>
      </w:r>
      <w:r w:rsidR="001047AF">
        <w:t>adapt,</w:t>
      </w:r>
      <w:r>
        <w:t xml:space="preserve"> or refine your topic until</w:t>
      </w:r>
      <w:r>
        <w:t xml:space="preserve"> </w:t>
      </w:r>
      <w:r>
        <w:t>you are able to sum it up in one sentence.</w:t>
      </w:r>
    </w:p>
    <w:p w14:paraId="7A0F3F08" w14:textId="3D483C99" w:rsidR="008A33C7" w:rsidRDefault="008A33C7" w:rsidP="008A33C7">
      <w:r>
        <w:t>Once you have thought of a topic and summarized your research, you will</w:t>
      </w:r>
      <w:r>
        <w:t xml:space="preserve"> </w:t>
      </w:r>
      <w:r>
        <w:t>need to present your sentence to the rest of your group so that you can</w:t>
      </w:r>
      <w:r>
        <w:t xml:space="preserve"> </w:t>
      </w:r>
      <w:r>
        <w:t>receive peer and tutor feedback. You should also be prepared to offer</w:t>
      </w:r>
      <w:r>
        <w:t xml:space="preserve"> </w:t>
      </w:r>
      <w:r>
        <w:t>feedback on the sentences of your fellow students. Modify and refine your</w:t>
      </w:r>
      <w:r>
        <w:t xml:space="preserve"> </w:t>
      </w:r>
      <w:r>
        <w:t>one-sentence summary, if required, after having received feedback.</w:t>
      </w:r>
    </w:p>
    <w:p w14:paraId="330174ED" w14:textId="575B9D12" w:rsidR="008A33C7" w:rsidRPr="00F11433" w:rsidRDefault="002F4B4B" w:rsidP="008A33C7">
      <w:pPr>
        <w:rPr>
          <w:b/>
          <w:bCs/>
          <w:u w:val="single"/>
        </w:rPr>
      </w:pPr>
      <w:r w:rsidRPr="00F11433">
        <w:rPr>
          <w:b/>
          <w:bCs/>
          <w:u w:val="single"/>
        </w:rPr>
        <w:t xml:space="preserve">Consider your </w:t>
      </w:r>
      <w:r w:rsidR="008A33C7" w:rsidRPr="00F11433">
        <w:rPr>
          <w:b/>
          <w:bCs/>
          <w:u w:val="single"/>
        </w:rPr>
        <w:t>Aims and Objectives</w:t>
      </w:r>
    </w:p>
    <w:p w14:paraId="7AC5781C" w14:textId="0C8E70D1" w:rsidR="008A33C7" w:rsidRDefault="008A33C7" w:rsidP="008A33C7">
      <w:r>
        <w:t>Consider</w:t>
      </w:r>
      <w:r>
        <w:t xml:space="preserve"> your aims and objectives for your research, using the information</w:t>
      </w:r>
      <w:r>
        <w:t xml:space="preserve"> </w:t>
      </w:r>
      <w:r>
        <w:t>given below as guidance. Once you have done this, swap them with the</w:t>
      </w:r>
      <w:r>
        <w:t xml:space="preserve"> </w:t>
      </w:r>
      <w:r>
        <w:t>student that you have been paired with. Review each other’s aims and</w:t>
      </w:r>
      <w:r>
        <w:t xml:space="preserve"> </w:t>
      </w:r>
      <w:r>
        <w:t>objectives, again following the guidance given below. If relevant, make</w:t>
      </w:r>
      <w:r>
        <w:t xml:space="preserve"> </w:t>
      </w:r>
      <w:r>
        <w:t>suggestions for improvements. Modify your aims and objectives</w:t>
      </w:r>
      <w:r>
        <w:t xml:space="preserve"> </w:t>
      </w:r>
      <w:r>
        <w:t>accordingly.</w:t>
      </w:r>
    </w:p>
    <w:p w14:paraId="66753840" w14:textId="285A4E09" w:rsidR="008A33C7" w:rsidRDefault="008A33C7" w:rsidP="008A33C7">
      <w:r>
        <w:t>An aim is the overall driving force of your research. It is a simple and broad</w:t>
      </w:r>
      <w:r>
        <w:t xml:space="preserve"> </w:t>
      </w:r>
      <w:r>
        <w:t>statement of intent that describes exactly what you want to achieve from</w:t>
      </w:r>
      <w:r>
        <w:t xml:space="preserve"> </w:t>
      </w:r>
      <w:r>
        <w:t>your research. It should emphasize what is to be accomplished and address</w:t>
      </w:r>
      <w:r>
        <w:t xml:space="preserve"> </w:t>
      </w:r>
      <w:r>
        <w:t>the outcomes of your project. Most research projects only have one aim,</w:t>
      </w:r>
      <w:r>
        <w:t xml:space="preserve"> </w:t>
      </w:r>
      <w:r>
        <w:t>although it is possible to have more than one aim for certain types of</w:t>
      </w:r>
      <w:r>
        <w:t xml:space="preserve"> </w:t>
      </w:r>
      <w:r>
        <w:t>research.</w:t>
      </w:r>
    </w:p>
    <w:p w14:paraId="717094C2" w14:textId="77777777" w:rsidR="008A33C7" w:rsidRDefault="008A33C7" w:rsidP="008A33C7">
      <w:r>
        <w:t>The objectives are the means by which you intend to achieve the aim. They</w:t>
      </w:r>
      <w:r>
        <w:t xml:space="preserve"> </w:t>
      </w:r>
      <w:r>
        <w:t>are detailed and more specific statements that describe specifically how you</w:t>
      </w:r>
      <w:r>
        <w:t xml:space="preserve"> </w:t>
      </w:r>
      <w:r>
        <w:t>are going to address your research question, building on the main issue that</w:t>
      </w:r>
      <w:r>
        <w:t xml:space="preserve"> </w:t>
      </w:r>
      <w:r>
        <w:t xml:space="preserve">has been introduced in the aim. </w:t>
      </w:r>
      <w:r>
        <w:t xml:space="preserve">Up to five </w:t>
      </w:r>
      <w:r>
        <w:t xml:space="preserve">objectives is usually </w:t>
      </w:r>
      <w:r>
        <w:t>more than enough for a one hour interview.</w:t>
      </w:r>
    </w:p>
    <w:p w14:paraId="14ED58D0" w14:textId="2139AB27" w:rsidR="008A33C7" w:rsidRDefault="008A33C7" w:rsidP="008A33C7">
      <w:r>
        <w:t>The</w:t>
      </w:r>
      <w:r w:rsidR="00327BFF">
        <w:t xml:space="preserve"> </w:t>
      </w:r>
      <w:r>
        <w:t>main point is to make sure that your objectives show how you intend to</w:t>
      </w:r>
      <w:r w:rsidR="00327BFF">
        <w:t xml:space="preserve"> </w:t>
      </w:r>
      <w:r>
        <w:t>meet your aim.</w:t>
      </w:r>
    </w:p>
    <w:p w14:paraId="7074EFC3" w14:textId="03D25D52" w:rsidR="008A33C7" w:rsidRDefault="008A33C7" w:rsidP="008A33C7">
      <w:r>
        <w:t xml:space="preserve">Take note of the following </w:t>
      </w:r>
      <w:r w:rsidR="00C10B75">
        <w:t xml:space="preserve">additional </w:t>
      </w:r>
      <w:r>
        <w:t>points when producing your aims and objectives:</w:t>
      </w:r>
    </w:p>
    <w:p w14:paraId="53D283A1" w14:textId="74D7DD81" w:rsidR="008A33C7" w:rsidRDefault="008A33C7" w:rsidP="00327BFF">
      <w:pPr>
        <w:pStyle w:val="ListParagraph"/>
        <w:numPr>
          <w:ilvl w:val="0"/>
          <w:numId w:val="1"/>
        </w:numPr>
      </w:pPr>
      <w:r>
        <w:t>Your aims and objectives should give a clear indication of the five Ws</w:t>
      </w:r>
      <w:r w:rsidR="00327BFF">
        <w:t xml:space="preserve"> </w:t>
      </w:r>
      <w:r>
        <w:t>of your research (what, who, why, when, where). These should not be</w:t>
      </w:r>
      <w:r w:rsidR="00327BFF">
        <w:t xml:space="preserve"> </w:t>
      </w:r>
      <w:r>
        <w:t>stated explicitly, but should be implicit within your aims and</w:t>
      </w:r>
      <w:r w:rsidR="00327BFF">
        <w:t xml:space="preserve"> </w:t>
      </w:r>
      <w:r>
        <w:t>objectives.</w:t>
      </w:r>
    </w:p>
    <w:p w14:paraId="37267603" w14:textId="6688C3DB" w:rsidR="008A33C7" w:rsidRDefault="008A33C7" w:rsidP="00327BFF">
      <w:pPr>
        <w:pStyle w:val="ListParagraph"/>
        <w:numPr>
          <w:ilvl w:val="0"/>
          <w:numId w:val="1"/>
        </w:numPr>
      </w:pPr>
      <w:r>
        <w:t>Your aims and objectives should provide an indication of how your</w:t>
      </w:r>
      <w:r w:rsidR="00327BFF">
        <w:t xml:space="preserve"> </w:t>
      </w:r>
      <w:r>
        <w:t>project will proceed: this is not a specific statement of methods, but</w:t>
      </w:r>
      <w:r w:rsidR="00327BFF">
        <w:t xml:space="preserve"> </w:t>
      </w:r>
      <w:r>
        <w:t>will give an indication through the terms used, for example ‘identify’,</w:t>
      </w:r>
      <w:r w:rsidR="00327BFF">
        <w:t xml:space="preserve"> </w:t>
      </w:r>
      <w:r>
        <w:t>‘describe’, ‘explain’ and ‘observe’. This will also give an indication of</w:t>
      </w:r>
      <w:r w:rsidR="00327BFF">
        <w:t xml:space="preserve"> </w:t>
      </w:r>
      <w:r>
        <w:t>your epistemological and methodological preferences.</w:t>
      </w:r>
      <w:r w:rsidR="00327BFF">
        <w:t xml:space="preserve"> </w:t>
      </w:r>
    </w:p>
    <w:p w14:paraId="4AB389D8" w14:textId="0E6CF7C7" w:rsidR="008A33C7" w:rsidRDefault="008A33C7" w:rsidP="00C10B75">
      <w:pPr>
        <w:pStyle w:val="ListParagraph"/>
        <w:numPr>
          <w:ilvl w:val="0"/>
          <w:numId w:val="1"/>
        </w:numPr>
      </w:pPr>
      <w:r>
        <w:t xml:space="preserve">Your aims and objectives should be clear, </w:t>
      </w:r>
      <w:r w:rsidR="001047AF">
        <w:t>succinct,</w:t>
      </w:r>
      <w:r>
        <w:t xml:space="preserve"> and unambiguous,</w:t>
      </w:r>
      <w:r w:rsidR="00C10B75">
        <w:t xml:space="preserve">  </w:t>
      </w:r>
    </w:p>
    <w:p w14:paraId="689AE1CE" w14:textId="669C6912" w:rsidR="00C10B75" w:rsidRPr="00F11433" w:rsidRDefault="002F4B4B" w:rsidP="00C10B75">
      <w:r w:rsidRPr="00F11433">
        <w:rPr>
          <w:b/>
          <w:bCs/>
          <w:u w:val="single"/>
        </w:rPr>
        <w:t>Start defining your</w:t>
      </w:r>
      <w:r w:rsidR="00C10B75" w:rsidRPr="00F11433">
        <w:rPr>
          <w:b/>
          <w:bCs/>
          <w:u w:val="single"/>
        </w:rPr>
        <w:t xml:space="preserve"> Research Question</w:t>
      </w:r>
      <w:r w:rsidR="00C10B75" w:rsidRPr="00F11433">
        <w:t xml:space="preserve"> </w:t>
      </w:r>
    </w:p>
    <w:p w14:paraId="27DBC01E" w14:textId="4F0BA8C4" w:rsidR="00C10B75" w:rsidRDefault="00C10B75" w:rsidP="00C10B75">
      <w:r>
        <w:t>Develop your research question using the guidance given below. Once you</w:t>
      </w:r>
      <w:r>
        <w:t xml:space="preserve"> </w:t>
      </w:r>
      <w:r>
        <w:t>have done this, you will need to present your research question to the rest of</w:t>
      </w:r>
      <w:r>
        <w:t xml:space="preserve"> </w:t>
      </w:r>
      <w:r>
        <w:t>your group for peer and tutor feedback. You should also be prepared to</w:t>
      </w:r>
      <w:r>
        <w:t xml:space="preserve"> </w:t>
      </w:r>
      <w:r>
        <w:t>offer feedback on the research questions of your fellow students. Once you</w:t>
      </w:r>
      <w:r>
        <w:t xml:space="preserve"> </w:t>
      </w:r>
      <w:r>
        <w:t xml:space="preserve">have received feedback, </w:t>
      </w:r>
      <w:r w:rsidR="001047AF">
        <w:t>modify,</w:t>
      </w:r>
      <w:r>
        <w:t xml:space="preserve"> and refine your research question</w:t>
      </w:r>
      <w:r>
        <w:t xml:space="preserve"> </w:t>
      </w:r>
      <w:r>
        <w:t>accordingly.</w:t>
      </w:r>
    </w:p>
    <w:p w14:paraId="31B8C3DF" w14:textId="569F5979" w:rsidR="00C10B75" w:rsidRDefault="00C10B75" w:rsidP="00C10B75">
      <w:r>
        <w:t xml:space="preserve">A research question is a clear, </w:t>
      </w:r>
      <w:r w:rsidR="001047AF">
        <w:t>concise,</w:t>
      </w:r>
      <w:r>
        <w:t xml:space="preserve"> and complex question around which</w:t>
      </w:r>
      <w:r>
        <w:t xml:space="preserve"> </w:t>
      </w:r>
      <w:r>
        <w:t>your research is focused. It helps you to focus in on your study, determines</w:t>
      </w:r>
      <w:r>
        <w:t xml:space="preserve"> </w:t>
      </w:r>
      <w:r>
        <w:t xml:space="preserve">your methodology and guides and structures your </w:t>
      </w:r>
      <w:r>
        <w:lastRenderedPageBreak/>
        <w:t>choice of data collection</w:t>
      </w:r>
      <w:r>
        <w:t xml:space="preserve"> </w:t>
      </w:r>
      <w:r>
        <w:t>and analysis methods. Research questions tend to be easier to generate</w:t>
      </w:r>
      <w:r>
        <w:t xml:space="preserve"> </w:t>
      </w:r>
      <w:r>
        <w:t xml:space="preserve">when </w:t>
      </w:r>
      <w:r w:rsidR="002F4B4B">
        <w:t xml:space="preserve">you </w:t>
      </w:r>
      <w:r>
        <w:t>know</w:t>
      </w:r>
      <w:r w:rsidR="002F4B4B">
        <w:t xml:space="preserve"> your topic well.</w:t>
      </w:r>
      <w:r>
        <w:t xml:space="preserve"> </w:t>
      </w:r>
      <w:r w:rsidR="002F4B4B">
        <w:t xml:space="preserve"> </w:t>
      </w:r>
    </w:p>
    <w:p w14:paraId="183F0274" w14:textId="77777777" w:rsidR="00C10B75" w:rsidRDefault="00C10B75" w:rsidP="00C10B75">
      <w:r>
        <w:t>Your research question should:</w:t>
      </w:r>
    </w:p>
    <w:p w14:paraId="444DD7B5" w14:textId="6AF9BBC4" w:rsidR="00C10B75" w:rsidRDefault="00C10B75" w:rsidP="00C10B75">
      <w:pPr>
        <w:pStyle w:val="ListParagraph"/>
        <w:numPr>
          <w:ilvl w:val="0"/>
          <w:numId w:val="2"/>
        </w:numPr>
      </w:pPr>
      <w:r>
        <w:t>B</w:t>
      </w:r>
      <w:r>
        <w:t xml:space="preserve">e relevant, </w:t>
      </w:r>
      <w:r w:rsidR="001047AF">
        <w:t>clear,</w:t>
      </w:r>
      <w:r>
        <w:t xml:space="preserve"> and simple;</w:t>
      </w:r>
      <w:r w:rsidR="002F4B4B">
        <w:t xml:space="preserve"> An ‘open’ question often works best.</w:t>
      </w:r>
    </w:p>
    <w:p w14:paraId="6BCAE21E" w14:textId="24D8EC0D" w:rsidR="00C10B75" w:rsidRDefault="00C10B75" w:rsidP="00C10B75">
      <w:pPr>
        <w:pStyle w:val="ListParagraph"/>
        <w:numPr>
          <w:ilvl w:val="0"/>
          <w:numId w:val="2"/>
        </w:numPr>
      </w:pPr>
      <w:r>
        <w:t>B</w:t>
      </w:r>
      <w:r>
        <w:t xml:space="preserve">e workable and allow for the collection of the required data </w:t>
      </w:r>
      <w:r>
        <w:t>via a qualitative interview</w:t>
      </w:r>
      <w:r w:rsidR="002F4B4B">
        <w:t>,</w:t>
      </w:r>
    </w:p>
    <w:p w14:paraId="61518FA8" w14:textId="7B3EC160" w:rsidR="00C10B75" w:rsidRDefault="00C10B75" w:rsidP="00C10B75">
      <w:pPr>
        <w:pStyle w:val="ListParagraph"/>
        <w:numPr>
          <w:ilvl w:val="0"/>
          <w:numId w:val="2"/>
        </w:numPr>
      </w:pPr>
      <w:r>
        <w:t>B</w:t>
      </w:r>
      <w:r w:rsidR="002F4B4B">
        <w:t>e</w:t>
      </w:r>
      <w:r>
        <w:t xml:space="preserve"> well formulated, </w:t>
      </w:r>
      <w:r w:rsidR="001047AF">
        <w:t>credible,</w:t>
      </w:r>
      <w:r>
        <w:t xml:space="preserve"> and easy to understan</w:t>
      </w:r>
      <w:r w:rsidR="002F4B4B">
        <w:t>d.</w:t>
      </w:r>
    </w:p>
    <w:p w14:paraId="11011C7E" w14:textId="76E89623" w:rsidR="00C10B75" w:rsidRDefault="002F4B4B" w:rsidP="00C10B75">
      <w:pPr>
        <w:pStyle w:val="ListParagraph"/>
        <w:numPr>
          <w:ilvl w:val="0"/>
          <w:numId w:val="2"/>
        </w:numPr>
      </w:pPr>
      <w:r>
        <w:t>B</w:t>
      </w:r>
      <w:r w:rsidR="00C10B75">
        <w:t>e specific and defendable</w:t>
      </w:r>
      <w:r>
        <w:t>.</w:t>
      </w:r>
    </w:p>
    <w:p w14:paraId="72AEB5EF" w14:textId="5131A94E" w:rsidR="00C10B75" w:rsidRDefault="002F4B4B" w:rsidP="00C10B75">
      <w:pPr>
        <w:pStyle w:val="ListParagraph"/>
        <w:numPr>
          <w:ilvl w:val="0"/>
          <w:numId w:val="2"/>
        </w:numPr>
      </w:pPr>
      <w:r>
        <w:t>L</w:t>
      </w:r>
      <w:r w:rsidR="00C10B75">
        <w:t>ead to research that extends or adds to existing knowledge</w:t>
      </w:r>
      <w:r w:rsidR="001047AF">
        <w:t>.</w:t>
      </w:r>
    </w:p>
    <w:p w14:paraId="2A8682C0" w14:textId="77777777" w:rsidR="00F11433" w:rsidRPr="00F11433" w:rsidRDefault="00F11433" w:rsidP="00F11433">
      <w:pPr>
        <w:rPr>
          <w:b/>
          <w:bCs/>
          <w:sz w:val="24"/>
          <w:szCs w:val="24"/>
          <w:u w:val="single"/>
        </w:rPr>
      </w:pPr>
      <w:r w:rsidRPr="00F11433">
        <w:rPr>
          <w:b/>
          <w:bCs/>
          <w:sz w:val="24"/>
          <w:szCs w:val="24"/>
          <w:u w:val="single"/>
        </w:rPr>
        <w:t xml:space="preserve">Producing an Interview Schedule </w:t>
      </w:r>
    </w:p>
    <w:p w14:paraId="49D0D879" w14:textId="0EF77CFB" w:rsidR="001047AF" w:rsidRDefault="00FA520F" w:rsidP="00F11433">
      <w:r>
        <w:t>Discuss how you will p</w:t>
      </w:r>
      <w:r w:rsidR="00F11433" w:rsidRPr="00F11433">
        <w:t xml:space="preserve">roduce an interview schedule for your research. </w:t>
      </w:r>
      <w:r>
        <w:t xml:space="preserve"> </w:t>
      </w:r>
      <w:r w:rsidR="00F11433" w:rsidRPr="00F11433">
        <w:t>An interview schedule is a list of topics and/or questions that are to be discussed or asked in the interview. It can also include introductory information such as who you are, what your research is about, and issues of anonymity and confidentiality</w:t>
      </w:r>
      <w:r w:rsidR="001047AF">
        <w:t>, although these details will probably be best to go in your other research documentation</w:t>
      </w:r>
      <w:r w:rsidR="00F11433" w:rsidRPr="00F11433">
        <w:t>. This information will act as a prompt</w:t>
      </w:r>
      <w:r>
        <w:t xml:space="preserve">. </w:t>
      </w:r>
      <w:r w:rsidR="00F11433" w:rsidRPr="00F11433">
        <w:t xml:space="preserve">Whether you choose to use a list of topics or a list of questions depends on your methodology (and your personal preference).  Semi-structured interviews ask standard questions of each respondent but also allow for additional questions and probing for detail, if required. </w:t>
      </w:r>
      <w:r w:rsidR="001047AF">
        <w:t>Y</w:t>
      </w:r>
      <w:r w:rsidR="00F11433" w:rsidRPr="00F11433">
        <w:t>ou could develop both questions and a list of topics, again asking specific ‘warm-up’ questions at the beginning of the interview to help you and the interviewee relax. Developing good questions in advance is a useful tactic</w:t>
      </w:r>
      <w:r w:rsidR="001047AF">
        <w:t xml:space="preserve"> as </w:t>
      </w:r>
      <w:r w:rsidR="00F11433" w:rsidRPr="00F11433">
        <w:t xml:space="preserve">it helps to ensure that you don’t ask poorly worded, </w:t>
      </w:r>
      <w:r w:rsidR="001047AF" w:rsidRPr="00F11433">
        <w:t>leading,</w:t>
      </w:r>
      <w:r w:rsidR="00F11433" w:rsidRPr="00F11433">
        <w:t xml:space="preserve"> or double-barrelled questions. Once you have developed your schedule, undertake </w:t>
      </w:r>
      <w:r w:rsidR="001047AF">
        <w:t>a</w:t>
      </w:r>
      <w:r w:rsidR="00F11433" w:rsidRPr="00F11433">
        <w:t xml:space="preserve"> pilot interview to make sure that the questions can be understood, are relevant and can be answered easily by the interviewee. Once you have piloted your schedule to your satisfaction, modify your questions and/or topics accordingly. The following guidance will help you to produce your interview schedule: </w:t>
      </w:r>
    </w:p>
    <w:p w14:paraId="644A1FEF" w14:textId="77777777" w:rsidR="001047AF" w:rsidRDefault="00F11433" w:rsidP="001047AF">
      <w:pPr>
        <w:pStyle w:val="ListParagraph"/>
        <w:numPr>
          <w:ilvl w:val="0"/>
          <w:numId w:val="3"/>
        </w:numPr>
      </w:pPr>
      <w:r w:rsidRPr="00F11433">
        <w:t xml:space="preserve">Brainstorm your research subject. </w:t>
      </w:r>
      <w:r w:rsidR="001047AF">
        <w:t xml:space="preserve"> What </w:t>
      </w:r>
      <w:r w:rsidR="001047AF" w:rsidRPr="001047AF">
        <w:rPr>
          <w:i/>
          <w:iCs/>
        </w:rPr>
        <w:t>exactly</w:t>
      </w:r>
      <w:r w:rsidR="001047AF">
        <w:t xml:space="preserve"> is it that you want to know? Keep your overall question, and how you are going to find an answer to it, in mind.</w:t>
      </w:r>
    </w:p>
    <w:p w14:paraId="26461810" w14:textId="407AAC30" w:rsidR="001047AF" w:rsidRDefault="00F11433" w:rsidP="001047AF">
      <w:pPr>
        <w:pStyle w:val="ListParagraph"/>
        <w:numPr>
          <w:ilvl w:val="0"/>
          <w:numId w:val="3"/>
        </w:numPr>
      </w:pPr>
      <w:r w:rsidRPr="00F11433">
        <w:t>Ensure that all topic</w:t>
      </w:r>
      <w:r w:rsidR="001047AF">
        <w:t xml:space="preserve"> areas</w:t>
      </w:r>
      <w:r w:rsidRPr="00F11433">
        <w:t xml:space="preserve"> are relevant to your aims, </w:t>
      </w:r>
      <w:r w:rsidR="001047AF" w:rsidRPr="00F11433">
        <w:t>objectives,</w:t>
      </w:r>
      <w:r w:rsidRPr="00F11433">
        <w:t xml:space="preserve"> and research question. </w:t>
      </w:r>
    </w:p>
    <w:p w14:paraId="312FFE57" w14:textId="3E559BCF" w:rsidR="001047AF" w:rsidRDefault="00F11433" w:rsidP="001047AF">
      <w:pPr>
        <w:pStyle w:val="ListParagraph"/>
        <w:numPr>
          <w:ilvl w:val="0"/>
          <w:numId w:val="3"/>
        </w:numPr>
      </w:pPr>
      <w:r w:rsidRPr="00F11433">
        <w:t xml:space="preserve">Order topics into a logical sequence, </w:t>
      </w:r>
      <w:r w:rsidR="001047AF">
        <w:t xml:space="preserve">with </w:t>
      </w:r>
      <w:r w:rsidRPr="00F11433">
        <w:t xml:space="preserve">sensitive or controversial issues </w:t>
      </w:r>
      <w:r w:rsidR="001047AF">
        <w:t>in the middle</w:t>
      </w:r>
      <w:r w:rsidRPr="00F11433">
        <w:t xml:space="preserve">. Move from the general to the specific. </w:t>
      </w:r>
      <w:r w:rsidR="001047AF">
        <w:t xml:space="preserve"> </w:t>
      </w:r>
    </w:p>
    <w:p w14:paraId="5A12B018" w14:textId="137C3ACE" w:rsidR="001047AF" w:rsidRDefault="001047AF" w:rsidP="00F11433">
      <w:r>
        <w:t>See the draft Interview Schedule on Moodle for further guidance.</w:t>
      </w:r>
    </w:p>
    <w:p w14:paraId="6C89BE59" w14:textId="77777777" w:rsidR="00F11433" w:rsidRDefault="00F11433" w:rsidP="00F11433"/>
    <w:p w14:paraId="57E78686" w14:textId="37C5643F" w:rsidR="00C10B75" w:rsidRDefault="002F4B4B" w:rsidP="001047AF">
      <w:r w:rsidRPr="001047AF">
        <w:rPr>
          <w:b/>
          <w:bCs/>
        </w:rPr>
        <w:t>Suggested further reading</w:t>
      </w:r>
      <w:r>
        <w:t>:</w:t>
      </w:r>
    </w:p>
    <w:p w14:paraId="6D2C8C56" w14:textId="03C96CE2" w:rsidR="00C10B75" w:rsidRDefault="00C10B75" w:rsidP="00C10B75">
      <w:r>
        <w:t xml:space="preserve"> </w:t>
      </w:r>
    </w:p>
    <w:p w14:paraId="59065BBF" w14:textId="6329AA70" w:rsidR="00C10B75" w:rsidRDefault="00C10B75" w:rsidP="00C10B75">
      <w:r>
        <w:t>Alvesson, M. and Sandberg, J. (2013) Constructing Research Questions:</w:t>
      </w:r>
      <w:r w:rsidR="001047AF">
        <w:t xml:space="preserve"> </w:t>
      </w:r>
      <w:r>
        <w:t>Doing Interesting Research. London: Sage.</w:t>
      </w:r>
    </w:p>
    <w:p w14:paraId="4231AE0B" w14:textId="1028CB85" w:rsidR="008A33C7" w:rsidRDefault="00C10B75" w:rsidP="00C10B75">
      <w:r>
        <w:t>White, P. (2009) Developing Research Questions: A Guide for Social</w:t>
      </w:r>
      <w:r w:rsidR="00B3459F">
        <w:t xml:space="preserve"> -</w:t>
      </w:r>
      <w:r>
        <w:t>Scientists. London: Palgrave Macmillan</w:t>
      </w:r>
    </w:p>
    <w:p w14:paraId="17F19332" w14:textId="7B1CB9C0" w:rsidR="008A33C7" w:rsidRDefault="008A33C7" w:rsidP="008A33C7">
      <w:r>
        <w:t xml:space="preserve"> </w:t>
      </w:r>
    </w:p>
    <w:sectPr w:rsidR="008A33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548C9"/>
    <w:multiLevelType w:val="hybridMultilevel"/>
    <w:tmpl w:val="39026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7548B3"/>
    <w:multiLevelType w:val="hybridMultilevel"/>
    <w:tmpl w:val="A13A9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401400"/>
    <w:multiLevelType w:val="hybridMultilevel"/>
    <w:tmpl w:val="FE8E5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3412941">
    <w:abstractNumId w:val="0"/>
  </w:num>
  <w:num w:numId="2" w16cid:durableId="2119596933">
    <w:abstractNumId w:val="2"/>
  </w:num>
  <w:num w:numId="3" w16cid:durableId="3869520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revisionView w:insDel="0"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3C7"/>
    <w:rsid w:val="001047AF"/>
    <w:rsid w:val="002F4B4B"/>
    <w:rsid w:val="00327BFF"/>
    <w:rsid w:val="008A33C7"/>
    <w:rsid w:val="00B3459F"/>
    <w:rsid w:val="00C10B75"/>
    <w:rsid w:val="00F11433"/>
    <w:rsid w:val="00FA5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D57D1"/>
  <w15:chartTrackingRefBased/>
  <w15:docId w15:val="{033D20E7-466A-4CD9-BA1C-AE3384D0F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7B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1151</TotalTime>
  <Pages>2</Pages>
  <Words>878</Words>
  <Characters>5009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2023-10-19T06:19:00Z</dcterms:created>
  <dcterms:modified xsi:type="dcterms:W3CDTF">2023-10-19T06:19:00Z</dcterms:modified>
</cp:coreProperties>
</file>