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87A00F" w14:textId="4561CE6F" w:rsidR="0026738C" w:rsidRPr="00F25CBD" w:rsidRDefault="00F25CBD" w:rsidP="00F25CBD">
      <w:pPr>
        <w:spacing w:line="360" w:lineRule="auto"/>
        <w:rPr>
          <w:rFonts w:ascii="Arial" w:hAnsi="Arial" w:cs="Arial"/>
          <w:sz w:val="32"/>
          <w:szCs w:val="32"/>
          <w:shd w:val="clear" w:color="auto" w:fill="FFFFFF"/>
          <w:lang w:val="cy-GB"/>
        </w:rPr>
      </w:pPr>
      <w:r w:rsidRPr="00F25CBD">
        <w:rPr>
          <w:rFonts w:ascii="Arial" w:hAnsi="Arial" w:cs="Arial"/>
          <w:sz w:val="32"/>
          <w:szCs w:val="32"/>
          <w:shd w:val="clear" w:color="auto" w:fill="FFFFFF"/>
          <w:lang w:val="cy-GB"/>
        </w:rPr>
        <w:t xml:space="preserve">Rhestr cyfeirio Lles Iechyd a ffordd o fyw. </w:t>
      </w:r>
    </w:p>
    <w:p w14:paraId="5439522A" w14:textId="3B600E56" w:rsidR="00F25CBD" w:rsidRPr="00F25CBD" w:rsidRDefault="00F25CBD" w:rsidP="00F25CBD">
      <w:pPr>
        <w:spacing w:line="360" w:lineRule="auto"/>
        <w:rPr>
          <w:rFonts w:ascii="Arial" w:hAnsi="Arial" w:cs="Arial"/>
          <w:sz w:val="32"/>
          <w:szCs w:val="32"/>
          <w:shd w:val="clear" w:color="auto" w:fill="FFFFFF"/>
          <w:lang w:val="cy-GB"/>
        </w:rPr>
      </w:pPr>
      <w:r w:rsidRPr="00F25CBD">
        <w:rPr>
          <w:rFonts w:ascii="Arial" w:hAnsi="Arial" w:cs="Arial"/>
          <w:sz w:val="32"/>
          <w:szCs w:val="32"/>
          <w:shd w:val="clear" w:color="auto" w:fill="FFFFFF"/>
          <w:lang w:val="cy-GB"/>
        </w:rPr>
        <w:t>ECE5003C</w:t>
      </w:r>
    </w:p>
    <w:p w14:paraId="6F12BF73" w14:textId="0ABCBF98" w:rsidR="00F25CBD" w:rsidRPr="00F25CBD" w:rsidRDefault="00F25CBD" w:rsidP="00F25CBD">
      <w:pPr>
        <w:spacing w:line="360" w:lineRule="auto"/>
        <w:rPr>
          <w:rFonts w:ascii="Arial" w:hAnsi="Arial" w:cs="Arial"/>
          <w:sz w:val="32"/>
          <w:szCs w:val="32"/>
          <w:shd w:val="clear" w:color="auto" w:fill="FFFFFF"/>
          <w:lang w:val="cy-GB"/>
        </w:rPr>
      </w:pPr>
      <w:r w:rsidRPr="00F25CBD">
        <w:rPr>
          <w:rFonts w:ascii="Arial" w:hAnsi="Arial" w:cs="Arial"/>
          <w:sz w:val="32"/>
          <w:szCs w:val="32"/>
          <w:shd w:val="clear" w:color="auto" w:fill="FFFFFF"/>
          <w:lang w:val="cy-GB"/>
        </w:rPr>
        <w:t xml:space="preserve">2004668 </w:t>
      </w:r>
    </w:p>
    <w:p w14:paraId="060EE4E4" w14:textId="77777777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18C94A5A" w14:textId="77777777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abbysprojects. (2016).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How does multi-agency working decrease the risk of abuse and neglect?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7D362367" w14:textId="77777777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&lt;https://abbysprojects.wordpress.com/2016/03/07/how-does-multi-agency-working-decrease-the-risk-of-abuse-and-neglect/&gt;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0ECA7047" w14:textId="77777777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2883F9DE" w14:textId="20F915EA" w:rsidR="00170B83" w:rsidRPr="00F25CBD" w:rsidRDefault="00170B83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American Psychological Association (2021).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Sexual Abuse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6A1591B0" w14:textId="77777777" w:rsidR="00170B83" w:rsidRPr="00F25CBD" w:rsidRDefault="00170B83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&lt;https://www.apa.org/topics/sexual-assault-harassment&gt;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22ain o Tachwedd 2021].</w:t>
      </w:r>
    </w:p>
    <w:p w14:paraId="0D6AFB55" w14:textId="77777777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36C5BB6D" w14:textId="47406B8E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Assets.publishing.service.gov.uk. (2014).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Wellbeing Why it matters to health policy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. [ar-lein]</w:t>
      </w:r>
    </w:p>
    <w:p w14:paraId="5AB40569" w14:textId="77777777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</w:t>
      </w:r>
      <w:hyperlink r:id="rId5" w:history="1">
        <w:r w:rsidRPr="00F25CBD">
          <w:rPr>
            <w:rStyle w:val="Hyperlink"/>
            <w:rFonts w:ascii="Arial" w:hAnsi="Arial" w:cs="Arial"/>
            <w:color w:val="auto"/>
            <w:sz w:val="28"/>
            <w:szCs w:val="28"/>
            <w:shd w:val="clear" w:color="auto" w:fill="FFFFFF"/>
            <w:lang w:val="cy-GB"/>
          </w:rPr>
          <w:t>https</w:t>
        </w:r>
      </w:hyperlink>
      <w:hyperlink r:id="rId6" w:history="1">
        <w:r w:rsidRPr="00F25CBD">
          <w:rPr>
            <w:rStyle w:val="Hyperlink"/>
            <w:rFonts w:ascii="Arial" w:hAnsi="Arial" w:cs="Arial"/>
            <w:color w:val="auto"/>
            <w:sz w:val="28"/>
            <w:szCs w:val="28"/>
            <w:shd w:val="clear" w:color="auto" w:fill="FFFFFF"/>
            <w:lang w:val="cy-GB"/>
          </w:rPr>
          <w:t>://assets.publishing.service.gov.uk/government/uploads/system/uploads/attachment_data/file/277566/Narrative__January_2014_.</w:t>
        </w:r>
      </w:hyperlink>
      <w:hyperlink r:id="rId7" w:history="1">
        <w:r w:rsidRPr="00F25CBD">
          <w:rPr>
            <w:rStyle w:val="Hyperlink"/>
            <w:rFonts w:ascii="Arial" w:hAnsi="Arial" w:cs="Arial"/>
            <w:color w:val="auto"/>
            <w:sz w:val="28"/>
            <w:szCs w:val="28"/>
            <w:shd w:val="clear" w:color="auto" w:fill="FFFFFF"/>
            <w:lang w:val="cy-GB"/>
          </w:rPr>
          <w:t>pdf</w:t>
        </w:r>
      </w:hyperlink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 [Darllenwyd ar 21ain o Tachwedd 2021].</w:t>
      </w:r>
    </w:p>
    <w:p w14:paraId="5882F72F" w14:textId="77777777" w:rsidR="00170B83" w:rsidRPr="00F25CBD" w:rsidRDefault="00170B83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</w:p>
    <w:p w14:paraId="7ACD72E3" w14:textId="77777777" w:rsidR="00170B83" w:rsidRPr="00F25CBD" w:rsidRDefault="00170B83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Assets.publishing.service.gov.uk. (2008).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integrated working explained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Ar gael ar: &lt;https://assets.publishing.service.gov.uk/government/uploads/system/uploads/attachment_data/file/182200/integrated_working_explained.pdf&gt;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5523C799" w14:textId="77777777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0F8B3439" w14:textId="61109B54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lastRenderedPageBreak/>
        <w:t>Atkinson, M., Jones, M. and Lamont, E., (2007).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Multi-agency working and its implications for practice: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6A5F3211" w14:textId="77777777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&lt;https://www.nfer.ac.uk/media/2001/mad01.pdf&gt;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515B6149" w14:textId="00B6325F" w:rsidR="002C6E12" w:rsidRPr="00F25CBD" w:rsidRDefault="002C6E12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</w:p>
    <w:p w14:paraId="51A6A504" w14:textId="77777777" w:rsidR="00170B83" w:rsidRPr="00F25CBD" w:rsidRDefault="00170B83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Azftf.gov. (2007).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Child Health - Definition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01156E43" w14:textId="77777777" w:rsidR="00170B83" w:rsidRPr="00F25CBD" w:rsidRDefault="00170B83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</w:t>
      </w:r>
      <w:hyperlink r:id="rId8" w:history="1">
        <w:r w:rsidRPr="00F25CBD">
          <w:rPr>
            <w:rStyle w:val="Hyperlink"/>
            <w:rFonts w:ascii="Arial" w:hAnsi="Arial" w:cs="Arial"/>
            <w:color w:val="auto"/>
            <w:sz w:val="28"/>
            <w:szCs w:val="28"/>
            <w:shd w:val="clear" w:color="auto" w:fill="FFFFFF"/>
            <w:lang w:val="cy-GB"/>
          </w:rPr>
          <w:t>https</w:t>
        </w:r>
      </w:hyperlink>
      <w:hyperlink r:id="rId9" w:history="1">
        <w:r w:rsidRPr="00F25CBD">
          <w:rPr>
            <w:rStyle w:val="Hyperlink"/>
            <w:rFonts w:ascii="Arial" w:hAnsi="Arial" w:cs="Arial"/>
            <w:color w:val="auto"/>
            <w:sz w:val="28"/>
            <w:szCs w:val="28"/>
            <w:shd w:val="clear" w:color="auto" w:fill="FFFFFF"/>
            <w:lang w:val="cy-GB"/>
          </w:rPr>
          <w:t>://www.azftf.gov/WhoWeAre/Board/Documents/Program%20Committee/Health/January%2013,%202011%20Meeting%20-%20Health/07%20Child%20Health%20Definition%20Recommendation.</w:t>
        </w:r>
      </w:hyperlink>
      <w:hyperlink r:id="rId10" w:history="1">
        <w:r w:rsidRPr="00F25CBD">
          <w:rPr>
            <w:rStyle w:val="Hyperlink"/>
            <w:rFonts w:ascii="Arial" w:hAnsi="Arial" w:cs="Arial"/>
            <w:color w:val="auto"/>
            <w:sz w:val="28"/>
            <w:szCs w:val="28"/>
            <w:shd w:val="clear" w:color="auto" w:fill="FFFFFF"/>
            <w:lang w:val="cy-GB"/>
          </w:rPr>
          <w:t>pdf</w:t>
        </w:r>
      </w:hyperlink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22ain o Tachwedd 2021].</w:t>
      </w:r>
    </w:p>
    <w:p w14:paraId="4EBC9863" w14:textId="77777777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472B17F1" w14:textId="19A7A048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Batty, D., (2002).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Key figures in the Climbié case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5B424D98" w14:textId="77777777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&lt;https://www.theguardian.com/society/2002/feb/04/1&gt;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71CF8240" w14:textId="77777777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58AAF192" w14:textId="3FE29088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Bda.uk.com. (2020).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Food Poverty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31024A21" w14:textId="77777777" w:rsidR="00941CE0" w:rsidRPr="00F25CBD" w:rsidRDefault="00941CE0" w:rsidP="00F25CBD">
      <w:pPr>
        <w:spacing w:line="360" w:lineRule="auto"/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&lt;https://www.bda.uk.com/resource/food-poverty.html&gt;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3393479E" w14:textId="77777777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5F3D65F6" w14:textId="53E2819D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Bow, E., (2016).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Explain how multi agency teams work together to support speech language and communication - Silkysteps early years forum - planning ideas for play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 </w:t>
      </w:r>
    </w:p>
    <w:p w14:paraId="517D6D9A" w14:textId="77777777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&lt;http://www.silkysteps.com/forum/showthread.php?t=20684&gt;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7D63A733" w14:textId="77777777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0CC52B57" w14:textId="704AB737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BHSCP. (2021).</w:t>
      </w:r>
      <w:r w:rsidRPr="00F25CBD">
        <w:rPr>
          <w:rStyle w:val="apple-converted-space"/>
          <w:rFonts w:ascii="Arial" w:hAnsi="Arial" w:cs="Arial"/>
          <w:sz w:val="28"/>
          <w:szCs w:val="28"/>
          <w:shd w:val="clear" w:color="auto" w:fill="FFFFFF"/>
          <w:lang w:val="cy-GB"/>
        </w:rPr>
        <w:t>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Signs of Emotional Abuse - BHSCP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031C508C" w14:textId="77777777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lastRenderedPageBreak/>
        <w:t xml:space="preserve">Ar gael: &lt;https://www.bhscp.org.uk/preventing-abuse-and-neglect/spotting-the-signs/signs-of-emotional-abuse/&gt;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22ain o Tachwedd 2021].</w:t>
      </w:r>
    </w:p>
    <w:p w14:paraId="11FE2B49" w14:textId="77777777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6FA3F685" w14:textId="138C8CB1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Britannica Kids. (2021).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healthy living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0035305A" w14:textId="77777777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&lt;https://kids.britannica.com/kids/article/healthy-living/609707&gt;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2DCF7E4F" w14:textId="77777777" w:rsidR="00170B83" w:rsidRPr="00F25CBD" w:rsidRDefault="00170B83" w:rsidP="00F25CBD">
      <w:pPr>
        <w:spacing w:line="360" w:lineRule="auto"/>
        <w:rPr>
          <w:rFonts w:ascii="Arial" w:hAnsi="Arial" w:cs="Arial"/>
          <w:noProof/>
          <w:sz w:val="28"/>
          <w:szCs w:val="28"/>
          <w:lang w:val="cy-GB"/>
        </w:rPr>
      </w:pPr>
    </w:p>
    <w:p w14:paraId="447D3C96" w14:textId="77777777" w:rsidR="00170B83" w:rsidRPr="00F25CBD" w:rsidRDefault="00170B83" w:rsidP="00F25CBD">
      <w:pPr>
        <w:spacing w:line="360" w:lineRule="auto"/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British Red Cross. (2021). </w:t>
      </w:r>
      <w:r w:rsidRPr="00F25CBD">
        <w:rPr>
          <w:rFonts w:ascii="Arial" w:hAnsi="Arial" w:cs="Arial"/>
          <w:i/>
          <w:iCs/>
          <w:noProof/>
          <w:sz w:val="28"/>
          <w:szCs w:val="28"/>
          <w:lang w:val="cy-GB"/>
        </w:rPr>
        <w:t>What is a healthy lifestyle | British Red Cross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 xml:space="preserve">. [ar-lein] </w:t>
      </w:r>
    </w:p>
    <w:p w14:paraId="138A0F40" w14:textId="77777777" w:rsidR="00170B83" w:rsidRPr="00F25CBD" w:rsidRDefault="00170B83" w:rsidP="00F25CBD">
      <w:pPr>
        <w:spacing w:line="360" w:lineRule="auto"/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 xml:space="preserve">Ar gael ar: &lt;https://www.redcross.org.uk/get-help/coronavirus/what-is-a-healthy-lifestyle&gt; </w:t>
      </w:r>
    </w:p>
    <w:p w14:paraId="21359E5E" w14:textId="731247C9" w:rsidR="00223769" w:rsidRPr="00F25CBD" w:rsidRDefault="00170B83" w:rsidP="00F25CBD">
      <w:pPr>
        <w:spacing w:line="360" w:lineRule="auto"/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22ain o Tachwedd 2021].</w:t>
      </w:r>
    </w:p>
    <w:p w14:paraId="5B66F65E" w14:textId="77777777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43F7DB3C" w14:textId="6F062FDC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Care, A., (dim dydiad) </w:t>
      </w:r>
      <w:r w:rsidRPr="00F25CBD">
        <w:rPr>
          <w:rStyle w:val="apple-converted-space"/>
          <w:rFonts w:ascii="Arial" w:hAnsi="Arial" w:cs="Arial"/>
          <w:sz w:val="28"/>
          <w:szCs w:val="28"/>
          <w:shd w:val="clear" w:color="auto" w:fill="FFFFFF"/>
          <w:lang w:val="cy-GB"/>
        </w:rPr>
        <w:t>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Working in Partnership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16A264EA" w14:textId="77777777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&lt;https://activesocialcare.com/handbook/understanding-your-role/working-in-partnership&gt;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3CB5944F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52F67779" w14:textId="6FE4EF19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Cedarskids.org. (2020).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News from CEDARS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54522F14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&lt;https://cedarskids.org/news/news.html/article/2020/04/16/the-long-term-effects-of-child-neglect-and-abuse&gt;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3D9B72AA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404E37FB" w14:textId="13C66849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Centers for Disease Control and Prevention. (2021).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Causes and Consequences of Childhood Obesity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Ar gael ar: </w:t>
      </w:r>
      <w:hyperlink r:id="rId11" w:history="1">
        <w:r w:rsidRPr="00F25CBD">
          <w:rPr>
            <w:rStyle w:val="Hyperlink"/>
            <w:rFonts w:ascii="Arial" w:hAnsi="Arial" w:cs="Arial"/>
            <w:color w:val="auto"/>
            <w:sz w:val="28"/>
            <w:szCs w:val="28"/>
            <w:shd w:val="clear" w:color="auto" w:fill="FFFFFF"/>
            <w:lang w:val="cy-GB"/>
          </w:rPr>
          <w:t>https://www.cdc.gov/obesity/childhood/causes.html</w:t>
        </w:r>
      </w:hyperlink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  [Darllenwyd ar 18fed o Tachwedd 2021].</w:t>
      </w:r>
    </w:p>
    <w:p w14:paraId="757D8D61" w14:textId="77777777" w:rsidR="0026738C" w:rsidRPr="00F25CBD" w:rsidRDefault="0026738C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1AA5F5BD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lastRenderedPageBreak/>
        <w:t>Children’s Commissioner for Wales.  (2021).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CCUHP - Hawliau Plant [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ar-lein] </w:t>
      </w:r>
    </w:p>
    <w:p w14:paraId="6BD10C14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</w:t>
      </w:r>
      <w:hyperlink r:id="rId12" w:history="1">
        <w:r w:rsidRPr="00F25CBD">
          <w:rPr>
            <w:rStyle w:val="Hyperlink"/>
            <w:rFonts w:ascii="Arial" w:hAnsi="Arial" w:cs="Arial"/>
            <w:color w:val="auto"/>
            <w:sz w:val="28"/>
            <w:szCs w:val="28"/>
            <w:shd w:val="clear" w:color="auto" w:fill="FFFFFF"/>
            <w:lang w:val="cy-GB"/>
          </w:rPr>
          <w:t>https://www.complantcymru.org.uk/ccuhp-hawliau-plant/ccuhp-hawliau-planthttpswww-youtube-comwatchvvs1usdrn-voindex4listplgsiznczbjkhq3lfdktmsbnlhtbzu5yrc/</w:t>
        </w:r>
      </w:hyperlink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  [Darllenwyd ar 18fed o Tachwedd 2021].</w:t>
      </w:r>
    </w:p>
    <w:p w14:paraId="7A7B4EB3" w14:textId="77777777" w:rsidR="0026738C" w:rsidRPr="00F25CBD" w:rsidRDefault="0026738C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</w:p>
    <w:p w14:paraId="67872854" w14:textId="77777777" w:rsidR="0026738C" w:rsidRPr="00F25CBD" w:rsidRDefault="0026738C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Child Family Community Australia. (2014).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Effects of child abuse and neglect for adult survivors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47230FBB" w14:textId="77777777" w:rsidR="0026738C" w:rsidRPr="00F25CBD" w:rsidRDefault="0026738C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&lt;https://aifs.gov.au/cfca/publications/effects-child-abuse-and-neglect-adult-survivors&gt;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4E9FD627" w14:textId="77777777" w:rsidR="007D0E47" w:rsidRPr="00F25CBD" w:rsidRDefault="007D0E47" w:rsidP="00F25CBD">
      <w:pPr>
        <w:spacing w:line="360" w:lineRule="auto"/>
        <w:rPr>
          <w:rFonts w:ascii="Arial" w:hAnsi="Arial" w:cs="Arial"/>
          <w:i/>
          <w:iCs/>
          <w:sz w:val="28"/>
          <w:szCs w:val="28"/>
          <w:lang w:val="cy-GB"/>
        </w:rPr>
      </w:pPr>
    </w:p>
    <w:p w14:paraId="5C2A6399" w14:textId="4B8F2C35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i/>
          <w:iCs/>
          <w:sz w:val="28"/>
          <w:szCs w:val="28"/>
          <w:lang w:val="cy-GB"/>
        </w:rPr>
        <w:t>Children`s lifestyle behaviors in relation to anthropometric indices: a family practice study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 (2017). [ar-lein] </w:t>
      </w:r>
    </w:p>
    <w:p w14:paraId="613BBB59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art: &lt;https://www.ncbi.nlm.nih.gov/pmc/articles/PMC5683826/&gt;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7D299A75" w14:textId="77777777" w:rsidR="007D0E47" w:rsidRPr="00F25CBD" w:rsidRDefault="007D0E47" w:rsidP="00F25CBD">
      <w:pPr>
        <w:spacing w:line="360" w:lineRule="auto"/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</w:pPr>
    </w:p>
    <w:p w14:paraId="1F75BABE" w14:textId="0289D7D4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Cooper, J., Masi, R. and Vick, J. (2010). Social-emotional Development in Early Childhood What Every Policymaker Should Know. </w:t>
      </w:r>
      <w:r w:rsidRPr="00F25CBD">
        <w:rPr>
          <w:rFonts w:ascii="Arial" w:hAnsi="Arial" w:cs="Arial"/>
          <w:i/>
          <w:iCs/>
          <w:noProof/>
          <w:sz w:val="28"/>
          <w:szCs w:val="28"/>
          <w:lang w:val="cy-GB"/>
        </w:rPr>
        <w:t>National Center for Children in Poverty, Columbia University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, t.3 [Darllenwyd ar 22ain o Tachwedd 2021].</w:t>
      </w:r>
    </w:p>
    <w:p w14:paraId="271F6462" w14:textId="77777777" w:rsidR="0026738C" w:rsidRPr="00F25CBD" w:rsidRDefault="0026738C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</w:p>
    <w:p w14:paraId="7A5AC935" w14:textId="77777777" w:rsidR="0026738C" w:rsidRPr="00F25CBD" w:rsidRDefault="0026738C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College of policing. (2018).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Major investigation and public protection Partnership working and multi-agency responses/mechanisms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1AA40818" w14:textId="5DF3EFA3" w:rsidR="007D0E47" w:rsidRPr="00F25CBD" w:rsidRDefault="0026738C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&lt;https://cofnod.cynulliad.cymru/Plenary/4300&gt;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723D2836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1E5B64AB" w14:textId="39D42534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Crime+Investigation UK. (2021).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The Victoria Climbié Case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7DB26228" w14:textId="21D75025" w:rsidR="00C9308A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lastRenderedPageBreak/>
        <w:t xml:space="preserve">Ar gael ar: &lt;https://www.crimeandinvestigation.co.uk/crime-files/victoria-climbie-case&gt;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24eg o Tachwedd 2021].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 </w:t>
      </w:r>
    </w:p>
    <w:p w14:paraId="117191E6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6662C28A" w14:textId="5B6D76C0" w:rsidR="00C9308A" w:rsidRPr="00F25CBD" w:rsidRDefault="00C9308A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Department for Child Protection. n.d.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Indicators of abuse or neglect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. [online] Available at: &lt;https://www.childprotection.sa.gov.au/reporting-child-abuse/indicators-abuse-or-neglect&gt; [Accessed 25 November 2021].</w:t>
      </w:r>
    </w:p>
    <w:p w14:paraId="52A69BF7" w14:textId="77777777" w:rsidR="0016764B" w:rsidRPr="00F25CBD" w:rsidRDefault="0016764B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71A752B7" w14:textId="77777777" w:rsidR="0016764B" w:rsidRPr="00F25CBD" w:rsidRDefault="0016764B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Early Years Matters. (2021).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Working in Partnership - Early Years Matters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3B1D1F9B" w14:textId="77777777" w:rsidR="0016764B" w:rsidRPr="00F25CBD" w:rsidRDefault="0016764B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&lt;https://www.earlyyearsmatters.co.uk/eyfs/positive-relationships/working-in-partnership/&gt;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 </w:t>
      </w:r>
    </w:p>
    <w:p w14:paraId="111A7134" w14:textId="77777777" w:rsidR="0016764B" w:rsidRPr="00F25CBD" w:rsidRDefault="0016764B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3E75A2AB" w14:textId="77777777" w:rsidR="0016764B" w:rsidRPr="00F25CBD" w:rsidRDefault="0016764B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Early Years Hub | For all things early years. (2018).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Definitions of Emotional Abuse | Early Years Hub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41EE5E9A" w14:textId="77777777" w:rsidR="0016764B" w:rsidRPr="00F25CBD" w:rsidRDefault="0016764B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&lt;https://www.earlyyearshub.co.uk/definitions-and-categories-of-abuse-and-neglect-2-emotional-abuse&gt;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23ain o Tachwedd 2021].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 Eriding.net. (2007).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Effective practice: Health and Well-being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. [ar-lein]</w:t>
      </w:r>
    </w:p>
    <w:p w14:paraId="70B003AC" w14:textId="5EB14887" w:rsidR="0016764B" w:rsidRPr="00F25CBD" w:rsidRDefault="0016764B" w:rsidP="00F25CBD">
      <w:pPr>
        <w:spacing w:line="360" w:lineRule="auto"/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</w:t>
      </w:r>
      <w:hyperlink r:id="rId13" w:history="1">
        <w:r w:rsidRPr="00F25CBD">
          <w:rPr>
            <w:rStyle w:val="Hyperlink"/>
            <w:rFonts w:ascii="Arial" w:hAnsi="Arial" w:cs="Arial"/>
            <w:color w:val="auto"/>
            <w:sz w:val="28"/>
            <w:szCs w:val="28"/>
            <w:shd w:val="clear" w:color="auto" w:fill="FFFFFF"/>
            <w:lang w:val="cy-GB"/>
          </w:rPr>
          <w:t>http</w:t>
        </w:r>
      </w:hyperlink>
      <w:hyperlink r:id="rId14" w:history="1">
        <w:r w:rsidRPr="00F25CBD">
          <w:rPr>
            <w:rStyle w:val="Hyperlink"/>
            <w:rFonts w:ascii="Arial" w:hAnsi="Arial" w:cs="Arial"/>
            <w:color w:val="auto"/>
            <w:sz w:val="28"/>
            <w:szCs w:val="28"/>
            <w:shd w:val="clear" w:color="auto" w:fill="FFFFFF"/>
            <w:lang w:val="cy-GB"/>
          </w:rPr>
          <w:t>://www.eriding.net/easysiteweb/getresource.axd?assetid=308399&amp;type=0&amp;servicetype=</w:t>
        </w:r>
      </w:hyperlink>
      <w:hyperlink r:id="rId15" w:history="1">
        <w:r w:rsidRPr="00F25CBD">
          <w:rPr>
            <w:rStyle w:val="Hyperlink"/>
            <w:rFonts w:ascii="Arial" w:hAnsi="Arial" w:cs="Arial"/>
            <w:color w:val="auto"/>
            <w:sz w:val="28"/>
            <w:szCs w:val="28"/>
            <w:shd w:val="clear" w:color="auto" w:fill="FFFFFF"/>
            <w:lang w:val="cy-GB"/>
          </w:rPr>
          <w:t>1</w:t>
        </w:r>
      </w:hyperlink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22ain o Tachwedd 2021].</w:t>
      </w:r>
    </w:p>
    <w:p w14:paraId="523858C1" w14:textId="77777777" w:rsidR="0016764B" w:rsidRPr="00F25CBD" w:rsidRDefault="0016764B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2B89D37F" w14:textId="77777777" w:rsidR="0016764B" w:rsidRPr="00F25CBD" w:rsidRDefault="0016764B" w:rsidP="00F25CBD">
      <w:pPr>
        <w:spacing w:line="360" w:lineRule="auto"/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Earlyyearsmatters.co.uk. (2007). </w:t>
      </w:r>
      <w:r w:rsidRPr="00F25CBD">
        <w:rPr>
          <w:rFonts w:ascii="Arial" w:hAnsi="Arial" w:cs="Arial"/>
          <w:i/>
          <w:iCs/>
          <w:noProof/>
          <w:sz w:val="28"/>
          <w:szCs w:val="28"/>
          <w:lang w:val="cy-GB"/>
        </w:rPr>
        <w:t>Health and Well-being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 xml:space="preserve">. [ar-lein] </w:t>
      </w:r>
    </w:p>
    <w:p w14:paraId="61838C45" w14:textId="4238DC55" w:rsidR="0016764B" w:rsidRPr="00F25CBD" w:rsidRDefault="0016764B" w:rsidP="00F25CBD">
      <w:pPr>
        <w:spacing w:line="360" w:lineRule="auto"/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Ar gael ar: &lt;https://www.earlyyearsmatters.co.uk/wp-content/uploads/2011/03/eyfs_unique_child_health1.pdf&gt; [Darllenwyd ar 22ain o Tachwedd 2021].</w:t>
      </w:r>
    </w:p>
    <w:p w14:paraId="0F2EA82D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5E9DC411" w14:textId="395F117D" w:rsidR="007D0E47" w:rsidRPr="00F25CBD" w:rsidRDefault="007D0E47" w:rsidP="00F25CBD">
      <w:pPr>
        <w:spacing w:line="360" w:lineRule="auto"/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lastRenderedPageBreak/>
        <w:t>Earlyyearscareers.com. (2015).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The Importance of a professional Early Years Practitioner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Ar gael ar: &lt;https://www.earlyyearscareers.com/eyc/latest-news/the-importance-of-a-professional-early-years-practitioner/&gt;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6577A0C2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1A698F75" w14:textId="77777777" w:rsidR="0016764B" w:rsidRPr="00F25CBD" w:rsidRDefault="0016764B" w:rsidP="00F25CBD">
      <w:pPr>
        <w:spacing w:line="360" w:lineRule="auto"/>
        <w:rPr>
          <w:rFonts w:ascii="Arial" w:hAnsi="Arial" w:cs="Arial"/>
          <w:noProof/>
          <w:sz w:val="28"/>
          <w:szCs w:val="28"/>
          <w:lang w:val="cy-GB"/>
        </w:rPr>
      </w:pPr>
    </w:p>
    <w:p w14:paraId="0EA92ACE" w14:textId="77777777" w:rsidR="0016764B" w:rsidRPr="00F25CBD" w:rsidRDefault="0016764B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Educare.co.uk. (2016).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Child Abuse and Neglect: The Four Main Types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0ADBDE5B" w14:textId="77777777" w:rsidR="0016764B" w:rsidRPr="00F25CBD" w:rsidRDefault="0016764B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&lt;https://www.educare.co.uk/news/child-abuse-and-neglect:-the-four-main-types&gt;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22ain o Tachwedd 2021].</w:t>
      </w:r>
    </w:p>
    <w:p w14:paraId="3B03E08A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0CFC5F2D" w14:textId="48DC004A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Fell, B. and Hewstone, M. (2015).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Psychological perspectives on poverty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Ar gael ar: &lt;https://www.jrf.org.uk/report/psychological-perspectives-poverty&gt;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4042CABF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</w:p>
    <w:p w14:paraId="5B0D8C05" w14:textId="1EC9D6D1" w:rsidR="00361055" w:rsidRPr="00F25CBD" w:rsidRDefault="00361055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Francis-Devine, B., (2021).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Poverty in the UK: statistics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31C18F95" w14:textId="77777777" w:rsidR="00361055" w:rsidRPr="00F25CBD" w:rsidRDefault="00361055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&lt;https://commonslibrary.parliament.uk/research-briefings/sn07096/&gt;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3F5047AF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28373052" w14:textId="4E8E2C8F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Gluck, S., (2019).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Effects of Child Physical Abuse | HealthyPlace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68458863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&lt;https://www.healthyplace.com/abuse/child-physical-abuse/effects-of-child-physical-abuse&gt;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24eg o Tachwedd 2021].</w:t>
      </w:r>
    </w:p>
    <w:p w14:paraId="41E6CF01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4AB2A917" w14:textId="7E84A625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GOV.UK. (2021).</w:t>
      </w:r>
      <w:r w:rsidRPr="00F25CBD">
        <w:rPr>
          <w:rStyle w:val="apple-converted-space"/>
          <w:rFonts w:ascii="Arial" w:hAnsi="Arial" w:cs="Arial"/>
          <w:sz w:val="28"/>
          <w:szCs w:val="28"/>
          <w:shd w:val="clear" w:color="auto" w:fill="FFFFFF"/>
          <w:lang w:val="cy-GB"/>
        </w:rPr>
        <w:t>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Early years foundation stage (EYFS) statutory framework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430DABCD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lastRenderedPageBreak/>
        <w:t xml:space="preserve">Ar gael art: </w:t>
      </w:r>
      <w:hyperlink r:id="rId16" w:history="1">
        <w:r w:rsidRPr="00F25CBD">
          <w:rPr>
            <w:rStyle w:val="Hyperlink"/>
            <w:rFonts w:ascii="Arial" w:hAnsi="Arial" w:cs="Arial"/>
            <w:color w:val="auto"/>
            <w:sz w:val="28"/>
            <w:szCs w:val="28"/>
            <w:shd w:val="clear" w:color="auto" w:fill="FFFFFF"/>
            <w:lang w:val="cy-GB"/>
          </w:rPr>
          <w:t>https://www.gov.uk/government/publications/early-years-foundation-stage-framework--2</w:t>
        </w:r>
      </w:hyperlink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  [Darllenwyd ar 19eg o Tachwedd 2021].</w:t>
      </w:r>
    </w:p>
    <w:p w14:paraId="2576A971" w14:textId="77777777" w:rsidR="00DC5D05" w:rsidRPr="00F25CBD" w:rsidRDefault="00DC5D05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544F20A0" w14:textId="77777777" w:rsidR="00DC5D05" w:rsidRPr="00F25CBD" w:rsidRDefault="00DC5D05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GOV.UK. (2020).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Effect of pandemic on children's wellbeing revealed in new report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7AA38C63" w14:textId="77777777" w:rsidR="00DC5D05" w:rsidRPr="00F25CBD" w:rsidRDefault="00DC5D05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&lt;https://www.gov.uk/government/news/effect-of-pandemic-on-childrens-wellbeing-revealed-in-new-report&gt;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24eg o Tachwedd 2021].</w:t>
      </w:r>
    </w:p>
    <w:p w14:paraId="12BBCD2B" w14:textId="77777777" w:rsidR="00DC5D05" w:rsidRPr="00F25CBD" w:rsidRDefault="00DC5D05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49BA999A" w14:textId="77777777" w:rsidR="00DC5D05" w:rsidRPr="00F25CBD" w:rsidRDefault="00DC5D05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GOV.UK. (2003).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Every child matters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Ar gael ar: &lt;https://www.gov.uk/government/publications/every-child-matters&gt;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24eg o Tachwedd 2021].</w:t>
      </w:r>
    </w:p>
    <w:p w14:paraId="0138F5F9" w14:textId="77777777" w:rsidR="00DC5D05" w:rsidRPr="00F25CBD" w:rsidRDefault="00DC5D05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0140FFC4" w14:textId="77777777" w:rsidR="00DC5D05" w:rsidRPr="00F25CBD" w:rsidRDefault="00DC5D05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Gov.scot. (2016).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Getting it right for every child: understanding wellbeing leaflet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35A0BF6C" w14:textId="77777777" w:rsidR="00DC5D05" w:rsidRPr="00F25CBD" w:rsidRDefault="00DC5D05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</w:t>
      </w:r>
      <w:hyperlink r:id="rId17" w:history="1">
        <w:r w:rsidRPr="00F25CBD">
          <w:rPr>
            <w:rStyle w:val="Hyperlink"/>
            <w:rFonts w:ascii="Arial" w:hAnsi="Arial" w:cs="Arial"/>
            <w:color w:val="auto"/>
            <w:sz w:val="28"/>
            <w:szCs w:val="28"/>
            <w:shd w:val="clear" w:color="auto" w:fill="FFFFFF"/>
            <w:lang w:val="cy-GB"/>
          </w:rPr>
          <w:t>https</w:t>
        </w:r>
      </w:hyperlink>
      <w:hyperlink r:id="rId18" w:history="1">
        <w:r w:rsidRPr="00F25CBD">
          <w:rPr>
            <w:rStyle w:val="Hyperlink"/>
            <w:rFonts w:ascii="Arial" w:hAnsi="Arial" w:cs="Arial"/>
            <w:color w:val="auto"/>
            <w:sz w:val="28"/>
            <w:szCs w:val="28"/>
            <w:shd w:val="clear" w:color="auto" w:fill="FFFFFF"/>
            <w:lang w:val="cy-GB"/>
          </w:rPr>
          <w:t>://www.gov.scot/publications/getting-right-child-understanding-wellbeing-leaflet/pages/1</w:t>
        </w:r>
      </w:hyperlink>
      <w:hyperlink r:id="rId19" w:history="1">
        <w:r w:rsidRPr="00F25CBD">
          <w:rPr>
            <w:rStyle w:val="Hyperlink"/>
            <w:rFonts w:ascii="Arial" w:hAnsi="Arial" w:cs="Arial"/>
            <w:color w:val="auto"/>
            <w:sz w:val="28"/>
            <w:szCs w:val="28"/>
            <w:shd w:val="clear" w:color="auto" w:fill="FFFFFF"/>
            <w:lang w:val="cy-GB"/>
          </w:rPr>
          <w:t>/</w:t>
        </w:r>
      </w:hyperlink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 [Darllenwyd ar 21ain o Tachwedd 2021].</w:t>
      </w:r>
    </w:p>
    <w:p w14:paraId="72DC6091" w14:textId="77777777" w:rsidR="00DC5D05" w:rsidRPr="00F25CBD" w:rsidRDefault="00DC5D05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0B719377" w14:textId="77777777" w:rsidR="00DC5D05" w:rsidRPr="00F25CBD" w:rsidRDefault="00DC5D05" w:rsidP="00F25CBD">
      <w:pPr>
        <w:spacing w:line="360" w:lineRule="auto"/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GOV.UK. (2016). </w:t>
      </w:r>
      <w:r w:rsidRPr="00F25CBD">
        <w:rPr>
          <w:rFonts w:ascii="Arial" w:hAnsi="Arial" w:cs="Arial"/>
          <w:i/>
          <w:iCs/>
          <w:noProof/>
          <w:sz w:val="28"/>
          <w:szCs w:val="28"/>
          <w:lang w:val="cy-GB"/>
        </w:rPr>
        <w:t>The Eatwell Guide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 xml:space="preserve">. [ar-lein] </w:t>
      </w:r>
    </w:p>
    <w:p w14:paraId="1F32E837" w14:textId="77777777" w:rsidR="00DC5D05" w:rsidRPr="00F25CBD" w:rsidRDefault="00DC5D05" w:rsidP="00F25CBD">
      <w:pPr>
        <w:spacing w:line="360" w:lineRule="auto"/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 xml:space="preserve">Ar gael ar: </w:t>
      </w:r>
      <w:hyperlink r:id="rId20" w:history="1">
        <w:r w:rsidRPr="00F25CBD">
          <w:rPr>
            <w:rStyle w:val="Hyperlink"/>
            <w:rFonts w:ascii="Arial" w:hAnsi="Arial" w:cs="Arial"/>
            <w:noProof/>
            <w:color w:val="auto"/>
            <w:sz w:val="28"/>
            <w:szCs w:val="28"/>
            <w:shd w:val="clear" w:color="auto" w:fill="FFFFFF"/>
            <w:lang w:val="cy-GB"/>
          </w:rPr>
          <w:t>https://www.gov.uk/government/publications/the-eatwell-guide</w:t>
        </w:r>
      </w:hyperlink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 xml:space="preserve">  [Darllenwyd ar 19eg o Tachwedd 2021].</w:t>
      </w:r>
    </w:p>
    <w:p w14:paraId="4566B8F3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18508D08" w14:textId="653F387B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Guy-Evans, O., (2020).</w:t>
      </w:r>
      <w:r w:rsidRPr="00F25CBD">
        <w:rPr>
          <w:rStyle w:val="apple-converted-space"/>
          <w:rFonts w:ascii="Arial" w:hAnsi="Arial" w:cs="Arial"/>
          <w:sz w:val="28"/>
          <w:szCs w:val="28"/>
          <w:shd w:val="clear" w:color="auto" w:fill="FFFFFF"/>
          <w:lang w:val="cy-GB"/>
        </w:rPr>
        <w:t>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Bronfenbrenner's Ecological Systems Theory | Simply Psychology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[ar-lein]Ar gael ar: &lt;https://www.simplypsychology.org/Bronfenbrenner.html&gt;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39B00590" w14:textId="6AAD941D" w:rsidR="002C6E12" w:rsidRPr="00F25CBD" w:rsidRDefault="002C6E12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</w:p>
    <w:p w14:paraId="1AE86938" w14:textId="77777777" w:rsidR="007D0E47" w:rsidRPr="00F25CBD" w:rsidRDefault="007D0E47" w:rsidP="00F25CBD">
      <w:pPr>
        <w:spacing w:line="360" w:lineRule="auto"/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lastRenderedPageBreak/>
        <w:t>Habitat for Humanity GB. (2021). </w:t>
      </w:r>
      <w:r w:rsidRPr="00F25CBD">
        <w:rPr>
          <w:rFonts w:ascii="Arial" w:hAnsi="Arial" w:cs="Arial"/>
          <w:i/>
          <w:iCs/>
          <w:noProof/>
          <w:sz w:val="28"/>
          <w:szCs w:val="28"/>
          <w:lang w:val="cy-GB"/>
        </w:rPr>
        <w:t>Relative vs Absolute Poverty: Defining Different Types of Poverty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 xml:space="preserve">. [ar-lein] </w:t>
      </w:r>
    </w:p>
    <w:p w14:paraId="61195446" w14:textId="77777777" w:rsidR="007D0E47" w:rsidRPr="00F25CBD" w:rsidRDefault="007D0E47" w:rsidP="00F25CBD">
      <w:pPr>
        <w:spacing w:line="360" w:lineRule="auto"/>
        <w:rPr>
          <w:rFonts w:ascii="Arial" w:hAnsi="Arial" w:cs="Arial"/>
          <w:noProof/>
          <w:sz w:val="28"/>
          <w:szCs w:val="28"/>
          <w:lang w:val="cy-GB"/>
        </w:rPr>
      </w:pP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Ar gael ar: &lt;https://www.habitatforhumanity.org.uk/blog/2018/09/relative-absolute-poverty/&gt; [Darllenwyd ar 22ain o Tachwedd 2021].</w:t>
      </w:r>
    </w:p>
    <w:p w14:paraId="23C2E47D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06C447D6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Healthline. (2019).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Childhood Depression:Symptoms, Causes, Treatment &amp; More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3304879A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ar gael ar: &lt;https://www.healthline.com/health/mental-health/childhood-depression#symptoms&gt; [Accessed 24 November 2021].</w:t>
      </w:r>
    </w:p>
    <w:p w14:paraId="4FD2F4E3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</w:p>
    <w:p w14:paraId="6B098F6A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Health.nsw.gov.au. (2020).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What is a holistic approach? - Principles for effective support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Ar gael ar: &lt;https://www.health.nsw.gov.au/mentalhealth/psychosocial/principles/Pages/holistic.aspx&gt;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3CBF4F70" w14:textId="77777777" w:rsidR="007D0E47" w:rsidRPr="00F25CBD" w:rsidRDefault="007D0E47" w:rsidP="00F25CBD">
      <w:pPr>
        <w:spacing w:line="360" w:lineRule="auto"/>
        <w:rPr>
          <w:rFonts w:ascii="Arial" w:hAnsi="Arial" w:cs="Arial"/>
          <w:noProof/>
          <w:sz w:val="28"/>
          <w:szCs w:val="28"/>
          <w:lang w:val="cy-GB"/>
        </w:rPr>
      </w:pPr>
    </w:p>
    <w:p w14:paraId="548CB8F0" w14:textId="0D57F546" w:rsidR="003A151E" w:rsidRPr="00F25CBD" w:rsidRDefault="003A151E" w:rsidP="00F25CBD">
      <w:pPr>
        <w:spacing w:line="360" w:lineRule="auto"/>
        <w:rPr>
          <w:rFonts w:ascii="Arial" w:hAnsi="Arial" w:cs="Arial"/>
          <w:noProof/>
          <w:sz w:val="28"/>
          <w:szCs w:val="28"/>
          <w:lang w:val="cy-GB"/>
        </w:rPr>
      </w:pPr>
      <w:r w:rsidRPr="00F25CBD">
        <w:rPr>
          <w:rFonts w:ascii="Arial" w:hAnsi="Arial" w:cs="Arial"/>
          <w:noProof/>
          <w:sz w:val="28"/>
          <w:szCs w:val="28"/>
          <w:lang w:val="cy-GB"/>
        </w:rPr>
        <w:t xml:space="preserve">Hwb Cymru (dim dyddiad) The different ways of thinking about health and wellbeing. [ar-lein] </w:t>
      </w:r>
    </w:p>
    <w:p w14:paraId="359FC49A" w14:textId="5D681D6A" w:rsidR="003A151E" w:rsidRPr="00F25CBD" w:rsidRDefault="003A151E" w:rsidP="00F25CBD">
      <w:pPr>
        <w:spacing w:line="360" w:lineRule="auto"/>
        <w:rPr>
          <w:rFonts w:ascii="Arial" w:hAnsi="Arial" w:cs="Arial"/>
          <w:noProof/>
          <w:sz w:val="28"/>
          <w:szCs w:val="28"/>
          <w:lang w:val="cy-GB"/>
        </w:rPr>
      </w:pPr>
      <w:r w:rsidRPr="00F25CBD">
        <w:rPr>
          <w:rFonts w:ascii="Arial" w:hAnsi="Arial" w:cs="Arial"/>
          <w:noProof/>
          <w:sz w:val="28"/>
          <w:szCs w:val="28"/>
          <w:lang w:val="cy-GB"/>
        </w:rPr>
        <w:t xml:space="preserve">Ar gael ar: </w:t>
      </w:r>
      <w:hyperlink r:id="rId21" w:history="1">
        <w:r w:rsidRPr="00F25CBD">
          <w:rPr>
            <w:rStyle w:val="Hyperlink"/>
            <w:rFonts w:ascii="Arial" w:hAnsi="Arial" w:cs="Arial"/>
            <w:noProof/>
            <w:color w:val="auto"/>
            <w:sz w:val="28"/>
            <w:szCs w:val="28"/>
            <w:lang w:val="cy-GB"/>
          </w:rPr>
          <w:t>http://resources.hwb.wales.gov.uk/VTC/2012-13/22032013/hsc/eng/unit-4/u4-rthawb49/u4-rthawb51.htm</w:t>
        </w:r>
      </w:hyperlink>
      <w:r w:rsidRPr="00F25CBD">
        <w:rPr>
          <w:rFonts w:ascii="Arial" w:hAnsi="Arial" w:cs="Arial"/>
          <w:noProof/>
          <w:sz w:val="28"/>
          <w:szCs w:val="28"/>
          <w:lang w:val="cy-GB"/>
        </w:rPr>
        <w:t xml:space="preserve"> [Darllenwyd ar 18fed o Tachwedd 2021]. </w:t>
      </w:r>
    </w:p>
    <w:p w14:paraId="40AA21B5" w14:textId="77777777" w:rsidR="00483487" w:rsidRPr="00F25CBD" w:rsidRDefault="00483487" w:rsidP="00F25CBD">
      <w:pPr>
        <w:spacing w:line="360" w:lineRule="auto"/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</w:pPr>
    </w:p>
    <w:p w14:paraId="1953EFA8" w14:textId="77777777" w:rsidR="005A1801" w:rsidRPr="00F25CBD" w:rsidRDefault="005A1801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independant inquiry child sexual abuse. (dim dyddiad) 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3.2 The effects of child sexual abuse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441DD18E" w14:textId="77777777" w:rsidR="005A1801" w:rsidRPr="00F25CBD" w:rsidRDefault="005A1801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&lt;https://www.iicsa.org.uk/reports-recommendations/publications/inquiry/interim/nature-effects-child-sexual-abuse/effects-child-sexual-abuse&gt;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20180536" w14:textId="77777777" w:rsidR="003A151E" w:rsidRPr="00F25CBD" w:rsidRDefault="003A151E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</w:p>
    <w:p w14:paraId="7844B633" w14:textId="77777777" w:rsidR="003A151E" w:rsidRPr="00F25CBD" w:rsidRDefault="003A151E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i/>
          <w:iCs/>
          <w:sz w:val="28"/>
          <w:szCs w:val="28"/>
          <w:lang w:val="cy-GB"/>
        </w:rPr>
        <w:lastRenderedPageBreak/>
        <w:t>Infections in child care centres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2000. [ar-lein] Ar gael ar: </w:t>
      </w:r>
      <w:hyperlink r:id="rId22" w:history="1">
        <w:r w:rsidRPr="00F25CBD">
          <w:rPr>
            <w:rStyle w:val="Hyperlink"/>
            <w:rFonts w:ascii="Arial" w:hAnsi="Arial" w:cs="Arial"/>
            <w:color w:val="auto"/>
            <w:sz w:val="28"/>
            <w:szCs w:val="28"/>
            <w:shd w:val="clear" w:color="auto" w:fill="FFFFFF"/>
            <w:lang w:val="cy-GB"/>
          </w:rPr>
          <w:t>https://www.ncbi.nlm.nih.gov/pmc/articles/PMC2819968/</w:t>
        </w:r>
      </w:hyperlink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 [Darllenwyd ar 19eg o Tachwedd 2021].</w:t>
      </w:r>
    </w:p>
    <w:p w14:paraId="5DF65443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2AA16A7B" w14:textId="5112EC0B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Lazenbatt, A. (2010).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The impact of abuse and neglect on the health and mental health of children and young people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0D7EB5D9" w14:textId="77777777" w:rsidR="007D0E47" w:rsidRPr="00F25CBD" w:rsidRDefault="007D0E47" w:rsidP="00F25CBD">
      <w:pPr>
        <w:spacing w:line="360" w:lineRule="auto"/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&lt;https://www.choiceforum.org/docs/impactabuse.pdf&gt;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24eg o Tachwedd 2021].</w:t>
      </w:r>
    </w:p>
    <w:p w14:paraId="4417727F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174BB8E2" w14:textId="61EFB59F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LeWine, MD, H., (2012).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Living to 100 and beyond: the right genes plus a healthy lifestyle - Harvard Health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[ar-lein]. </w:t>
      </w:r>
    </w:p>
    <w:p w14:paraId="4F0084B3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&lt;https://www.health.harvard.edu/blog/living-to-100-and-beyond-the-right-genes-plus-a-healthy-lifestyle-201201114092&gt;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2C2A513F" w14:textId="77777777" w:rsidR="003B08E4" w:rsidRPr="00F25CBD" w:rsidRDefault="003B08E4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</w:p>
    <w:p w14:paraId="6E7BA1FE" w14:textId="77777777" w:rsidR="003B08E4" w:rsidRPr="00F25CBD" w:rsidRDefault="003B08E4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Licensee MDPI, Basel, (2021). What Do Childcare Providers Know about Environmental Influences on Children’s Health? Implications for Environmental Health Literacy Efforts. [ar-lein]  </w:t>
      </w:r>
    </w:p>
    <w:p w14:paraId="180291C0" w14:textId="77777777" w:rsidR="003B08E4" w:rsidRPr="00F25CBD" w:rsidRDefault="003B08E4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</w:t>
      </w:r>
      <w:hyperlink r:id="rId23" w:history="1">
        <w:r w:rsidRPr="00F25CBD">
          <w:rPr>
            <w:rStyle w:val="Hyperlink"/>
            <w:rFonts w:ascii="Arial" w:hAnsi="Arial" w:cs="Arial"/>
            <w:color w:val="auto"/>
            <w:sz w:val="28"/>
            <w:szCs w:val="28"/>
            <w:shd w:val="clear" w:color="auto" w:fill="FFFFFF"/>
            <w:lang w:val="cy-GB"/>
          </w:rPr>
          <w:t>https://www.mdpi.com/1660-4601/18/10/5489/htm</w:t>
        </w:r>
      </w:hyperlink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 [Darllenwyd ar 18fed o Tachwedd 2021].</w:t>
      </w:r>
    </w:p>
    <w:p w14:paraId="098352BC" w14:textId="77777777" w:rsidR="002C6E12" w:rsidRPr="00F25CBD" w:rsidRDefault="002C6E12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</w:p>
    <w:p w14:paraId="7C1683DC" w14:textId="183A744A" w:rsidR="007D0E47" w:rsidRPr="00F25CBD" w:rsidRDefault="009A2AAB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Lyons, D., (2017).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Building confidence in your child prior to early school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&lt;http://thespoke.earlychildhoodaustralia.org.au/building-confidence-child-prior-early-school/&gt;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 </w:t>
      </w:r>
    </w:p>
    <w:p w14:paraId="158BF554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06CD78A6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Ma, L., (2021).</w:t>
      </w:r>
      <w:r w:rsidRPr="00F25CBD">
        <w:rPr>
          <w:rStyle w:val="apple-converted-space"/>
          <w:rFonts w:ascii="Arial" w:hAnsi="Arial" w:cs="Arial"/>
          <w:sz w:val="28"/>
          <w:szCs w:val="28"/>
          <w:shd w:val="clear" w:color="auto" w:fill="FFFFFF"/>
          <w:lang w:val="cy-GB"/>
        </w:rPr>
        <w:t>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Sugar May Be Stealing Your Happiness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139A372C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lastRenderedPageBreak/>
        <w:t xml:space="preserve">Ar gael ar: &lt;https://www.psychologytoday.com/gb/blog/the-healthy-journey/202105/sugar-may-be-stealing-your-happiness&gt;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41E516F1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527F0637" w14:textId="354F6511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Mansfield, B., (2019).</w:t>
      </w:r>
      <w:r w:rsidRPr="00F25CBD">
        <w:rPr>
          <w:rStyle w:val="apple-converted-space"/>
          <w:rFonts w:ascii="Arial" w:hAnsi="Arial" w:cs="Arial"/>
          <w:sz w:val="28"/>
          <w:szCs w:val="28"/>
          <w:shd w:val="clear" w:color="auto" w:fill="FFFFFF"/>
          <w:lang w:val="cy-GB"/>
        </w:rPr>
        <w:t>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Play is the Highest Form of Research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 </w:t>
      </w:r>
    </w:p>
    <w:p w14:paraId="6E1E43CB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&lt;https://kidsactivitiesblog.com/115532/play-highest-form-research/&gt;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3E4B3252" w14:textId="77777777" w:rsidR="00087A23" w:rsidRPr="00F25CBD" w:rsidRDefault="00087A23" w:rsidP="00F25CBD">
      <w:pPr>
        <w:spacing w:line="360" w:lineRule="auto"/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</w:pPr>
    </w:p>
    <w:p w14:paraId="22B6BB9E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Marmot, S., (2010).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Health Equity in England: The Marmot Review 10 Years On | The Health Foundation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 </w:t>
      </w:r>
    </w:p>
    <w:p w14:paraId="5748611B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Ar gael ar: &lt;https://www.health.org.uk/funding-and-partnerships/our-partnerships/health-equity-in-england-the-marmot-review-10-years-on&gt;  [Darllenwyd ar 19eg o Tachwedd 2021].</w:t>
      </w:r>
    </w:p>
    <w:p w14:paraId="0EC2384E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6501C66D" w14:textId="1DFE4E98" w:rsidR="00087A23" w:rsidRPr="00F25CBD" w:rsidRDefault="00087A23" w:rsidP="00F25CBD">
      <w:pPr>
        <w:spacing w:line="360" w:lineRule="auto"/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McLeod, S., (2018). </w:t>
      </w:r>
      <w:r w:rsidRPr="00F25CBD">
        <w:rPr>
          <w:rFonts w:ascii="Arial" w:hAnsi="Arial" w:cs="Arial"/>
          <w:i/>
          <w:iCs/>
          <w:noProof/>
          <w:sz w:val="28"/>
          <w:szCs w:val="28"/>
          <w:lang w:val="cy-GB"/>
        </w:rPr>
        <w:t>Maslow's Hierarchy of Needs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 xml:space="preserve">. [ar-lein]. </w:t>
      </w:r>
    </w:p>
    <w:p w14:paraId="10262A8D" w14:textId="77777777" w:rsidR="00087A23" w:rsidRPr="00F25CBD" w:rsidRDefault="00087A23" w:rsidP="00F25CBD">
      <w:pPr>
        <w:spacing w:line="360" w:lineRule="auto"/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 xml:space="preserve">Ar gael ar: </w:t>
      </w:r>
      <w:hyperlink r:id="rId24" w:history="1">
        <w:r w:rsidRPr="00F25CBD">
          <w:rPr>
            <w:rStyle w:val="Hyperlink"/>
            <w:rFonts w:ascii="Arial" w:hAnsi="Arial" w:cs="Arial"/>
            <w:noProof/>
            <w:color w:val="auto"/>
            <w:sz w:val="28"/>
            <w:szCs w:val="28"/>
            <w:shd w:val="clear" w:color="auto" w:fill="FFFFFF"/>
            <w:lang w:val="cy-GB"/>
          </w:rPr>
          <w:t>https</w:t>
        </w:r>
      </w:hyperlink>
      <w:hyperlink r:id="rId25" w:history="1">
        <w:r w:rsidRPr="00F25CBD">
          <w:rPr>
            <w:rStyle w:val="Hyperlink"/>
            <w:rFonts w:ascii="Arial" w:hAnsi="Arial" w:cs="Arial"/>
            <w:noProof/>
            <w:color w:val="auto"/>
            <w:sz w:val="28"/>
            <w:szCs w:val="28"/>
            <w:shd w:val="clear" w:color="auto" w:fill="FFFFFF"/>
            <w:lang w:val="cy-GB"/>
          </w:rPr>
          <w:t>://canadacollege.edu/dreamers/docs/Maslows-Hierarchy-of-Needs.</w:t>
        </w:r>
      </w:hyperlink>
      <w:hyperlink r:id="rId26" w:history="1">
        <w:r w:rsidRPr="00F25CBD">
          <w:rPr>
            <w:rStyle w:val="Hyperlink"/>
            <w:rFonts w:ascii="Arial" w:hAnsi="Arial" w:cs="Arial"/>
            <w:noProof/>
            <w:color w:val="auto"/>
            <w:sz w:val="28"/>
            <w:szCs w:val="28"/>
            <w:shd w:val="clear" w:color="auto" w:fill="FFFFFF"/>
            <w:lang w:val="cy-GB"/>
          </w:rPr>
          <w:t>pdf</w:t>
        </w:r>
      </w:hyperlink>
    </w:p>
    <w:p w14:paraId="233B2CBB" w14:textId="77777777" w:rsidR="00087A23" w:rsidRPr="00F25CBD" w:rsidRDefault="00087A23" w:rsidP="00F25CBD">
      <w:pPr>
        <w:spacing w:line="360" w:lineRule="auto"/>
        <w:rPr>
          <w:rFonts w:ascii="Arial" w:hAnsi="Arial" w:cs="Arial"/>
          <w:noProof/>
          <w:sz w:val="28"/>
          <w:szCs w:val="28"/>
          <w:lang w:val="cy-GB"/>
        </w:rPr>
      </w:pP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22ain o Tachwedd 2021].</w:t>
      </w:r>
    </w:p>
    <w:p w14:paraId="38AD5590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286BA653" w14:textId="426BB28B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Med, C., (2017).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Children`s lifestyle behaviors in relation to anthropometric indices: a family practice study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44D88B7A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&lt;https://www.ncbi.nlm.nih.gov/pmc/articles/PMC5683826/&gt;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19790841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74E4E654" w14:textId="1D7B2CF9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MediceneNet. (2021).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What Are the Effects of Child Abuse?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0C6518F5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&lt;https://www.medicinenet.com/what_are_the_effects_of_child_abuse/article.htm&gt;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0F32CCB8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67E4C77B" w14:textId="70C6A19C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lastRenderedPageBreak/>
        <w:t>Mental Health America. (2021).</w:t>
      </w:r>
      <w:r w:rsidRPr="00F25CBD">
        <w:rPr>
          <w:rStyle w:val="apple-converted-space"/>
          <w:rFonts w:ascii="Arial" w:hAnsi="Arial" w:cs="Arial"/>
          <w:sz w:val="28"/>
          <w:szCs w:val="28"/>
          <w:shd w:val="clear" w:color="auto" w:fill="FFFFFF"/>
          <w:lang w:val="cy-GB"/>
        </w:rPr>
        <w:t>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Diabetes and Mental Health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4EC59FCF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&lt;https://www.mhanational.org/diabetes-and-mental-health&gt;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0E90B825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</w:p>
    <w:p w14:paraId="3D533170" w14:textId="77777777" w:rsidR="00087A23" w:rsidRPr="00F25CBD" w:rsidRDefault="00087A23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Murphey, D. and Redd, Z. (2014).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5 Ways Poverty Harms Children - Child Trends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Child Trends. Ar gael ar: &lt;https://www.childtrends.org/publications/5-ways-poverty-harms-children&gt;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5833CBC7" w14:textId="77777777" w:rsidR="007D0E47" w:rsidRPr="00F25CBD" w:rsidRDefault="007D0E47" w:rsidP="00F25CBD">
      <w:pPr>
        <w:spacing w:line="360" w:lineRule="auto"/>
        <w:rPr>
          <w:rFonts w:ascii="Arial" w:hAnsi="Arial" w:cs="Arial"/>
          <w:spacing w:val="4"/>
          <w:sz w:val="28"/>
          <w:szCs w:val="28"/>
          <w:lang w:val="cy-GB"/>
        </w:rPr>
      </w:pPr>
    </w:p>
    <w:p w14:paraId="19A1DC64" w14:textId="7190B9C6" w:rsidR="007D0E47" w:rsidRPr="00F25CBD" w:rsidRDefault="007D0E47" w:rsidP="00F25CBD">
      <w:pPr>
        <w:spacing w:line="360" w:lineRule="auto"/>
        <w:rPr>
          <w:rFonts w:ascii="Arial" w:hAnsi="Arial" w:cs="Arial"/>
          <w:spacing w:val="4"/>
          <w:sz w:val="28"/>
          <w:szCs w:val="28"/>
          <w:lang w:val="cy-GB"/>
        </w:rPr>
      </w:pPr>
      <w:r w:rsidRPr="00F25CBD">
        <w:rPr>
          <w:rFonts w:ascii="Arial" w:hAnsi="Arial" w:cs="Arial"/>
          <w:spacing w:val="4"/>
          <w:sz w:val="28"/>
          <w:szCs w:val="28"/>
          <w:lang w:val="cy-GB"/>
        </w:rPr>
        <w:t xml:space="preserve">Moore M. (2011) Vygotsky’s Cognitive Development Theory. In: Goldstein S., Naglieri J.A. (eds) Encyclopedia of Child Behavior and Development. Springer, Boston, MA. https://doi.org/10.1007/978-0-387-79061-9_3054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24eg o Tachwedd 2021].</w:t>
      </w:r>
    </w:p>
    <w:p w14:paraId="5EFDD8EA" w14:textId="77777777" w:rsidR="00087A23" w:rsidRPr="00F25CBD" w:rsidRDefault="00087A23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4B7781A4" w14:textId="77777777" w:rsidR="00087A23" w:rsidRPr="00F25CBD" w:rsidRDefault="00087A23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Morton, J., (2021).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Wellbeing in the Early Years | A Unique Child | Teach Early Years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. [ar-lein]</w:t>
      </w:r>
    </w:p>
    <w:p w14:paraId="0691D29F" w14:textId="3B6D8DC7" w:rsidR="00CF4B1D" w:rsidRPr="00F25CBD" w:rsidRDefault="00087A23" w:rsidP="00F25CBD">
      <w:pPr>
        <w:spacing w:line="360" w:lineRule="auto"/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&lt;https://www.teachearlyyears.com/a-unique-child/view/wellbeing-in-the-early-years&gt;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0DB453BF" w14:textId="46BB1687" w:rsidR="000350D1" w:rsidRPr="00F25CBD" w:rsidRDefault="000350D1" w:rsidP="00F25CBD">
      <w:pPr>
        <w:spacing w:line="360" w:lineRule="auto"/>
        <w:rPr>
          <w:rFonts w:ascii="Arial" w:hAnsi="Arial" w:cs="Arial"/>
          <w:spacing w:val="4"/>
          <w:sz w:val="28"/>
          <w:szCs w:val="28"/>
          <w:lang w:val="cy-GB"/>
        </w:rPr>
      </w:pPr>
    </w:p>
    <w:p w14:paraId="72474E85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nhs.uk. (2018).</w:t>
      </w:r>
      <w:r w:rsidRPr="00F25CBD">
        <w:rPr>
          <w:rStyle w:val="apple-converted-space"/>
          <w:rFonts w:ascii="Arial" w:hAnsi="Arial" w:cs="Arial"/>
          <w:sz w:val="28"/>
          <w:szCs w:val="28"/>
          <w:shd w:val="clear" w:color="auto" w:fill="FFFFFF"/>
          <w:lang w:val="cy-GB"/>
        </w:rPr>
        <w:t>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Infectious illnesses in children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349C36CF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art: </w:t>
      </w:r>
      <w:hyperlink r:id="rId27" w:history="1">
        <w:r w:rsidRPr="00F25CBD">
          <w:rPr>
            <w:rStyle w:val="Hyperlink"/>
            <w:rFonts w:ascii="Arial" w:hAnsi="Arial" w:cs="Arial"/>
            <w:color w:val="auto"/>
            <w:sz w:val="28"/>
            <w:szCs w:val="28"/>
            <w:shd w:val="clear" w:color="auto" w:fill="FFFFFF"/>
            <w:lang w:val="cy-GB"/>
          </w:rPr>
          <w:t>https://www.nhs.uk/conditions/baby/health/infectious-illnesses-in-children/</w:t>
        </w:r>
      </w:hyperlink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 </w:t>
      </w:r>
    </w:p>
    <w:p w14:paraId="67EF6BA7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[Darllenwyd ar 19eg o Tachwedd 2021].</w:t>
      </w:r>
    </w:p>
    <w:p w14:paraId="25161FF9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60056CF8" w14:textId="7AA4F349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nhs.uk. (2019).</w:t>
      </w:r>
      <w:r w:rsidRPr="00F25CBD">
        <w:rPr>
          <w:rStyle w:val="apple-converted-space"/>
          <w:rFonts w:ascii="Arial" w:hAnsi="Arial" w:cs="Arial"/>
          <w:sz w:val="28"/>
          <w:szCs w:val="28"/>
          <w:shd w:val="clear" w:color="auto" w:fill="FFFFFF"/>
          <w:lang w:val="cy-GB"/>
        </w:rPr>
        <w:t>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Spotting signs of child sexual abuse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</w:t>
      </w:r>
    </w:p>
    <w:p w14:paraId="4B3245DA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[ar-lein] </w:t>
      </w:r>
    </w:p>
    <w:p w14:paraId="62AE9B47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&lt;https://www.nhs.uk/live-well/healthy-body/spotting-signs-of-child-sexual-abuse/&gt;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22ain o Tachwedd 2021].</w:t>
      </w:r>
    </w:p>
    <w:p w14:paraId="53040EC6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3F53E785" w14:textId="5DC7BF55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NSPCC. (2021).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Effects of child abuse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10E5A2AD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gael: &lt;https://www.nspcc.org.uk/what-is-child-abuse/effects-of-child-abuse/&gt;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24eg o Tachwedd 2021].</w:t>
      </w:r>
    </w:p>
    <w:p w14:paraId="66E2B19E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4DC2C80D" w14:textId="5DB7952C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NSPCC. (2021).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Emotional abuse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44818678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&lt;https://www.nspcc.org.uk/what-is-child-abuse/types-of-abuse/emotional-abuse/&gt;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24eg o Tachwedd 2021].</w:t>
      </w:r>
    </w:p>
    <w:p w14:paraId="38108B14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</w:p>
    <w:p w14:paraId="1B8840E5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NSPCC. 2021.</w:t>
      </w:r>
      <w:r w:rsidRPr="00F25CBD">
        <w:rPr>
          <w:rStyle w:val="apple-converted-space"/>
          <w:rFonts w:ascii="Arial" w:hAnsi="Arial" w:cs="Arial"/>
          <w:sz w:val="28"/>
          <w:szCs w:val="28"/>
          <w:shd w:val="clear" w:color="auto" w:fill="FFFFFF"/>
          <w:lang w:val="cy-GB"/>
        </w:rPr>
        <w:t>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Neglect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552E4E68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&lt;https://www.nspcc.org.uk/what-is-child-abuse/types-of-abuse/neglect/#signs&gt;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22ain o Tachwedd 2021].</w:t>
      </w:r>
    </w:p>
    <w:p w14:paraId="7818DAFC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6F6BE55F" w14:textId="7D105EFC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NSPCC. (2021).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NSPCC, Sexual abuse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194B6939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&lt;https://www.nspcc.org.uk/what-is-child-abuse/types-of-abuse/child-sexual-abuse/&gt;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24eg o Tachwedd 2021].</w:t>
      </w:r>
    </w:p>
    <w:p w14:paraId="787AD69D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787254D4" w14:textId="0EBCB510" w:rsidR="00B974A5" w:rsidRPr="00F25CBD" w:rsidRDefault="00B974A5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NSPCC. (2021).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Physical abuse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552D3476" w14:textId="77777777" w:rsidR="00B974A5" w:rsidRPr="00F25CBD" w:rsidRDefault="00B974A5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Ar gael ar: &lt;https://www.nspcc.org.uk/what-is-child-abuse/types-of-abuse/physical-abuse/#what&gt; [Accessed 23 November 2021].</w:t>
      </w:r>
    </w:p>
    <w:p w14:paraId="42427EFD" w14:textId="77777777" w:rsidR="00B974A5" w:rsidRPr="00F25CBD" w:rsidRDefault="00B974A5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1B8BFF28" w14:textId="00083DFC" w:rsidR="00B974A5" w:rsidRPr="00F25CBD" w:rsidRDefault="00B974A5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N8research.org.uk. (2021).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Policing Partnerships: Evidence Review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64C87406" w14:textId="77777777" w:rsidR="00B974A5" w:rsidRPr="00F25CBD" w:rsidRDefault="00B974A5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&lt;https://www.n8research.org.uk/media/PolicingPartnerships_EvidenceReview.pdf&gt;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63CFA654" w14:textId="77777777" w:rsidR="000350D1" w:rsidRPr="00F25CBD" w:rsidRDefault="000350D1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500D17FB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obo. (2021).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Urban Poverty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. [ar-lein] Ar gael ar: &lt;https://www.oxfordbibliographies.com/view/document/obo-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lastRenderedPageBreak/>
        <w:t xml:space="preserve">9780190922481/obo-9780190922481-0037.xml&gt;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10E169C7" w14:textId="77777777" w:rsidR="003569E9" w:rsidRPr="00F25CBD" w:rsidRDefault="003569E9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0475DC5A" w14:textId="7D67C444" w:rsidR="003569E9" w:rsidRPr="00F25CBD" w:rsidRDefault="003569E9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O'connor, A., (2010).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EYFS Best Practice: All about ... Child neglect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389313B4" w14:textId="77777777" w:rsidR="003569E9" w:rsidRPr="00F25CBD" w:rsidRDefault="003569E9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&lt;https://www.nurseryworld.co.uk/features/article/eyfs-best-practice-all-about-child-neglect&gt;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23ain o Tachwedd 2021].</w:t>
      </w:r>
    </w:p>
    <w:p w14:paraId="791809DB" w14:textId="77777777" w:rsidR="00B974A5" w:rsidRPr="00F25CBD" w:rsidRDefault="00B974A5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2A3F042E" w14:textId="77777777" w:rsidR="00B974A5" w:rsidRPr="00F25CBD" w:rsidRDefault="00B974A5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Oral Health Foundation. (dim dyddiad).</w:t>
      </w:r>
      <w:r w:rsidRPr="00F25CBD">
        <w:rPr>
          <w:rStyle w:val="apple-converted-space"/>
          <w:rFonts w:ascii="Arial" w:hAnsi="Arial" w:cs="Arial"/>
          <w:sz w:val="28"/>
          <w:szCs w:val="28"/>
          <w:shd w:val="clear" w:color="auto" w:fill="FFFFFF"/>
          <w:lang w:val="cy-GB"/>
        </w:rPr>
        <w:t>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Mental illness and oral health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4E9028A9" w14:textId="77777777" w:rsidR="00B974A5" w:rsidRPr="00F25CBD" w:rsidRDefault="00B974A5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&lt;https://www.dentalhealth.org/mental-illness-and-oral-health&gt;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18CD4CFD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40B84804" w14:textId="063E22E5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Pekarsky, A. (2020).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Overview of Child Neglect and Abuse - Children's Health Issues - MSD Manual Consumer Version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78AFAAF3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&lt;https://www.msdmanuals.com/en-gb/home/children-s-health-issues/child-neglect-and-abuse/overview-of-child-neglect-and-abuse&gt;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24eg o Tachwedd 2021].</w:t>
      </w:r>
    </w:p>
    <w:p w14:paraId="0B74ADF8" w14:textId="77777777" w:rsidR="00B974A5" w:rsidRPr="00F25CBD" w:rsidRDefault="00B974A5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</w:p>
    <w:p w14:paraId="159F3D14" w14:textId="77777777" w:rsidR="00152988" w:rsidRPr="00F25CBD" w:rsidRDefault="00152988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Protecting and improving the nation’s health</w:t>
      </w:r>
      <w:r w:rsidRPr="00F25CBD">
        <w:rPr>
          <w:rFonts w:ascii="Arial" w:hAnsi="Arial" w:cs="Arial"/>
          <w:sz w:val="28"/>
          <w:szCs w:val="28"/>
          <w:lang w:val="cy-GB"/>
        </w:rPr>
        <w:t xml:space="preserve"> (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2018). The Eat Well Guide Helping you eat a healthy, balanced diet. [ar-lein] </w:t>
      </w:r>
    </w:p>
    <w:p w14:paraId="18F6D35A" w14:textId="77777777" w:rsidR="00152988" w:rsidRPr="00F25CBD" w:rsidRDefault="00152988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</w:t>
      </w:r>
    </w:p>
    <w:p w14:paraId="5016E82E" w14:textId="77777777" w:rsidR="00152988" w:rsidRPr="00F25CBD" w:rsidRDefault="001B5DEC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hyperlink r:id="rId28" w:history="1">
        <w:r w:rsidR="00152988" w:rsidRPr="00F25CBD">
          <w:rPr>
            <w:rStyle w:val="Hyperlink"/>
            <w:rFonts w:ascii="Arial" w:hAnsi="Arial" w:cs="Arial"/>
            <w:color w:val="auto"/>
            <w:sz w:val="28"/>
            <w:szCs w:val="28"/>
            <w:lang w:val="cy-GB"/>
          </w:rPr>
          <w:t>https://assets.publishing.service.gov.uk/government/uploads/system/uploads/attachment_data/file/742750/Eatwell_Guide_booklet_2018v4.pdf</w:t>
        </w:r>
      </w:hyperlink>
      <w:r w:rsidR="00152988" w:rsidRPr="00F25CBD">
        <w:rPr>
          <w:rFonts w:ascii="Arial" w:hAnsi="Arial" w:cs="Arial"/>
          <w:sz w:val="28"/>
          <w:szCs w:val="28"/>
          <w:lang w:val="cy-GB"/>
        </w:rPr>
        <w:t xml:space="preserve"> </w:t>
      </w:r>
      <w:r w:rsidR="00152988"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[Darllenwyd ar 19eg o Tachwedd 2021].</w:t>
      </w:r>
    </w:p>
    <w:p w14:paraId="523318A0" w14:textId="77777777" w:rsidR="00152988" w:rsidRPr="00F25CBD" w:rsidRDefault="00152988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69F3EF0A" w14:textId="77777777" w:rsidR="00152988" w:rsidRPr="00F25CBD" w:rsidRDefault="00152988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Project, B., (2021).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How Poverty Impacts the Environment | The Borgen Project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4E263EFB" w14:textId="77777777" w:rsidR="00152988" w:rsidRPr="00F25CBD" w:rsidRDefault="00152988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lastRenderedPageBreak/>
        <w:t xml:space="preserve">Ar gael ar: &lt;https://borgenproject.org/how-poverty-impacts-the-environment/&gt;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17AEDA39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3DA381F1" w14:textId="44BCBD16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Raising Children Network. (2021).</w:t>
      </w:r>
      <w:r w:rsidRPr="00F25CBD">
        <w:rPr>
          <w:rStyle w:val="apple-converted-space"/>
          <w:rFonts w:ascii="Arial" w:hAnsi="Arial" w:cs="Arial"/>
          <w:sz w:val="28"/>
          <w:szCs w:val="28"/>
          <w:shd w:val="clear" w:color="auto" w:fill="FFFFFF"/>
          <w:lang w:val="cy-GB"/>
        </w:rPr>
        <w:t>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Relationships and child development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Ar gael ar: &lt;https://raisingchildren.net.au/newborns/development/understanding-development/relationships-development&gt;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19921637" w14:textId="77777777" w:rsidR="00152988" w:rsidRPr="00F25CBD" w:rsidRDefault="00152988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48ED62AC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Resource.download.wjec.co.uk.s3.amazonaws.com. (2019).</w:t>
      </w:r>
      <w:r w:rsidRPr="00F25CBD">
        <w:rPr>
          <w:rStyle w:val="apple-converted-space"/>
          <w:rFonts w:ascii="Arial" w:hAnsi="Arial" w:cs="Arial"/>
          <w:sz w:val="28"/>
          <w:szCs w:val="28"/>
          <w:shd w:val="clear" w:color="auto" w:fill="FFFFFF"/>
          <w:lang w:val="cy-GB"/>
        </w:rPr>
        <w:t>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Health and well-being (children and young people)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509395F9" w14:textId="55EF4BEE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Ar gael ar: &lt;http://resource.download.wjec.co.uk.s3.amazonaws.com/vtc/2018-19/HSC18-19_2-4/_multi-lang/unit01/1-the-term-well-being-and-its-</w:t>
      </w:r>
    </w:p>
    <w:p w14:paraId="4A48D359" w14:textId="77777777" w:rsidR="007D0E47" w:rsidRPr="00F25CBD" w:rsidRDefault="007D0E47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2C4AEFB0" w14:textId="5840D56E" w:rsidR="00152988" w:rsidRPr="00F25CBD" w:rsidRDefault="00152988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Restlessstories.com. (2011).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Effects of Poverty on Society: Why We Should All Care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51D9F7DF" w14:textId="77777777" w:rsidR="00152988" w:rsidRPr="00F25CBD" w:rsidRDefault="00152988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&lt;https://www.restlessstories.com/poverties/effects-of-poverty&gt;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4292BF2D" w14:textId="77777777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26FA4904" w14:textId="6ACFD7B2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Safeguarding Association. (2019).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5 main types of abuse - Safeguarding Association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Ar gael ar: &lt;https://safeguardingassociation.com/5-main-types-of-abuse/?cn-reloaded=1&gt;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22ain o Tachwedd 2021].</w:t>
      </w:r>
    </w:p>
    <w:p w14:paraId="1E2887CF" w14:textId="77777777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62DCA54E" w14:textId="39376B9F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Safeguardingsheffieldchildren.org. (dim dyddiad).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Sheffield Children Safeguarding Partnership (SCSP) -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45BE866A" w14:textId="77777777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Ar gael ar: &lt;https://www.safeguardingsheffieldchildren.org/sscb/safeguarding-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lastRenderedPageBreak/>
        <w:t xml:space="preserve">information-and-resources/sexual-abuse&gt;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24eg o Tachwedd 2021].</w:t>
      </w:r>
    </w:p>
    <w:p w14:paraId="434A1430" w14:textId="77777777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3C14B21E" w14:textId="0101F614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Scharer, J., (2017). Supporting Young Children’s Learning in a Dramatic Play Environment. Vol. 42, p.No. 3.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 xml:space="preserve"> [Darllenwyd ar 25eg o Tachwedd 2021].</w:t>
      </w:r>
    </w:p>
    <w:p w14:paraId="3474EF72" w14:textId="77777777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380433B4" w14:textId="77777777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051A0C5E" w14:textId="77777777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50BA6828" w14:textId="144062C6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Scotland, P., (2021).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Impact of child poverty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1A3A961C" w14:textId="77777777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&lt;http://www.healthscotland.scot/population-groups/children/child-poverty/child-poverty-overview/impact-of-child-poverty&gt;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0F0C63B2" w14:textId="77777777" w:rsidR="00F25CBD" w:rsidRPr="00F25CBD" w:rsidRDefault="00F25CBD" w:rsidP="00F25CBD">
      <w:pPr>
        <w:spacing w:line="360" w:lineRule="auto"/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</w:pPr>
    </w:p>
    <w:p w14:paraId="0C92DE47" w14:textId="77777777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Scott, D.,(2014).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Understanding child neglect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Child Family Community Australia. </w:t>
      </w:r>
    </w:p>
    <w:p w14:paraId="7965F061" w14:textId="77777777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 gael ar: &lt;https://aifs.gov.au/cfca/publications/understanding-child-neglect&gt;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24eg o Tachwedd 2021].</w:t>
      </w:r>
    </w:p>
    <w:p w14:paraId="5DC10A7D" w14:textId="77777777" w:rsidR="00F25CBD" w:rsidRPr="00F25CBD" w:rsidRDefault="00F25CBD" w:rsidP="00F25CBD">
      <w:pPr>
        <w:spacing w:line="360" w:lineRule="auto"/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</w:pPr>
    </w:p>
    <w:p w14:paraId="17D79FE8" w14:textId="0BF554C0" w:rsidR="00F25CBD" w:rsidRPr="00F25CBD" w:rsidRDefault="00F25CBD" w:rsidP="00F25CBD">
      <w:pPr>
        <w:spacing w:line="360" w:lineRule="auto"/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Sahealth.sa.gov.au. (2021). </w:t>
      </w:r>
      <w:r w:rsidRPr="00F25CBD">
        <w:rPr>
          <w:rFonts w:ascii="Arial" w:hAnsi="Arial" w:cs="Arial"/>
          <w:i/>
          <w:iCs/>
          <w:noProof/>
          <w:sz w:val="28"/>
          <w:szCs w:val="28"/>
          <w:lang w:val="cy-GB"/>
        </w:rPr>
        <w:t>The Risks Of Poor Nutrition | SA Health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. [ar-lein]  Ar gael ar: &lt;https://www.sahealth.sa.gov.au/wps/wcm/connect/public+content/sa+health+internet/healthy+living/is+your+health+at+risk/the+risks+of+poor+nutrition&gt; [Darllenwyd ar 22ain o Tachwedd 2021].</w:t>
      </w:r>
    </w:p>
    <w:p w14:paraId="3C446810" w14:textId="77777777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62AA3DA1" w14:textId="51BC34DA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Samuel, (2012).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How does multi-agency working decrease the risk of abuse and neglect?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. [ar-lein]</w:t>
      </w:r>
    </w:p>
    <w:p w14:paraId="380B36CF" w14:textId="77777777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lastRenderedPageBreak/>
        <w:t xml:space="preserve">Ar gael ar: &lt;https://abbysprojects.wordpress.com/2016/03/07/how-does-multi-agency-working-decrease-the-risk-of-abuse-and-neglect/&gt;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45683FB0" w14:textId="77777777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4C914D72" w14:textId="3CAC9F4E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Smith, P. (2021).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Opinion | Every Child Matters: Our first official National Day for Truth and Reconciliation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7D54E39B" w14:textId="77777777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&lt;https://www.thestar.com/local-guelph/opinion/2021/09/28/every-child-matters-our-first-official-national-day-for-truth-and-reconciliation.html&gt;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24eg o Tachwedd 2021].</w:t>
      </w:r>
    </w:p>
    <w:p w14:paraId="6F8C3802" w14:textId="77777777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01E5BE41" w14:textId="0DAAE126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Startingblocks.gov.au. (dim dydiad).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Building partnerships between families and early childhood staff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65C0688D" w14:textId="77777777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&lt;https://www.startingblocks.gov.au/media/1105/kmec_c4_201205_03_building-partnerships.pdf&gt;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2177D81F" w14:textId="77777777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</w:p>
    <w:p w14:paraId="0C90FD05" w14:textId="31476882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Statham, J. and Chase, E., (2010).</w:t>
      </w:r>
      <w:r w:rsidRPr="00F25CBD">
        <w:rPr>
          <w:rStyle w:val="apple-converted-space"/>
          <w:rFonts w:ascii="Arial" w:hAnsi="Arial" w:cs="Arial"/>
          <w:sz w:val="28"/>
          <w:szCs w:val="28"/>
          <w:shd w:val="clear" w:color="auto" w:fill="FFFFFF"/>
          <w:lang w:val="cy-GB"/>
        </w:rPr>
        <w:t>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Childhood Wellbeing: A brief overview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 Ar gael ar: &lt;https://assets.publishing.service.gov.uk/government/uploads/system/uploads/attachment_data/file/183197/Child-Wellbeing-Brief.pdf&gt;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0ED7D967" w14:textId="77777777" w:rsidR="00F25CBD" w:rsidRPr="00F25CBD" w:rsidRDefault="00F25CBD" w:rsidP="00F25CBD">
      <w:pPr>
        <w:spacing w:line="360" w:lineRule="auto"/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</w:pPr>
    </w:p>
    <w:p w14:paraId="263B7A23" w14:textId="21427D91" w:rsidR="002C6E12" w:rsidRPr="00F25CBD" w:rsidRDefault="002C6E12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surreyheartlandsccg.nhs.uk. (2021).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Health and Wellbeing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52C96130" w14:textId="77777777" w:rsidR="002C6E12" w:rsidRPr="00F25CBD" w:rsidRDefault="002C6E12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</w:t>
      </w:r>
      <w:hyperlink r:id="rId29" w:history="1">
        <w:r w:rsidRPr="00F25CBD">
          <w:rPr>
            <w:rStyle w:val="Hyperlink"/>
            <w:rFonts w:ascii="Arial" w:hAnsi="Arial" w:cs="Arial"/>
            <w:color w:val="auto"/>
            <w:sz w:val="28"/>
            <w:szCs w:val="28"/>
            <w:shd w:val="clear" w:color="auto" w:fill="FFFFFF"/>
            <w:lang w:val="cy-GB"/>
          </w:rPr>
          <w:t>https://www.surreyheartlandsccg.nhs.uk/your-health/health-wellbeing</w:t>
        </w:r>
      </w:hyperlink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 [Darllenwyd ar 18fed o Tachwedd 2021].</w:t>
      </w:r>
    </w:p>
    <w:p w14:paraId="5D0DE392" w14:textId="77777777" w:rsidR="00F25CBD" w:rsidRPr="00F25CBD" w:rsidRDefault="00F25CBD" w:rsidP="00F25CBD">
      <w:pPr>
        <w:spacing w:line="360" w:lineRule="auto"/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</w:pPr>
    </w:p>
    <w:p w14:paraId="2350599E" w14:textId="5389805A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Tracy, N., (2021).</w:t>
      </w:r>
      <w:r w:rsidRPr="00F25CBD">
        <w:rPr>
          <w:rStyle w:val="apple-converted-space"/>
          <w:rFonts w:ascii="Arial" w:hAnsi="Arial" w:cs="Arial"/>
          <w:sz w:val="28"/>
          <w:szCs w:val="28"/>
          <w:shd w:val="clear" w:color="auto" w:fill="FFFFFF"/>
          <w:lang w:val="cy-GB"/>
        </w:rPr>
        <w:t>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Signs of Physical Abuse, Physically Abused Adults | HealthyPlace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5C8ACA8E" w14:textId="77777777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lastRenderedPageBreak/>
        <w:t xml:space="preserve">Ar gael ar: &lt;https://www.healthyplace.com/abuse/adult-physical-abuse/signs-of-physical-abuse-physically-abused-adults&gt;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22ain o Tachwedd 2021].</w:t>
      </w:r>
    </w:p>
    <w:p w14:paraId="6CDA4593" w14:textId="4FD7B4AB" w:rsidR="002C6E12" w:rsidRPr="00F25CBD" w:rsidRDefault="002C6E12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</w:p>
    <w:p w14:paraId="117720C3" w14:textId="77777777" w:rsidR="003569E9" w:rsidRPr="00F25CBD" w:rsidRDefault="003569E9" w:rsidP="00F25CBD">
      <w:pPr>
        <w:spacing w:line="360" w:lineRule="auto"/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The Daily Mile. (2018). </w:t>
      </w:r>
      <w:r w:rsidRPr="00F25CBD">
        <w:rPr>
          <w:rFonts w:ascii="Arial" w:hAnsi="Arial" w:cs="Arial"/>
          <w:i/>
          <w:iCs/>
          <w:noProof/>
          <w:sz w:val="28"/>
          <w:szCs w:val="28"/>
          <w:lang w:val="cy-GB"/>
        </w:rPr>
        <w:t>Children Fit For Life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 xml:space="preserve">. [ar-lein] </w:t>
      </w:r>
    </w:p>
    <w:p w14:paraId="223091B6" w14:textId="77777777" w:rsidR="003569E9" w:rsidRPr="00F25CBD" w:rsidRDefault="003569E9" w:rsidP="00F25CBD">
      <w:pPr>
        <w:spacing w:line="360" w:lineRule="auto"/>
        <w:rPr>
          <w:rFonts w:ascii="Arial" w:hAnsi="Arial" w:cs="Arial"/>
          <w:noProof/>
          <w:sz w:val="28"/>
          <w:szCs w:val="28"/>
          <w:lang w:val="cy-GB"/>
        </w:rPr>
      </w:pP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 xml:space="preserve">Ar gael ar: </w:t>
      </w:r>
      <w:hyperlink r:id="rId30" w:history="1">
        <w:r w:rsidRPr="00F25CBD">
          <w:rPr>
            <w:rStyle w:val="Hyperlink"/>
            <w:rFonts w:ascii="Arial" w:hAnsi="Arial" w:cs="Arial"/>
            <w:noProof/>
            <w:color w:val="auto"/>
            <w:sz w:val="28"/>
            <w:szCs w:val="28"/>
            <w:shd w:val="clear" w:color="auto" w:fill="FFFFFF"/>
            <w:lang w:val="cy-GB"/>
          </w:rPr>
          <w:t>https://thedailymile.co.uk</w:t>
        </w:r>
      </w:hyperlink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 xml:space="preserve"> [Darllenwyd ar 18fed o Tachwedd 2021].</w:t>
      </w:r>
    </w:p>
    <w:p w14:paraId="40B5E3D3" w14:textId="77777777" w:rsidR="003569E9" w:rsidRPr="00F25CBD" w:rsidRDefault="003569E9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7F8968B5" w14:textId="18EFC06D" w:rsidR="003569E9" w:rsidRPr="00F25CBD" w:rsidRDefault="003569E9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Trevino, A., (2017).</w:t>
      </w:r>
      <w:r w:rsidRPr="00F25CBD">
        <w:rPr>
          <w:rStyle w:val="apple-converted-space"/>
          <w:rFonts w:ascii="Arial" w:hAnsi="Arial" w:cs="Arial"/>
          <w:sz w:val="28"/>
          <w:szCs w:val="28"/>
          <w:shd w:val="clear" w:color="auto" w:fill="FFFFFF"/>
          <w:lang w:val="cy-GB"/>
        </w:rPr>
        <w:t>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The Dire Impact of Childhood Obesity on Mental Health - Salud America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. [ar-lein]</w:t>
      </w:r>
    </w:p>
    <w:p w14:paraId="5582E09D" w14:textId="77777777" w:rsidR="003569E9" w:rsidRPr="00F25CBD" w:rsidRDefault="003569E9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&lt;https://salud-america.org/the-effects-of-childhood-obesity-on-mental-health/&gt;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0165760E" w14:textId="77777777" w:rsidR="003569E9" w:rsidRPr="00F25CBD" w:rsidRDefault="003569E9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5408E075" w14:textId="069E490F" w:rsidR="003569E9" w:rsidRPr="00F25CBD" w:rsidRDefault="003569E9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Trust for London. (2021). 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Poverty definitions and thresholds | Trust for London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7397CEDA" w14:textId="77777777" w:rsidR="003569E9" w:rsidRPr="00F25CBD" w:rsidRDefault="003569E9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&lt;https://www.trustforlondon.org.uk/data/poverty-thresholds/&gt;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21E7860C" w14:textId="77777777" w:rsidR="003569E9" w:rsidRPr="00F25CBD" w:rsidRDefault="003569E9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</w:p>
    <w:p w14:paraId="4A0E2FC8" w14:textId="77777777" w:rsidR="003569E9" w:rsidRPr="00F25CBD" w:rsidRDefault="003569E9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Turn2us.org.uk. (2021).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What is fuel poverty? - Turn2us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1D4BF90E" w14:textId="77777777" w:rsidR="003569E9" w:rsidRPr="00F25CBD" w:rsidRDefault="003569E9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&lt;https://www.turn2us.org.uk/Benefit-guides/Fuel-Poverty/What-is-fuel-poverty&gt;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55C3C536" w14:textId="77777777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3919D7DD" w14:textId="17027EB6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University of Birmingham. (2019).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Abused or neglected children are four times more likely to develop serious mental illness, study finds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2F7B032A" w14:textId="77777777" w:rsidR="00941CE0" w:rsidRPr="00F25CBD" w:rsidRDefault="00941CE0" w:rsidP="00F25CBD">
      <w:pPr>
        <w:spacing w:line="360" w:lineRule="auto"/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&lt;https://www.birmingham.ac.uk/news/latest/2019/09/abused-neglected-children-mental-health.aspx&gt;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24eg o Tachwedd 2021].</w:t>
      </w:r>
    </w:p>
    <w:p w14:paraId="1D353FD8" w14:textId="77777777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1EDF164A" w14:textId="77777777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lastRenderedPageBreak/>
        <w:t>Urban Ventures. (2021).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Facts About Poverty — Urban Ventures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6F66E009" w14:textId="77777777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&lt;https://urbanventures.org/facts-about-poverty&gt;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4D15F672" w14:textId="77777777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73D6F7A1" w14:textId="6A9E1198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Walker, E., (2019).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Supporting emotional wellbeing in the early years | Croner-i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18E6D5A0" w14:textId="77777777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&lt;https://app.croneri.co.uk/feature-articles/supporting-emotional-wellbeing-early-years&gt;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24eg o Tachwedd 2021].</w:t>
      </w:r>
    </w:p>
    <w:p w14:paraId="58AD9A3A" w14:textId="77777777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</w:p>
    <w:p w14:paraId="213AD6FE" w14:textId="6956A410" w:rsidR="00B97435" w:rsidRPr="00F25CBD" w:rsidRDefault="00B97435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</w:p>
    <w:p w14:paraId="61E66DF1" w14:textId="7466C12C" w:rsidR="00BC1F8F" w:rsidRPr="00F25CBD" w:rsidRDefault="002C6E12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Williams, K. and Evans, R. (2017). Encouraging the use of the Daily Mile Scheme by primary schools. t.1. [Darllenwyd ar 18fed o Tachwedd 2021]</w:t>
      </w:r>
      <w:r w:rsidR="00F25CBD"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.</w:t>
      </w:r>
    </w:p>
    <w:p w14:paraId="250DA48E" w14:textId="176EA0E6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6DA82269" w14:textId="77777777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Winter, L., (2021).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4 reasons every nursery should have a partnership with parents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663D172B" w14:textId="77777777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&lt;https://www.starschildcaregroup.co.uk/blog/4-reasons-every-nursery-should-have-a-partnership-with-parents&gt;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5BBE1A4A" w14:textId="77777777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</w:p>
    <w:p w14:paraId="7EFB257A" w14:textId="50AEC4BB" w:rsidR="00BC1F8F" w:rsidRPr="00F25CBD" w:rsidRDefault="00BC1F8F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Wokingham.gov.uk. (2021).</w:t>
      </w:r>
      <w:r w:rsidRPr="00F25CBD">
        <w:rPr>
          <w:rStyle w:val="apple-converted-space"/>
          <w:rFonts w:ascii="Arial" w:hAnsi="Arial" w:cs="Arial"/>
          <w:sz w:val="28"/>
          <w:szCs w:val="28"/>
          <w:shd w:val="clear" w:color="auto" w:fill="FFFFFF"/>
          <w:lang w:val="cy-GB"/>
        </w:rPr>
        <w:t>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Multi-agency working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03D9B209" w14:textId="77777777" w:rsidR="00BC1F8F" w:rsidRPr="00F25CBD" w:rsidRDefault="00BC1F8F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&lt;https://www.wokingham.gov.uk/EasysiteWeb/getresource.axd?AssetID=75433&amp;&gt;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4B533DD2" w14:textId="77777777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</w:p>
    <w:p w14:paraId="7B0F05D4" w14:textId="2703795A" w:rsidR="00F25CBD" w:rsidRPr="00F25CBD" w:rsidRDefault="00F25CBD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5 Ways To Wellbeing. (2021).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Types of Wellbeing - Wellbeing Melbourne - Wellbeing Victoria | 5 Ways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0A5F9B77" w14:textId="77777777" w:rsidR="00F25CBD" w:rsidRPr="00F25CBD" w:rsidRDefault="00F25CBD" w:rsidP="00F25CBD">
      <w:pPr>
        <w:spacing w:line="360" w:lineRule="auto"/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lastRenderedPageBreak/>
        <w:t xml:space="preserve">Ar gael ar: &lt;https://5waystowellbeing.org.au/about-wellbeing/&gt;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24eg o Tachwedd 2021].</w:t>
      </w:r>
    </w:p>
    <w:p w14:paraId="50AE496A" w14:textId="77777777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</w:p>
    <w:p w14:paraId="725238C6" w14:textId="0B8D8EDC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>Yellow Brick Road. (2018). </w:t>
      </w:r>
      <w:r w:rsidRPr="00F25CBD">
        <w:rPr>
          <w:rFonts w:ascii="Arial" w:hAnsi="Arial" w:cs="Arial"/>
          <w:i/>
          <w:iCs/>
          <w:sz w:val="28"/>
          <w:szCs w:val="28"/>
          <w:lang w:val="cy-GB"/>
        </w:rPr>
        <w:t>Why Social Interaction is Important For Young Children - Yellow Brick Road</w:t>
      </w: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. [ar-lein] </w:t>
      </w:r>
    </w:p>
    <w:p w14:paraId="5758FA77" w14:textId="77777777" w:rsidR="00941CE0" w:rsidRPr="00F25CBD" w:rsidRDefault="00941CE0" w:rsidP="00F25CBD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  <w:lang w:val="cy-GB"/>
        </w:rPr>
      </w:pPr>
      <w:r w:rsidRPr="00F25CBD">
        <w:rPr>
          <w:rFonts w:ascii="Arial" w:hAnsi="Arial" w:cs="Arial"/>
          <w:sz w:val="28"/>
          <w:szCs w:val="28"/>
          <w:shd w:val="clear" w:color="auto" w:fill="FFFFFF"/>
          <w:lang w:val="cy-GB"/>
        </w:rPr>
        <w:t xml:space="preserve">Ar gael ar: &lt;https://www.ybrecdc.org/child-care-maple-grove/why-social-interaction-is-important-for-young-children/&gt; </w:t>
      </w:r>
      <w:r w:rsidRPr="00F25CBD">
        <w:rPr>
          <w:rFonts w:ascii="Arial" w:hAnsi="Arial" w:cs="Arial"/>
          <w:noProof/>
          <w:sz w:val="28"/>
          <w:szCs w:val="28"/>
          <w:shd w:val="clear" w:color="auto" w:fill="FFFFFF"/>
          <w:lang w:val="cy-GB"/>
        </w:rPr>
        <w:t>[Darllenwyd ar 25eg o Tachwedd 2021].</w:t>
      </w:r>
    </w:p>
    <w:p w14:paraId="4AB6F05E" w14:textId="77777777" w:rsidR="002C6E12" w:rsidRPr="00806B30" w:rsidRDefault="002C6E12" w:rsidP="002C6E12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  <w:lang w:val="cy-GB"/>
        </w:rPr>
      </w:pPr>
    </w:p>
    <w:sectPr w:rsidR="002C6E12" w:rsidRPr="00806B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8A50E6"/>
    <w:multiLevelType w:val="hybridMultilevel"/>
    <w:tmpl w:val="A06026D6"/>
    <w:lvl w:ilvl="0" w:tplc="45F417C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FDA9E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198E48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0200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9FAC8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AF4F2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14283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41CB1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5D2736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6E12"/>
    <w:rsid w:val="000350D1"/>
    <w:rsid w:val="00087A23"/>
    <w:rsid w:val="00152988"/>
    <w:rsid w:val="0016764B"/>
    <w:rsid w:val="00170B83"/>
    <w:rsid w:val="001B5DEC"/>
    <w:rsid w:val="00223769"/>
    <w:rsid w:val="0026738C"/>
    <w:rsid w:val="002C6E12"/>
    <w:rsid w:val="003569E9"/>
    <w:rsid w:val="00361055"/>
    <w:rsid w:val="003A151E"/>
    <w:rsid w:val="003B08E4"/>
    <w:rsid w:val="00483487"/>
    <w:rsid w:val="005A1801"/>
    <w:rsid w:val="005A6877"/>
    <w:rsid w:val="007008BC"/>
    <w:rsid w:val="007D0E47"/>
    <w:rsid w:val="00911589"/>
    <w:rsid w:val="00941CE0"/>
    <w:rsid w:val="009A2AAB"/>
    <w:rsid w:val="00B97435"/>
    <w:rsid w:val="00B974A5"/>
    <w:rsid w:val="00BC1F8F"/>
    <w:rsid w:val="00C07695"/>
    <w:rsid w:val="00C9308A"/>
    <w:rsid w:val="00CF4B1D"/>
    <w:rsid w:val="00DC5D05"/>
    <w:rsid w:val="00E6611C"/>
    <w:rsid w:val="00F25CBD"/>
    <w:rsid w:val="00FD49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C717577"/>
  <w15:chartTrackingRefBased/>
  <w15:docId w15:val="{88A98877-B82B-AD45-B0D0-B9611FC2F6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C6E12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2C6E12"/>
  </w:style>
  <w:style w:type="character" w:styleId="Hyperlink">
    <w:name w:val="Hyperlink"/>
    <w:basedOn w:val="DefaultParagraphFont"/>
    <w:uiPriority w:val="99"/>
    <w:unhideWhenUsed/>
    <w:rsid w:val="002C6E1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C6E1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C6E12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2C6E12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2C6E12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2C6E12"/>
    <w:rPr>
      <w:b/>
      <w:bCs/>
    </w:rPr>
  </w:style>
  <w:style w:type="paragraph" w:styleId="Revision">
    <w:name w:val="Revision"/>
    <w:hidden/>
    <w:uiPriority w:val="99"/>
    <w:semiHidden/>
    <w:rsid w:val="00C07695"/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zftf.gov/WhoWeAre/Board/Documents/Program%20Committee/Health/January%2013,%202011%20Meeting%20-%20Health/07%20Child%20Health%20Definition%20Recommendation.pdf" TargetMode="External"/><Relationship Id="rId13" Type="http://schemas.openxmlformats.org/officeDocument/2006/relationships/hyperlink" Target="http://www.eriding.net/easysiteweb/getresource.axd?assetid=308399&amp;type=0&amp;servicetype=1" TargetMode="External"/><Relationship Id="rId18" Type="http://schemas.openxmlformats.org/officeDocument/2006/relationships/hyperlink" Target="https://www.gov.scot/publications/getting-right-child-understanding-wellbeing-leaflet/pages/1/" TargetMode="External"/><Relationship Id="rId26" Type="http://schemas.openxmlformats.org/officeDocument/2006/relationships/hyperlink" Target="https://canadacollege.edu/dreamers/docs/Maslows-Hierarchy-of-Needs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resources.hwb.wales.gov.uk/VTC/2012-13/22032013/hsc/eng/unit-4/u4-rthawb49/u4-rthawb51.htm" TargetMode="External"/><Relationship Id="rId7" Type="http://schemas.openxmlformats.org/officeDocument/2006/relationships/hyperlink" Target="https://assets.publishing.service.gov.uk/government/uploads/system/uploads/attachment_data/file/277566/Narrative__January_2014_.pdf" TargetMode="External"/><Relationship Id="rId12" Type="http://schemas.openxmlformats.org/officeDocument/2006/relationships/hyperlink" Target="https://www.complantcymru.org.uk/ccuhp-hawliau-plant/ccuhp-hawliau-planthttpswww-youtube-comwatchvvs1usdrn-voindex4listplgsiznczbjkhq3lfdktmsbnlhtbzu5yrc/" TargetMode="External"/><Relationship Id="rId17" Type="http://schemas.openxmlformats.org/officeDocument/2006/relationships/hyperlink" Target="https://www.gov.scot/publications/getting-right-child-understanding-wellbeing-leaflet/pages/1/" TargetMode="External"/><Relationship Id="rId25" Type="http://schemas.openxmlformats.org/officeDocument/2006/relationships/hyperlink" Target="https://canadacollege.edu/dreamers/docs/Maslows-Hierarchy-of-Needs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ov.uk/government/publications/early-years-foundation-stage-framework--2" TargetMode="External"/><Relationship Id="rId20" Type="http://schemas.openxmlformats.org/officeDocument/2006/relationships/hyperlink" Target="https://www.gov.uk/government/publications/the-eatwell-guide" TargetMode="External"/><Relationship Id="rId29" Type="http://schemas.openxmlformats.org/officeDocument/2006/relationships/hyperlink" Target="https://www.surreyheartlandsccg.nhs.uk/your-health/health-wellbeing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assets.publishing.service.gov.uk/government/uploads/system/uploads/attachment_data/file/277566/Narrative__January_2014_.pdf" TargetMode="External"/><Relationship Id="rId11" Type="http://schemas.openxmlformats.org/officeDocument/2006/relationships/hyperlink" Target="https://www.cdc.gov/obesity/childhood/causes.html" TargetMode="External"/><Relationship Id="rId24" Type="http://schemas.openxmlformats.org/officeDocument/2006/relationships/hyperlink" Target="https://canadacollege.edu/dreamers/docs/Maslows-Hierarchy-of-Needs.pdf" TargetMode="External"/><Relationship Id="rId32" Type="http://schemas.openxmlformats.org/officeDocument/2006/relationships/theme" Target="theme/theme1.xml"/><Relationship Id="rId5" Type="http://schemas.openxmlformats.org/officeDocument/2006/relationships/hyperlink" Target="https://assets.publishing.service.gov.uk/government/uploads/system/uploads/attachment_data/file/277566/Narrative__January_2014_.pdf" TargetMode="External"/><Relationship Id="rId15" Type="http://schemas.openxmlformats.org/officeDocument/2006/relationships/hyperlink" Target="http://www.eriding.net/easysiteweb/getresource.axd?assetid=308399&amp;type=0&amp;servicetype=1" TargetMode="External"/><Relationship Id="rId23" Type="http://schemas.openxmlformats.org/officeDocument/2006/relationships/hyperlink" Target="https://www.mdpi.com/1660-4601/18/10/5489/htm" TargetMode="External"/><Relationship Id="rId28" Type="http://schemas.openxmlformats.org/officeDocument/2006/relationships/hyperlink" Target="https://assets.publishing.service.gov.uk/government/uploads/system/uploads/attachment_data/file/742750/Eatwell_Guide_booklet_2018v4.pdf" TargetMode="External"/><Relationship Id="rId10" Type="http://schemas.openxmlformats.org/officeDocument/2006/relationships/hyperlink" Target="https://www.azftf.gov/WhoWeAre/Board/Documents/Program%20Committee/Health/January%2013,%202011%20Meeting%20-%20Health/07%20Child%20Health%20Definition%20Recommendation.pdf" TargetMode="External"/><Relationship Id="rId19" Type="http://schemas.openxmlformats.org/officeDocument/2006/relationships/hyperlink" Target="https://www.gov.scot/publications/getting-right-child-understanding-wellbeing-leaflet/pages/1/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azftf.gov/WhoWeAre/Board/Documents/Program%20Committee/Health/January%2013,%202011%20Meeting%20-%20Health/07%20Child%20Health%20Definition%20Recommendation.pdf" TargetMode="External"/><Relationship Id="rId14" Type="http://schemas.openxmlformats.org/officeDocument/2006/relationships/hyperlink" Target="http://www.eriding.net/easysiteweb/getresource.axd?assetid=308399&amp;type=0&amp;servicetype=1" TargetMode="External"/><Relationship Id="rId22" Type="http://schemas.openxmlformats.org/officeDocument/2006/relationships/hyperlink" Target="https://www.ncbi.nlm.nih.gov/pmc/articles/PMC2819968/" TargetMode="External"/><Relationship Id="rId27" Type="http://schemas.openxmlformats.org/officeDocument/2006/relationships/hyperlink" Target="https://www.nhs.uk/conditions/baby/health/infectious-illnesses-in-children/" TargetMode="External"/><Relationship Id="rId30" Type="http://schemas.openxmlformats.org/officeDocument/2006/relationships/hyperlink" Target="https://thedailymile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19</Pages>
  <Words>3707</Words>
  <Characters>21136</Characters>
  <Application>Microsoft Office Word</Application>
  <DocSecurity>0</DocSecurity>
  <Lines>176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Morgans (2004668)</dc:creator>
  <cp:keywords/>
  <dc:description/>
  <cp:lastModifiedBy>Ffion Morgans (2004668)</cp:lastModifiedBy>
  <cp:revision>2</cp:revision>
  <dcterms:created xsi:type="dcterms:W3CDTF">2021-11-29T22:57:00Z</dcterms:created>
  <dcterms:modified xsi:type="dcterms:W3CDTF">2021-11-29T22:57:00Z</dcterms:modified>
</cp:coreProperties>
</file>