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F99C5B6" w14:textId="77777777" w:rsidR="009D225F" w:rsidRDefault="009D225F" w:rsidP="00281853">
      <w:pPr>
        <w:jc w:val="center"/>
        <w:rPr>
          <w:b/>
          <w:sz w:val="52"/>
          <w:u w:val="single"/>
          <w:lang w:val="en-GB"/>
        </w:rPr>
      </w:pPr>
    </w:p>
    <w:p w14:paraId="69429F59" w14:textId="77777777" w:rsidR="009D225F" w:rsidRDefault="009D225F" w:rsidP="00281853">
      <w:pPr>
        <w:jc w:val="center"/>
        <w:rPr>
          <w:b/>
          <w:sz w:val="52"/>
          <w:u w:val="single"/>
          <w:lang w:val="en-GB"/>
        </w:rPr>
      </w:pPr>
    </w:p>
    <w:p w14:paraId="3BE7F711" w14:textId="77777777" w:rsidR="009D225F" w:rsidRDefault="009D225F" w:rsidP="00281853">
      <w:pPr>
        <w:jc w:val="center"/>
        <w:rPr>
          <w:b/>
          <w:sz w:val="52"/>
          <w:u w:val="single"/>
          <w:lang w:val="en-GB"/>
        </w:rPr>
      </w:pPr>
    </w:p>
    <w:p w14:paraId="4CFE29EE" w14:textId="77777777" w:rsidR="009D225F" w:rsidRDefault="009D225F" w:rsidP="00281853">
      <w:pPr>
        <w:jc w:val="center"/>
        <w:rPr>
          <w:b/>
          <w:sz w:val="52"/>
          <w:u w:val="single"/>
          <w:lang w:val="en-GB"/>
        </w:rPr>
      </w:pPr>
    </w:p>
    <w:p w14:paraId="4D9B78BC" w14:textId="77777777" w:rsidR="009D225F" w:rsidRDefault="009D225F" w:rsidP="00281853">
      <w:pPr>
        <w:jc w:val="center"/>
        <w:rPr>
          <w:b/>
          <w:sz w:val="52"/>
          <w:u w:val="single"/>
          <w:lang w:val="en-GB"/>
        </w:rPr>
      </w:pPr>
    </w:p>
    <w:p w14:paraId="330B0D49" w14:textId="14098FA1" w:rsidR="00281853" w:rsidRPr="009D225F" w:rsidRDefault="009D225F" w:rsidP="00281853">
      <w:pPr>
        <w:jc w:val="center"/>
        <w:rPr>
          <w:b/>
          <w:sz w:val="52"/>
          <w:u w:val="single"/>
          <w:lang w:val="en-GB"/>
        </w:rPr>
      </w:pPr>
      <w:r w:rsidRPr="009D225F">
        <w:rPr>
          <w:b/>
          <w:sz w:val="52"/>
          <w:u w:val="single"/>
          <w:lang w:val="en-GB"/>
        </w:rPr>
        <w:t>Module Code: BMSK4001</w:t>
      </w:r>
    </w:p>
    <w:p w14:paraId="4DD7DA4C" w14:textId="77777777" w:rsidR="009D225F" w:rsidRPr="009D225F" w:rsidRDefault="009D225F" w:rsidP="00281853">
      <w:pPr>
        <w:jc w:val="center"/>
        <w:rPr>
          <w:b/>
          <w:sz w:val="52"/>
          <w:u w:val="single"/>
          <w:lang w:val="en-GB"/>
        </w:rPr>
      </w:pPr>
    </w:p>
    <w:p w14:paraId="6CDE6209" w14:textId="5352EAD0" w:rsidR="009D225F" w:rsidRPr="009D225F" w:rsidRDefault="009D225F" w:rsidP="00281853">
      <w:pPr>
        <w:jc w:val="center"/>
        <w:rPr>
          <w:b/>
          <w:sz w:val="52"/>
          <w:u w:val="single"/>
          <w:lang w:val="en-GB"/>
        </w:rPr>
      </w:pPr>
      <w:r w:rsidRPr="009D225F">
        <w:rPr>
          <w:b/>
          <w:sz w:val="52"/>
          <w:u w:val="single"/>
          <w:lang w:val="en-GB"/>
        </w:rPr>
        <w:t>Title: Academic and Employability Skills</w:t>
      </w:r>
    </w:p>
    <w:p w14:paraId="685F3729" w14:textId="77777777" w:rsidR="009D225F" w:rsidRPr="009D225F" w:rsidRDefault="009D225F" w:rsidP="00281853">
      <w:pPr>
        <w:jc w:val="center"/>
        <w:rPr>
          <w:b/>
          <w:sz w:val="52"/>
          <w:u w:val="single"/>
          <w:lang w:val="en-GB"/>
        </w:rPr>
      </w:pPr>
    </w:p>
    <w:p w14:paraId="0DE367A6" w14:textId="77777777" w:rsidR="009D225F" w:rsidRPr="009D225F" w:rsidRDefault="009D225F" w:rsidP="009D225F">
      <w:pPr>
        <w:jc w:val="center"/>
        <w:rPr>
          <w:sz w:val="52"/>
          <w:lang w:val="en-GB"/>
        </w:rPr>
      </w:pPr>
      <w:r w:rsidRPr="009D225F">
        <w:rPr>
          <w:sz w:val="52"/>
          <w:lang w:val="en-GB"/>
        </w:rPr>
        <w:t xml:space="preserve">Lecturer: Gregory Cowan </w:t>
      </w:r>
    </w:p>
    <w:p w14:paraId="27D412D6" w14:textId="77777777" w:rsidR="009D225F" w:rsidRPr="009D225F" w:rsidRDefault="009D225F" w:rsidP="00281853">
      <w:pPr>
        <w:jc w:val="center"/>
        <w:rPr>
          <w:sz w:val="52"/>
          <w:lang w:val="en-GB"/>
        </w:rPr>
      </w:pPr>
    </w:p>
    <w:p w14:paraId="3212F618" w14:textId="4FD7A9CC" w:rsidR="009D225F" w:rsidRPr="009D225F" w:rsidRDefault="009D225F" w:rsidP="009D225F">
      <w:pPr>
        <w:jc w:val="center"/>
        <w:rPr>
          <w:sz w:val="52"/>
          <w:lang w:val="en-GB"/>
        </w:rPr>
      </w:pPr>
      <w:r w:rsidRPr="009D225F">
        <w:rPr>
          <w:sz w:val="52"/>
          <w:lang w:val="en-GB"/>
        </w:rPr>
        <w:t>Student name: Rafeya Akther Chowdhury</w:t>
      </w:r>
    </w:p>
    <w:p w14:paraId="3866D3B4" w14:textId="77777777" w:rsidR="009D225F" w:rsidRPr="009D225F" w:rsidRDefault="009D225F" w:rsidP="009D225F">
      <w:pPr>
        <w:jc w:val="center"/>
        <w:rPr>
          <w:sz w:val="52"/>
          <w:lang w:val="en-GB"/>
        </w:rPr>
      </w:pPr>
    </w:p>
    <w:p w14:paraId="77A8369E" w14:textId="77777777" w:rsidR="009D225F" w:rsidRPr="009D225F" w:rsidRDefault="009D225F" w:rsidP="009D225F">
      <w:pPr>
        <w:jc w:val="center"/>
        <w:rPr>
          <w:sz w:val="52"/>
          <w:lang w:val="en-GB"/>
        </w:rPr>
      </w:pPr>
      <w:r w:rsidRPr="009D225F">
        <w:rPr>
          <w:sz w:val="52"/>
          <w:lang w:val="en-GB"/>
        </w:rPr>
        <w:t>Student I.D: 1710684</w:t>
      </w:r>
    </w:p>
    <w:p w14:paraId="520D330B" w14:textId="77777777" w:rsidR="009D225F" w:rsidRDefault="009D225F" w:rsidP="009D225F">
      <w:pPr>
        <w:jc w:val="center"/>
        <w:rPr>
          <w:lang w:val="en-GB"/>
        </w:rPr>
      </w:pPr>
    </w:p>
    <w:p w14:paraId="4A096E01" w14:textId="77777777" w:rsidR="00281853" w:rsidRDefault="00281853" w:rsidP="00281853">
      <w:pPr>
        <w:jc w:val="center"/>
        <w:rPr>
          <w:b/>
          <w:sz w:val="40"/>
          <w:u w:val="single"/>
          <w:lang w:val="en-GB"/>
        </w:rPr>
      </w:pPr>
    </w:p>
    <w:p w14:paraId="2C88F3A0" w14:textId="77777777" w:rsidR="009D225F" w:rsidRDefault="009D225F" w:rsidP="00281853">
      <w:pPr>
        <w:rPr>
          <w:rFonts w:ascii="Times New Roman" w:hAnsi="Times New Roman" w:cs="Times New Roman"/>
          <w:b/>
          <w:u w:val="single"/>
          <w:lang w:val="en-GB"/>
        </w:rPr>
      </w:pPr>
    </w:p>
    <w:p w14:paraId="1CF70BC2" w14:textId="77777777" w:rsidR="009D225F" w:rsidRDefault="009D225F" w:rsidP="00281853">
      <w:pPr>
        <w:rPr>
          <w:rFonts w:ascii="Times New Roman" w:hAnsi="Times New Roman" w:cs="Times New Roman"/>
          <w:b/>
          <w:u w:val="single"/>
          <w:lang w:val="en-GB"/>
        </w:rPr>
      </w:pPr>
    </w:p>
    <w:p w14:paraId="4C8AC1A8" w14:textId="77777777" w:rsidR="009D225F" w:rsidRDefault="009D225F" w:rsidP="00281853">
      <w:pPr>
        <w:rPr>
          <w:rFonts w:ascii="Times New Roman" w:hAnsi="Times New Roman" w:cs="Times New Roman"/>
          <w:b/>
          <w:u w:val="single"/>
          <w:lang w:val="en-GB"/>
        </w:rPr>
      </w:pPr>
    </w:p>
    <w:p w14:paraId="02341C02" w14:textId="77777777" w:rsidR="009D225F" w:rsidRDefault="009D225F" w:rsidP="00281853">
      <w:pPr>
        <w:rPr>
          <w:rFonts w:ascii="Times New Roman" w:hAnsi="Times New Roman" w:cs="Times New Roman"/>
          <w:b/>
          <w:u w:val="single"/>
          <w:lang w:val="en-GB"/>
        </w:rPr>
      </w:pPr>
    </w:p>
    <w:p w14:paraId="24232144" w14:textId="77777777" w:rsidR="009D225F" w:rsidRDefault="009D225F" w:rsidP="00281853">
      <w:pPr>
        <w:rPr>
          <w:rFonts w:ascii="Times New Roman" w:hAnsi="Times New Roman" w:cs="Times New Roman"/>
          <w:b/>
          <w:u w:val="single"/>
          <w:lang w:val="en-GB"/>
        </w:rPr>
      </w:pPr>
    </w:p>
    <w:p w14:paraId="72BFEB72" w14:textId="77777777" w:rsidR="009D225F" w:rsidRDefault="009D225F" w:rsidP="00281853">
      <w:pPr>
        <w:rPr>
          <w:rFonts w:ascii="Times New Roman" w:hAnsi="Times New Roman" w:cs="Times New Roman"/>
          <w:b/>
          <w:u w:val="single"/>
          <w:lang w:val="en-GB"/>
        </w:rPr>
      </w:pPr>
    </w:p>
    <w:p w14:paraId="47B858AB" w14:textId="77777777" w:rsidR="009D225F" w:rsidRDefault="009D225F" w:rsidP="00281853">
      <w:pPr>
        <w:rPr>
          <w:rFonts w:ascii="Times New Roman" w:hAnsi="Times New Roman" w:cs="Times New Roman"/>
          <w:b/>
          <w:u w:val="single"/>
          <w:lang w:val="en-GB"/>
        </w:rPr>
      </w:pPr>
    </w:p>
    <w:p w14:paraId="062E7376" w14:textId="77777777" w:rsidR="009D225F" w:rsidRDefault="009D225F" w:rsidP="00281853">
      <w:pPr>
        <w:rPr>
          <w:rFonts w:ascii="Times New Roman" w:hAnsi="Times New Roman" w:cs="Times New Roman"/>
          <w:b/>
          <w:u w:val="single"/>
          <w:lang w:val="en-GB"/>
        </w:rPr>
      </w:pPr>
    </w:p>
    <w:p w14:paraId="3F103974" w14:textId="77777777" w:rsidR="009D225F" w:rsidRDefault="009D225F" w:rsidP="00281853">
      <w:pPr>
        <w:rPr>
          <w:rFonts w:ascii="Times New Roman" w:hAnsi="Times New Roman" w:cs="Times New Roman"/>
          <w:b/>
          <w:u w:val="single"/>
          <w:lang w:val="en-GB"/>
        </w:rPr>
      </w:pPr>
    </w:p>
    <w:p w14:paraId="6C78EAD5" w14:textId="77777777" w:rsidR="009D225F" w:rsidRDefault="009D225F" w:rsidP="00281853">
      <w:pPr>
        <w:rPr>
          <w:rFonts w:ascii="Times New Roman" w:hAnsi="Times New Roman" w:cs="Times New Roman"/>
          <w:b/>
          <w:u w:val="single"/>
          <w:lang w:val="en-GB"/>
        </w:rPr>
      </w:pPr>
    </w:p>
    <w:p w14:paraId="75D5E975" w14:textId="77777777" w:rsidR="009D225F" w:rsidRDefault="009D225F" w:rsidP="00281853">
      <w:pPr>
        <w:rPr>
          <w:rFonts w:ascii="Times New Roman" w:hAnsi="Times New Roman" w:cs="Times New Roman"/>
          <w:b/>
          <w:u w:val="single"/>
          <w:lang w:val="en-GB"/>
        </w:rPr>
      </w:pPr>
    </w:p>
    <w:p w14:paraId="642C8F81" w14:textId="77777777" w:rsidR="009D225F" w:rsidRDefault="009D225F" w:rsidP="00281853">
      <w:pPr>
        <w:rPr>
          <w:rFonts w:ascii="Times New Roman" w:hAnsi="Times New Roman" w:cs="Times New Roman"/>
          <w:b/>
          <w:u w:val="single"/>
          <w:lang w:val="en-GB"/>
        </w:rPr>
      </w:pPr>
    </w:p>
    <w:p w14:paraId="7B699A7B" w14:textId="77777777" w:rsidR="009D225F" w:rsidRDefault="009D225F" w:rsidP="00281853">
      <w:pPr>
        <w:rPr>
          <w:rFonts w:ascii="Times New Roman" w:hAnsi="Times New Roman" w:cs="Times New Roman"/>
          <w:b/>
          <w:u w:val="single"/>
          <w:lang w:val="en-GB"/>
        </w:rPr>
      </w:pPr>
    </w:p>
    <w:p w14:paraId="3E54DAAC" w14:textId="77777777" w:rsidR="009D225F" w:rsidRDefault="009D225F" w:rsidP="00281853">
      <w:pPr>
        <w:rPr>
          <w:rFonts w:ascii="Times New Roman" w:hAnsi="Times New Roman" w:cs="Times New Roman"/>
          <w:b/>
          <w:u w:val="single"/>
          <w:lang w:val="en-GB"/>
        </w:rPr>
      </w:pPr>
    </w:p>
    <w:sdt>
      <w:sdtPr>
        <w:id w:val="-2069024299"/>
        <w:docPartObj>
          <w:docPartGallery w:val="Table of Contents"/>
          <w:docPartUnique/>
        </w:docPartObj>
      </w:sdtPr>
      <w:sdtEndPr>
        <w:rPr>
          <w:rFonts w:asciiTheme="minorHAnsi" w:eastAsiaTheme="minorHAnsi" w:hAnsiTheme="minorHAnsi" w:cstheme="minorBidi"/>
          <w:noProof/>
          <w:color w:val="auto"/>
          <w:sz w:val="24"/>
          <w:szCs w:val="24"/>
          <w:u w:val="none"/>
          <w:lang w:val="en-US"/>
        </w:rPr>
      </w:sdtEndPr>
      <w:sdtContent>
        <w:p w14:paraId="3434B9FD" w14:textId="0F9781AF" w:rsidR="004947B5" w:rsidRDefault="004947B5">
          <w:pPr>
            <w:pStyle w:val="TOCHeading"/>
          </w:pPr>
          <w:r>
            <w:t>Table of Contents</w:t>
          </w:r>
        </w:p>
        <w:p w14:paraId="179B7B0E" w14:textId="77777777" w:rsidR="004947B5" w:rsidRDefault="004947B5">
          <w:pPr>
            <w:pStyle w:val="TOC1"/>
            <w:tabs>
              <w:tab w:val="right" w:pos="9010"/>
            </w:tabs>
            <w:rPr>
              <w:rFonts w:eastAsiaTheme="minorEastAsia"/>
              <w:b w:val="0"/>
              <w:bCs w:val="0"/>
              <w:caps w:val="0"/>
              <w:noProof/>
              <w:sz w:val="24"/>
              <w:szCs w:val="24"/>
              <w:u w:val="none"/>
            </w:rPr>
          </w:pPr>
          <w:r>
            <w:rPr>
              <w:b w:val="0"/>
              <w:bCs w:val="0"/>
            </w:rPr>
            <w:fldChar w:fldCharType="begin"/>
          </w:r>
          <w:r>
            <w:instrText xml:space="preserve"> TOC \o "1-3" \h \z \u </w:instrText>
          </w:r>
          <w:r>
            <w:rPr>
              <w:b w:val="0"/>
              <w:bCs w:val="0"/>
            </w:rPr>
            <w:fldChar w:fldCharType="separate"/>
          </w:r>
          <w:hyperlink w:anchor="_Toc512805528" w:history="1">
            <w:r w:rsidRPr="00B6541A">
              <w:rPr>
                <w:rStyle w:val="Hyperlink"/>
                <w:noProof/>
              </w:rPr>
              <w:t>Introduction</w:t>
            </w:r>
            <w:r>
              <w:rPr>
                <w:noProof/>
                <w:webHidden/>
              </w:rPr>
              <w:tab/>
            </w:r>
            <w:r>
              <w:rPr>
                <w:noProof/>
                <w:webHidden/>
              </w:rPr>
              <w:fldChar w:fldCharType="begin"/>
            </w:r>
            <w:r>
              <w:rPr>
                <w:noProof/>
                <w:webHidden/>
              </w:rPr>
              <w:instrText xml:space="preserve"> PAGEREF _Toc512805528 \h </w:instrText>
            </w:r>
            <w:r>
              <w:rPr>
                <w:noProof/>
                <w:webHidden/>
              </w:rPr>
            </w:r>
            <w:r>
              <w:rPr>
                <w:noProof/>
                <w:webHidden/>
              </w:rPr>
              <w:fldChar w:fldCharType="separate"/>
            </w:r>
            <w:r>
              <w:rPr>
                <w:noProof/>
                <w:webHidden/>
              </w:rPr>
              <w:t>3</w:t>
            </w:r>
            <w:r>
              <w:rPr>
                <w:noProof/>
                <w:webHidden/>
              </w:rPr>
              <w:fldChar w:fldCharType="end"/>
            </w:r>
          </w:hyperlink>
        </w:p>
        <w:p w14:paraId="42CC84C7" w14:textId="77777777" w:rsidR="004947B5" w:rsidRDefault="004947B5">
          <w:pPr>
            <w:pStyle w:val="TOC1"/>
            <w:tabs>
              <w:tab w:val="right" w:pos="9010"/>
            </w:tabs>
            <w:rPr>
              <w:rFonts w:eastAsiaTheme="minorEastAsia"/>
              <w:b w:val="0"/>
              <w:bCs w:val="0"/>
              <w:caps w:val="0"/>
              <w:noProof/>
              <w:sz w:val="24"/>
              <w:szCs w:val="24"/>
              <w:u w:val="none"/>
            </w:rPr>
          </w:pPr>
          <w:hyperlink w:anchor="_Toc512805529" w:history="1">
            <w:r w:rsidRPr="00B6541A">
              <w:rPr>
                <w:rStyle w:val="Hyperlink"/>
                <w:noProof/>
              </w:rPr>
              <w:t>Effective communication</w:t>
            </w:r>
            <w:r>
              <w:rPr>
                <w:noProof/>
                <w:webHidden/>
              </w:rPr>
              <w:tab/>
            </w:r>
            <w:r>
              <w:rPr>
                <w:noProof/>
                <w:webHidden/>
              </w:rPr>
              <w:fldChar w:fldCharType="begin"/>
            </w:r>
            <w:r>
              <w:rPr>
                <w:noProof/>
                <w:webHidden/>
              </w:rPr>
              <w:instrText xml:space="preserve"> PAGEREF _Toc512805529 \h </w:instrText>
            </w:r>
            <w:r>
              <w:rPr>
                <w:noProof/>
                <w:webHidden/>
              </w:rPr>
            </w:r>
            <w:r>
              <w:rPr>
                <w:noProof/>
                <w:webHidden/>
              </w:rPr>
              <w:fldChar w:fldCharType="separate"/>
            </w:r>
            <w:r>
              <w:rPr>
                <w:noProof/>
                <w:webHidden/>
              </w:rPr>
              <w:t>3</w:t>
            </w:r>
            <w:r>
              <w:rPr>
                <w:noProof/>
                <w:webHidden/>
              </w:rPr>
              <w:fldChar w:fldCharType="end"/>
            </w:r>
          </w:hyperlink>
        </w:p>
        <w:p w14:paraId="3B0EA514" w14:textId="77777777" w:rsidR="004947B5" w:rsidRDefault="004947B5">
          <w:pPr>
            <w:pStyle w:val="TOC1"/>
            <w:tabs>
              <w:tab w:val="right" w:pos="9010"/>
            </w:tabs>
            <w:rPr>
              <w:rFonts w:eastAsiaTheme="minorEastAsia"/>
              <w:b w:val="0"/>
              <w:bCs w:val="0"/>
              <w:caps w:val="0"/>
              <w:noProof/>
              <w:sz w:val="24"/>
              <w:szCs w:val="24"/>
              <w:u w:val="none"/>
            </w:rPr>
          </w:pPr>
          <w:hyperlink w:anchor="_Toc512805530" w:history="1">
            <w:r w:rsidRPr="00B6541A">
              <w:rPr>
                <w:rStyle w:val="Hyperlink"/>
                <w:noProof/>
              </w:rPr>
              <w:t>Dynamic Teamwork</w:t>
            </w:r>
            <w:r>
              <w:rPr>
                <w:noProof/>
                <w:webHidden/>
              </w:rPr>
              <w:tab/>
            </w:r>
            <w:r>
              <w:rPr>
                <w:noProof/>
                <w:webHidden/>
              </w:rPr>
              <w:fldChar w:fldCharType="begin"/>
            </w:r>
            <w:r>
              <w:rPr>
                <w:noProof/>
                <w:webHidden/>
              </w:rPr>
              <w:instrText xml:space="preserve"> PAGEREF _Toc512805530 \h </w:instrText>
            </w:r>
            <w:r>
              <w:rPr>
                <w:noProof/>
                <w:webHidden/>
              </w:rPr>
            </w:r>
            <w:r>
              <w:rPr>
                <w:noProof/>
                <w:webHidden/>
              </w:rPr>
              <w:fldChar w:fldCharType="separate"/>
            </w:r>
            <w:r>
              <w:rPr>
                <w:noProof/>
                <w:webHidden/>
              </w:rPr>
              <w:t>4</w:t>
            </w:r>
            <w:r>
              <w:rPr>
                <w:noProof/>
                <w:webHidden/>
              </w:rPr>
              <w:fldChar w:fldCharType="end"/>
            </w:r>
          </w:hyperlink>
        </w:p>
        <w:p w14:paraId="3BDFC17D" w14:textId="77777777" w:rsidR="004947B5" w:rsidRDefault="004947B5">
          <w:pPr>
            <w:pStyle w:val="TOC1"/>
            <w:tabs>
              <w:tab w:val="right" w:pos="9010"/>
            </w:tabs>
            <w:rPr>
              <w:rFonts w:eastAsiaTheme="minorEastAsia"/>
              <w:b w:val="0"/>
              <w:bCs w:val="0"/>
              <w:caps w:val="0"/>
              <w:noProof/>
              <w:sz w:val="24"/>
              <w:szCs w:val="24"/>
              <w:u w:val="none"/>
            </w:rPr>
          </w:pPr>
          <w:hyperlink w:anchor="_Toc512805531" w:history="1">
            <w:r w:rsidRPr="00B6541A">
              <w:rPr>
                <w:rStyle w:val="Hyperlink"/>
                <w:noProof/>
              </w:rPr>
              <w:t>Organisational Skills</w:t>
            </w:r>
            <w:r>
              <w:rPr>
                <w:noProof/>
                <w:webHidden/>
              </w:rPr>
              <w:tab/>
            </w:r>
            <w:r>
              <w:rPr>
                <w:noProof/>
                <w:webHidden/>
              </w:rPr>
              <w:fldChar w:fldCharType="begin"/>
            </w:r>
            <w:r>
              <w:rPr>
                <w:noProof/>
                <w:webHidden/>
              </w:rPr>
              <w:instrText xml:space="preserve"> PAGEREF _Toc512805531 \h </w:instrText>
            </w:r>
            <w:r>
              <w:rPr>
                <w:noProof/>
                <w:webHidden/>
              </w:rPr>
            </w:r>
            <w:r>
              <w:rPr>
                <w:noProof/>
                <w:webHidden/>
              </w:rPr>
              <w:fldChar w:fldCharType="separate"/>
            </w:r>
            <w:r>
              <w:rPr>
                <w:noProof/>
                <w:webHidden/>
              </w:rPr>
              <w:t>4</w:t>
            </w:r>
            <w:r>
              <w:rPr>
                <w:noProof/>
                <w:webHidden/>
              </w:rPr>
              <w:fldChar w:fldCharType="end"/>
            </w:r>
          </w:hyperlink>
        </w:p>
        <w:p w14:paraId="120EAE5B" w14:textId="77777777" w:rsidR="004947B5" w:rsidRDefault="004947B5">
          <w:pPr>
            <w:pStyle w:val="TOC1"/>
            <w:tabs>
              <w:tab w:val="right" w:pos="9010"/>
            </w:tabs>
            <w:rPr>
              <w:rFonts w:eastAsiaTheme="minorEastAsia"/>
              <w:b w:val="0"/>
              <w:bCs w:val="0"/>
              <w:caps w:val="0"/>
              <w:noProof/>
              <w:sz w:val="24"/>
              <w:szCs w:val="24"/>
              <w:u w:val="none"/>
            </w:rPr>
          </w:pPr>
          <w:hyperlink w:anchor="_Toc512805532" w:history="1">
            <w:r w:rsidRPr="00B6541A">
              <w:rPr>
                <w:rStyle w:val="Hyperlink"/>
                <w:noProof/>
              </w:rPr>
              <w:t>Learning</w:t>
            </w:r>
            <w:r>
              <w:rPr>
                <w:noProof/>
                <w:webHidden/>
              </w:rPr>
              <w:tab/>
            </w:r>
            <w:r>
              <w:rPr>
                <w:noProof/>
                <w:webHidden/>
              </w:rPr>
              <w:fldChar w:fldCharType="begin"/>
            </w:r>
            <w:r>
              <w:rPr>
                <w:noProof/>
                <w:webHidden/>
              </w:rPr>
              <w:instrText xml:space="preserve"> PAGEREF _Toc512805532 \h </w:instrText>
            </w:r>
            <w:r>
              <w:rPr>
                <w:noProof/>
                <w:webHidden/>
              </w:rPr>
            </w:r>
            <w:r>
              <w:rPr>
                <w:noProof/>
                <w:webHidden/>
              </w:rPr>
              <w:fldChar w:fldCharType="separate"/>
            </w:r>
            <w:r>
              <w:rPr>
                <w:noProof/>
                <w:webHidden/>
              </w:rPr>
              <w:t>5</w:t>
            </w:r>
            <w:r>
              <w:rPr>
                <w:noProof/>
                <w:webHidden/>
              </w:rPr>
              <w:fldChar w:fldCharType="end"/>
            </w:r>
          </w:hyperlink>
        </w:p>
        <w:p w14:paraId="584399A5" w14:textId="77777777" w:rsidR="004947B5" w:rsidRDefault="004947B5">
          <w:pPr>
            <w:pStyle w:val="TOC1"/>
            <w:tabs>
              <w:tab w:val="right" w:pos="9010"/>
            </w:tabs>
            <w:rPr>
              <w:rFonts w:eastAsiaTheme="minorEastAsia"/>
              <w:b w:val="0"/>
              <w:bCs w:val="0"/>
              <w:caps w:val="0"/>
              <w:noProof/>
              <w:sz w:val="24"/>
              <w:szCs w:val="24"/>
              <w:u w:val="none"/>
            </w:rPr>
          </w:pPr>
          <w:hyperlink w:anchor="_Toc512805533" w:history="1">
            <w:r w:rsidRPr="00B6541A">
              <w:rPr>
                <w:rStyle w:val="Hyperlink"/>
                <w:noProof/>
              </w:rPr>
              <w:t>Conclusion</w:t>
            </w:r>
            <w:r>
              <w:rPr>
                <w:noProof/>
                <w:webHidden/>
              </w:rPr>
              <w:tab/>
            </w:r>
            <w:r>
              <w:rPr>
                <w:noProof/>
                <w:webHidden/>
              </w:rPr>
              <w:fldChar w:fldCharType="begin"/>
            </w:r>
            <w:r>
              <w:rPr>
                <w:noProof/>
                <w:webHidden/>
              </w:rPr>
              <w:instrText xml:space="preserve"> PAGEREF _Toc512805533 \h </w:instrText>
            </w:r>
            <w:r>
              <w:rPr>
                <w:noProof/>
                <w:webHidden/>
              </w:rPr>
            </w:r>
            <w:r>
              <w:rPr>
                <w:noProof/>
                <w:webHidden/>
              </w:rPr>
              <w:fldChar w:fldCharType="separate"/>
            </w:r>
            <w:r>
              <w:rPr>
                <w:noProof/>
                <w:webHidden/>
              </w:rPr>
              <w:t>6</w:t>
            </w:r>
            <w:r>
              <w:rPr>
                <w:noProof/>
                <w:webHidden/>
              </w:rPr>
              <w:fldChar w:fldCharType="end"/>
            </w:r>
          </w:hyperlink>
        </w:p>
        <w:p w14:paraId="346A3ECF" w14:textId="77777777" w:rsidR="004947B5" w:rsidRDefault="004947B5">
          <w:pPr>
            <w:pStyle w:val="TOC1"/>
            <w:tabs>
              <w:tab w:val="right" w:pos="9010"/>
            </w:tabs>
            <w:rPr>
              <w:rFonts w:eastAsiaTheme="minorEastAsia"/>
              <w:b w:val="0"/>
              <w:bCs w:val="0"/>
              <w:caps w:val="0"/>
              <w:noProof/>
              <w:sz w:val="24"/>
              <w:szCs w:val="24"/>
              <w:u w:val="none"/>
            </w:rPr>
          </w:pPr>
          <w:hyperlink w:anchor="_Toc512805534" w:history="1">
            <w:r w:rsidRPr="00B6541A">
              <w:rPr>
                <w:rStyle w:val="Hyperlink"/>
                <w:noProof/>
              </w:rPr>
              <w:t>Bibliography</w:t>
            </w:r>
            <w:r>
              <w:rPr>
                <w:noProof/>
                <w:webHidden/>
              </w:rPr>
              <w:tab/>
            </w:r>
            <w:r>
              <w:rPr>
                <w:noProof/>
                <w:webHidden/>
              </w:rPr>
              <w:fldChar w:fldCharType="begin"/>
            </w:r>
            <w:r>
              <w:rPr>
                <w:noProof/>
                <w:webHidden/>
              </w:rPr>
              <w:instrText xml:space="preserve"> PAGEREF _Toc512805534 \h </w:instrText>
            </w:r>
            <w:r>
              <w:rPr>
                <w:noProof/>
                <w:webHidden/>
              </w:rPr>
            </w:r>
            <w:r>
              <w:rPr>
                <w:noProof/>
                <w:webHidden/>
              </w:rPr>
              <w:fldChar w:fldCharType="separate"/>
            </w:r>
            <w:r>
              <w:rPr>
                <w:noProof/>
                <w:webHidden/>
              </w:rPr>
              <w:t>7</w:t>
            </w:r>
            <w:r>
              <w:rPr>
                <w:noProof/>
                <w:webHidden/>
              </w:rPr>
              <w:fldChar w:fldCharType="end"/>
            </w:r>
          </w:hyperlink>
        </w:p>
        <w:p w14:paraId="65CFEAA9" w14:textId="22A7849F" w:rsidR="004947B5" w:rsidRDefault="004947B5">
          <w:r>
            <w:rPr>
              <w:b/>
              <w:bCs/>
              <w:noProof/>
            </w:rPr>
            <w:fldChar w:fldCharType="end"/>
          </w:r>
        </w:p>
      </w:sdtContent>
    </w:sdt>
    <w:p w14:paraId="5855C1C3" w14:textId="77777777" w:rsidR="009D225F" w:rsidRDefault="009D225F" w:rsidP="00281853">
      <w:pPr>
        <w:rPr>
          <w:rFonts w:ascii="Times New Roman" w:hAnsi="Times New Roman" w:cs="Times New Roman"/>
          <w:b/>
          <w:u w:val="single"/>
          <w:lang w:val="en-GB"/>
        </w:rPr>
      </w:pPr>
    </w:p>
    <w:p w14:paraId="6CF74867" w14:textId="77777777" w:rsidR="009D225F" w:rsidRDefault="009D225F" w:rsidP="00281853">
      <w:pPr>
        <w:rPr>
          <w:rFonts w:ascii="Times New Roman" w:hAnsi="Times New Roman" w:cs="Times New Roman"/>
          <w:b/>
          <w:u w:val="single"/>
          <w:lang w:val="en-GB"/>
        </w:rPr>
      </w:pPr>
    </w:p>
    <w:p w14:paraId="65A18D34" w14:textId="77777777" w:rsidR="009D225F" w:rsidRDefault="009D225F" w:rsidP="00281853">
      <w:pPr>
        <w:rPr>
          <w:rFonts w:ascii="Times New Roman" w:hAnsi="Times New Roman" w:cs="Times New Roman"/>
          <w:b/>
          <w:u w:val="single"/>
          <w:lang w:val="en-GB"/>
        </w:rPr>
      </w:pPr>
    </w:p>
    <w:p w14:paraId="01B2F26A" w14:textId="77777777" w:rsidR="009D225F" w:rsidRDefault="009D225F" w:rsidP="00281853">
      <w:pPr>
        <w:rPr>
          <w:rFonts w:ascii="Times New Roman" w:hAnsi="Times New Roman" w:cs="Times New Roman"/>
          <w:b/>
          <w:u w:val="single"/>
          <w:lang w:val="en-GB"/>
        </w:rPr>
      </w:pPr>
    </w:p>
    <w:p w14:paraId="490A7CE9" w14:textId="77777777" w:rsidR="009D225F" w:rsidRDefault="009D225F" w:rsidP="00281853">
      <w:pPr>
        <w:rPr>
          <w:rFonts w:ascii="Times New Roman" w:hAnsi="Times New Roman" w:cs="Times New Roman"/>
          <w:b/>
          <w:u w:val="single"/>
          <w:lang w:val="en-GB"/>
        </w:rPr>
      </w:pPr>
    </w:p>
    <w:p w14:paraId="3266DD86" w14:textId="77777777" w:rsidR="009D225F" w:rsidRDefault="009D225F" w:rsidP="00281853">
      <w:pPr>
        <w:rPr>
          <w:rFonts w:ascii="Times New Roman" w:hAnsi="Times New Roman" w:cs="Times New Roman"/>
          <w:b/>
          <w:u w:val="single"/>
          <w:lang w:val="en-GB"/>
        </w:rPr>
      </w:pPr>
    </w:p>
    <w:p w14:paraId="2F4D3738" w14:textId="77777777" w:rsidR="009D225F" w:rsidRDefault="009D225F" w:rsidP="00281853">
      <w:pPr>
        <w:rPr>
          <w:rFonts w:ascii="Times New Roman" w:hAnsi="Times New Roman" w:cs="Times New Roman"/>
          <w:b/>
          <w:u w:val="single"/>
          <w:lang w:val="en-GB"/>
        </w:rPr>
      </w:pPr>
    </w:p>
    <w:p w14:paraId="404C3B81" w14:textId="77777777" w:rsidR="009D225F" w:rsidRDefault="009D225F" w:rsidP="00281853">
      <w:pPr>
        <w:rPr>
          <w:rFonts w:ascii="Times New Roman" w:hAnsi="Times New Roman" w:cs="Times New Roman"/>
          <w:b/>
          <w:u w:val="single"/>
          <w:lang w:val="en-GB"/>
        </w:rPr>
      </w:pPr>
    </w:p>
    <w:p w14:paraId="4793ADBD" w14:textId="77777777" w:rsidR="009D225F" w:rsidRDefault="009D225F" w:rsidP="00281853">
      <w:pPr>
        <w:rPr>
          <w:rFonts w:ascii="Times New Roman" w:hAnsi="Times New Roman" w:cs="Times New Roman"/>
          <w:b/>
          <w:u w:val="single"/>
          <w:lang w:val="en-GB"/>
        </w:rPr>
      </w:pPr>
    </w:p>
    <w:p w14:paraId="077CF864" w14:textId="77777777" w:rsidR="009D225F" w:rsidRDefault="009D225F" w:rsidP="00281853">
      <w:pPr>
        <w:rPr>
          <w:rFonts w:ascii="Times New Roman" w:hAnsi="Times New Roman" w:cs="Times New Roman"/>
          <w:b/>
          <w:u w:val="single"/>
          <w:lang w:val="en-GB"/>
        </w:rPr>
      </w:pPr>
    </w:p>
    <w:p w14:paraId="6051C7CD" w14:textId="77777777" w:rsidR="009D225F" w:rsidRDefault="009D225F" w:rsidP="00281853">
      <w:pPr>
        <w:rPr>
          <w:rFonts w:ascii="Times New Roman" w:hAnsi="Times New Roman" w:cs="Times New Roman"/>
          <w:b/>
          <w:u w:val="single"/>
          <w:lang w:val="en-GB"/>
        </w:rPr>
      </w:pPr>
    </w:p>
    <w:p w14:paraId="3C6AFB82" w14:textId="77777777" w:rsidR="009D225F" w:rsidRDefault="009D225F" w:rsidP="00281853">
      <w:pPr>
        <w:rPr>
          <w:rFonts w:ascii="Times New Roman" w:hAnsi="Times New Roman" w:cs="Times New Roman"/>
          <w:b/>
          <w:u w:val="single"/>
          <w:lang w:val="en-GB"/>
        </w:rPr>
      </w:pPr>
    </w:p>
    <w:p w14:paraId="6F3F839D" w14:textId="77777777" w:rsidR="009D225F" w:rsidRDefault="009D225F" w:rsidP="00281853">
      <w:pPr>
        <w:rPr>
          <w:rFonts w:ascii="Times New Roman" w:hAnsi="Times New Roman" w:cs="Times New Roman"/>
          <w:b/>
          <w:u w:val="single"/>
          <w:lang w:val="en-GB"/>
        </w:rPr>
      </w:pPr>
    </w:p>
    <w:p w14:paraId="72A9129F" w14:textId="77777777" w:rsidR="009D225F" w:rsidRDefault="009D225F" w:rsidP="00281853">
      <w:pPr>
        <w:rPr>
          <w:rFonts w:ascii="Times New Roman" w:hAnsi="Times New Roman" w:cs="Times New Roman"/>
          <w:b/>
          <w:u w:val="single"/>
          <w:lang w:val="en-GB"/>
        </w:rPr>
      </w:pPr>
    </w:p>
    <w:p w14:paraId="5B3C4FE0" w14:textId="77777777" w:rsidR="009D225F" w:rsidRDefault="009D225F" w:rsidP="00281853">
      <w:pPr>
        <w:rPr>
          <w:rFonts w:ascii="Times New Roman" w:hAnsi="Times New Roman" w:cs="Times New Roman"/>
          <w:b/>
          <w:u w:val="single"/>
          <w:lang w:val="en-GB"/>
        </w:rPr>
      </w:pPr>
    </w:p>
    <w:p w14:paraId="33D136CB" w14:textId="77777777" w:rsidR="009D225F" w:rsidRDefault="009D225F" w:rsidP="00281853">
      <w:pPr>
        <w:rPr>
          <w:rFonts w:ascii="Times New Roman" w:hAnsi="Times New Roman" w:cs="Times New Roman"/>
          <w:b/>
          <w:u w:val="single"/>
          <w:lang w:val="en-GB"/>
        </w:rPr>
      </w:pPr>
    </w:p>
    <w:p w14:paraId="7C2FCB3B" w14:textId="77777777" w:rsidR="009D225F" w:rsidRDefault="009D225F" w:rsidP="00281853">
      <w:pPr>
        <w:rPr>
          <w:rFonts w:ascii="Times New Roman" w:hAnsi="Times New Roman" w:cs="Times New Roman"/>
          <w:b/>
          <w:u w:val="single"/>
          <w:lang w:val="en-GB"/>
        </w:rPr>
      </w:pPr>
    </w:p>
    <w:p w14:paraId="50948D32" w14:textId="77777777" w:rsidR="009D225F" w:rsidRDefault="009D225F" w:rsidP="00281853">
      <w:pPr>
        <w:rPr>
          <w:rFonts w:ascii="Times New Roman" w:hAnsi="Times New Roman" w:cs="Times New Roman"/>
          <w:b/>
          <w:u w:val="single"/>
          <w:lang w:val="en-GB"/>
        </w:rPr>
      </w:pPr>
    </w:p>
    <w:p w14:paraId="6DF98D41" w14:textId="77777777" w:rsidR="009D225F" w:rsidRDefault="009D225F" w:rsidP="00281853">
      <w:pPr>
        <w:rPr>
          <w:rFonts w:ascii="Times New Roman" w:hAnsi="Times New Roman" w:cs="Times New Roman"/>
          <w:b/>
          <w:u w:val="single"/>
          <w:lang w:val="en-GB"/>
        </w:rPr>
      </w:pPr>
    </w:p>
    <w:p w14:paraId="19ACEB81" w14:textId="77777777" w:rsidR="009D225F" w:rsidRDefault="009D225F" w:rsidP="00281853">
      <w:pPr>
        <w:rPr>
          <w:rFonts w:ascii="Times New Roman" w:hAnsi="Times New Roman" w:cs="Times New Roman"/>
          <w:b/>
          <w:u w:val="single"/>
          <w:lang w:val="en-GB"/>
        </w:rPr>
      </w:pPr>
    </w:p>
    <w:p w14:paraId="19D37521" w14:textId="77777777" w:rsidR="009D225F" w:rsidRDefault="009D225F" w:rsidP="00281853">
      <w:pPr>
        <w:rPr>
          <w:rFonts w:ascii="Times New Roman" w:hAnsi="Times New Roman" w:cs="Times New Roman"/>
          <w:b/>
          <w:u w:val="single"/>
          <w:lang w:val="en-GB"/>
        </w:rPr>
      </w:pPr>
    </w:p>
    <w:p w14:paraId="60412E7B" w14:textId="77777777" w:rsidR="009D225F" w:rsidRDefault="009D225F" w:rsidP="00281853">
      <w:pPr>
        <w:rPr>
          <w:rFonts w:ascii="Times New Roman" w:hAnsi="Times New Roman" w:cs="Times New Roman"/>
          <w:b/>
          <w:u w:val="single"/>
          <w:lang w:val="en-GB"/>
        </w:rPr>
      </w:pPr>
    </w:p>
    <w:p w14:paraId="3FA10711" w14:textId="77777777" w:rsidR="009D225F" w:rsidRDefault="009D225F" w:rsidP="00281853">
      <w:pPr>
        <w:rPr>
          <w:rFonts w:ascii="Times New Roman" w:hAnsi="Times New Roman" w:cs="Times New Roman"/>
          <w:b/>
          <w:u w:val="single"/>
          <w:lang w:val="en-GB"/>
        </w:rPr>
      </w:pPr>
    </w:p>
    <w:p w14:paraId="1F98DD9C" w14:textId="77777777" w:rsidR="009D225F" w:rsidRDefault="009D225F" w:rsidP="00281853">
      <w:pPr>
        <w:rPr>
          <w:rFonts w:ascii="Times New Roman" w:hAnsi="Times New Roman" w:cs="Times New Roman"/>
          <w:b/>
          <w:u w:val="single"/>
          <w:lang w:val="en-GB"/>
        </w:rPr>
      </w:pPr>
    </w:p>
    <w:p w14:paraId="467A799F" w14:textId="77777777" w:rsidR="009D225F" w:rsidRDefault="009D225F" w:rsidP="00281853">
      <w:pPr>
        <w:rPr>
          <w:rFonts w:ascii="Times New Roman" w:hAnsi="Times New Roman" w:cs="Times New Roman"/>
          <w:b/>
          <w:u w:val="single"/>
          <w:lang w:val="en-GB"/>
        </w:rPr>
      </w:pPr>
    </w:p>
    <w:p w14:paraId="63989B55" w14:textId="77777777" w:rsidR="009D225F" w:rsidRDefault="009D225F" w:rsidP="00281853">
      <w:pPr>
        <w:rPr>
          <w:rFonts w:ascii="Times New Roman" w:hAnsi="Times New Roman" w:cs="Times New Roman"/>
          <w:b/>
          <w:u w:val="single"/>
          <w:lang w:val="en-GB"/>
        </w:rPr>
      </w:pPr>
    </w:p>
    <w:p w14:paraId="708BEC29" w14:textId="77777777" w:rsidR="009D225F" w:rsidRDefault="009D225F" w:rsidP="00281853">
      <w:pPr>
        <w:rPr>
          <w:rFonts w:ascii="Times New Roman" w:hAnsi="Times New Roman" w:cs="Times New Roman"/>
          <w:b/>
          <w:u w:val="single"/>
          <w:lang w:val="en-GB"/>
        </w:rPr>
      </w:pPr>
    </w:p>
    <w:p w14:paraId="78FD3A4D" w14:textId="77777777" w:rsidR="009D225F" w:rsidRDefault="009D225F" w:rsidP="00281853">
      <w:pPr>
        <w:rPr>
          <w:rFonts w:ascii="Times New Roman" w:hAnsi="Times New Roman" w:cs="Times New Roman"/>
          <w:b/>
          <w:u w:val="single"/>
          <w:lang w:val="en-GB"/>
        </w:rPr>
      </w:pPr>
    </w:p>
    <w:p w14:paraId="6073A600" w14:textId="77777777" w:rsidR="009D225F" w:rsidRDefault="009D225F" w:rsidP="00281853">
      <w:pPr>
        <w:rPr>
          <w:rFonts w:ascii="Times New Roman" w:hAnsi="Times New Roman" w:cs="Times New Roman"/>
          <w:b/>
          <w:u w:val="single"/>
          <w:lang w:val="en-GB"/>
        </w:rPr>
      </w:pPr>
    </w:p>
    <w:p w14:paraId="4FB448CF" w14:textId="77777777" w:rsidR="009D225F" w:rsidRDefault="009D225F" w:rsidP="00281853">
      <w:pPr>
        <w:rPr>
          <w:rFonts w:ascii="Times New Roman" w:hAnsi="Times New Roman" w:cs="Times New Roman"/>
          <w:b/>
          <w:u w:val="single"/>
          <w:lang w:val="en-GB"/>
        </w:rPr>
      </w:pPr>
    </w:p>
    <w:p w14:paraId="5259FBE0" w14:textId="77777777" w:rsidR="009D225F" w:rsidRDefault="009D225F" w:rsidP="00281853">
      <w:pPr>
        <w:rPr>
          <w:rFonts w:ascii="Times New Roman" w:hAnsi="Times New Roman" w:cs="Times New Roman"/>
          <w:b/>
          <w:u w:val="single"/>
          <w:lang w:val="en-GB"/>
        </w:rPr>
      </w:pPr>
    </w:p>
    <w:p w14:paraId="61208F93" w14:textId="77777777" w:rsidR="009D225F" w:rsidRDefault="009D225F" w:rsidP="00281853">
      <w:pPr>
        <w:rPr>
          <w:rFonts w:ascii="Times New Roman" w:hAnsi="Times New Roman" w:cs="Times New Roman"/>
          <w:b/>
          <w:u w:val="single"/>
          <w:lang w:val="en-GB"/>
        </w:rPr>
      </w:pPr>
    </w:p>
    <w:p w14:paraId="3930D404" w14:textId="77777777" w:rsidR="009D225F" w:rsidRDefault="009D225F" w:rsidP="00281853">
      <w:pPr>
        <w:rPr>
          <w:rFonts w:ascii="Times New Roman" w:hAnsi="Times New Roman" w:cs="Times New Roman"/>
          <w:b/>
          <w:u w:val="single"/>
          <w:lang w:val="en-GB"/>
        </w:rPr>
      </w:pPr>
    </w:p>
    <w:p w14:paraId="21428096" w14:textId="77777777" w:rsidR="009D225F" w:rsidRDefault="009D225F" w:rsidP="00281853">
      <w:pPr>
        <w:rPr>
          <w:rFonts w:ascii="Times New Roman" w:hAnsi="Times New Roman" w:cs="Times New Roman"/>
          <w:b/>
          <w:u w:val="single"/>
          <w:lang w:val="en-GB"/>
        </w:rPr>
      </w:pPr>
    </w:p>
    <w:p w14:paraId="60E90789" w14:textId="4949BA9D" w:rsidR="009D225F" w:rsidRPr="004947B5" w:rsidRDefault="009D225F" w:rsidP="004947B5">
      <w:pPr>
        <w:pStyle w:val="Heading1"/>
      </w:pPr>
      <w:bookmarkStart w:id="0" w:name="_Toc512805528"/>
      <w:r w:rsidRPr="004947B5">
        <w:t>Introduction</w:t>
      </w:r>
      <w:bookmarkEnd w:id="0"/>
    </w:p>
    <w:p w14:paraId="66D30A94" w14:textId="77777777" w:rsidR="009D225F" w:rsidRDefault="009D225F" w:rsidP="00281853">
      <w:pPr>
        <w:rPr>
          <w:rFonts w:ascii="Times New Roman" w:hAnsi="Times New Roman" w:cs="Times New Roman"/>
          <w:lang w:val="en-GB"/>
        </w:rPr>
      </w:pPr>
    </w:p>
    <w:p w14:paraId="66CDF6F3" w14:textId="51FBE013" w:rsidR="00281853" w:rsidRDefault="006E1D67" w:rsidP="00281853">
      <w:pPr>
        <w:rPr>
          <w:rFonts w:ascii="Times New Roman" w:hAnsi="Times New Roman" w:cs="Times New Roman"/>
          <w:lang w:val="en-GB"/>
        </w:rPr>
      </w:pPr>
      <w:r>
        <w:rPr>
          <w:rFonts w:ascii="Times New Roman" w:hAnsi="Times New Roman" w:cs="Times New Roman"/>
          <w:lang w:val="en-GB"/>
        </w:rPr>
        <w:t xml:space="preserve">Employability skills are </w:t>
      </w:r>
      <w:r w:rsidR="00586424">
        <w:rPr>
          <w:rFonts w:ascii="Times New Roman" w:hAnsi="Times New Roman" w:cs="Times New Roman"/>
          <w:lang w:val="en-GB"/>
        </w:rPr>
        <w:t>critic</w:t>
      </w:r>
      <w:r w:rsidR="00963086">
        <w:rPr>
          <w:rFonts w:ascii="Times New Roman" w:hAnsi="Times New Roman" w:cs="Times New Roman"/>
          <w:lang w:val="en-GB"/>
        </w:rPr>
        <w:t>al to all businesses. This report</w:t>
      </w:r>
      <w:r w:rsidR="00586424">
        <w:rPr>
          <w:rFonts w:ascii="Times New Roman" w:hAnsi="Times New Roman" w:cs="Times New Roman"/>
          <w:lang w:val="en-GB"/>
        </w:rPr>
        <w:t xml:space="preserve"> will focus on the basic components of employability skills which are useful in all industries. In addition, it will put forth both the perspective of an employer and prospect</w:t>
      </w:r>
      <w:r w:rsidR="00C52DDA">
        <w:rPr>
          <w:rFonts w:ascii="Times New Roman" w:hAnsi="Times New Roman" w:cs="Times New Roman"/>
          <w:lang w:val="en-GB"/>
        </w:rPr>
        <w:t xml:space="preserve">ive employee to demonstrate the </w:t>
      </w:r>
      <w:r w:rsidR="00586424">
        <w:rPr>
          <w:rFonts w:ascii="Times New Roman" w:hAnsi="Times New Roman" w:cs="Times New Roman"/>
          <w:lang w:val="en-GB"/>
        </w:rPr>
        <w:t xml:space="preserve">importance of having employability skills. </w:t>
      </w:r>
      <w:r w:rsidR="00C52DDA">
        <w:rPr>
          <w:rFonts w:ascii="Times New Roman" w:hAnsi="Times New Roman" w:cs="Times New Roman"/>
          <w:lang w:val="en-GB"/>
        </w:rPr>
        <w:t xml:space="preserve">It will be exhibited that the core aspects of employability skills centre around </w:t>
      </w:r>
      <w:r w:rsidR="001A7B3C">
        <w:rPr>
          <w:rFonts w:ascii="Times New Roman" w:hAnsi="Times New Roman" w:cs="Times New Roman"/>
          <w:lang w:val="en-GB"/>
        </w:rPr>
        <w:t xml:space="preserve">effective communication, </w:t>
      </w:r>
      <w:r w:rsidR="00C52DDA">
        <w:rPr>
          <w:rFonts w:ascii="Times New Roman" w:hAnsi="Times New Roman" w:cs="Times New Roman"/>
          <w:lang w:val="en-GB"/>
        </w:rPr>
        <w:t xml:space="preserve">dynamic teamwork and </w:t>
      </w:r>
      <w:r w:rsidR="00FB54D7">
        <w:rPr>
          <w:rFonts w:ascii="Times New Roman" w:hAnsi="Times New Roman" w:cs="Times New Roman"/>
          <w:lang w:val="en-GB"/>
        </w:rPr>
        <w:t>resolute organisation. All of these skills are tie together to form a strong foundation for a prospective employee in any given field. However, above all the most crucial skill is having the ability to learn, from learning a new topic or skill to learning from one’s own mistakes.</w:t>
      </w:r>
      <w:r w:rsidR="00963086">
        <w:rPr>
          <w:rFonts w:ascii="Times New Roman" w:hAnsi="Times New Roman" w:cs="Times New Roman"/>
          <w:lang w:val="en-GB"/>
        </w:rPr>
        <w:t xml:space="preserve"> Throughout this report</w:t>
      </w:r>
      <w:r w:rsidR="00FB7114">
        <w:rPr>
          <w:rFonts w:ascii="Times New Roman" w:hAnsi="Times New Roman" w:cs="Times New Roman"/>
          <w:lang w:val="en-GB"/>
        </w:rPr>
        <w:t xml:space="preserve"> the impact of these skills will be discussed and the relevance of these skills will be highlighted. </w:t>
      </w:r>
    </w:p>
    <w:p w14:paraId="0C9923C0" w14:textId="77777777" w:rsidR="002E318B" w:rsidRPr="009D225F" w:rsidRDefault="002E318B" w:rsidP="00281853">
      <w:pPr>
        <w:rPr>
          <w:rFonts w:ascii="Times New Roman" w:hAnsi="Times New Roman" w:cs="Times New Roman"/>
          <w:u w:val="single"/>
          <w:lang w:val="en-GB"/>
        </w:rPr>
      </w:pPr>
    </w:p>
    <w:p w14:paraId="5BAAD88E" w14:textId="4CBDCCDF" w:rsidR="009D225F" w:rsidRPr="009D225F" w:rsidRDefault="009D225F" w:rsidP="004947B5">
      <w:pPr>
        <w:pStyle w:val="Heading1"/>
      </w:pPr>
      <w:bookmarkStart w:id="1" w:name="_Toc512805529"/>
      <w:r w:rsidRPr="009D225F">
        <w:t>Effective communication</w:t>
      </w:r>
      <w:bookmarkEnd w:id="1"/>
    </w:p>
    <w:p w14:paraId="4442AB98" w14:textId="77777777" w:rsidR="009D225F" w:rsidRDefault="009D225F" w:rsidP="00281853">
      <w:pPr>
        <w:rPr>
          <w:rFonts w:ascii="Times New Roman" w:hAnsi="Times New Roman" w:cs="Times New Roman"/>
          <w:lang w:val="en-GB"/>
        </w:rPr>
      </w:pPr>
    </w:p>
    <w:p w14:paraId="4D660624" w14:textId="2DB5E921" w:rsidR="002F7584" w:rsidRDefault="00AD05CD" w:rsidP="00281853">
      <w:pPr>
        <w:rPr>
          <w:rFonts w:ascii="Times New Roman" w:hAnsi="Times New Roman" w:cs="Times New Roman"/>
          <w:lang w:val="en-GB"/>
        </w:rPr>
      </w:pPr>
      <w:r>
        <w:rPr>
          <w:rFonts w:ascii="Times New Roman" w:hAnsi="Times New Roman" w:cs="Times New Roman"/>
          <w:lang w:val="en-GB"/>
        </w:rPr>
        <w:t>Firstly,</w:t>
      </w:r>
      <w:r w:rsidR="002E318B">
        <w:rPr>
          <w:rFonts w:ascii="Times New Roman" w:hAnsi="Times New Roman" w:cs="Times New Roman"/>
          <w:lang w:val="en-GB"/>
        </w:rPr>
        <w:t xml:space="preserve"> the skill of effective communication, it is of upmost relevance in a work environment. </w:t>
      </w:r>
      <w:r w:rsidR="00A1466B">
        <w:rPr>
          <w:rFonts w:ascii="Times New Roman" w:hAnsi="Times New Roman" w:cs="Times New Roman"/>
          <w:lang w:val="en-GB"/>
        </w:rPr>
        <w:t xml:space="preserve">It enables everyone to know what they are expected to do and also allows everyone to express themselves. Whether that be through stating an opinion or asking a question. It helps colleagues interact with one another. Communication is </w:t>
      </w:r>
      <w:r w:rsidR="00610345">
        <w:rPr>
          <w:rFonts w:ascii="Times New Roman" w:hAnsi="Times New Roman" w:cs="Times New Roman"/>
          <w:lang w:val="en-GB"/>
        </w:rPr>
        <w:t xml:space="preserve">defined as exchanging information through speaking, writing or some other median. This is a basic skill most people have, the difference in our skill is that it is effective. Effective meaning ‘successful in producing a desired result’. Combining the two creates a definition of exchanging information successfully in order to achieve a desired result. This is a fundamental skill that needs to be worked on. It allows employers to get across what they need from their </w:t>
      </w:r>
      <w:r w:rsidR="00AC296A">
        <w:rPr>
          <w:rFonts w:ascii="Times New Roman" w:hAnsi="Times New Roman" w:cs="Times New Roman"/>
          <w:lang w:val="en-GB"/>
        </w:rPr>
        <w:t>e</w:t>
      </w:r>
      <w:r w:rsidR="00D10C8E">
        <w:rPr>
          <w:rFonts w:ascii="Times New Roman" w:hAnsi="Times New Roman" w:cs="Times New Roman"/>
          <w:lang w:val="en-GB"/>
        </w:rPr>
        <w:t xml:space="preserve">mployees in a way so that they understand. Effective communication creates efficiency as if an employer can get across exactly what they need successfully without having to constantly explain their needs. It allows the employee to get on with the set task. This is why it is important for an employer to hire an individual whom he/she can effectively communicate with. This brings us on to the employee, it is important that they can effectively communicate so that they can understand tasks. This would include raising questions about the work set or formulating an opinion on the matter. As it would show the employer that one can be inquisitive which helps. Furthermore, it creates more efficiency as rather than </w:t>
      </w:r>
      <w:r w:rsidR="00D10C8E" w:rsidRPr="006F7E63">
        <w:rPr>
          <w:rFonts w:ascii="Times New Roman" w:hAnsi="Times New Roman" w:cs="Times New Roman"/>
          <w:lang w:val="en-GB"/>
        </w:rPr>
        <w:t>appearing to understand the issue at hand if one asks questions it helps clarify the task which then can be completed quicker.</w:t>
      </w:r>
      <w:r w:rsidR="00F973C4" w:rsidRPr="006F7E63">
        <w:rPr>
          <w:rFonts w:ascii="Times New Roman" w:hAnsi="Times New Roman" w:cs="Times New Roman"/>
          <w:lang w:val="en-GB"/>
        </w:rPr>
        <w:t xml:space="preserve"> </w:t>
      </w:r>
      <w:r w:rsidR="00771776" w:rsidRPr="006F7E63">
        <w:rPr>
          <w:rFonts w:ascii="Times New Roman" w:hAnsi="Times New Roman" w:cs="Times New Roman"/>
          <w:lang w:val="en-GB"/>
        </w:rPr>
        <w:t>Effective communication is so important it is said that ‘oral communication and interpersonal skills are often cited as the most important criteria in evaluating job candidates.’</w:t>
      </w:r>
      <w:r w:rsidR="00771776" w:rsidRPr="006F7E63">
        <w:rPr>
          <w:rStyle w:val="FootnoteReference"/>
          <w:rFonts w:ascii="Times New Roman" w:hAnsi="Times New Roman" w:cs="Times New Roman"/>
          <w:lang w:val="en-GB"/>
        </w:rPr>
        <w:footnoteReference w:id="1"/>
      </w:r>
    </w:p>
    <w:p w14:paraId="39702F51" w14:textId="77777777" w:rsidR="002F7584" w:rsidRDefault="002F7584" w:rsidP="00281853">
      <w:pPr>
        <w:rPr>
          <w:rFonts w:ascii="Times New Roman" w:hAnsi="Times New Roman" w:cs="Times New Roman"/>
          <w:lang w:val="en-GB"/>
        </w:rPr>
      </w:pPr>
    </w:p>
    <w:p w14:paraId="69FD402F" w14:textId="383836C6" w:rsidR="002E318B" w:rsidRDefault="00F973C4" w:rsidP="00281853">
      <w:pPr>
        <w:rPr>
          <w:rFonts w:ascii="Times New Roman" w:hAnsi="Times New Roman" w:cs="Times New Roman"/>
          <w:lang w:val="en-GB"/>
        </w:rPr>
      </w:pPr>
      <w:r>
        <w:rPr>
          <w:rFonts w:ascii="Times New Roman" w:hAnsi="Times New Roman" w:cs="Times New Roman"/>
          <w:lang w:val="en-GB"/>
        </w:rPr>
        <w:t xml:space="preserve">From a personal standpoint, </w:t>
      </w:r>
      <w:r w:rsidR="006441F3">
        <w:rPr>
          <w:rFonts w:ascii="Times New Roman" w:hAnsi="Times New Roman" w:cs="Times New Roman"/>
          <w:lang w:val="en-GB"/>
        </w:rPr>
        <w:t xml:space="preserve">my </w:t>
      </w:r>
      <w:r>
        <w:rPr>
          <w:rFonts w:ascii="Times New Roman" w:hAnsi="Times New Roman" w:cs="Times New Roman"/>
          <w:lang w:val="en-GB"/>
        </w:rPr>
        <w:t>effective communica</w:t>
      </w:r>
      <w:r w:rsidR="006441F3">
        <w:rPr>
          <w:rFonts w:ascii="Times New Roman" w:hAnsi="Times New Roman" w:cs="Times New Roman"/>
          <w:lang w:val="en-GB"/>
        </w:rPr>
        <w:t xml:space="preserve">tion both has its pros and cons. To develop my </w:t>
      </w:r>
      <w:r w:rsidR="002F7584">
        <w:rPr>
          <w:rFonts w:ascii="Times New Roman" w:hAnsi="Times New Roman" w:cs="Times New Roman"/>
          <w:lang w:val="en-GB"/>
        </w:rPr>
        <w:t xml:space="preserve">effective communication </w:t>
      </w:r>
      <w:r w:rsidR="006441F3">
        <w:rPr>
          <w:rFonts w:ascii="Times New Roman" w:hAnsi="Times New Roman" w:cs="Times New Roman"/>
          <w:lang w:val="en-GB"/>
        </w:rPr>
        <w:t>skill, I need to improve my voc</w:t>
      </w:r>
      <w:r w:rsidR="009600C2">
        <w:rPr>
          <w:rFonts w:ascii="Times New Roman" w:hAnsi="Times New Roman" w:cs="Times New Roman"/>
          <w:lang w:val="en-GB"/>
        </w:rPr>
        <w:t>abulary when speaking and have</w:t>
      </w:r>
      <w:r w:rsidR="006441F3">
        <w:rPr>
          <w:rFonts w:ascii="Times New Roman" w:hAnsi="Times New Roman" w:cs="Times New Roman"/>
          <w:lang w:val="en-GB"/>
        </w:rPr>
        <w:t xml:space="preserve"> more confidence in using my knowledge of the English language to communicate in a more effective manner. </w:t>
      </w:r>
      <w:r w:rsidR="00103C0C">
        <w:rPr>
          <w:rFonts w:ascii="Times New Roman" w:hAnsi="Times New Roman" w:cs="Times New Roman"/>
          <w:lang w:val="en-GB"/>
        </w:rPr>
        <w:t xml:space="preserve">To do this I need to be able to have the confidence to approach people and converse with them. As there is no need to have the knowledge if I do not apply it. </w:t>
      </w:r>
      <w:r w:rsidR="006441F3">
        <w:rPr>
          <w:rFonts w:ascii="Times New Roman" w:hAnsi="Times New Roman" w:cs="Times New Roman"/>
          <w:lang w:val="en-GB"/>
        </w:rPr>
        <w:t xml:space="preserve">This is crucial for me in order to have a better chance of being recruited as it both shows my communication skill and intelligence. A strength in this </w:t>
      </w:r>
      <w:r w:rsidR="00103C0C">
        <w:rPr>
          <w:rFonts w:ascii="Times New Roman" w:hAnsi="Times New Roman" w:cs="Times New Roman"/>
          <w:lang w:val="en-GB"/>
        </w:rPr>
        <w:t>area that I hold is that I am multi</w:t>
      </w:r>
      <w:r w:rsidR="006441F3">
        <w:rPr>
          <w:rFonts w:ascii="Times New Roman" w:hAnsi="Times New Roman" w:cs="Times New Roman"/>
          <w:lang w:val="en-GB"/>
        </w:rPr>
        <w:t xml:space="preserve">lingual. I can fluently communicate in Bengali, Hindi and English. This would impress employers as it would mean I can communicate with clients or colleagues from Bangladesh, India as well as other English speaking nations.  </w:t>
      </w:r>
      <w:r w:rsidR="00103C0C">
        <w:rPr>
          <w:rFonts w:ascii="Times New Roman" w:hAnsi="Times New Roman" w:cs="Times New Roman"/>
          <w:lang w:val="en-GB"/>
        </w:rPr>
        <w:t xml:space="preserve"> </w:t>
      </w:r>
    </w:p>
    <w:p w14:paraId="32A7B54B" w14:textId="77777777" w:rsidR="00D25720" w:rsidRDefault="00D25720" w:rsidP="009D225F">
      <w:pPr>
        <w:pStyle w:val="Heading3"/>
        <w:rPr>
          <w:lang w:val="en-GB"/>
        </w:rPr>
      </w:pPr>
    </w:p>
    <w:p w14:paraId="28695B02" w14:textId="6465EBF5" w:rsidR="009D225F" w:rsidRPr="009D225F" w:rsidRDefault="009D225F" w:rsidP="004947B5">
      <w:pPr>
        <w:pStyle w:val="Heading1"/>
      </w:pPr>
      <w:bookmarkStart w:id="2" w:name="_Toc512805530"/>
      <w:r w:rsidRPr="009D225F">
        <w:t>Dynamic Teamwork</w:t>
      </w:r>
      <w:bookmarkEnd w:id="2"/>
    </w:p>
    <w:p w14:paraId="6CD526F4" w14:textId="77777777" w:rsidR="009D225F" w:rsidRDefault="009D225F" w:rsidP="00281853">
      <w:pPr>
        <w:rPr>
          <w:rFonts w:ascii="Times New Roman" w:hAnsi="Times New Roman" w:cs="Times New Roman"/>
          <w:lang w:val="en-GB"/>
        </w:rPr>
      </w:pPr>
    </w:p>
    <w:p w14:paraId="66E2DC81" w14:textId="76CF368A" w:rsidR="00D25720" w:rsidRDefault="00D25720" w:rsidP="00281853">
      <w:pPr>
        <w:rPr>
          <w:rFonts w:ascii="Times New Roman" w:hAnsi="Times New Roman" w:cs="Times New Roman"/>
          <w:lang w:val="en-GB"/>
        </w:rPr>
      </w:pPr>
      <w:r>
        <w:rPr>
          <w:rFonts w:ascii="Times New Roman" w:hAnsi="Times New Roman" w:cs="Times New Roman"/>
          <w:lang w:val="en-GB"/>
        </w:rPr>
        <w:t xml:space="preserve">The next important </w:t>
      </w:r>
      <w:r w:rsidR="00495892">
        <w:rPr>
          <w:rFonts w:ascii="Times New Roman" w:hAnsi="Times New Roman" w:cs="Times New Roman"/>
          <w:lang w:val="en-GB"/>
        </w:rPr>
        <w:t xml:space="preserve">employability follows on from effective communication and is having dynamic teamwork. Teamwork is critical in any industry. It is a skill set which I have worked on throughout my life. It helps gain credibility in search of employment opportunities as it shows employers that you are willing to give your all for the team. The team being their business or company. </w:t>
      </w:r>
      <w:r w:rsidR="00103C0C">
        <w:rPr>
          <w:rFonts w:ascii="Times New Roman" w:hAnsi="Times New Roman" w:cs="Times New Roman"/>
          <w:lang w:val="en-GB"/>
        </w:rPr>
        <w:t>From an employer’s perspective having the ability to work inn a team would help them create a friendly, helpful and efficient environment. As everyone would be open to helping each other and doing their bit for the task.</w:t>
      </w:r>
      <w:r w:rsidR="00A95F1C">
        <w:rPr>
          <w:rFonts w:ascii="Times New Roman" w:hAnsi="Times New Roman" w:cs="Times New Roman"/>
          <w:lang w:val="en-GB"/>
        </w:rPr>
        <w:t xml:space="preserve"> </w:t>
      </w:r>
    </w:p>
    <w:p w14:paraId="2B6CC16D" w14:textId="77777777" w:rsidR="00A60785" w:rsidRDefault="00A60785" w:rsidP="00281853">
      <w:pPr>
        <w:rPr>
          <w:rFonts w:ascii="Times New Roman" w:hAnsi="Times New Roman" w:cs="Times New Roman"/>
          <w:lang w:val="en-GB"/>
        </w:rPr>
      </w:pPr>
    </w:p>
    <w:p w14:paraId="06453C08" w14:textId="1CE69684" w:rsidR="00A60785" w:rsidRDefault="00A60785" w:rsidP="00281853">
      <w:pPr>
        <w:rPr>
          <w:rFonts w:ascii="Times New Roman" w:hAnsi="Times New Roman" w:cs="Times New Roman"/>
          <w:lang w:val="en-GB"/>
        </w:rPr>
      </w:pPr>
      <w:r>
        <w:rPr>
          <w:rFonts w:ascii="Times New Roman" w:hAnsi="Times New Roman" w:cs="Times New Roman"/>
          <w:lang w:val="en-GB"/>
        </w:rPr>
        <w:t xml:space="preserve">I have achieved understanding and learning this skill through various community projects. Including the Kings cross project. </w:t>
      </w:r>
      <w:r w:rsidR="008A52BE">
        <w:rPr>
          <w:rFonts w:ascii="Times New Roman" w:hAnsi="Times New Roman" w:cs="Times New Roman"/>
          <w:lang w:val="en-GB"/>
        </w:rPr>
        <w:t xml:space="preserve">This particular project consisted of a team of twelve, I was elected to talk and present on behalf of the team. </w:t>
      </w:r>
      <w:r>
        <w:rPr>
          <w:rFonts w:ascii="Times New Roman" w:hAnsi="Times New Roman" w:cs="Times New Roman"/>
          <w:lang w:val="en-GB"/>
        </w:rPr>
        <w:t>It helped me understand the importance of being able to motivate others and help another where I could. It also made me comfortable with asking for help.</w:t>
      </w:r>
      <w:r w:rsidR="008A52BE">
        <w:rPr>
          <w:rFonts w:ascii="Times New Roman" w:hAnsi="Times New Roman" w:cs="Times New Roman"/>
          <w:lang w:val="en-GB"/>
        </w:rPr>
        <w:t xml:space="preserve"> Furthermore, it enabled me to collect different information from various members and understand each </w:t>
      </w:r>
      <w:r w:rsidR="008A52BE" w:rsidRPr="006F7E63">
        <w:rPr>
          <w:rFonts w:ascii="Times New Roman" w:hAnsi="Times New Roman" w:cs="Times New Roman"/>
          <w:lang w:val="en-GB"/>
        </w:rPr>
        <w:t>individual’s</w:t>
      </w:r>
      <w:r w:rsidR="004010A9" w:rsidRPr="006F7E63">
        <w:rPr>
          <w:rFonts w:ascii="Times New Roman" w:hAnsi="Times New Roman" w:cs="Times New Roman"/>
          <w:lang w:val="en-GB"/>
        </w:rPr>
        <w:t xml:space="preserve"> skills and abilities</w:t>
      </w:r>
      <w:r w:rsidR="008A52BE" w:rsidRPr="006F7E63">
        <w:rPr>
          <w:rFonts w:ascii="Times New Roman" w:hAnsi="Times New Roman" w:cs="Times New Roman"/>
          <w:lang w:val="en-GB"/>
        </w:rPr>
        <w:t>.</w:t>
      </w:r>
      <w:r w:rsidRPr="006F7E63">
        <w:rPr>
          <w:rFonts w:ascii="Times New Roman" w:hAnsi="Times New Roman" w:cs="Times New Roman"/>
          <w:lang w:val="en-GB"/>
        </w:rPr>
        <w:t xml:space="preserve"> </w:t>
      </w:r>
      <w:r w:rsidR="004010A9" w:rsidRPr="006F7E63">
        <w:rPr>
          <w:rFonts w:ascii="Times New Roman" w:hAnsi="Times New Roman" w:cs="Times New Roman"/>
          <w:lang w:val="en-GB"/>
        </w:rPr>
        <w:t>Under Belbin’s team roles  one of the two factors which was important was knowing ‘the skills and abilities that individuals bring to a task.’</w:t>
      </w:r>
      <w:r w:rsidR="004010A9" w:rsidRPr="006F7E63">
        <w:rPr>
          <w:rStyle w:val="FootnoteReference"/>
          <w:rFonts w:ascii="Times New Roman" w:hAnsi="Times New Roman" w:cs="Times New Roman"/>
          <w:lang w:val="en-GB"/>
        </w:rPr>
        <w:footnoteReference w:id="2"/>
      </w:r>
      <w:r w:rsidR="004010A9" w:rsidRPr="006F7E63">
        <w:rPr>
          <w:rFonts w:ascii="Times New Roman" w:hAnsi="Times New Roman" w:cs="Times New Roman"/>
          <w:lang w:val="en-GB"/>
        </w:rPr>
        <w:t xml:space="preserve"> </w:t>
      </w:r>
      <w:r w:rsidRPr="006F7E63">
        <w:rPr>
          <w:rFonts w:ascii="Times New Roman" w:hAnsi="Times New Roman" w:cs="Times New Roman"/>
          <w:lang w:val="en-GB"/>
        </w:rPr>
        <w:t>Such dynamic</w:t>
      </w:r>
      <w:r>
        <w:rPr>
          <w:rFonts w:ascii="Times New Roman" w:hAnsi="Times New Roman" w:cs="Times New Roman"/>
          <w:lang w:val="en-GB"/>
        </w:rPr>
        <w:t xml:space="preserve"> teamwork helped us all to achieve our goals quicker. This would help in attaining jobs as it demonstrates an individual’s personality as well as their ability to work with one another. It is of the upmost importance as no employer would be looking to recruit a graduate who does not want to work within a team. Not having this skill would limit the possible opportunities for a graduate as there are not many jobs which you can do by yourself without interacting with colleagues. </w:t>
      </w:r>
    </w:p>
    <w:p w14:paraId="7BB2C509" w14:textId="77777777" w:rsidR="008A52BE" w:rsidRPr="009D225F" w:rsidRDefault="008A52BE" w:rsidP="00281853">
      <w:pPr>
        <w:rPr>
          <w:rFonts w:ascii="Times New Roman" w:hAnsi="Times New Roman" w:cs="Times New Roman"/>
          <w:u w:val="single"/>
          <w:lang w:val="en-GB"/>
        </w:rPr>
      </w:pPr>
    </w:p>
    <w:p w14:paraId="7E54001D" w14:textId="3754BE2A" w:rsidR="009D225F" w:rsidRPr="009D225F" w:rsidRDefault="009D225F" w:rsidP="004947B5">
      <w:pPr>
        <w:pStyle w:val="Heading1"/>
      </w:pPr>
      <w:bookmarkStart w:id="3" w:name="_Toc512805531"/>
      <w:r w:rsidRPr="009D225F">
        <w:t>Organisational Skills</w:t>
      </w:r>
      <w:bookmarkEnd w:id="3"/>
    </w:p>
    <w:p w14:paraId="779557C3" w14:textId="77777777" w:rsidR="009D225F" w:rsidRDefault="009D225F" w:rsidP="00281853">
      <w:pPr>
        <w:rPr>
          <w:rFonts w:ascii="Times New Roman" w:hAnsi="Times New Roman" w:cs="Times New Roman"/>
          <w:lang w:val="en-GB"/>
        </w:rPr>
      </w:pPr>
    </w:p>
    <w:p w14:paraId="143DEC93" w14:textId="6ECC5CEB" w:rsidR="008A52BE" w:rsidRDefault="008A52BE" w:rsidP="00281853">
      <w:pPr>
        <w:rPr>
          <w:rFonts w:ascii="Times New Roman" w:hAnsi="Times New Roman" w:cs="Times New Roman"/>
          <w:lang w:val="en-GB"/>
        </w:rPr>
      </w:pPr>
      <w:r>
        <w:rPr>
          <w:rFonts w:ascii="Times New Roman" w:hAnsi="Times New Roman" w:cs="Times New Roman"/>
          <w:lang w:val="en-GB"/>
        </w:rPr>
        <w:t xml:space="preserve">Another key attribute is having resolute organisational skills. It is crucial in a work environment as it ensures that all tasks are completed on time, all relevant documentation is correctly stored and </w:t>
      </w:r>
      <w:r w:rsidR="00EC6FE8">
        <w:rPr>
          <w:rFonts w:ascii="Times New Roman" w:hAnsi="Times New Roman" w:cs="Times New Roman"/>
          <w:lang w:val="en-GB"/>
        </w:rPr>
        <w:t xml:space="preserve">it reduces stress. It helps complete tasks as if one is organised he/she will clearly know their deadlines, have their daily routine planned and know what work they need to do to stay on top of things. It also ensures that all documents are properly </w:t>
      </w:r>
      <w:r w:rsidR="00342550">
        <w:rPr>
          <w:rFonts w:ascii="Times New Roman" w:hAnsi="Times New Roman" w:cs="Times New Roman"/>
          <w:lang w:val="en-GB"/>
        </w:rPr>
        <w:t xml:space="preserve">stored which helps an individual to quickly access the specific things they need instead of having to search for it and waste time. Finally, it reduces stress as it allows one to know what needs to be done and where to look for things. In a high pressure environment, it is important to remain calm and not stress as this could over complicate issues. All of these pros of being organised help create a more efficient workplace which is the ultimate goal for the employer. It also helps the employee to produce their best work. </w:t>
      </w:r>
    </w:p>
    <w:p w14:paraId="22DE366F" w14:textId="77777777" w:rsidR="00342550" w:rsidRDefault="00342550" w:rsidP="00281853">
      <w:pPr>
        <w:rPr>
          <w:rFonts w:ascii="Times New Roman" w:hAnsi="Times New Roman" w:cs="Times New Roman"/>
          <w:lang w:val="en-GB"/>
        </w:rPr>
      </w:pPr>
    </w:p>
    <w:p w14:paraId="41DAF287" w14:textId="19002066" w:rsidR="00342550" w:rsidRDefault="00342550" w:rsidP="00281853">
      <w:pPr>
        <w:rPr>
          <w:rFonts w:ascii="Times New Roman" w:hAnsi="Times New Roman" w:cs="Times New Roman"/>
          <w:lang w:val="en-GB"/>
        </w:rPr>
      </w:pPr>
      <w:r>
        <w:rPr>
          <w:rFonts w:ascii="Times New Roman" w:hAnsi="Times New Roman" w:cs="Times New Roman"/>
          <w:lang w:val="en-GB"/>
        </w:rPr>
        <w:t>Having resolute organisation is something that I am proud of and perhaps my strongest attribute. In the past I have taught kids of various ages. This helped me to understand the importance of being organised. As a teacher needs to plan the course, teach the course in a certain timeframe to ensure the student understands the topics and also to ensure the syllabus is covered in a reasonable timeframe. Furthermore, he/she needs to have the ability to adapt to certain topics taking longer and account for that time as well. I needed to be organised in ter</w:t>
      </w:r>
      <w:r w:rsidRPr="006F7E63">
        <w:rPr>
          <w:rFonts w:ascii="Times New Roman" w:hAnsi="Times New Roman" w:cs="Times New Roman"/>
          <w:lang w:val="en-GB"/>
        </w:rPr>
        <w:t xml:space="preserve">ms of basic time keeping making sure each of my students had equivalent contact time. </w:t>
      </w:r>
      <w:r w:rsidR="007D3E71" w:rsidRPr="006F7E63">
        <w:rPr>
          <w:rFonts w:ascii="Times New Roman" w:hAnsi="Times New Roman" w:cs="Times New Roman"/>
          <w:lang w:val="en-GB"/>
        </w:rPr>
        <w:t>It is key to ‘</w:t>
      </w:r>
      <w:r w:rsidR="007D3E71" w:rsidRPr="006F7E63">
        <w:rPr>
          <w:rStyle w:val="FootnoteReference"/>
          <w:rFonts w:ascii="Times New Roman" w:hAnsi="Times New Roman" w:cs="Times New Roman"/>
          <w:lang w:val="en-GB"/>
        </w:rPr>
        <w:footnoteReference w:id="3"/>
      </w:r>
      <w:r w:rsidR="007D3E71" w:rsidRPr="006F7E63">
        <w:rPr>
          <w:rFonts w:ascii="Times New Roman" w:hAnsi="Times New Roman" w:cs="Times New Roman"/>
          <w:lang w:val="en-GB"/>
        </w:rPr>
        <w:t xml:space="preserve">be very specific and comprehensive in your time-planning.’ </w:t>
      </w:r>
      <w:r w:rsidRPr="006F7E63">
        <w:rPr>
          <w:rFonts w:ascii="Times New Roman" w:hAnsi="Times New Roman" w:cs="Times New Roman"/>
          <w:lang w:val="en-GB"/>
        </w:rPr>
        <w:t>Furthermore, I needed to give myself enough time when balancing appointments with different students</w:t>
      </w:r>
      <w:r>
        <w:rPr>
          <w:rFonts w:ascii="Times New Roman" w:hAnsi="Times New Roman" w:cs="Times New Roman"/>
          <w:lang w:val="en-GB"/>
        </w:rPr>
        <w:t xml:space="preserve"> so I could get there on time. Being organised helped me keep calm and know what each of my student required. Not only did this better their performance, as they knew what they needed to do, it also improved my performance as I had a clear idea of what needed to be done on a day to day basis. </w:t>
      </w:r>
    </w:p>
    <w:p w14:paraId="615A2C26" w14:textId="77777777" w:rsidR="00342550" w:rsidRDefault="00342550" w:rsidP="00281853">
      <w:pPr>
        <w:rPr>
          <w:rFonts w:ascii="Times New Roman" w:hAnsi="Times New Roman" w:cs="Times New Roman"/>
          <w:lang w:val="en-GB"/>
        </w:rPr>
      </w:pPr>
    </w:p>
    <w:p w14:paraId="0BFFA640" w14:textId="5243C0FD" w:rsidR="00342550" w:rsidRDefault="00342550" w:rsidP="00281853">
      <w:pPr>
        <w:rPr>
          <w:rFonts w:ascii="Times New Roman" w:hAnsi="Times New Roman" w:cs="Times New Roman"/>
          <w:lang w:val="en-GB"/>
        </w:rPr>
      </w:pPr>
      <w:r>
        <w:rPr>
          <w:rFonts w:ascii="Times New Roman" w:hAnsi="Times New Roman" w:cs="Times New Roman"/>
          <w:lang w:val="en-GB"/>
        </w:rPr>
        <w:t xml:space="preserve">Employers in different industries would look for such a quality as it </w:t>
      </w:r>
      <w:r w:rsidR="002D0B1B">
        <w:rPr>
          <w:rFonts w:ascii="Times New Roman" w:hAnsi="Times New Roman" w:cs="Times New Roman"/>
          <w:lang w:val="en-GB"/>
        </w:rPr>
        <w:t>shows them that the individual they are hiring will be an efficient member of staff who has the ability to meet deadlines. They will also be assured that the prospective employee will produce their best work by keeping calm and knowing what is required for them to do. From an employee’s perspective having such a skill is an invaluable attribute as it not only portrays your ability to do a good standard of work but also portrays simple things like one will be on time, one will be able to balance a social life and work life and most importantly that one can be depended on.</w:t>
      </w:r>
    </w:p>
    <w:p w14:paraId="49102181" w14:textId="77777777" w:rsidR="009D225F" w:rsidRPr="009D225F" w:rsidRDefault="009D225F" w:rsidP="00281853">
      <w:pPr>
        <w:rPr>
          <w:rFonts w:ascii="Times New Roman" w:hAnsi="Times New Roman" w:cs="Times New Roman"/>
          <w:b/>
          <w:sz w:val="28"/>
          <w:szCs w:val="28"/>
          <w:u w:val="single"/>
          <w:lang w:val="en-GB"/>
        </w:rPr>
      </w:pPr>
    </w:p>
    <w:p w14:paraId="0AE24050" w14:textId="24C9E680" w:rsidR="009D225F" w:rsidRPr="009D225F" w:rsidRDefault="009D225F" w:rsidP="004947B5">
      <w:pPr>
        <w:pStyle w:val="Heading1"/>
      </w:pPr>
      <w:bookmarkStart w:id="4" w:name="_Toc512805532"/>
      <w:bookmarkStart w:id="5" w:name="_GoBack"/>
      <w:bookmarkEnd w:id="5"/>
      <w:r w:rsidRPr="009D225F">
        <w:t>Learning</w:t>
      </w:r>
      <w:bookmarkEnd w:id="4"/>
    </w:p>
    <w:p w14:paraId="5E973BF9" w14:textId="77777777" w:rsidR="00A35E38" w:rsidRDefault="00A35E38" w:rsidP="00281853">
      <w:pPr>
        <w:rPr>
          <w:rFonts w:ascii="Times New Roman" w:hAnsi="Times New Roman" w:cs="Times New Roman"/>
          <w:lang w:val="en-GB"/>
        </w:rPr>
      </w:pPr>
    </w:p>
    <w:p w14:paraId="4A651382" w14:textId="22AA42F6" w:rsidR="00D306F3" w:rsidRDefault="00A35E38" w:rsidP="00281853">
      <w:pPr>
        <w:rPr>
          <w:rFonts w:ascii="Times New Roman" w:hAnsi="Times New Roman" w:cs="Times New Roman"/>
          <w:color w:val="1A1A1A"/>
          <w:szCs w:val="26"/>
        </w:rPr>
      </w:pPr>
      <w:r>
        <w:rPr>
          <w:rFonts w:ascii="Times New Roman" w:hAnsi="Times New Roman" w:cs="Times New Roman"/>
          <w:lang w:val="en-GB"/>
        </w:rPr>
        <w:t>However, the most significant employability skill to have is the ability to learn.</w:t>
      </w:r>
      <w:r w:rsidR="005C68B9">
        <w:rPr>
          <w:rFonts w:ascii="Times New Roman" w:hAnsi="Times New Roman" w:cs="Times New Roman"/>
          <w:lang w:val="en-GB"/>
        </w:rPr>
        <w:t xml:space="preserve"> In the search for employment opportunities it is key to be opportunistic. To learn from all your experiences and build on the knowledge and skill one has. The very definition of learning is </w:t>
      </w:r>
      <w:r w:rsidR="005C68B9" w:rsidRPr="005C68B9">
        <w:rPr>
          <w:rFonts w:ascii="Times New Roman" w:hAnsi="Times New Roman" w:cs="Times New Roman"/>
          <w:color w:val="1A1A1A"/>
          <w:szCs w:val="26"/>
        </w:rPr>
        <w:t>the acquisition of knowledge or skills through study, experience, or being taught</w:t>
      </w:r>
      <w:r w:rsidR="005C68B9">
        <w:rPr>
          <w:rFonts w:ascii="Times New Roman" w:hAnsi="Times New Roman" w:cs="Times New Roman"/>
          <w:color w:val="1A1A1A"/>
          <w:szCs w:val="26"/>
        </w:rPr>
        <w:t xml:space="preserve">. Encompassing all your knowledge and being willing to expand, create and improve on it </w:t>
      </w:r>
      <w:r w:rsidR="00D306F3">
        <w:rPr>
          <w:rFonts w:ascii="Times New Roman" w:hAnsi="Times New Roman" w:cs="Times New Roman"/>
          <w:color w:val="1A1A1A"/>
          <w:szCs w:val="26"/>
        </w:rPr>
        <w:t xml:space="preserve">is the very essence of gaining credibility. To gain is to obtain and to do that one must learn. </w:t>
      </w:r>
    </w:p>
    <w:p w14:paraId="78D79DF2" w14:textId="77777777" w:rsidR="00D306F3" w:rsidRDefault="00D306F3" w:rsidP="00281853">
      <w:pPr>
        <w:rPr>
          <w:rFonts w:ascii="Times New Roman" w:hAnsi="Times New Roman" w:cs="Times New Roman"/>
          <w:color w:val="1A1A1A"/>
          <w:szCs w:val="26"/>
        </w:rPr>
      </w:pPr>
    </w:p>
    <w:p w14:paraId="02D3512B" w14:textId="41B2C23A" w:rsidR="00D306F3" w:rsidRDefault="00D306F3" w:rsidP="00281853">
      <w:pPr>
        <w:rPr>
          <w:rFonts w:ascii="Times New Roman" w:hAnsi="Times New Roman" w:cs="Times New Roman"/>
          <w:color w:val="1A1A1A"/>
          <w:szCs w:val="26"/>
        </w:rPr>
      </w:pPr>
      <w:r>
        <w:rPr>
          <w:rFonts w:ascii="Times New Roman" w:hAnsi="Times New Roman" w:cs="Times New Roman"/>
          <w:color w:val="1A1A1A"/>
          <w:szCs w:val="26"/>
        </w:rPr>
        <w:t xml:space="preserve">This is the hardest skill to secure and it is impossible to be perfect at it. To learn one must be able to take criticism in a positive light, they must be able to appreciate there is always room for improvement and they must have the ambition to better themselves. At the aforementioned Kings cross project, I was told that my skill to delegate responsibility was weak and that I took too much of the work for myself. At first I could not understand how taking initiative and doing lots of work could harm the quality of my work. But then I decided to sit down and look at the criticism in a positive manner. The mentor had asked me to delegate work, not because I was not capable of doing it, but because he would rather have me fully concentrating on what I am good at. It also taught me to utilize the team I have around me and appreciate their strengths and weakness. Everyone will make mistakes but it is about correcting those mistakes and not repeating them. </w:t>
      </w:r>
    </w:p>
    <w:p w14:paraId="2D0AC10E" w14:textId="77777777" w:rsidR="00573CFB" w:rsidRDefault="00573CFB" w:rsidP="00281853">
      <w:pPr>
        <w:rPr>
          <w:rFonts w:ascii="Times New Roman" w:hAnsi="Times New Roman" w:cs="Times New Roman"/>
          <w:color w:val="1A1A1A"/>
          <w:szCs w:val="26"/>
        </w:rPr>
      </w:pPr>
    </w:p>
    <w:p w14:paraId="709C8122" w14:textId="77777777" w:rsidR="009D225F" w:rsidRDefault="00573CFB" w:rsidP="00281853">
      <w:pPr>
        <w:rPr>
          <w:rFonts w:ascii="Times New Roman" w:hAnsi="Times New Roman" w:cs="Times New Roman"/>
          <w:color w:val="1A1A1A"/>
          <w:szCs w:val="26"/>
        </w:rPr>
      </w:pPr>
      <w:r>
        <w:rPr>
          <w:rFonts w:ascii="Times New Roman" w:hAnsi="Times New Roman" w:cs="Times New Roman"/>
          <w:color w:val="1A1A1A"/>
          <w:szCs w:val="26"/>
        </w:rPr>
        <w:t>From an employer’s perspective it is important to have employees who look to improve themselves and have ambition. That they are not going to make repetitive mistakes and will learn quickly to achieve a better standard of work and a much more efficient method of work. It also shows them that the employee is here to better him or herself. In addition, it exhibits that you are an asset that will not plateau but appreciate in standards.</w:t>
      </w:r>
    </w:p>
    <w:p w14:paraId="51D6C333" w14:textId="77777777" w:rsidR="009D225F" w:rsidRDefault="009D225F" w:rsidP="00281853">
      <w:pPr>
        <w:rPr>
          <w:rFonts w:ascii="Times New Roman" w:hAnsi="Times New Roman" w:cs="Times New Roman"/>
          <w:color w:val="1A1A1A"/>
          <w:szCs w:val="26"/>
        </w:rPr>
      </w:pPr>
    </w:p>
    <w:p w14:paraId="370B59CA" w14:textId="77777777" w:rsidR="009D225F" w:rsidRDefault="009D225F" w:rsidP="00281853">
      <w:pPr>
        <w:rPr>
          <w:rFonts w:ascii="Times New Roman" w:hAnsi="Times New Roman" w:cs="Times New Roman"/>
          <w:color w:val="1A1A1A"/>
          <w:szCs w:val="26"/>
        </w:rPr>
      </w:pPr>
    </w:p>
    <w:p w14:paraId="49806131" w14:textId="77777777" w:rsidR="009D225F" w:rsidRDefault="009D225F" w:rsidP="00281853">
      <w:pPr>
        <w:rPr>
          <w:rFonts w:ascii="Times New Roman" w:hAnsi="Times New Roman" w:cs="Times New Roman"/>
          <w:color w:val="1A1A1A"/>
          <w:szCs w:val="26"/>
        </w:rPr>
      </w:pPr>
    </w:p>
    <w:p w14:paraId="471D1CBF" w14:textId="3F12DDE0" w:rsidR="00573CFB" w:rsidRDefault="00573CFB" w:rsidP="00281853">
      <w:pPr>
        <w:rPr>
          <w:rFonts w:ascii="Times New Roman" w:hAnsi="Times New Roman" w:cs="Times New Roman"/>
          <w:color w:val="1A1A1A"/>
          <w:szCs w:val="26"/>
        </w:rPr>
      </w:pPr>
      <w:r>
        <w:rPr>
          <w:rFonts w:ascii="Times New Roman" w:hAnsi="Times New Roman" w:cs="Times New Roman"/>
          <w:color w:val="1A1A1A"/>
          <w:szCs w:val="26"/>
        </w:rPr>
        <w:t xml:space="preserve"> </w:t>
      </w:r>
    </w:p>
    <w:p w14:paraId="581F39B1" w14:textId="77777777" w:rsidR="00573CFB" w:rsidRDefault="00573CFB" w:rsidP="00281853">
      <w:pPr>
        <w:rPr>
          <w:rFonts w:ascii="Times New Roman" w:hAnsi="Times New Roman" w:cs="Times New Roman"/>
          <w:color w:val="1A1A1A"/>
          <w:szCs w:val="26"/>
        </w:rPr>
      </w:pPr>
    </w:p>
    <w:p w14:paraId="4B27D266" w14:textId="39007082" w:rsidR="009D225F" w:rsidRPr="009D225F" w:rsidRDefault="009D225F" w:rsidP="004947B5">
      <w:pPr>
        <w:pStyle w:val="Heading1"/>
      </w:pPr>
      <w:bookmarkStart w:id="6" w:name="_Toc512805533"/>
      <w:r w:rsidRPr="009D225F">
        <w:t>Conclusion</w:t>
      </w:r>
      <w:bookmarkEnd w:id="6"/>
    </w:p>
    <w:p w14:paraId="51BF7536" w14:textId="77777777" w:rsidR="009D225F" w:rsidRDefault="009D225F" w:rsidP="00281853">
      <w:pPr>
        <w:rPr>
          <w:rFonts w:ascii="Times New Roman" w:hAnsi="Times New Roman" w:cs="Times New Roman"/>
          <w:color w:val="1A1A1A"/>
          <w:szCs w:val="26"/>
        </w:rPr>
      </w:pPr>
    </w:p>
    <w:p w14:paraId="109CFED8" w14:textId="530F9A72" w:rsidR="00573CFB" w:rsidRPr="00D306F3" w:rsidRDefault="00573CFB" w:rsidP="00281853">
      <w:pPr>
        <w:rPr>
          <w:rFonts w:ascii="Times New Roman" w:hAnsi="Times New Roman" w:cs="Times New Roman"/>
          <w:color w:val="1A1A1A"/>
          <w:szCs w:val="26"/>
        </w:rPr>
      </w:pPr>
      <w:r>
        <w:rPr>
          <w:rFonts w:ascii="Times New Roman" w:hAnsi="Times New Roman" w:cs="Times New Roman"/>
          <w:color w:val="1A1A1A"/>
          <w:szCs w:val="26"/>
        </w:rPr>
        <w:t xml:space="preserve">In conclusion, effective communication, dynamic teamwork, resolute organization and being able to learn are all crucial skills to have or learn to gain credibility in search of employment opportunities. They are all important to employers for different reasons, but form a strong foundation for a prospective employee. It gives them a firm foundation as all these skills are not only credible because they enable a more efficient work place but it also highlights the </w:t>
      </w:r>
      <w:r w:rsidR="00070D9A">
        <w:rPr>
          <w:rFonts w:ascii="Times New Roman" w:hAnsi="Times New Roman" w:cs="Times New Roman"/>
          <w:color w:val="1A1A1A"/>
          <w:szCs w:val="26"/>
        </w:rPr>
        <w:t>individual’s</w:t>
      </w:r>
      <w:r>
        <w:rPr>
          <w:rFonts w:ascii="Times New Roman" w:hAnsi="Times New Roman" w:cs="Times New Roman"/>
          <w:color w:val="1A1A1A"/>
          <w:szCs w:val="26"/>
        </w:rPr>
        <w:t xml:space="preserve"> personality and how they can be relied upon.   </w:t>
      </w:r>
    </w:p>
    <w:p w14:paraId="7D84EF98" w14:textId="77777777" w:rsidR="00007294" w:rsidRDefault="00007294" w:rsidP="00281853">
      <w:pPr>
        <w:rPr>
          <w:rFonts w:ascii="Times New Roman" w:hAnsi="Times New Roman" w:cs="Times New Roman"/>
          <w:lang w:val="en-GB"/>
        </w:rPr>
      </w:pPr>
    </w:p>
    <w:p w14:paraId="3A6DC74B" w14:textId="77777777" w:rsidR="004947B5" w:rsidRDefault="004947B5" w:rsidP="00281853">
      <w:pPr>
        <w:rPr>
          <w:rFonts w:ascii="Times New Roman" w:hAnsi="Times New Roman" w:cs="Times New Roman"/>
          <w:lang w:val="en-GB"/>
        </w:rPr>
      </w:pPr>
    </w:p>
    <w:p w14:paraId="5D568981" w14:textId="77777777" w:rsidR="004947B5" w:rsidRDefault="004947B5" w:rsidP="00281853">
      <w:pPr>
        <w:rPr>
          <w:rFonts w:ascii="Times New Roman" w:hAnsi="Times New Roman" w:cs="Times New Roman"/>
          <w:lang w:val="en-GB"/>
        </w:rPr>
      </w:pPr>
    </w:p>
    <w:p w14:paraId="5BE5FC18" w14:textId="77777777" w:rsidR="004947B5" w:rsidRDefault="004947B5" w:rsidP="00281853">
      <w:pPr>
        <w:rPr>
          <w:rFonts w:ascii="Times New Roman" w:hAnsi="Times New Roman" w:cs="Times New Roman"/>
          <w:lang w:val="en-GB"/>
        </w:rPr>
      </w:pPr>
    </w:p>
    <w:p w14:paraId="21050395" w14:textId="77777777" w:rsidR="004947B5" w:rsidRDefault="004947B5" w:rsidP="00281853">
      <w:pPr>
        <w:rPr>
          <w:rFonts w:ascii="Times New Roman" w:hAnsi="Times New Roman" w:cs="Times New Roman"/>
          <w:lang w:val="en-GB"/>
        </w:rPr>
      </w:pPr>
    </w:p>
    <w:p w14:paraId="58671CF4" w14:textId="77777777" w:rsidR="004947B5" w:rsidRDefault="004947B5" w:rsidP="00281853">
      <w:pPr>
        <w:rPr>
          <w:rFonts w:ascii="Times New Roman" w:hAnsi="Times New Roman" w:cs="Times New Roman"/>
          <w:lang w:val="en-GB"/>
        </w:rPr>
      </w:pPr>
    </w:p>
    <w:p w14:paraId="06CEB4D4" w14:textId="77777777" w:rsidR="004947B5" w:rsidRDefault="004947B5" w:rsidP="00281853">
      <w:pPr>
        <w:rPr>
          <w:rFonts w:ascii="Times New Roman" w:hAnsi="Times New Roman" w:cs="Times New Roman"/>
          <w:lang w:val="en-GB"/>
        </w:rPr>
      </w:pPr>
    </w:p>
    <w:p w14:paraId="42FBE9FB" w14:textId="77777777" w:rsidR="004947B5" w:rsidRDefault="004947B5" w:rsidP="00281853">
      <w:pPr>
        <w:rPr>
          <w:rFonts w:ascii="Times New Roman" w:hAnsi="Times New Roman" w:cs="Times New Roman"/>
          <w:lang w:val="en-GB"/>
        </w:rPr>
      </w:pPr>
    </w:p>
    <w:p w14:paraId="554C082A" w14:textId="77777777" w:rsidR="004947B5" w:rsidRDefault="004947B5" w:rsidP="00281853">
      <w:pPr>
        <w:rPr>
          <w:rFonts w:ascii="Times New Roman" w:hAnsi="Times New Roman" w:cs="Times New Roman"/>
          <w:lang w:val="en-GB"/>
        </w:rPr>
      </w:pPr>
    </w:p>
    <w:p w14:paraId="60E2261F" w14:textId="77777777" w:rsidR="004947B5" w:rsidRDefault="004947B5" w:rsidP="00281853">
      <w:pPr>
        <w:rPr>
          <w:rFonts w:ascii="Times New Roman" w:hAnsi="Times New Roman" w:cs="Times New Roman"/>
          <w:lang w:val="en-GB"/>
        </w:rPr>
      </w:pPr>
    </w:p>
    <w:p w14:paraId="5EDD5E8F" w14:textId="77777777" w:rsidR="004947B5" w:rsidRDefault="004947B5" w:rsidP="00281853">
      <w:pPr>
        <w:rPr>
          <w:rFonts w:ascii="Times New Roman" w:hAnsi="Times New Roman" w:cs="Times New Roman"/>
          <w:lang w:val="en-GB"/>
        </w:rPr>
      </w:pPr>
    </w:p>
    <w:p w14:paraId="6D8171FB" w14:textId="77777777" w:rsidR="004947B5" w:rsidRDefault="004947B5" w:rsidP="00281853">
      <w:pPr>
        <w:rPr>
          <w:rFonts w:ascii="Times New Roman" w:hAnsi="Times New Roman" w:cs="Times New Roman"/>
          <w:lang w:val="en-GB"/>
        </w:rPr>
      </w:pPr>
    </w:p>
    <w:p w14:paraId="19FEA8D1" w14:textId="77777777" w:rsidR="004947B5" w:rsidRDefault="004947B5" w:rsidP="00281853">
      <w:pPr>
        <w:rPr>
          <w:rFonts w:ascii="Times New Roman" w:hAnsi="Times New Roman" w:cs="Times New Roman"/>
          <w:lang w:val="en-GB"/>
        </w:rPr>
      </w:pPr>
    </w:p>
    <w:p w14:paraId="599F0C80" w14:textId="77777777" w:rsidR="004947B5" w:rsidRDefault="004947B5" w:rsidP="00281853">
      <w:pPr>
        <w:rPr>
          <w:rFonts w:ascii="Times New Roman" w:hAnsi="Times New Roman" w:cs="Times New Roman"/>
          <w:lang w:val="en-GB"/>
        </w:rPr>
      </w:pPr>
    </w:p>
    <w:p w14:paraId="45AF7BA4" w14:textId="77777777" w:rsidR="004947B5" w:rsidRDefault="004947B5" w:rsidP="00281853">
      <w:pPr>
        <w:rPr>
          <w:rFonts w:ascii="Times New Roman" w:hAnsi="Times New Roman" w:cs="Times New Roman"/>
          <w:lang w:val="en-GB"/>
        </w:rPr>
      </w:pPr>
    </w:p>
    <w:p w14:paraId="7827270E" w14:textId="77777777" w:rsidR="004947B5" w:rsidRDefault="004947B5" w:rsidP="00281853">
      <w:pPr>
        <w:rPr>
          <w:rFonts w:ascii="Times New Roman" w:hAnsi="Times New Roman" w:cs="Times New Roman"/>
          <w:lang w:val="en-GB"/>
        </w:rPr>
      </w:pPr>
    </w:p>
    <w:p w14:paraId="1112342F" w14:textId="77777777" w:rsidR="004947B5" w:rsidRDefault="004947B5" w:rsidP="00281853">
      <w:pPr>
        <w:rPr>
          <w:rFonts w:ascii="Times New Roman" w:hAnsi="Times New Roman" w:cs="Times New Roman"/>
          <w:lang w:val="en-GB"/>
        </w:rPr>
      </w:pPr>
    </w:p>
    <w:p w14:paraId="0268985D" w14:textId="77777777" w:rsidR="004947B5" w:rsidRDefault="004947B5" w:rsidP="00281853">
      <w:pPr>
        <w:rPr>
          <w:rFonts w:ascii="Times New Roman" w:hAnsi="Times New Roman" w:cs="Times New Roman"/>
          <w:lang w:val="en-GB"/>
        </w:rPr>
      </w:pPr>
    </w:p>
    <w:p w14:paraId="6CC90573" w14:textId="77777777" w:rsidR="004947B5" w:rsidRDefault="004947B5" w:rsidP="00281853">
      <w:pPr>
        <w:rPr>
          <w:rFonts w:ascii="Times New Roman" w:hAnsi="Times New Roman" w:cs="Times New Roman"/>
          <w:lang w:val="en-GB"/>
        </w:rPr>
      </w:pPr>
    </w:p>
    <w:p w14:paraId="76E30BC6" w14:textId="77777777" w:rsidR="004947B5" w:rsidRDefault="004947B5" w:rsidP="00281853">
      <w:pPr>
        <w:rPr>
          <w:rFonts w:ascii="Times New Roman" w:hAnsi="Times New Roman" w:cs="Times New Roman"/>
          <w:lang w:val="en-GB"/>
        </w:rPr>
      </w:pPr>
    </w:p>
    <w:p w14:paraId="7F479373" w14:textId="77777777" w:rsidR="004947B5" w:rsidRDefault="004947B5" w:rsidP="00281853">
      <w:pPr>
        <w:rPr>
          <w:rFonts w:ascii="Times New Roman" w:hAnsi="Times New Roman" w:cs="Times New Roman"/>
          <w:lang w:val="en-GB"/>
        </w:rPr>
      </w:pPr>
    </w:p>
    <w:p w14:paraId="77F0B1F6" w14:textId="77777777" w:rsidR="004947B5" w:rsidRDefault="004947B5" w:rsidP="00281853">
      <w:pPr>
        <w:rPr>
          <w:rFonts w:ascii="Times New Roman" w:hAnsi="Times New Roman" w:cs="Times New Roman"/>
          <w:lang w:val="en-GB"/>
        </w:rPr>
      </w:pPr>
    </w:p>
    <w:p w14:paraId="67E82F10" w14:textId="77777777" w:rsidR="004947B5" w:rsidRDefault="004947B5" w:rsidP="00281853">
      <w:pPr>
        <w:rPr>
          <w:rFonts w:ascii="Times New Roman" w:hAnsi="Times New Roman" w:cs="Times New Roman"/>
          <w:lang w:val="en-GB"/>
        </w:rPr>
      </w:pPr>
    </w:p>
    <w:p w14:paraId="51626D07" w14:textId="77777777" w:rsidR="004947B5" w:rsidRDefault="004947B5" w:rsidP="00281853">
      <w:pPr>
        <w:rPr>
          <w:rFonts w:ascii="Times New Roman" w:hAnsi="Times New Roman" w:cs="Times New Roman"/>
          <w:lang w:val="en-GB"/>
        </w:rPr>
      </w:pPr>
    </w:p>
    <w:p w14:paraId="47FD74D1" w14:textId="77777777" w:rsidR="004947B5" w:rsidRDefault="004947B5" w:rsidP="00281853">
      <w:pPr>
        <w:rPr>
          <w:rFonts w:ascii="Times New Roman" w:hAnsi="Times New Roman" w:cs="Times New Roman"/>
          <w:lang w:val="en-GB"/>
        </w:rPr>
      </w:pPr>
    </w:p>
    <w:p w14:paraId="61775682" w14:textId="77777777" w:rsidR="004947B5" w:rsidRDefault="004947B5" w:rsidP="00281853">
      <w:pPr>
        <w:rPr>
          <w:rFonts w:ascii="Times New Roman" w:hAnsi="Times New Roman" w:cs="Times New Roman"/>
          <w:lang w:val="en-GB"/>
        </w:rPr>
      </w:pPr>
    </w:p>
    <w:p w14:paraId="3A3E983C" w14:textId="77777777" w:rsidR="004947B5" w:rsidRDefault="004947B5" w:rsidP="00281853">
      <w:pPr>
        <w:rPr>
          <w:rFonts w:ascii="Times New Roman" w:hAnsi="Times New Roman" w:cs="Times New Roman"/>
          <w:lang w:val="en-GB"/>
        </w:rPr>
      </w:pPr>
    </w:p>
    <w:p w14:paraId="0E631BED" w14:textId="77777777" w:rsidR="004947B5" w:rsidRDefault="004947B5" w:rsidP="00281853">
      <w:pPr>
        <w:rPr>
          <w:rFonts w:ascii="Times New Roman" w:hAnsi="Times New Roman" w:cs="Times New Roman"/>
          <w:lang w:val="en-GB"/>
        </w:rPr>
      </w:pPr>
    </w:p>
    <w:p w14:paraId="0B331CAE" w14:textId="77777777" w:rsidR="004947B5" w:rsidRDefault="004947B5" w:rsidP="00281853">
      <w:pPr>
        <w:rPr>
          <w:rFonts w:ascii="Times New Roman" w:hAnsi="Times New Roman" w:cs="Times New Roman"/>
          <w:lang w:val="en-GB"/>
        </w:rPr>
      </w:pPr>
    </w:p>
    <w:p w14:paraId="42E000EC" w14:textId="77777777" w:rsidR="004947B5" w:rsidRDefault="004947B5" w:rsidP="00281853">
      <w:pPr>
        <w:rPr>
          <w:rFonts w:ascii="Times New Roman" w:hAnsi="Times New Roman" w:cs="Times New Roman"/>
          <w:lang w:val="en-GB"/>
        </w:rPr>
      </w:pPr>
    </w:p>
    <w:p w14:paraId="2690430A" w14:textId="77777777" w:rsidR="004947B5" w:rsidRDefault="004947B5" w:rsidP="00281853">
      <w:pPr>
        <w:rPr>
          <w:rFonts w:ascii="Times New Roman" w:hAnsi="Times New Roman" w:cs="Times New Roman"/>
          <w:lang w:val="en-GB"/>
        </w:rPr>
      </w:pPr>
    </w:p>
    <w:p w14:paraId="0768A04B" w14:textId="77777777" w:rsidR="004947B5" w:rsidRDefault="004947B5" w:rsidP="00281853">
      <w:pPr>
        <w:rPr>
          <w:rFonts w:ascii="Times New Roman" w:hAnsi="Times New Roman" w:cs="Times New Roman"/>
          <w:lang w:val="en-GB"/>
        </w:rPr>
      </w:pPr>
    </w:p>
    <w:p w14:paraId="53D9FF90" w14:textId="77777777" w:rsidR="004947B5" w:rsidRDefault="004947B5" w:rsidP="00281853">
      <w:pPr>
        <w:rPr>
          <w:rFonts w:ascii="Times New Roman" w:hAnsi="Times New Roman" w:cs="Times New Roman"/>
          <w:lang w:val="en-GB"/>
        </w:rPr>
      </w:pPr>
    </w:p>
    <w:p w14:paraId="6D2E187E" w14:textId="77777777" w:rsidR="004947B5" w:rsidRDefault="004947B5" w:rsidP="00281853">
      <w:pPr>
        <w:rPr>
          <w:rFonts w:ascii="Times New Roman" w:hAnsi="Times New Roman" w:cs="Times New Roman"/>
          <w:lang w:val="en-GB"/>
        </w:rPr>
      </w:pPr>
    </w:p>
    <w:p w14:paraId="1C6E8A2B" w14:textId="77777777" w:rsidR="004947B5" w:rsidRDefault="004947B5" w:rsidP="00281853">
      <w:pPr>
        <w:rPr>
          <w:rFonts w:ascii="Times New Roman" w:hAnsi="Times New Roman" w:cs="Times New Roman"/>
          <w:lang w:val="en-GB"/>
        </w:rPr>
      </w:pPr>
    </w:p>
    <w:p w14:paraId="57B758C7" w14:textId="77777777" w:rsidR="004947B5" w:rsidRDefault="004947B5" w:rsidP="00281853">
      <w:pPr>
        <w:rPr>
          <w:rFonts w:ascii="Times New Roman" w:hAnsi="Times New Roman" w:cs="Times New Roman"/>
          <w:lang w:val="en-GB"/>
        </w:rPr>
      </w:pPr>
    </w:p>
    <w:p w14:paraId="2FD5BD3C" w14:textId="77777777" w:rsidR="004947B5" w:rsidRDefault="004947B5" w:rsidP="00281853">
      <w:pPr>
        <w:rPr>
          <w:rFonts w:ascii="Times New Roman" w:hAnsi="Times New Roman" w:cs="Times New Roman"/>
          <w:lang w:val="en-GB"/>
        </w:rPr>
      </w:pPr>
    </w:p>
    <w:p w14:paraId="35C972B3" w14:textId="77777777" w:rsidR="004947B5" w:rsidRDefault="004947B5" w:rsidP="00281853">
      <w:pPr>
        <w:rPr>
          <w:rFonts w:ascii="Times New Roman" w:hAnsi="Times New Roman" w:cs="Times New Roman"/>
          <w:lang w:val="en-GB"/>
        </w:rPr>
      </w:pPr>
    </w:p>
    <w:p w14:paraId="0C4216F2" w14:textId="77777777" w:rsidR="004947B5" w:rsidRDefault="004947B5" w:rsidP="00281853">
      <w:pPr>
        <w:rPr>
          <w:rFonts w:ascii="Times New Roman" w:hAnsi="Times New Roman" w:cs="Times New Roman"/>
          <w:lang w:val="en-GB"/>
        </w:rPr>
      </w:pPr>
    </w:p>
    <w:p w14:paraId="5ADD234F" w14:textId="77777777" w:rsidR="004947B5" w:rsidRDefault="004947B5" w:rsidP="00281853">
      <w:pPr>
        <w:rPr>
          <w:rFonts w:ascii="Times New Roman" w:hAnsi="Times New Roman" w:cs="Times New Roman"/>
          <w:lang w:val="en-GB"/>
        </w:rPr>
      </w:pPr>
    </w:p>
    <w:p w14:paraId="70A06B6F" w14:textId="087A3CB2" w:rsidR="004947B5" w:rsidRDefault="004947B5" w:rsidP="004947B5">
      <w:pPr>
        <w:pStyle w:val="Heading1"/>
      </w:pPr>
      <w:bookmarkStart w:id="7" w:name="_Toc512805534"/>
      <w:r w:rsidRPr="004947B5">
        <w:t>Bibliography</w:t>
      </w:r>
      <w:bookmarkEnd w:id="7"/>
    </w:p>
    <w:p w14:paraId="4607E78A" w14:textId="77777777" w:rsidR="004947B5" w:rsidRDefault="004947B5" w:rsidP="004947B5"/>
    <w:p w14:paraId="384A8003" w14:textId="77777777" w:rsidR="004947B5" w:rsidRPr="004947B5" w:rsidRDefault="004947B5" w:rsidP="004947B5"/>
    <w:p w14:paraId="7869EF54" w14:textId="3B759EFF" w:rsidR="004947B5" w:rsidRDefault="004947B5" w:rsidP="004947B5">
      <w:pPr>
        <w:pStyle w:val="ListParagraph"/>
        <w:numPr>
          <w:ilvl w:val="0"/>
          <w:numId w:val="1"/>
        </w:numPr>
      </w:pPr>
      <w:r w:rsidRPr="004947B5">
        <w:rPr>
          <w:lang w:val="en-GB"/>
        </w:rPr>
        <w:t>Cottrell, S. (2013). The Study Skills Handbook 4</w:t>
      </w:r>
      <w:r w:rsidRPr="004947B5">
        <w:rPr>
          <w:vertAlign w:val="superscript"/>
          <w:lang w:val="en-GB"/>
        </w:rPr>
        <w:t>th</w:t>
      </w:r>
      <w:r w:rsidRPr="004947B5">
        <w:rPr>
          <w:lang w:val="en-GB"/>
        </w:rPr>
        <w:t xml:space="preserve"> edition. Hampshire: Palgrave MacMillan</w:t>
      </w:r>
      <w:r>
        <w:rPr>
          <w:lang w:val="en-GB"/>
        </w:rPr>
        <w:t>.</w:t>
      </w:r>
    </w:p>
    <w:p w14:paraId="130F5F4E" w14:textId="77777777" w:rsidR="004947B5" w:rsidRDefault="004947B5" w:rsidP="004947B5"/>
    <w:p w14:paraId="3E50BD30" w14:textId="62323705" w:rsidR="004947B5" w:rsidRPr="004947B5" w:rsidRDefault="004947B5" w:rsidP="004947B5">
      <w:pPr>
        <w:pStyle w:val="ListParagraph"/>
        <w:numPr>
          <w:ilvl w:val="0"/>
          <w:numId w:val="1"/>
        </w:numPr>
        <w:rPr>
          <w:lang w:val="en-GB"/>
        </w:rPr>
      </w:pPr>
      <w:r w:rsidRPr="004947B5">
        <w:rPr>
          <w:lang w:val="en-GB"/>
        </w:rPr>
        <w:t>Maund, A. Schriek, M. and Tinkler, P. (2017). Certificate in Higher Education: Skills for the Workplace Student Yearbook. Sage Publications</w:t>
      </w:r>
      <w:r>
        <w:rPr>
          <w:lang w:val="en-GB"/>
        </w:rPr>
        <w:t>.</w:t>
      </w:r>
    </w:p>
    <w:p w14:paraId="54945BFE" w14:textId="77777777" w:rsidR="004947B5" w:rsidRDefault="004947B5" w:rsidP="004947B5">
      <w:pPr>
        <w:rPr>
          <w:lang w:val="en-GB"/>
        </w:rPr>
      </w:pPr>
    </w:p>
    <w:p w14:paraId="5A9A0AB8" w14:textId="71EE68AA" w:rsidR="004947B5" w:rsidRPr="004947B5" w:rsidRDefault="004947B5" w:rsidP="004947B5">
      <w:pPr>
        <w:pStyle w:val="ListParagraph"/>
        <w:numPr>
          <w:ilvl w:val="0"/>
          <w:numId w:val="1"/>
        </w:numPr>
      </w:pPr>
      <w:r w:rsidRPr="004947B5">
        <w:rPr>
          <w:lang w:val="en-GB"/>
        </w:rPr>
        <w:t>Morgan, P. (2016). The Business Student’s Guide to Study and Employability. Sage Publications</w:t>
      </w:r>
      <w:r>
        <w:rPr>
          <w:lang w:val="en-GB"/>
        </w:rPr>
        <w:t>.</w:t>
      </w:r>
    </w:p>
    <w:p w14:paraId="55466414" w14:textId="77777777" w:rsidR="004947B5" w:rsidRDefault="004947B5" w:rsidP="00281853">
      <w:pPr>
        <w:rPr>
          <w:rFonts w:ascii="Times New Roman" w:hAnsi="Times New Roman" w:cs="Times New Roman"/>
          <w:lang w:val="en-GB"/>
        </w:rPr>
      </w:pPr>
    </w:p>
    <w:p w14:paraId="54771B94" w14:textId="77777777" w:rsidR="004947B5" w:rsidRDefault="004947B5" w:rsidP="00281853">
      <w:pPr>
        <w:rPr>
          <w:rFonts w:ascii="Times New Roman" w:hAnsi="Times New Roman" w:cs="Times New Roman"/>
          <w:lang w:val="en-GB"/>
        </w:rPr>
      </w:pPr>
    </w:p>
    <w:p w14:paraId="6FE89B05" w14:textId="77777777" w:rsidR="00007294" w:rsidRDefault="00007294" w:rsidP="00281853">
      <w:pPr>
        <w:rPr>
          <w:rFonts w:ascii="Times New Roman" w:hAnsi="Times New Roman" w:cs="Times New Roman"/>
          <w:lang w:val="en-GB"/>
        </w:rPr>
      </w:pPr>
    </w:p>
    <w:p w14:paraId="0C4F8972" w14:textId="77777777" w:rsidR="002D0B1B" w:rsidRDefault="002D0B1B" w:rsidP="00281853">
      <w:pPr>
        <w:rPr>
          <w:rFonts w:ascii="Times New Roman" w:hAnsi="Times New Roman" w:cs="Times New Roman"/>
          <w:lang w:val="en-GB"/>
        </w:rPr>
      </w:pPr>
    </w:p>
    <w:p w14:paraId="6258A497" w14:textId="77777777" w:rsidR="002D0B1B" w:rsidRPr="00281853" w:rsidRDefault="002D0B1B" w:rsidP="00281853">
      <w:pPr>
        <w:rPr>
          <w:rFonts w:ascii="Times New Roman" w:hAnsi="Times New Roman" w:cs="Times New Roman"/>
          <w:lang w:val="en-GB"/>
        </w:rPr>
      </w:pPr>
    </w:p>
    <w:p w14:paraId="0687B946" w14:textId="77777777" w:rsidR="00281853" w:rsidRDefault="00281853" w:rsidP="00281853">
      <w:pPr>
        <w:jc w:val="center"/>
        <w:rPr>
          <w:b/>
          <w:u w:val="single"/>
          <w:lang w:val="en-GB"/>
        </w:rPr>
      </w:pPr>
    </w:p>
    <w:p w14:paraId="1FDB629C" w14:textId="77777777" w:rsidR="00281853" w:rsidRPr="00281853" w:rsidRDefault="00281853" w:rsidP="00281853">
      <w:pPr>
        <w:jc w:val="center"/>
        <w:rPr>
          <w:b/>
          <w:u w:val="single"/>
          <w:lang w:val="en-GB"/>
        </w:rPr>
      </w:pPr>
    </w:p>
    <w:sectPr w:rsidR="00281853" w:rsidRPr="00281853" w:rsidSect="008A04EA">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E101DD9" w14:textId="77777777" w:rsidR="00E870F1" w:rsidRDefault="00E870F1" w:rsidP="00771776">
      <w:r>
        <w:separator/>
      </w:r>
    </w:p>
  </w:endnote>
  <w:endnote w:type="continuationSeparator" w:id="0">
    <w:p w14:paraId="2CB3600E" w14:textId="77777777" w:rsidR="00E870F1" w:rsidRDefault="00E870F1" w:rsidP="007717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984FDC7" w14:textId="77777777" w:rsidR="00525E68" w:rsidRDefault="00525E68" w:rsidP="00FF6AF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C8A1CF0" w14:textId="77777777" w:rsidR="00525E68" w:rsidRDefault="00525E68" w:rsidP="00525E68">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D33C6C4" w14:textId="77777777" w:rsidR="00525E68" w:rsidRDefault="00525E68" w:rsidP="00FF6AF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870F1">
      <w:rPr>
        <w:rStyle w:val="PageNumber"/>
        <w:noProof/>
      </w:rPr>
      <w:t>1</w:t>
    </w:r>
    <w:r>
      <w:rPr>
        <w:rStyle w:val="PageNumber"/>
      </w:rPr>
      <w:fldChar w:fldCharType="end"/>
    </w:r>
  </w:p>
  <w:p w14:paraId="48068547" w14:textId="77777777" w:rsidR="00525E68" w:rsidRDefault="00525E68" w:rsidP="00525E68">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257223F" w14:textId="77777777" w:rsidR="00E870F1" w:rsidRDefault="00E870F1" w:rsidP="00771776">
      <w:r>
        <w:separator/>
      </w:r>
    </w:p>
  </w:footnote>
  <w:footnote w:type="continuationSeparator" w:id="0">
    <w:p w14:paraId="542405E7" w14:textId="77777777" w:rsidR="00E870F1" w:rsidRDefault="00E870F1" w:rsidP="00771776">
      <w:r>
        <w:continuationSeparator/>
      </w:r>
    </w:p>
  </w:footnote>
  <w:footnote w:id="1">
    <w:p w14:paraId="36BD4FDC" w14:textId="5AD3AC08" w:rsidR="00771776" w:rsidRPr="00771776" w:rsidRDefault="00771776">
      <w:pPr>
        <w:pStyle w:val="FootnoteText"/>
        <w:rPr>
          <w:lang w:val="en-GB"/>
        </w:rPr>
      </w:pPr>
      <w:r>
        <w:rPr>
          <w:rStyle w:val="FootnoteReference"/>
        </w:rPr>
        <w:footnoteRef/>
      </w:r>
      <w:r>
        <w:t xml:space="preserve"> </w:t>
      </w:r>
      <w:r w:rsidR="0033081D">
        <w:rPr>
          <w:lang w:val="en-GB"/>
        </w:rPr>
        <w:t>Maund, A. Schriek, M. and Tinkler, P. (2017). Certificate in Higher Education: Skills for the Workplace Student Yearbook. Sage Publications p.47.</w:t>
      </w:r>
    </w:p>
  </w:footnote>
  <w:footnote w:id="2">
    <w:p w14:paraId="5529129B" w14:textId="00F34E22" w:rsidR="004010A9" w:rsidRPr="004010A9" w:rsidRDefault="004010A9">
      <w:pPr>
        <w:pStyle w:val="FootnoteText"/>
        <w:rPr>
          <w:lang w:val="en-GB"/>
        </w:rPr>
      </w:pPr>
      <w:r>
        <w:rPr>
          <w:rStyle w:val="FootnoteReference"/>
        </w:rPr>
        <w:footnoteRef/>
      </w:r>
      <w:r>
        <w:t xml:space="preserve"> </w:t>
      </w:r>
      <w:r>
        <w:rPr>
          <w:lang w:val="en-GB"/>
        </w:rPr>
        <w:t>Morgan, P. (2016). The Business Student’s Guide to Study and Employability. Sage Publications. P.</w:t>
      </w:r>
      <w:r w:rsidR="006608FD">
        <w:rPr>
          <w:lang w:val="en-GB"/>
        </w:rPr>
        <w:t>207.</w:t>
      </w:r>
    </w:p>
  </w:footnote>
  <w:footnote w:id="3">
    <w:p w14:paraId="34E7B9E7" w14:textId="0832B85A" w:rsidR="007D3E71" w:rsidRPr="007D3E71" w:rsidRDefault="007D3E71">
      <w:pPr>
        <w:pStyle w:val="FootnoteText"/>
        <w:rPr>
          <w:lang w:val="en-GB"/>
        </w:rPr>
      </w:pPr>
      <w:r>
        <w:rPr>
          <w:rStyle w:val="FootnoteReference"/>
        </w:rPr>
        <w:footnoteRef/>
      </w:r>
      <w:r>
        <w:t xml:space="preserve"> </w:t>
      </w:r>
      <w:r>
        <w:rPr>
          <w:lang w:val="en-GB"/>
        </w:rPr>
        <w:t>Cottrell, S. (2013). The Study Skills Handbook</w:t>
      </w:r>
      <w:r w:rsidR="00101DCF">
        <w:rPr>
          <w:lang w:val="en-GB"/>
        </w:rPr>
        <w:t xml:space="preserve"> </w:t>
      </w:r>
      <w:r w:rsidR="007A5787">
        <w:rPr>
          <w:lang w:val="en-GB"/>
        </w:rPr>
        <w:t>4</w:t>
      </w:r>
      <w:r w:rsidR="007A5787" w:rsidRPr="007A5787">
        <w:rPr>
          <w:vertAlign w:val="superscript"/>
          <w:lang w:val="en-GB"/>
        </w:rPr>
        <w:t>th</w:t>
      </w:r>
      <w:r w:rsidR="007A5787">
        <w:rPr>
          <w:lang w:val="en-GB"/>
        </w:rPr>
        <w:t xml:space="preserve"> edition</w:t>
      </w:r>
      <w:r>
        <w:rPr>
          <w:lang w:val="en-GB"/>
        </w:rPr>
        <w:t>.</w:t>
      </w:r>
      <w:r w:rsidR="007A5787">
        <w:rPr>
          <w:lang w:val="en-GB"/>
        </w:rPr>
        <w:t xml:space="preserve"> Hampshire: Palgrave MacMillan</w:t>
      </w:r>
      <w:r w:rsidR="0007643D">
        <w:rPr>
          <w:lang w:val="en-GB"/>
        </w:rPr>
        <w:t xml:space="preserve">. </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08756D"/>
    <w:multiLevelType w:val="hybridMultilevel"/>
    <w:tmpl w:val="F2ECE90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1853"/>
    <w:rsid w:val="00007294"/>
    <w:rsid w:val="00070D9A"/>
    <w:rsid w:val="0007643D"/>
    <w:rsid w:val="000C5D74"/>
    <w:rsid w:val="00101DCF"/>
    <w:rsid w:val="00103C0C"/>
    <w:rsid w:val="001A7B3C"/>
    <w:rsid w:val="00215DAA"/>
    <w:rsid w:val="00220B77"/>
    <w:rsid w:val="00281853"/>
    <w:rsid w:val="002D0B1B"/>
    <w:rsid w:val="002E318B"/>
    <w:rsid w:val="002F7584"/>
    <w:rsid w:val="0033081D"/>
    <w:rsid w:val="00342550"/>
    <w:rsid w:val="004010A9"/>
    <w:rsid w:val="004947B5"/>
    <w:rsid w:val="00495892"/>
    <w:rsid w:val="00525E68"/>
    <w:rsid w:val="00573CFB"/>
    <w:rsid w:val="00586424"/>
    <w:rsid w:val="005868E9"/>
    <w:rsid w:val="005C68B9"/>
    <w:rsid w:val="00610345"/>
    <w:rsid w:val="006441F3"/>
    <w:rsid w:val="006608FD"/>
    <w:rsid w:val="006E1D67"/>
    <w:rsid w:val="006F7E63"/>
    <w:rsid w:val="00771776"/>
    <w:rsid w:val="00776E40"/>
    <w:rsid w:val="007A5787"/>
    <w:rsid w:val="007D3E71"/>
    <w:rsid w:val="00802BC3"/>
    <w:rsid w:val="008A04EA"/>
    <w:rsid w:val="008A52BE"/>
    <w:rsid w:val="009600C2"/>
    <w:rsid w:val="00963086"/>
    <w:rsid w:val="009D0722"/>
    <w:rsid w:val="009D225F"/>
    <w:rsid w:val="00A1466B"/>
    <w:rsid w:val="00A35E38"/>
    <w:rsid w:val="00A60785"/>
    <w:rsid w:val="00A95F1C"/>
    <w:rsid w:val="00AC296A"/>
    <w:rsid w:val="00AD05CD"/>
    <w:rsid w:val="00C52DDA"/>
    <w:rsid w:val="00CA21AB"/>
    <w:rsid w:val="00D10C8E"/>
    <w:rsid w:val="00D25720"/>
    <w:rsid w:val="00D306F3"/>
    <w:rsid w:val="00E870F1"/>
    <w:rsid w:val="00EC6FE8"/>
    <w:rsid w:val="00F973C4"/>
    <w:rsid w:val="00FB54D7"/>
    <w:rsid w:val="00FB71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7433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4947B5"/>
    <w:pPr>
      <w:keepNext/>
      <w:keepLines/>
      <w:spacing w:before="240"/>
      <w:outlineLvl w:val="0"/>
    </w:pPr>
    <w:rPr>
      <w:rFonts w:asciiTheme="majorHAnsi" w:eastAsiaTheme="majorEastAsia" w:hAnsiTheme="majorHAnsi" w:cstheme="majorBidi"/>
      <w:color w:val="2E74B5" w:themeColor="accent1" w:themeShade="BF"/>
      <w:sz w:val="28"/>
      <w:szCs w:val="32"/>
      <w:u w:val="single"/>
      <w:lang w:val="en-GB"/>
    </w:rPr>
  </w:style>
  <w:style w:type="paragraph" w:styleId="Heading2">
    <w:name w:val="heading 2"/>
    <w:basedOn w:val="Normal"/>
    <w:next w:val="Normal"/>
    <w:link w:val="Heading2Char"/>
    <w:uiPriority w:val="9"/>
    <w:unhideWhenUsed/>
    <w:qFormat/>
    <w:rsid w:val="009D225F"/>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D225F"/>
    <w:pPr>
      <w:keepNext/>
      <w:keepLines/>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unhideWhenUsed/>
    <w:qFormat/>
    <w:rsid w:val="009D225F"/>
    <w:pPr>
      <w:keepNext/>
      <w:keepLines/>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9D225F"/>
    <w:pPr>
      <w:keepNext/>
      <w:keepLines/>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unhideWhenUsed/>
    <w:qFormat/>
    <w:rsid w:val="009D225F"/>
    <w:pPr>
      <w:keepNext/>
      <w:keepLines/>
      <w:spacing w:before="4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771776"/>
  </w:style>
  <w:style w:type="character" w:customStyle="1" w:styleId="FootnoteTextChar">
    <w:name w:val="Footnote Text Char"/>
    <w:basedOn w:val="DefaultParagraphFont"/>
    <w:link w:val="FootnoteText"/>
    <w:uiPriority w:val="99"/>
    <w:rsid w:val="00771776"/>
  </w:style>
  <w:style w:type="character" w:styleId="FootnoteReference">
    <w:name w:val="footnote reference"/>
    <w:basedOn w:val="DefaultParagraphFont"/>
    <w:uiPriority w:val="99"/>
    <w:unhideWhenUsed/>
    <w:rsid w:val="00771776"/>
    <w:rPr>
      <w:vertAlign w:val="superscript"/>
    </w:rPr>
  </w:style>
  <w:style w:type="paragraph" w:styleId="Footer">
    <w:name w:val="footer"/>
    <w:basedOn w:val="Normal"/>
    <w:link w:val="FooterChar"/>
    <w:uiPriority w:val="99"/>
    <w:unhideWhenUsed/>
    <w:rsid w:val="00525E68"/>
    <w:pPr>
      <w:tabs>
        <w:tab w:val="center" w:pos="4513"/>
        <w:tab w:val="right" w:pos="9026"/>
      </w:tabs>
    </w:pPr>
  </w:style>
  <w:style w:type="character" w:customStyle="1" w:styleId="FooterChar">
    <w:name w:val="Footer Char"/>
    <w:basedOn w:val="DefaultParagraphFont"/>
    <w:link w:val="Footer"/>
    <w:uiPriority w:val="99"/>
    <w:rsid w:val="00525E68"/>
  </w:style>
  <w:style w:type="character" w:styleId="PageNumber">
    <w:name w:val="page number"/>
    <w:basedOn w:val="DefaultParagraphFont"/>
    <w:uiPriority w:val="99"/>
    <w:semiHidden/>
    <w:unhideWhenUsed/>
    <w:rsid w:val="00525E68"/>
  </w:style>
  <w:style w:type="character" w:customStyle="1" w:styleId="Heading1Char">
    <w:name w:val="Heading 1 Char"/>
    <w:basedOn w:val="DefaultParagraphFont"/>
    <w:link w:val="Heading1"/>
    <w:uiPriority w:val="9"/>
    <w:rsid w:val="004947B5"/>
    <w:rPr>
      <w:rFonts w:asciiTheme="majorHAnsi" w:eastAsiaTheme="majorEastAsia" w:hAnsiTheme="majorHAnsi" w:cstheme="majorBidi"/>
      <w:color w:val="2E74B5" w:themeColor="accent1" w:themeShade="BF"/>
      <w:sz w:val="28"/>
      <w:szCs w:val="32"/>
      <w:u w:val="single"/>
      <w:lang w:val="en-GB"/>
    </w:rPr>
  </w:style>
  <w:style w:type="paragraph" w:styleId="TOCHeading">
    <w:name w:val="TOC Heading"/>
    <w:basedOn w:val="Heading1"/>
    <w:next w:val="Normal"/>
    <w:uiPriority w:val="39"/>
    <w:unhideWhenUsed/>
    <w:qFormat/>
    <w:rsid w:val="009D225F"/>
    <w:pPr>
      <w:spacing w:before="480" w:line="276" w:lineRule="auto"/>
      <w:outlineLvl w:val="9"/>
    </w:pPr>
    <w:rPr>
      <w:b/>
      <w:bCs/>
      <w:szCs w:val="28"/>
    </w:rPr>
  </w:style>
  <w:style w:type="paragraph" w:styleId="TOC1">
    <w:name w:val="toc 1"/>
    <w:basedOn w:val="Normal"/>
    <w:next w:val="Normal"/>
    <w:autoRedefine/>
    <w:uiPriority w:val="39"/>
    <w:unhideWhenUsed/>
    <w:rsid w:val="009D225F"/>
    <w:pPr>
      <w:spacing w:before="240" w:after="120"/>
    </w:pPr>
    <w:rPr>
      <w:b/>
      <w:bCs/>
      <w:caps/>
      <w:sz w:val="22"/>
      <w:szCs w:val="22"/>
      <w:u w:val="single"/>
    </w:rPr>
  </w:style>
  <w:style w:type="paragraph" w:styleId="TOC2">
    <w:name w:val="toc 2"/>
    <w:basedOn w:val="Normal"/>
    <w:next w:val="Normal"/>
    <w:autoRedefine/>
    <w:uiPriority w:val="39"/>
    <w:unhideWhenUsed/>
    <w:rsid w:val="009D225F"/>
    <w:rPr>
      <w:b/>
      <w:bCs/>
      <w:smallCaps/>
      <w:sz w:val="22"/>
      <w:szCs w:val="22"/>
    </w:rPr>
  </w:style>
  <w:style w:type="paragraph" w:styleId="TOC3">
    <w:name w:val="toc 3"/>
    <w:basedOn w:val="Normal"/>
    <w:next w:val="Normal"/>
    <w:autoRedefine/>
    <w:uiPriority w:val="39"/>
    <w:unhideWhenUsed/>
    <w:rsid w:val="009D225F"/>
    <w:rPr>
      <w:smallCaps/>
      <w:sz w:val="22"/>
      <w:szCs w:val="22"/>
    </w:rPr>
  </w:style>
  <w:style w:type="paragraph" w:styleId="TOC4">
    <w:name w:val="toc 4"/>
    <w:basedOn w:val="Normal"/>
    <w:next w:val="Normal"/>
    <w:autoRedefine/>
    <w:uiPriority w:val="39"/>
    <w:semiHidden/>
    <w:unhideWhenUsed/>
    <w:rsid w:val="009D225F"/>
    <w:rPr>
      <w:sz w:val="22"/>
      <w:szCs w:val="22"/>
    </w:rPr>
  </w:style>
  <w:style w:type="paragraph" w:styleId="TOC5">
    <w:name w:val="toc 5"/>
    <w:basedOn w:val="Normal"/>
    <w:next w:val="Normal"/>
    <w:autoRedefine/>
    <w:uiPriority w:val="39"/>
    <w:semiHidden/>
    <w:unhideWhenUsed/>
    <w:rsid w:val="009D225F"/>
    <w:rPr>
      <w:sz w:val="22"/>
      <w:szCs w:val="22"/>
    </w:rPr>
  </w:style>
  <w:style w:type="paragraph" w:styleId="TOC6">
    <w:name w:val="toc 6"/>
    <w:basedOn w:val="Normal"/>
    <w:next w:val="Normal"/>
    <w:autoRedefine/>
    <w:uiPriority w:val="39"/>
    <w:semiHidden/>
    <w:unhideWhenUsed/>
    <w:rsid w:val="009D225F"/>
    <w:rPr>
      <w:sz w:val="22"/>
      <w:szCs w:val="22"/>
    </w:rPr>
  </w:style>
  <w:style w:type="paragraph" w:styleId="TOC7">
    <w:name w:val="toc 7"/>
    <w:basedOn w:val="Normal"/>
    <w:next w:val="Normal"/>
    <w:autoRedefine/>
    <w:uiPriority w:val="39"/>
    <w:semiHidden/>
    <w:unhideWhenUsed/>
    <w:rsid w:val="009D225F"/>
    <w:rPr>
      <w:sz w:val="22"/>
      <w:szCs w:val="22"/>
    </w:rPr>
  </w:style>
  <w:style w:type="paragraph" w:styleId="TOC8">
    <w:name w:val="toc 8"/>
    <w:basedOn w:val="Normal"/>
    <w:next w:val="Normal"/>
    <w:autoRedefine/>
    <w:uiPriority w:val="39"/>
    <w:semiHidden/>
    <w:unhideWhenUsed/>
    <w:rsid w:val="009D225F"/>
    <w:rPr>
      <w:sz w:val="22"/>
      <w:szCs w:val="22"/>
    </w:rPr>
  </w:style>
  <w:style w:type="paragraph" w:styleId="TOC9">
    <w:name w:val="toc 9"/>
    <w:basedOn w:val="Normal"/>
    <w:next w:val="Normal"/>
    <w:autoRedefine/>
    <w:uiPriority w:val="39"/>
    <w:semiHidden/>
    <w:unhideWhenUsed/>
    <w:rsid w:val="009D225F"/>
    <w:rPr>
      <w:sz w:val="22"/>
      <w:szCs w:val="22"/>
    </w:rPr>
  </w:style>
  <w:style w:type="character" w:customStyle="1" w:styleId="Heading2Char">
    <w:name w:val="Heading 2 Char"/>
    <w:basedOn w:val="DefaultParagraphFont"/>
    <w:link w:val="Heading2"/>
    <w:uiPriority w:val="9"/>
    <w:rsid w:val="009D225F"/>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9D225F"/>
    <w:rPr>
      <w:rFonts w:asciiTheme="majorHAnsi" w:eastAsiaTheme="majorEastAsia" w:hAnsiTheme="majorHAnsi" w:cstheme="majorBidi"/>
      <w:color w:val="1F4D78" w:themeColor="accent1" w:themeShade="7F"/>
    </w:rPr>
  </w:style>
  <w:style w:type="character" w:customStyle="1" w:styleId="Heading4Char">
    <w:name w:val="Heading 4 Char"/>
    <w:basedOn w:val="DefaultParagraphFont"/>
    <w:link w:val="Heading4"/>
    <w:uiPriority w:val="9"/>
    <w:rsid w:val="009D225F"/>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9D225F"/>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rsid w:val="009D225F"/>
    <w:rPr>
      <w:rFonts w:asciiTheme="majorHAnsi" w:eastAsiaTheme="majorEastAsia" w:hAnsiTheme="majorHAnsi" w:cstheme="majorBidi"/>
      <w:color w:val="1F4D78" w:themeColor="accent1" w:themeShade="7F"/>
    </w:rPr>
  </w:style>
  <w:style w:type="character" w:styleId="Hyperlink">
    <w:name w:val="Hyperlink"/>
    <w:basedOn w:val="DefaultParagraphFont"/>
    <w:uiPriority w:val="99"/>
    <w:unhideWhenUsed/>
    <w:rsid w:val="009D225F"/>
    <w:rPr>
      <w:color w:val="0563C1" w:themeColor="hyperlink"/>
      <w:u w:val="single"/>
    </w:rPr>
  </w:style>
  <w:style w:type="paragraph" w:styleId="ListParagraph">
    <w:name w:val="List Paragraph"/>
    <w:basedOn w:val="Normal"/>
    <w:uiPriority w:val="34"/>
    <w:qFormat/>
    <w:rsid w:val="004947B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8E44FF12-4E3E-7448-803C-8D9F788C77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7</Pages>
  <Words>1984</Words>
  <Characters>9865</Characters>
  <Application>Microsoft Macintosh Word</Application>
  <DocSecurity>0</DocSecurity>
  <Lines>154</Lines>
  <Paragraphs>13</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Introduction</vt:lpstr>
      <vt:lpstr>Effective communication</vt:lpstr>
      <vt:lpstr>        </vt:lpstr>
      <vt:lpstr>Dynamic Teamwork</vt:lpstr>
      <vt:lpstr>Organisational Skills</vt:lpstr>
      <vt:lpstr>Learning</vt:lpstr>
      <vt:lpstr>Conclusion</vt:lpstr>
      <vt:lpstr>Bibliography</vt:lpstr>
    </vt:vector>
  </TitlesOfParts>
  <LinksUpToDate>false</LinksUpToDate>
  <CharactersWithSpaces>11836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Atef Chowdhury</dc:creator>
  <cp:keywords/>
  <dc:description/>
  <cp:lastModifiedBy>Atef Chowdhury</cp:lastModifiedBy>
  <cp:revision>2</cp:revision>
  <cp:lastPrinted>2018-04-24T09:18:00Z</cp:lastPrinted>
  <dcterms:created xsi:type="dcterms:W3CDTF">2018-04-29T21:56:00Z</dcterms:created>
  <dcterms:modified xsi:type="dcterms:W3CDTF">2018-04-29T21:56:00Z</dcterms:modified>
</cp:coreProperties>
</file>