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E61A9" w14:textId="77777777" w:rsidR="0064732D" w:rsidRPr="00A930CB" w:rsidRDefault="0064732D" w:rsidP="0064732D">
      <w:pPr>
        <w:spacing w:after="165" w:line="360" w:lineRule="auto"/>
        <w:rPr>
          <w:rFonts w:ascii="Tahoma" w:hAnsi="Tahoma" w:cs="Tahoma"/>
          <w:color w:val="000000"/>
          <w:sz w:val="40"/>
          <w:szCs w:val="40"/>
        </w:rPr>
      </w:pPr>
      <w:r>
        <w:rPr>
          <w:b/>
          <w:noProof/>
          <w:lang w:eastAsia="en-GB"/>
        </w:rPr>
        <w:drawing>
          <wp:inline distT="0" distB="0" distL="0" distR="0" wp14:anchorId="7CB07EC6" wp14:editId="19FC7F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515704D" w14:textId="77777777" w:rsidR="0064732D" w:rsidRPr="00A930CB" w:rsidRDefault="0064732D" w:rsidP="0064732D">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4732D" w:rsidRPr="00A930CB" w14:paraId="45336F11" w14:textId="77777777" w:rsidTr="007E7584">
        <w:tc>
          <w:tcPr>
            <w:tcW w:w="3438" w:type="dxa"/>
            <w:shd w:val="clear" w:color="auto" w:fill="D9D9D9"/>
          </w:tcPr>
          <w:p w14:paraId="528226FE"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661EC333" w14:textId="77777777" w:rsidR="0064732D" w:rsidRPr="00A930CB" w:rsidRDefault="0064732D" w:rsidP="007E7584">
            <w:pPr>
              <w:spacing w:before="120" w:after="120" w:line="360" w:lineRule="auto"/>
              <w:rPr>
                <w:rFonts w:ascii="Tahoma" w:hAnsi="Tahoma" w:cs="Tahoma"/>
                <w:sz w:val="32"/>
                <w:szCs w:val="32"/>
              </w:rPr>
            </w:pPr>
          </w:p>
        </w:tc>
      </w:tr>
      <w:tr w:rsidR="0064732D" w:rsidRPr="00A930CB" w14:paraId="7A98CBFB" w14:textId="77777777" w:rsidTr="007E7584">
        <w:tc>
          <w:tcPr>
            <w:tcW w:w="3438" w:type="dxa"/>
            <w:shd w:val="clear" w:color="auto" w:fill="D9D9D9"/>
          </w:tcPr>
          <w:p w14:paraId="6138BC76"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8A2DA2D" w14:textId="77777777" w:rsidR="0064732D" w:rsidRPr="00A930CB" w:rsidRDefault="0064732D" w:rsidP="007E7584">
            <w:pPr>
              <w:spacing w:before="120" w:after="120" w:line="360" w:lineRule="auto"/>
              <w:rPr>
                <w:rFonts w:ascii="Tahoma" w:hAnsi="Tahoma" w:cs="Tahoma"/>
                <w:sz w:val="32"/>
                <w:szCs w:val="32"/>
              </w:rPr>
            </w:pPr>
          </w:p>
        </w:tc>
      </w:tr>
      <w:tr w:rsidR="0064732D" w:rsidRPr="00A930CB" w14:paraId="4DDBF325" w14:textId="77777777" w:rsidTr="007E7584">
        <w:tc>
          <w:tcPr>
            <w:tcW w:w="3438" w:type="dxa"/>
            <w:shd w:val="clear" w:color="auto" w:fill="D9D9D9"/>
          </w:tcPr>
          <w:p w14:paraId="52D66201"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057AAA17" w14:textId="77777777" w:rsidR="0064732D" w:rsidRPr="00A930CB" w:rsidRDefault="0064732D" w:rsidP="007E7584">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64732D" w:rsidRPr="00A930CB" w14:paraId="2B297961" w14:textId="77777777" w:rsidTr="007E7584">
        <w:trPr>
          <w:trHeight w:val="413"/>
        </w:trPr>
        <w:tc>
          <w:tcPr>
            <w:tcW w:w="3438" w:type="dxa"/>
            <w:shd w:val="clear" w:color="auto" w:fill="D9D9D9"/>
          </w:tcPr>
          <w:p w14:paraId="0A0BB487" w14:textId="77777777" w:rsidR="0064732D" w:rsidRPr="00A930CB" w:rsidRDefault="0064732D" w:rsidP="007E7584">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E194999" w14:textId="74301F33" w:rsidR="0064732D" w:rsidRPr="00A930CB" w:rsidRDefault="0064732D" w:rsidP="007E7584">
            <w:pPr>
              <w:spacing w:before="120" w:after="120" w:line="360" w:lineRule="auto"/>
              <w:rPr>
                <w:rFonts w:ascii="Tahoma" w:hAnsi="Tahoma" w:cs="Tahoma"/>
                <w:color w:val="FF0000"/>
                <w:sz w:val="32"/>
                <w:szCs w:val="32"/>
              </w:rPr>
            </w:pPr>
            <w:r>
              <w:rPr>
                <w:rFonts w:ascii="Tahoma" w:hAnsi="Tahoma" w:cs="Tahoma"/>
                <w:color w:val="FF0000"/>
                <w:sz w:val="32"/>
                <w:szCs w:val="32"/>
              </w:rPr>
              <w:t>Part 1 Business Plan</w:t>
            </w:r>
          </w:p>
        </w:tc>
      </w:tr>
    </w:tbl>
    <w:p w14:paraId="71224F62" w14:textId="77777777" w:rsidR="0064732D" w:rsidRPr="00A930CB" w:rsidRDefault="0064732D" w:rsidP="0064732D">
      <w:pPr>
        <w:spacing w:before="120" w:after="120" w:line="360" w:lineRule="auto"/>
        <w:rPr>
          <w:rFonts w:ascii="Calibri" w:hAnsi="Calibri"/>
          <w:color w:val="FF0000"/>
          <w:sz w:val="24"/>
          <w:szCs w:val="24"/>
        </w:rPr>
      </w:pPr>
    </w:p>
    <w:p w14:paraId="4C4C57F0" w14:textId="77777777" w:rsidR="0064732D" w:rsidRPr="00A930CB" w:rsidRDefault="0064732D" w:rsidP="0064732D">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7D67D69" w14:textId="77777777" w:rsidR="0064732D" w:rsidRPr="00A930CB" w:rsidRDefault="0064732D" w:rsidP="0064732D">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A95FC35" w14:textId="77777777" w:rsidR="0064732D" w:rsidRDefault="0064732D" w:rsidP="0064732D">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0A80335B" w14:textId="77777777" w:rsidR="00D94B9F" w:rsidRDefault="00D94B9F" w:rsidP="0064732D">
      <w:pPr>
        <w:rPr>
          <w:rFonts w:ascii="Tahoma" w:hAnsi="Tahoma" w:cs="Tahoma"/>
          <w:color w:val="000000"/>
          <w:sz w:val="24"/>
          <w:szCs w:val="24"/>
        </w:rPr>
      </w:pPr>
    </w:p>
    <w:p w14:paraId="4F5AF035" w14:textId="77777777" w:rsidR="00D94B9F" w:rsidRDefault="00D94B9F" w:rsidP="0064732D">
      <w:pPr>
        <w:rPr>
          <w:rFonts w:ascii="Tahoma" w:hAnsi="Tahoma" w:cs="Tahoma"/>
          <w:color w:val="000000"/>
          <w:sz w:val="24"/>
          <w:szCs w:val="24"/>
        </w:rPr>
      </w:pPr>
    </w:p>
    <w:p w14:paraId="0870A3BE" w14:textId="77777777" w:rsidR="00D94B9F" w:rsidRDefault="00D94B9F" w:rsidP="0064732D">
      <w:pPr>
        <w:rPr>
          <w:rFonts w:ascii="Tahoma" w:hAnsi="Tahoma" w:cs="Tahoma"/>
          <w:color w:val="000000"/>
          <w:sz w:val="24"/>
          <w:szCs w:val="24"/>
        </w:rPr>
      </w:pPr>
    </w:p>
    <w:p w14:paraId="16F98002" w14:textId="42DC3726" w:rsidR="0064732D" w:rsidRDefault="0064732D" w:rsidP="0064732D">
      <w:pPr>
        <w:rPr>
          <w:rFonts w:ascii="Tahoma" w:hAnsi="Tahoma" w:cs="Tahoma"/>
          <w:color w:val="000000"/>
          <w:sz w:val="24"/>
          <w:szCs w:val="24"/>
        </w:rPr>
      </w:pPr>
      <w:r>
        <w:rPr>
          <w:rFonts w:ascii="Tahoma" w:hAnsi="Tahoma" w:cs="Tahoma"/>
          <w:color w:val="000000"/>
          <w:sz w:val="24"/>
          <w:szCs w:val="24"/>
        </w:rPr>
        <w:br w:type="page"/>
      </w:r>
    </w:p>
    <w:p w14:paraId="153C84C6" w14:textId="506F3F3F" w:rsidR="00437697" w:rsidRDefault="00437697" w:rsidP="0064732D">
      <w:pPr>
        <w:rPr>
          <w:rFonts w:ascii="Tahoma" w:hAnsi="Tahoma" w:cs="Tahoma"/>
          <w:color w:val="000000"/>
          <w:sz w:val="24"/>
          <w:szCs w:val="24"/>
        </w:rPr>
      </w:pPr>
    </w:p>
    <w:p w14:paraId="56DA3A3D" w14:textId="77777777" w:rsidR="00174A55" w:rsidRDefault="00174A55" w:rsidP="0064732D">
      <w:pPr>
        <w:rPr>
          <w:rFonts w:ascii="Tahoma" w:hAnsi="Tahoma" w:cs="Tahoma"/>
          <w:color w:val="000000"/>
          <w:sz w:val="24"/>
          <w:szCs w:val="24"/>
        </w:rPr>
      </w:pPr>
    </w:p>
    <w:sdt>
      <w:sdtPr>
        <w:id w:val="-1348864848"/>
        <w:docPartObj>
          <w:docPartGallery w:val="Table of Contents"/>
          <w:docPartUnique/>
        </w:docPartObj>
      </w:sdtPr>
      <w:sdtEndPr>
        <w:rPr>
          <w:rFonts w:asciiTheme="minorHAnsi" w:eastAsiaTheme="minorHAnsi" w:hAnsiTheme="minorHAnsi" w:cstheme="minorBidi"/>
          <w:b/>
          <w:noProof/>
          <w:color w:val="auto"/>
          <w:kern w:val="0"/>
          <w:sz w:val="22"/>
          <w:szCs w:val="22"/>
          <w:lang w:val="en-GB"/>
        </w:rPr>
      </w:sdtEndPr>
      <w:sdtContent>
        <w:p w14:paraId="312AFB1C" w14:textId="31BA6BFB" w:rsidR="00AB433F" w:rsidRDefault="00AB433F">
          <w:pPr>
            <w:pStyle w:val="TOCHeading"/>
          </w:pPr>
          <w:r>
            <w:t>Table of Contents</w:t>
          </w:r>
        </w:p>
        <w:p w14:paraId="7A0A97B3" w14:textId="3C4180EB" w:rsidR="00437697" w:rsidRPr="00437697" w:rsidRDefault="00AB433F">
          <w:pPr>
            <w:pStyle w:val="TOC1"/>
            <w:tabs>
              <w:tab w:val="right" w:leader="dot" w:pos="9016"/>
            </w:tabs>
            <w:rPr>
              <w:rFonts w:ascii="Arial" w:eastAsiaTheme="minorEastAsia" w:hAnsi="Arial" w:cs="Arial"/>
              <w:noProof/>
              <w:sz w:val="28"/>
              <w:szCs w:val="28"/>
              <w:lang w:eastAsia="en-GB"/>
            </w:rPr>
          </w:pPr>
          <w:r>
            <w:fldChar w:fldCharType="begin"/>
          </w:r>
          <w:r>
            <w:instrText xml:space="preserve"> TOC \o "1-3" \h \z \u </w:instrText>
          </w:r>
          <w:r>
            <w:fldChar w:fldCharType="separate"/>
          </w:r>
          <w:hyperlink w:anchor="_Toc73884346" w:history="1">
            <w:r w:rsidR="00437697" w:rsidRPr="00437697">
              <w:rPr>
                <w:rStyle w:val="Hyperlink"/>
                <w:rFonts w:ascii="Arial" w:hAnsi="Arial" w:cs="Arial"/>
                <w:noProof/>
                <w:sz w:val="28"/>
                <w:szCs w:val="28"/>
              </w:rPr>
              <w:t>Title Page</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_Toc73884346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437697" w:rsidRPr="00437697">
              <w:rPr>
                <w:rFonts w:ascii="Arial" w:hAnsi="Arial" w:cs="Arial"/>
                <w:noProof/>
                <w:webHidden/>
                <w:sz w:val="28"/>
                <w:szCs w:val="28"/>
              </w:rPr>
              <w:t>3</w:t>
            </w:r>
            <w:r w:rsidR="00437697" w:rsidRPr="00437697">
              <w:rPr>
                <w:rFonts w:ascii="Arial" w:hAnsi="Arial" w:cs="Arial"/>
                <w:noProof/>
                <w:webHidden/>
                <w:sz w:val="28"/>
                <w:szCs w:val="28"/>
              </w:rPr>
              <w:fldChar w:fldCharType="end"/>
            </w:r>
          </w:hyperlink>
        </w:p>
        <w:p w14:paraId="036A9E33" w14:textId="2C1A4C02" w:rsidR="00437697" w:rsidRPr="00437697" w:rsidRDefault="00437697">
          <w:pPr>
            <w:pStyle w:val="TOC1"/>
            <w:tabs>
              <w:tab w:val="right" w:leader="dot" w:pos="9016"/>
            </w:tabs>
            <w:rPr>
              <w:rFonts w:ascii="Arial" w:eastAsiaTheme="minorEastAsia" w:hAnsi="Arial" w:cs="Arial"/>
              <w:noProof/>
              <w:sz w:val="28"/>
              <w:szCs w:val="28"/>
              <w:lang w:eastAsia="en-GB"/>
            </w:rPr>
          </w:pPr>
          <w:hyperlink w:anchor="_Toc73884347" w:history="1">
            <w:r w:rsidRPr="00437697">
              <w:rPr>
                <w:rStyle w:val="Hyperlink"/>
                <w:rFonts w:ascii="Arial" w:hAnsi="Arial" w:cs="Arial"/>
                <w:noProof/>
                <w:sz w:val="28"/>
                <w:szCs w:val="28"/>
              </w:rPr>
              <w:t>Executive Summary</w:t>
            </w:r>
            <w:r w:rsidRPr="00437697">
              <w:rPr>
                <w:rFonts w:ascii="Arial" w:hAnsi="Arial" w:cs="Arial"/>
                <w:noProof/>
                <w:webHidden/>
                <w:sz w:val="28"/>
                <w:szCs w:val="28"/>
              </w:rPr>
              <w:tab/>
            </w:r>
            <w:r w:rsidRPr="00437697">
              <w:rPr>
                <w:rFonts w:ascii="Arial" w:hAnsi="Arial" w:cs="Arial"/>
                <w:noProof/>
                <w:webHidden/>
                <w:sz w:val="28"/>
                <w:szCs w:val="28"/>
              </w:rPr>
              <w:fldChar w:fldCharType="begin"/>
            </w:r>
            <w:r w:rsidRPr="00437697">
              <w:rPr>
                <w:rFonts w:ascii="Arial" w:hAnsi="Arial" w:cs="Arial"/>
                <w:noProof/>
                <w:webHidden/>
                <w:sz w:val="28"/>
                <w:szCs w:val="28"/>
              </w:rPr>
              <w:instrText xml:space="preserve"> PAGEREF _Toc73884347 \h </w:instrText>
            </w:r>
            <w:r w:rsidRPr="00437697">
              <w:rPr>
                <w:rFonts w:ascii="Arial" w:hAnsi="Arial" w:cs="Arial"/>
                <w:noProof/>
                <w:webHidden/>
                <w:sz w:val="28"/>
                <w:szCs w:val="28"/>
              </w:rPr>
            </w:r>
            <w:r w:rsidRPr="00437697">
              <w:rPr>
                <w:rFonts w:ascii="Arial" w:hAnsi="Arial" w:cs="Arial"/>
                <w:noProof/>
                <w:webHidden/>
                <w:sz w:val="28"/>
                <w:szCs w:val="28"/>
              </w:rPr>
              <w:fldChar w:fldCharType="separate"/>
            </w:r>
            <w:r w:rsidRPr="00437697">
              <w:rPr>
                <w:rFonts w:ascii="Arial" w:hAnsi="Arial" w:cs="Arial"/>
                <w:noProof/>
                <w:webHidden/>
                <w:sz w:val="28"/>
                <w:szCs w:val="28"/>
              </w:rPr>
              <w:t>4</w:t>
            </w:r>
            <w:r w:rsidRPr="00437697">
              <w:rPr>
                <w:rFonts w:ascii="Arial" w:hAnsi="Arial" w:cs="Arial"/>
                <w:noProof/>
                <w:webHidden/>
                <w:sz w:val="28"/>
                <w:szCs w:val="28"/>
              </w:rPr>
              <w:fldChar w:fldCharType="end"/>
            </w:r>
          </w:hyperlink>
        </w:p>
        <w:p w14:paraId="2C43BADC" w14:textId="5CE6E706" w:rsidR="00437697" w:rsidRPr="00437697" w:rsidRDefault="00437697">
          <w:pPr>
            <w:pStyle w:val="TOC1"/>
            <w:tabs>
              <w:tab w:val="right" w:leader="dot" w:pos="9016"/>
            </w:tabs>
            <w:rPr>
              <w:rFonts w:ascii="Arial" w:eastAsiaTheme="minorEastAsia" w:hAnsi="Arial" w:cs="Arial"/>
              <w:noProof/>
              <w:sz w:val="28"/>
              <w:szCs w:val="28"/>
              <w:lang w:eastAsia="en-GB"/>
            </w:rPr>
          </w:pPr>
          <w:hyperlink w:anchor="_Toc73884348" w:history="1">
            <w:r w:rsidRPr="00437697">
              <w:rPr>
                <w:rStyle w:val="Hyperlink"/>
                <w:rFonts w:ascii="Arial" w:hAnsi="Arial" w:cs="Arial"/>
                <w:noProof/>
                <w:sz w:val="28"/>
                <w:szCs w:val="28"/>
              </w:rPr>
              <w:t>Business/Industry Overview</w:t>
            </w:r>
            <w:r w:rsidRPr="00437697">
              <w:rPr>
                <w:rFonts w:ascii="Arial" w:hAnsi="Arial" w:cs="Arial"/>
                <w:noProof/>
                <w:webHidden/>
                <w:sz w:val="28"/>
                <w:szCs w:val="28"/>
              </w:rPr>
              <w:tab/>
            </w:r>
            <w:r w:rsidRPr="00437697">
              <w:rPr>
                <w:rFonts w:ascii="Arial" w:hAnsi="Arial" w:cs="Arial"/>
                <w:noProof/>
                <w:webHidden/>
                <w:sz w:val="28"/>
                <w:szCs w:val="28"/>
              </w:rPr>
              <w:fldChar w:fldCharType="begin"/>
            </w:r>
            <w:r w:rsidRPr="00437697">
              <w:rPr>
                <w:rFonts w:ascii="Arial" w:hAnsi="Arial" w:cs="Arial"/>
                <w:noProof/>
                <w:webHidden/>
                <w:sz w:val="28"/>
                <w:szCs w:val="28"/>
              </w:rPr>
              <w:instrText xml:space="preserve"> PAGEREF _Toc73884348 \h </w:instrText>
            </w:r>
            <w:r w:rsidRPr="00437697">
              <w:rPr>
                <w:rFonts w:ascii="Arial" w:hAnsi="Arial" w:cs="Arial"/>
                <w:noProof/>
                <w:webHidden/>
                <w:sz w:val="28"/>
                <w:szCs w:val="28"/>
              </w:rPr>
            </w:r>
            <w:r w:rsidRPr="00437697">
              <w:rPr>
                <w:rFonts w:ascii="Arial" w:hAnsi="Arial" w:cs="Arial"/>
                <w:noProof/>
                <w:webHidden/>
                <w:sz w:val="28"/>
                <w:szCs w:val="28"/>
              </w:rPr>
              <w:fldChar w:fldCharType="separate"/>
            </w:r>
            <w:r w:rsidRPr="00437697">
              <w:rPr>
                <w:rFonts w:ascii="Arial" w:hAnsi="Arial" w:cs="Arial"/>
                <w:noProof/>
                <w:webHidden/>
                <w:sz w:val="28"/>
                <w:szCs w:val="28"/>
              </w:rPr>
              <w:t>4</w:t>
            </w:r>
            <w:r w:rsidRPr="00437697">
              <w:rPr>
                <w:rFonts w:ascii="Arial" w:hAnsi="Arial" w:cs="Arial"/>
                <w:noProof/>
                <w:webHidden/>
                <w:sz w:val="28"/>
                <w:szCs w:val="28"/>
              </w:rPr>
              <w:fldChar w:fldCharType="end"/>
            </w:r>
          </w:hyperlink>
        </w:p>
        <w:p w14:paraId="3D644378" w14:textId="23446368" w:rsidR="00437697" w:rsidRPr="00437697" w:rsidRDefault="00437697">
          <w:pPr>
            <w:pStyle w:val="TOC1"/>
            <w:tabs>
              <w:tab w:val="right" w:leader="dot" w:pos="9016"/>
            </w:tabs>
            <w:rPr>
              <w:rFonts w:ascii="Arial" w:eastAsiaTheme="minorEastAsia" w:hAnsi="Arial" w:cs="Arial"/>
              <w:noProof/>
              <w:sz w:val="28"/>
              <w:szCs w:val="28"/>
              <w:lang w:eastAsia="en-GB"/>
            </w:rPr>
          </w:pPr>
          <w:hyperlink w:anchor="_Toc73884349" w:history="1">
            <w:r w:rsidRPr="00437697">
              <w:rPr>
                <w:rStyle w:val="Hyperlink"/>
                <w:rFonts w:ascii="Arial" w:hAnsi="Arial" w:cs="Arial"/>
                <w:noProof/>
                <w:sz w:val="28"/>
                <w:szCs w:val="28"/>
              </w:rPr>
              <w:t>Market Analysis and Competition</w:t>
            </w:r>
            <w:r w:rsidRPr="00437697">
              <w:rPr>
                <w:rFonts w:ascii="Arial" w:hAnsi="Arial" w:cs="Arial"/>
                <w:noProof/>
                <w:webHidden/>
                <w:sz w:val="28"/>
                <w:szCs w:val="28"/>
              </w:rPr>
              <w:tab/>
            </w:r>
            <w:r w:rsidRPr="00437697">
              <w:rPr>
                <w:rFonts w:ascii="Arial" w:hAnsi="Arial" w:cs="Arial"/>
                <w:noProof/>
                <w:webHidden/>
                <w:sz w:val="28"/>
                <w:szCs w:val="28"/>
              </w:rPr>
              <w:fldChar w:fldCharType="begin"/>
            </w:r>
            <w:r w:rsidRPr="00437697">
              <w:rPr>
                <w:rFonts w:ascii="Arial" w:hAnsi="Arial" w:cs="Arial"/>
                <w:noProof/>
                <w:webHidden/>
                <w:sz w:val="28"/>
                <w:szCs w:val="28"/>
              </w:rPr>
              <w:instrText xml:space="preserve"> PAGEREF _Toc73884349 \h </w:instrText>
            </w:r>
            <w:r w:rsidRPr="00437697">
              <w:rPr>
                <w:rFonts w:ascii="Arial" w:hAnsi="Arial" w:cs="Arial"/>
                <w:noProof/>
                <w:webHidden/>
                <w:sz w:val="28"/>
                <w:szCs w:val="28"/>
              </w:rPr>
            </w:r>
            <w:r w:rsidRPr="00437697">
              <w:rPr>
                <w:rFonts w:ascii="Arial" w:hAnsi="Arial" w:cs="Arial"/>
                <w:noProof/>
                <w:webHidden/>
                <w:sz w:val="28"/>
                <w:szCs w:val="28"/>
              </w:rPr>
              <w:fldChar w:fldCharType="separate"/>
            </w:r>
            <w:r w:rsidRPr="00437697">
              <w:rPr>
                <w:rFonts w:ascii="Arial" w:hAnsi="Arial" w:cs="Arial"/>
                <w:noProof/>
                <w:webHidden/>
                <w:sz w:val="28"/>
                <w:szCs w:val="28"/>
              </w:rPr>
              <w:t>5</w:t>
            </w:r>
            <w:r w:rsidRPr="00437697">
              <w:rPr>
                <w:rFonts w:ascii="Arial" w:hAnsi="Arial" w:cs="Arial"/>
                <w:noProof/>
                <w:webHidden/>
                <w:sz w:val="28"/>
                <w:szCs w:val="28"/>
              </w:rPr>
              <w:fldChar w:fldCharType="end"/>
            </w:r>
          </w:hyperlink>
        </w:p>
        <w:p w14:paraId="4A7D1940" w14:textId="6BDE5AE1" w:rsidR="00437697" w:rsidRPr="00437697" w:rsidRDefault="00437697">
          <w:pPr>
            <w:pStyle w:val="TOC1"/>
            <w:tabs>
              <w:tab w:val="right" w:leader="dot" w:pos="9016"/>
            </w:tabs>
            <w:rPr>
              <w:rFonts w:ascii="Arial" w:eastAsiaTheme="minorEastAsia" w:hAnsi="Arial" w:cs="Arial"/>
              <w:noProof/>
              <w:sz w:val="28"/>
              <w:szCs w:val="28"/>
              <w:lang w:eastAsia="en-GB"/>
            </w:rPr>
          </w:pPr>
          <w:hyperlink w:anchor="_Toc73884350" w:history="1">
            <w:r w:rsidRPr="00437697">
              <w:rPr>
                <w:rStyle w:val="Hyperlink"/>
                <w:rFonts w:ascii="Arial" w:hAnsi="Arial" w:cs="Arial"/>
                <w:noProof/>
                <w:sz w:val="28"/>
                <w:szCs w:val="28"/>
              </w:rPr>
              <w:t>Sales and Marketing Plan</w:t>
            </w:r>
            <w:r w:rsidRPr="00437697">
              <w:rPr>
                <w:rFonts w:ascii="Arial" w:hAnsi="Arial" w:cs="Arial"/>
                <w:noProof/>
                <w:webHidden/>
                <w:sz w:val="28"/>
                <w:szCs w:val="28"/>
              </w:rPr>
              <w:tab/>
            </w:r>
            <w:r w:rsidRPr="00437697">
              <w:rPr>
                <w:rFonts w:ascii="Arial" w:hAnsi="Arial" w:cs="Arial"/>
                <w:noProof/>
                <w:webHidden/>
                <w:sz w:val="28"/>
                <w:szCs w:val="28"/>
              </w:rPr>
              <w:fldChar w:fldCharType="begin"/>
            </w:r>
            <w:r w:rsidRPr="00437697">
              <w:rPr>
                <w:rFonts w:ascii="Arial" w:hAnsi="Arial" w:cs="Arial"/>
                <w:noProof/>
                <w:webHidden/>
                <w:sz w:val="28"/>
                <w:szCs w:val="28"/>
              </w:rPr>
              <w:instrText xml:space="preserve"> PAGEREF _Toc73884350 \h </w:instrText>
            </w:r>
            <w:r w:rsidRPr="00437697">
              <w:rPr>
                <w:rFonts w:ascii="Arial" w:hAnsi="Arial" w:cs="Arial"/>
                <w:noProof/>
                <w:webHidden/>
                <w:sz w:val="28"/>
                <w:szCs w:val="28"/>
              </w:rPr>
            </w:r>
            <w:r w:rsidRPr="00437697">
              <w:rPr>
                <w:rFonts w:ascii="Arial" w:hAnsi="Arial" w:cs="Arial"/>
                <w:noProof/>
                <w:webHidden/>
                <w:sz w:val="28"/>
                <w:szCs w:val="28"/>
              </w:rPr>
              <w:fldChar w:fldCharType="separate"/>
            </w:r>
            <w:r w:rsidRPr="00437697">
              <w:rPr>
                <w:rFonts w:ascii="Arial" w:hAnsi="Arial" w:cs="Arial"/>
                <w:noProof/>
                <w:webHidden/>
                <w:sz w:val="28"/>
                <w:szCs w:val="28"/>
              </w:rPr>
              <w:t>5</w:t>
            </w:r>
            <w:r w:rsidRPr="00437697">
              <w:rPr>
                <w:rFonts w:ascii="Arial" w:hAnsi="Arial" w:cs="Arial"/>
                <w:noProof/>
                <w:webHidden/>
                <w:sz w:val="28"/>
                <w:szCs w:val="28"/>
              </w:rPr>
              <w:fldChar w:fldCharType="end"/>
            </w:r>
          </w:hyperlink>
        </w:p>
        <w:p w14:paraId="3C3E911B" w14:textId="7B934743" w:rsidR="00437697" w:rsidRPr="00437697" w:rsidRDefault="00437697">
          <w:pPr>
            <w:pStyle w:val="TOC3"/>
            <w:tabs>
              <w:tab w:val="right" w:leader="dot" w:pos="9016"/>
            </w:tabs>
            <w:rPr>
              <w:rFonts w:ascii="Arial" w:eastAsiaTheme="minorEastAsia" w:hAnsi="Arial" w:cs="Arial"/>
              <w:noProof/>
              <w:sz w:val="28"/>
              <w:szCs w:val="28"/>
              <w:lang w:eastAsia="en-GB"/>
            </w:rPr>
          </w:pPr>
          <w:hyperlink w:anchor="_Toc73884351" w:history="1">
            <w:r w:rsidRPr="00437697">
              <w:rPr>
                <w:rStyle w:val="Hyperlink"/>
                <w:rFonts w:ascii="Arial" w:hAnsi="Arial" w:cs="Arial"/>
                <w:noProof/>
                <w:sz w:val="28"/>
                <w:szCs w:val="28"/>
              </w:rPr>
              <w:t>Product or Service Offerings</w:t>
            </w:r>
            <w:r w:rsidRPr="00437697">
              <w:rPr>
                <w:rFonts w:ascii="Arial" w:hAnsi="Arial" w:cs="Arial"/>
                <w:noProof/>
                <w:webHidden/>
                <w:sz w:val="28"/>
                <w:szCs w:val="28"/>
              </w:rPr>
              <w:tab/>
            </w:r>
            <w:r w:rsidRPr="00437697">
              <w:rPr>
                <w:rFonts w:ascii="Arial" w:hAnsi="Arial" w:cs="Arial"/>
                <w:noProof/>
                <w:webHidden/>
                <w:sz w:val="28"/>
                <w:szCs w:val="28"/>
              </w:rPr>
              <w:fldChar w:fldCharType="begin"/>
            </w:r>
            <w:r w:rsidRPr="00437697">
              <w:rPr>
                <w:rFonts w:ascii="Arial" w:hAnsi="Arial" w:cs="Arial"/>
                <w:noProof/>
                <w:webHidden/>
                <w:sz w:val="28"/>
                <w:szCs w:val="28"/>
              </w:rPr>
              <w:instrText xml:space="preserve"> PAGEREF _Toc73884351 \h </w:instrText>
            </w:r>
            <w:r w:rsidRPr="00437697">
              <w:rPr>
                <w:rFonts w:ascii="Arial" w:hAnsi="Arial" w:cs="Arial"/>
                <w:noProof/>
                <w:webHidden/>
                <w:sz w:val="28"/>
                <w:szCs w:val="28"/>
              </w:rPr>
            </w:r>
            <w:r w:rsidRPr="00437697">
              <w:rPr>
                <w:rFonts w:ascii="Arial" w:hAnsi="Arial" w:cs="Arial"/>
                <w:noProof/>
                <w:webHidden/>
                <w:sz w:val="28"/>
                <w:szCs w:val="28"/>
              </w:rPr>
              <w:fldChar w:fldCharType="separate"/>
            </w:r>
            <w:r w:rsidRPr="00437697">
              <w:rPr>
                <w:rFonts w:ascii="Arial" w:hAnsi="Arial" w:cs="Arial"/>
                <w:noProof/>
                <w:webHidden/>
                <w:sz w:val="28"/>
                <w:szCs w:val="28"/>
              </w:rPr>
              <w:t>5</w:t>
            </w:r>
            <w:r w:rsidRPr="00437697">
              <w:rPr>
                <w:rFonts w:ascii="Arial" w:hAnsi="Arial" w:cs="Arial"/>
                <w:noProof/>
                <w:webHidden/>
                <w:sz w:val="28"/>
                <w:szCs w:val="28"/>
              </w:rPr>
              <w:fldChar w:fldCharType="end"/>
            </w:r>
          </w:hyperlink>
        </w:p>
        <w:p w14:paraId="47517F04" w14:textId="30A270B7" w:rsidR="00437697" w:rsidRPr="00437697" w:rsidRDefault="00437697">
          <w:pPr>
            <w:pStyle w:val="TOC3"/>
            <w:tabs>
              <w:tab w:val="right" w:leader="dot" w:pos="9016"/>
            </w:tabs>
            <w:rPr>
              <w:rFonts w:ascii="Arial" w:eastAsiaTheme="minorEastAsia" w:hAnsi="Arial" w:cs="Arial"/>
              <w:noProof/>
              <w:sz w:val="28"/>
              <w:szCs w:val="28"/>
              <w:lang w:eastAsia="en-GB"/>
            </w:rPr>
          </w:pPr>
          <w:hyperlink w:anchor="_Toc73884352" w:history="1">
            <w:r w:rsidRPr="00437697">
              <w:rPr>
                <w:rStyle w:val="Hyperlink"/>
                <w:rFonts w:ascii="Arial" w:hAnsi="Arial" w:cs="Arial"/>
                <w:noProof/>
                <w:sz w:val="28"/>
                <w:szCs w:val="28"/>
              </w:rPr>
              <w:t>Pricing Strategy</w:t>
            </w:r>
            <w:r w:rsidRPr="00437697">
              <w:rPr>
                <w:rFonts w:ascii="Arial" w:hAnsi="Arial" w:cs="Arial"/>
                <w:noProof/>
                <w:webHidden/>
                <w:sz w:val="28"/>
                <w:szCs w:val="28"/>
              </w:rPr>
              <w:tab/>
            </w:r>
            <w:r w:rsidRPr="00437697">
              <w:rPr>
                <w:rFonts w:ascii="Arial" w:hAnsi="Arial" w:cs="Arial"/>
                <w:noProof/>
                <w:webHidden/>
                <w:sz w:val="28"/>
                <w:szCs w:val="28"/>
              </w:rPr>
              <w:fldChar w:fldCharType="begin"/>
            </w:r>
            <w:r w:rsidRPr="00437697">
              <w:rPr>
                <w:rFonts w:ascii="Arial" w:hAnsi="Arial" w:cs="Arial"/>
                <w:noProof/>
                <w:webHidden/>
                <w:sz w:val="28"/>
                <w:szCs w:val="28"/>
              </w:rPr>
              <w:instrText xml:space="preserve"> PAGEREF _Toc73884352 \h </w:instrText>
            </w:r>
            <w:r w:rsidRPr="00437697">
              <w:rPr>
                <w:rFonts w:ascii="Arial" w:hAnsi="Arial" w:cs="Arial"/>
                <w:noProof/>
                <w:webHidden/>
                <w:sz w:val="28"/>
                <w:szCs w:val="28"/>
              </w:rPr>
            </w:r>
            <w:r w:rsidRPr="00437697">
              <w:rPr>
                <w:rFonts w:ascii="Arial" w:hAnsi="Arial" w:cs="Arial"/>
                <w:noProof/>
                <w:webHidden/>
                <w:sz w:val="28"/>
                <w:szCs w:val="28"/>
              </w:rPr>
              <w:fldChar w:fldCharType="separate"/>
            </w:r>
            <w:r w:rsidRPr="00437697">
              <w:rPr>
                <w:rFonts w:ascii="Arial" w:hAnsi="Arial" w:cs="Arial"/>
                <w:noProof/>
                <w:webHidden/>
                <w:sz w:val="28"/>
                <w:szCs w:val="28"/>
              </w:rPr>
              <w:t>5</w:t>
            </w:r>
            <w:r w:rsidRPr="00437697">
              <w:rPr>
                <w:rFonts w:ascii="Arial" w:hAnsi="Arial" w:cs="Arial"/>
                <w:noProof/>
                <w:webHidden/>
                <w:sz w:val="28"/>
                <w:szCs w:val="28"/>
              </w:rPr>
              <w:fldChar w:fldCharType="end"/>
            </w:r>
          </w:hyperlink>
        </w:p>
        <w:p w14:paraId="1C829DDD" w14:textId="0E0E64A9" w:rsidR="00437697" w:rsidRPr="00437697" w:rsidRDefault="00437697">
          <w:pPr>
            <w:pStyle w:val="TOC3"/>
            <w:tabs>
              <w:tab w:val="right" w:leader="dot" w:pos="9016"/>
            </w:tabs>
            <w:rPr>
              <w:rFonts w:ascii="Arial" w:eastAsiaTheme="minorEastAsia" w:hAnsi="Arial" w:cs="Arial"/>
              <w:noProof/>
              <w:sz w:val="28"/>
              <w:szCs w:val="28"/>
              <w:lang w:eastAsia="en-GB"/>
            </w:rPr>
          </w:pPr>
          <w:hyperlink w:anchor="_Toc73884353" w:history="1">
            <w:r w:rsidRPr="00437697">
              <w:rPr>
                <w:rStyle w:val="Hyperlink"/>
                <w:rFonts w:ascii="Arial" w:hAnsi="Arial" w:cs="Arial"/>
                <w:noProof/>
                <w:sz w:val="28"/>
                <w:szCs w:val="28"/>
              </w:rPr>
              <w:t>Sales and Distribution</w:t>
            </w:r>
            <w:r w:rsidRPr="00437697">
              <w:rPr>
                <w:rFonts w:ascii="Arial" w:hAnsi="Arial" w:cs="Arial"/>
                <w:noProof/>
                <w:webHidden/>
                <w:sz w:val="28"/>
                <w:szCs w:val="28"/>
              </w:rPr>
              <w:tab/>
            </w:r>
            <w:r w:rsidRPr="00437697">
              <w:rPr>
                <w:rFonts w:ascii="Arial" w:hAnsi="Arial" w:cs="Arial"/>
                <w:noProof/>
                <w:webHidden/>
                <w:sz w:val="28"/>
                <w:szCs w:val="28"/>
              </w:rPr>
              <w:fldChar w:fldCharType="begin"/>
            </w:r>
            <w:r w:rsidRPr="00437697">
              <w:rPr>
                <w:rFonts w:ascii="Arial" w:hAnsi="Arial" w:cs="Arial"/>
                <w:noProof/>
                <w:webHidden/>
                <w:sz w:val="28"/>
                <w:szCs w:val="28"/>
              </w:rPr>
              <w:instrText xml:space="preserve"> PAGEREF _Toc73884353 \h </w:instrText>
            </w:r>
            <w:r w:rsidRPr="00437697">
              <w:rPr>
                <w:rFonts w:ascii="Arial" w:hAnsi="Arial" w:cs="Arial"/>
                <w:noProof/>
                <w:webHidden/>
                <w:sz w:val="28"/>
                <w:szCs w:val="28"/>
              </w:rPr>
            </w:r>
            <w:r w:rsidRPr="00437697">
              <w:rPr>
                <w:rFonts w:ascii="Arial" w:hAnsi="Arial" w:cs="Arial"/>
                <w:noProof/>
                <w:webHidden/>
                <w:sz w:val="28"/>
                <w:szCs w:val="28"/>
              </w:rPr>
              <w:fldChar w:fldCharType="separate"/>
            </w:r>
            <w:r w:rsidRPr="00437697">
              <w:rPr>
                <w:rFonts w:ascii="Arial" w:hAnsi="Arial" w:cs="Arial"/>
                <w:noProof/>
                <w:webHidden/>
                <w:sz w:val="28"/>
                <w:szCs w:val="28"/>
              </w:rPr>
              <w:t>5</w:t>
            </w:r>
            <w:r w:rsidRPr="00437697">
              <w:rPr>
                <w:rFonts w:ascii="Arial" w:hAnsi="Arial" w:cs="Arial"/>
                <w:noProof/>
                <w:webHidden/>
                <w:sz w:val="28"/>
                <w:szCs w:val="28"/>
              </w:rPr>
              <w:fldChar w:fldCharType="end"/>
            </w:r>
          </w:hyperlink>
        </w:p>
        <w:p w14:paraId="59EEDFDB" w14:textId="3CC2DA48" w:rsidR="00437697" w:rsidRPr="00437697" w:rsidRDefault="00437697">
          <w:pPr>
            <w:pStyle w:val="TOC3"/>
            <w:tabs>
              <w:tab w:val="right" w:leader="dot" w:pos="9016"/>
            </w:tabs>
            <w:rPr>
              <w:rFonts w:ascii="Arial" w:eastAsiaTheme="minorEastAsia" w:hAnsi="Arial" w:cs="Arial"/>
              <w:noProof/>
              <w:sz w:val="28"/>
              <w:szCs w:val="28"/>
              <w:lang w:eastAsia="en-GB"/>
            </w:rPr>
          </w:pPr>
          <w:hyperlink w:anchor="_Toc73884354" w:history="1">
            <w:r w:rsidRPr="00437697">
              <w:rPr>
                <w:rStyle w:val="Hyperlink"/>
                <w:rFonts w:ascii="Arial" w:hAnsi="Arial" w:cs="Arial"/>
                <w:noProof/>
                <w:sz w:val="28"/>
                <w:szCs w:val="28"/>
              </w:rPr>
              <w:t>Advertising and Promotion</w:t>
            </w:r>
            <w:r w:rsidRPr="00437697">
              <w:rPr>
                <w:rFonts w:ascii="Arial" w:hAnsi="Arial" w:cs="Arial"/>
                <w:noProof/>
                <w:webHidden/>
                <w:sz w:val="28"/>
                <w:szCs w:val="28"/>
              </w:rPr>
              <w:tab/>
            </w:r>
            <w:r w:rsidRPr="00437697">
              <w:rPr>
                <w:rFonts w:ascii="Arial" w:hAnsi="Arial" w:cs="Arial"/>
                <w:noProof/>
                <w:webHidden/>
                <w:sz w:val="28"/>
                <w:szCs w:val="28"/>
              </w:rPr>
              <w:fldChar w:fldCharType="begin"/>
            </w:r>
            <w:r w:rsidRPr="00437697">
              <w:rPr>
                <w:rFonts w:ascii="Arial" w:hAnsi="Arial" w:cs="Arial"/>
                <w:noProof/>
                <w:webHidden/>
                <w:sz w:val="28"/>
                <w:szCs w:val="28"/>
              </w:rPr>
              <w:instrText xml:space="preserve"> PAGEREF _Toc73884354 \h </w:instrText>
            </w:r>
            <w:r w:rsidRPr="00437697">
              <w:rPr>
                <w:rFonts w:ascii="Arial" w:hAnsi="Arial" w:cs="Arial"/>
                <w:noProof/>
                <w:webHidden/>
                <w:sz w:val="28"/>
                <w:szCs w:val="28"/>
              </w:rPr>
            </w:r>
            <w:r w:rsidRPr="00437697">
              <w:rPr>
                <w:rFonts w:ascii="Arial" w:hAnsi="Arial" w:cs="Arial"/>
                <w:noProof/>
                <w:webHidden/>
                <w:sz w:val="28"/>
                <w:szCs w:val="28"/>
              </w:rPr>
              <w:fldChar w:fldCharType="separate"/>
            </w:r>
            <w:r w:rsidRPr="00437697">
              <w:rPr>
                <w:rFonts w:ascii="Arial" w:hAnsi="Arial" w:cs="Arial"/>
                <w:noProof/>
                <w:webHidden/>
                <w:sz w:val="28"/>
                <w:szCs w:val="28"/>
              </w:rPr>
              <w:t>5</w:t>
            </w:r>
            <w:r w:rsidRPr="00437697">
              <w:rPr>
                <w:rFonts w:ascii="Arial" w:hAnsi="Arial" w:cs="Arial"/>
                <w:noProof/>
                <w:webHidden/>
                <w:sz w:val="28"/>
                <w:szCs w:val="28"/>
              </w:rPr>
              <w:fldChar w:fldCharType="end"/>
            </w:r>
          </w:hyperlink>
        </w:p>
        <w:p w14:paraId="3C0EB3B8" w14:textId="5AFCE9A9" w:rsidR="00437697" w:rsidRPr="00437697" w:rsidRDefault="00437697">
          <w:pPr>
            <w:pStyle w:val="TOC1"/>
            <w:tabs>
              <w:tab w:val="right" w:leader="dot" w:pos="9016"/>
            </w:tabs>
            <w:rPr>
              <w:rFonts w:ascii="Arial" w:eastAsiaTheme="minorEastAsia" w:hAnsi="Arial" w:cs="Arial"/>
              <w:noProof/>
              <w:sz w:val="28"/>
              <w:szCs w:val="28"/>
              <w:lang w:eastAsia="en-GB"/>
            </w:rPr>
          </w:pPr>
          <w:hyperlink w:anchor="_Toc73884355" w:history="1">
            <w:r w:rsidRPr="00437697">
              <w:rPr>
                <w:rStyle w:val="Hyperlink"/>
                <w:rFonts w:ascii="Arial" w:hAnsi="Arial" w:cs="Arial"/>
                <w:noProof/>
                <w:sz w:val="28"/>
                <w:szCs w:val="28"/>
              </w:rPr>
              <w:t>Ownership and Management Plan</w:t>
            </w:r>
            <w:r w:rsidRPr="00437697">
              <w:rPr>
                <w:rFonts w:ascii="Arial" w:hAnsi="Arial" w:cs="Arial"/>
                <w:noProof/>
                <w:webHidden/>
                <w:sz w:val="28"/>
                <w:szCs w:val="28"/>
              </w:rPr>
              <w:tab/>
            </w:r>
            <w:r w:rsidRPr="00437697">
              <w:rPr>
                <w:rFonts w:ascii="Arial" w:hAnsi="Arial" w:cs="Arial"/>
                <w:noProof/>
                <w:webHidden/>
                <w:sz w:val="28"/>
                <w:szCs w:val="28"/>
              </w:rPr>
              <w:fldChar w:fldCharType="begin"/>
            </w:r>
            <w:r w:rsidRPr="00437697">
              <w:rPr>
                <w:rFonts w:ascii="Arial" w:hAnsi="Arial" w:cs="Arial"/>
                <w:noProof/>
                <w:webHidden/>
                <w:sz w:val="28"/>
                <w:szCs w:val="28"/>
              </w:rPr>
              <w:instrText xml:space="preserve"> PAGEREF _Toc73884355 \h </w:instrText>
            </w:r>
            <w:r w:rsidRPr="00437697">
              <w:rPr>
                <w:rFonts w:ascii="Arial" w:hAnsi="Arial" w:cs="Arial"/>
                <w:noProof/>
                <w:webHidden/>
                <w:sz w:val="28"/>
                <w:szCs w:val="28"/>
              </w:rPr>
            </w:r>
            <w:r w:rsidRPr="00437697">
              <w:rPr>
                <w:rFonts w:ascii="Arial" w:hAnsi="Arial" w:cs="Arial"/>
                <w:noProof/>
                <w:webHidden/>
                <w:sz w:val="28"/>
                <w:szCs w:val="28"/>
              </w:rPr>
              <w:fldChar w:fldCharType="separate"/>
            </w:r>
            <w:r w:rsidRPr="00437697">
              <w:rPr>
                <w:rFonts w:ascii="Arial" w:hAnsi="Arial" w:cs="Arial"/>
                <w:noProof/>
                <w:webHidden/>
                <w:sz w:val="28"/>
                <w:szCs w:val="28"/>
              </w:rPr>
              <w:t>6</w:t>
            </w:r>
            <w:r w:rsidRPr="00437697">
              <w:rPr>
                <w:rFonts w:ascii="Arial" w:hAnsi="Arial" w:cs="Arial"/>
                <w:noProof/>
                <w:webHidden/>
                <w:sz w:val="28"/>
                <w:szCs w:val="28"/>
              </w:rPr>
              <w:fldChar w:fldCharType="end"/>
            </w:r>
          </w:hyperlink>
        </w:p>
        <w:p w14:paraId="1B11678C" w14:textId="50812A5E" w:rsidR="00437697" w:rsidRPr="00437697" w:rsidRDefault="00437697">
          <w:pPr>
            <w:pStyle w:val="TOC1"/>
            <w:tabs>
              <w:tab w:val="right" w:leader="dot" w:pos="9016"/>
            </w:tabs>
            <w:rPr>
              <w:rFonts w:ascii="Arial" w:eastAsiaTheme="minorEastAsia" w:hAnsi="Arial" w:cs="Arial"/>
              <w:noProof/>
              <w:sz w:val="28"/>
              <w:szCs w:val="28"/>
              <w:lang w:eastAsia="en-GB"/>
            </w:rPr>
          </w:pPr>
          <w:hyperlink w:anchor="_Toc73884356" w:history="1">
            <w:r w:rsidRPr="00437697">
              <w:rPr>
                <w:rStyle w:val="Hyperlink"/>
                <w:rFonts w:ascii="Arial" w:hAnsi="Arial" w:cs="Arial"/>
                <w:noProof/>
                <w:sz w:val="28"/>
                <w:szCs w:val="28"/>
              </w:rPr>
              <w:t>Operating Plan</w:t>
            </w:r>
            <w:r w:rsidRPr="00437697">
              <w:rPr>
                <w:rFonts w:ascii="Arial" w:hAnsi="Arial" w:cs="Arial"/>
                <w:noProof/>
                <w:webHidden/>
                <w:sz w:val="28"/>
                <w:szCs w:val="28"/>
              </w:rPr>
              <w:tab/>
            </w:r>
            <w:r w:rsidRPr="00437697">
              <w:rPr>
                <w:rFonts w:ascii="Arial" w:hAnsi="Arial" w:cs="Arial"/>
                <w:noProof/>
                <w:webHidden/>
                <w:sz w:val="28"/>
                <w:szCs w:val="28"/>
              </w:rPr>
              <w:fldChar w:fldCharType="begin"/>
            </w:r>
            <w:r w:rsidRPr="00437697">
              <w:rPr>
                <w:rFonts w:ascii="Arial" w:hAnsi="Arial" w:cs="Arial"/>
                <w:noProof/>
                <w:webHidden/>
                <w:sz w:val="28"/>
                <w:szCs w:val="28"/>
              </w:rPr>
              <w:instrText xml:space="preserve"> PAGEREF _Toc73884356 \h </w:instrText>
            </w:r>
            <w:r w:rsidRPr="00437697">
              <w:rPr>
                <w:rFonts w:ascii="Arial" w:hAnsi="Arial" w:cs="Arial"/>
                <w:noProof/>
                <w:webHidden/>
                <w:sz w:val="28"/>
                <w:szCs w:val="28"/>
              </w:rPr>
            </w:r>
            <w:r w:rsidRPr="00437697">
              <w:rPr>
                <w:rFonts w:ascii="Arial" w:hAnsi="Arial" w:cs="Arial"/>
                <w:noProof/>
                <w:webHidden/>
                <w:sz w:val="28"/>
                <w:szCs w:val="28"/>
              </w:rPr>
              <w:fldChar w:fldCharType="separate"/>
            </w:r>
            <w:r w:rsidRPr="00437697">
              <w:rPr>
                <w:rFonts w:ascii="Arial" w:hAnsi="Arial" w:cs="Arial"/>
                <w:noProof/>
                <w:webHidden/>
                <w:sz w:val="28"/>
                <w:szCs w:val="28"/>
              </w:rPr>
              <w:t>6</w:t>
            </w:r>
            <w:r w:rsidRPr="00437697">
              <w:rPr>
                <w:rFonts w:ascii="Arial" w:hAnsi="Arial" w:cs="Arial"/>
                <w:noProof/>
                <w:webHidden/>
                <w:sz w:val="28"/>
                <w:szCs w:val="28"/>
              </w:rPr>
              <w:fldChar w:fldCharType="end"/>
            </w:r>
          </w:hyperlink>
        </w:p>
        <w:p w14:paraId="05BE2733" w14:textId="3ACDB0A9" w:rsidR="00437697" w:rsidRPr="00437697" w:rsidRDefault="00437697">
          <w:pPr>
            <w:pStyle w:val="TOC1"/>
            <w:tabs>
              <w:tab w:val="right" w:leader="dot" w:pos="9016"/>
            </w:tabs>
            <w:rPr>
              <w:rFonts w:ascii="Arial" w:eastAsiaTheme="minorEastAsia" w:hAnsi="Arial" w:cs="Arial"/>
              <w:noProof/>
              <w:sz w:val="28"/>
              <w:szCs w:val="28"/>
              <w:lang w:eastAsia="en-GB"/>
            </w:rPr>
          </w:pPr>
          <w:hyperlink w:anchor="_Toc73884357" w:history="1">
            <w:r w:rsidRPr="00437697">
              <w:rPr>
                <w:rStyle w:val="Hyperlink"/>
                <w:rFonts w:ascii="Arial" w:hAnsi="Arial" w:cs="Arial"/>
                <w:noProof/>
                <w:sz w:val="28"/>
                <w:szCs w:val="28"/>
              </w:rPr>
              <w:t>Financial Plan</w:t>
            </w:r>
            <w:r w:rsidRPr="00437697">
              <w:rPr>
                <w:rFonts w:ascii="Arial" w:hAnsi="Arial" w:cs="Arial"/>
                <w:noProof/>
                <w:webHidden/>
                <w:sz w:val="28"/>
                <w:szCs w:val="28"/>
              </w:rPr>
              <w:tab/>
            </w:r>
            <w:r w:rsidRPr="00437697">
              <w:rPr>
                <w:rFonts w:ascii="Arial" w:hAnsi="Arial" w:cs="Arial"/>
                <w:noProof/>
                <w:webHidden/>
                <w:sz w:val="28"/>
                <w:szCs w:val="28"/>
              </w:rPr>
              <w:fldChar w:fldCharType="begin"/>
            </w:r>
            <w:r w:rsidRPr="00437697">
              <w:rPr>
                <w:rFonts w:ascii="Arial" w:hAnsi="Arial" w:cs="Arial"/>
                <w:noProof/>
                <w:webHidden/>
                <w:sz w:val="28"/>
                <w:szCs w:val="28"/>
              </w:rPr>
              <w:instrText xml:space="preserve"> PAGEREF _Toc73884357 \h </w:instrText>
            </w:r>
            <w:r w:rsidRPr="00437697">
              <w:rPr>
                <w:rFonts w:ascii="Arial" w:hAnsi="Arial" w:cs="Arial"/>
                <w:noProof/>
                <w:webHidden/>
                <w:sz w:val="28"/>
                <w:szCs w:val="28"/>
              </w:rPr>
            </w:r>
            <w:r w:rsidRPr="00437697">
              <w:rPr>
                <w:rFonts w:ascii="Arial" w:hAnsi="Arial" w:cs="Arial"/>
                <w:noProof/>
                <w:webHidden/>
                <w:sz w:val="28"/>
                <w:szCs w:val="28"/>
              </w:rPr>
              <w:fldChar w:fldCharType="separate"/>
            </w:r>
            <w:r w:rsidRPr="00437697">
              <w:rPr>
                <w:rFonts w:ascii="Arial" w:hAnsi="Arial" w:cs="Arial"/>
                <w:noProof/>
                <w:webHidden/>
                <w:sz w:val="28"/>
                <w:szCs w:val="28"/>
              </w:rPr>
              <w:t>6</w:t>
            </w:r>
            <w:r w:rsidRPr="00437697">
              <w:rPr>
                <w:rFonts w:ascii="Arial" w:hAnsi="Arial" w:cs="Arial"/>
                <w:noProof/>
                <w:webHidden/>
                <w:sz w:val="28"/>
                <w:szCs w:val="28"/>
              </w:rPr>
              <w:fldChar w:fldCharType="end"/>
            </w:r>
          </w:hyperlink>
        </w:p>
        <w:p w14:paraId="6AF291FD" w14:textId="4724EDD4" w:rsidR="00437697" w:rsidRPr="00437697" w:rsidRDefault="00437697">
          <w:pPr>
            <w:pStyle w:val="TOC1"/>
            <w:tabs>
              <w:tab w:val="right" w:leader="dot" w:pos="9016"/>
            </w:tabs>
            <w:rPr>
              <w:rFonts w:ascii="Arial" w:eastAsiaTheme="minorEastAsia" w:hAnsi="Arial" w:cs="Arial"/>
              <w:noProof/>
              <w:sz w:val="28"/>
              <w:szCs w:val="28"/>
              <w:lang w:eastAsia="en-GB"/>
            </w:rPr>
          </w:pPr>
          <w:hyperlink w:anchor="_Toc73884358" w:history="1">
            <w:r w:rsidRPr="00437697">
              <w:rPr>
                <w:rStyle w:val="Hyperlink"/>
                <w:rFonts w:ascii="Arial" w:hAnsi="Arial" w:cs="Arial"/>
                <w:noProof/>
                <w:sz w:val="28"/>
                <w:szCs w:val="28"/>
              </w:rPr>
              <w:t>Appendices</w:t>
            </w:r>
            <w:r w:rsidRPr="00437697">
              <w:rPr>
                <w:rFonts w:ascii="Arial" w:hAnsi="Arial" w:cs="Arial"/>
                <w:noProof/>
                <w:webHidden/>
                <w:sz w:val="28"/>
                <w:szCs w:val="28"/>
              </w:rPr>
              <w:tab/>
            </w:r>
            <w:r w:rsidRPr="00437697">
              <w:rPr>
                <w:rFonts w:ascii="Arial" w:hAnsi="Arial" w:cs="Arial"/>
                <w:noProof/>
                <w:webHidden/>
                <w:sz w:val="28"/>
                <w:szCs w:val="28"/>
              </w:rPr>
              <w:fldChar w:fldCharType="begin"/>
            </w:r>
            <w:r w:rsidRPr="00437697">
              <w:rPr>
                <w:rFonts w:ascii="Arial" w:hAnsi="Arial" w:cs="Arial"/>
                <w:noProof/>
                <w:webHidden/>
                <w:sz w:val="28"/>
                <w:szCs w:val="28"/>
              </w:rPr>
              <w:instrText xml:space="preserve"> PAGEREF _Toc73884358 \h </w:instrText>
            </w:r>
            <w:r w:rsidRPr="00437697">
              <w:rPr>
                <w:rFonts w:ascii="Arial" w:hAnsi="Arial" w:cs="Arial"/>
                <w:noProof/>
                <w:webHidden/>
                <w:sz w:val="28"/>
                <w:szCs w:val="28"/>
              </w:rPr>
            </w:r>
            <w:r w:rsidRPr="00437697">
              <w:rPr>
                <w:rFonts w:ascii="Arial" w:hAnsi="Arial" w:cs="Arial"/>
                <w:noProof/>
                <w:webHidden/>
                <w:sz w:val="28"/>
                <w:szCs w:val="28"/>
              </w:rPr>
              <w:fldChar w:fldCharType="separate"/>
            </w:r>
            <w:r w:rsidRPr="00437697">
              <w:rPr>
                <w:rFonts w:ascii="Arial" w:hAnsi="Arial" w:cs="Arial"/>
                <w:noProof/>
                <w:webHidden/>
                <w:sz w:val="28"/>
                <w:szCs w:val="28"/>
              </w:rPr>
              <w:t>7</w:t>
            </w:r>
            <w:r w:rsidRPr="00437697">
              <w:rPr>
                <w:rFonts w:ascii="Arial" w:hAnsi="Arial" w:cs="Arial"/>
                <w:noProof/>
                <w:webHidden/>
                <w:sz w:val="28"/>
                <w:szCs w:val="28"/>
              </w:rPr>
              <w:fldChar w:fldCharType="end"/>
            </w:r>
          </w:hyperlink>
        </w:p>
        <w:p w14:paraId="58F01E2A" w14:textId="76D7752B" w:rsidR="00AB433F" w:rsidRDefault="00AB433F">
          <w:r>
            <w:rPr>
              <w:b/>
              <w:bCs/>
              <w:noProof/>
            </w:rPr>
            <w:fldChar w:fldCharType="end"/>
          </w:r>
        </w:p>
      </w:sdtContent>
    </w:sdt>
    <w:p w14:paraId="32059983"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57C27AEA"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1E4B1202"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04166FE1"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7697A7D0" w14:textId="4845B2F1" w:rsidR="00F51491" w:rsidRDefault="00F51491">
      <w:pPr>
        <w:spacing w:after="0" w:line="240" w:lineRule="auto"/>
        <w:rPr>
          <w:rFonts w:ascii="Arial" w:eastAsia="Times New Roman" w:hAnsi="Arial" w:cs="Arial"/>
          <w:i/>
          <w:iCs/>
          <w:color w:val="222222"/>
          <w:sz w:val="26"/>
          <w:szCs w:val="26"/>
          <w:lang w:eastAsia="en-GB"/>
        </w:rPr>
      </w:pPr>
      <w:r>
        <w:rPr>
          <w:rFonts w:ascii="Arial" w:eastAsia="Times New Roman" w:hAnsi="Arial" w:cs="Arial"/>
          <w:i/>
          <w:iCs/>
          <w:color w:val="222222"/>
          <w:sz w:val="26"/>
          <w:szCs w:val="26"/>
          <w:lang w:eastAsia="en-GB"/>
        </w:rPr>
        <w:br w:type="page"/>
      </w:r>
    </w:p>
    <w:p w14:paraId="34EE9A46" w14:textId="02A48FEC" w:rsidR="00D94B9F" w:rsidRPr="00AB433F" w:rsidRDefault="00D94B9F" w:rsidP="00AB433F">
      <w:pPr>
        <w:pStyle w:val="JAHeading10"/>
      </w:pPr>
      <w:bookmarkStart w:id="0" w:name="_Toc73883698"/>
      <w:bookmarkStart w:id="1" w:name="_Toc73884346"/>
      <w:r w:rsidRPr="00AB433F">
        <w:lastRenderedPageBreak/>
        <w:t>Title Page</w:t>
      </w:r>
      <w:bookmarkEnd w:id="0"/>
      <w:bookmarkEnd w:id="1"/>
    </w:p>
    <w:p w14:paraId="7E31F419" w14:textId="77777777" w:rsidR="00D94B9F" w:rsidRDefault="00D94B9F">
      <w:pPr>
        <w:spacing w:after="0" w:line="240" w:lineRule="auto"/>
        <w:rPr>
          <w:rFonts w:asciiTheme="majorHAnsi" w:eastAsiaTheme="majorEastAsia" w:hAnsiTheme="majorHAnsi" w:cstheme="majorBidi"/>
          <w:color w:val="2E74B5" w:themeColor="accent5" w:themeShade="BF"/>
          <w:kern w:val="32"/>
          <w:sz w:val="32"/>
          <w:szCs w:val="32"/>
        </w:rPr>
      </w:pPr>
      <w:r>
        <w:br w:type="page"/>
      </w:r>
    </w:p>
    <w:p w14:paraId="1096C231" w14:textId="77777777" w:rsidR="00F51491" w:rsidRPr="00D94B9F" w:rsidRDefault="00F51491" w:rsidP="00D94B9F">
      <w:pPr>
        <w:pStyle w:val="JAHeading10"/>
      </w:pPr>
    </w:p>
    <w:p w14:paraId="41A7F595" w14:textId="25F794E3" w:rsidR="00F51491" w:rsidRDefault="00F51491" w:rsidP="00AB433F">
      <w:pPr>
        <w:pStyle w:val="JAHeading10"/>
        <w:rPr>
          <w:rStyle w:val="mntl-sc-block-headingtext"/>
        </w:rPr>
      </w:pPr>
      <w:bookmarkStart w:id="2" w:name="_Toc73884347"/>
      <w:r w:rsidRPr="00D94B9F">
        <w:rPr>
          <w:rStyle w:val="mntl-sc-block-headingtext"/>
        </w:rPr>
        <w:t>Executive Summary</w:t>
      </w:r>
      <w:bookmarkEnd w:id="2"/>
    </w:p>
    <w:p w14:paraId="2617805D" w14:textId="23B06B46" w:rsidR="00D94B9F" w:rsidRDefault="00D94B9F" w:rsidP="00D94B9F">
      <w:pPr>
        <w:pStyle w:val="JAHeading10"/>
        <w:rPr>
          <w:rStyle w:val="mntl-sc-block-headingtext"/>
        </w:rPr>
      </w:pPr>
    </w:p>
    <w:p w14:paraId="42101839" w14:textId="173991A4" w:rsidR="00D94B9F" w:rsidRDefault="00D94B9F" w:rsidP="00D94B9F">
      <w:pPr>
        <w:pStyle w:val="JAHeading10"/>
        <w:rPr>
          <w:rStyle w:val="mntl-sc-block-headingtext"/>
        </w:rPr>
      </w:pPr>
    </w:p>
    <w:p w14:paraId="16950511" w14:textId="61F60DE6" w:rsidR="00D94B9F" w:rsidRDefault="00D94B9F" w:rsidP="00D94B9F">
      <w:pPr>
        <w:pStyle w:val="JAHeading10"/>
        <w:rPr>
          <w:rStyle w:val="mntl-sc-block-headingtext"/>
        </w:rPr>
      </w:pPr>
    </w:p>
    <w:p w14:paraId="378028E4" w14:textId="7F5EDA18" w:rsidR="00D94B9F" w:rsidRDefault="00D94B9F" w:rsidP="00D94B9F">
      <w:pPr>
        <w:pStyle w:val="JAHeading10"/>
        <w:rPr>
          <w:rStyle w:val="mntl-sc-block-headingtext"/>
        </w:rPr>
      </w:pPr>
    </w:p>
    <w:p w14:paraId="74E1D568" w14:textId="11A7B85C" w:rsidR="00D94B9F" w:rsidRDefault="00D94B9F" w:rsidP="00D94B9F">
      <w:pPr>
        <w:pStyle w:val="JAHeading10"/>
        <w:rPr>
          <w:rStyle w:val="mntl-sc-block-headingtext"/>
        </w:rPr>
      </w:pPr>
    </w:p>
    <w:p w14:paraId="6A586F1F" w14:textId="30223B10" w:rsidR="00D94B9F" w:rsidRDefault="00D94B9F" w:rsidP="00D94B9F">
      <w:pPr>
        <w:pStyle w:val="JAHeading10"/>
        <w:rPr>
          <w:rStyle w:val="mntl-sc-block-headingtext"/>
        </w:rPr>
      </w:pPr>
    </w:p>
    <w:p w14:paraId="2C409B9F" w14:textId="3DD0895C" w:rsidR="00D94B9F" w:rsidRDefault="00D94B9F" w:rsidP="00D94B9F">
      <w:pPr>
        <w:pStyle w:val="JAHeading10"/>
        <w:rPr>
          <w:rStyle w:val="mntl-sc-block-headingtext"/>
        </w:rPr>
      </w:pPr>
    </w:p>
    <w:p w14:paraId="04326677" w14:textId="10AF180C" w:rsidR="00D94B9F" w:rsidRDefault="00D94B9F" w:rsidP="00D94B9F">
      <w:pPr>
        <w:pStyle w:val="JAHeading10"/>
        <w:rPr>
          <w:rStyle w:val="mntl-sc-block-headingtext"/>
        </w:rPr>
      </w:pPr>
    </w:p>
    <w:p w14:paraId="283A318B" w14:textId="134731C0" w:rsidR="00D94B9F" w:rsidRDefault="00D94B9F" w:rsidP="00D94B9F">
      <w:pPr>
        <w:pStyle w:val="JAHeading10"/>
        <w:rPr>
          <w:rStyle w:val="mntl-sc-block-headingtext"/>
        </w:rPr>
      </w:pPr>
    </w:p>
    <w:p w14:paraId="2D4C536A" w14:textId="2DCD0E6C" w:rsidR="00D94B9F" w:rsidRDefault="00D94B9F" w:rsidP="00D94B9F">
      <w:pPr>
        <w:pStyle w:val="JAHeading10"/>
        <w:rPr>
          <w:rStyle w:val="mntl-sc-block-headingtext"/>
        </w:rPr>
      </w:pPr>
    </w:p>
    <w:p w14:paraId="2EAF0AFE" w14:textId="1CA4B8A2" w:rsidR="00D94B9F" w:rsidRDefault="00D94B9F" w:rsidP="00D94B9F">
      <w:pPr>
        <w:pStyle w:val="JAHeading10"/>
        <w:rPr>
          <w:rStyle w:val="mntl-sc-block-headingtext"/>
        </w:rPr>
      </w:pPr>
    </w:p>
    <w:p w14:paraId="764BDB51" w14:textId="77777777" w:rsidR="00D94B9F" w:rsidRPr="00D94B9F" w:rsidRDefault="00D94B9F" w:rsidP="00D94B9F">
      <w:pPr>
        <w:pStyle w:val="JAHeading10"/>
      </w:pPr>
    </w:p>
    <w:p w14:paraId="52D7D70D" w14:textId="39014F51" w:rsidR="00F51491" w:rsidRDefault="00F51491" w:rsidP="00AB433F">
      <w:pPr>
        <w:pStyle w:val="JAHeading10"/>
        <w:rPr>
          <w:rStyle w:val="mntl-sc-block-headingtext"/>
        </w:rPr>
      </w:pPr>
      <w:bookmarkStart w:id="3" w:name="_Toc73884348"/>
      <w:r w:rsidRPr="00D94B9F">
        <w:rPr>
          <w:rStyle w:val="mntl-sc-block-headingtext"/>
        </w:rPr>
        <w:t>Business/Industry Overview</w:t>
      </w:r>
      <w:bookmarkEnd w:id="3"/>
    </w:p>
    <w:p w14:paraId="024C997E" w14:textId="58CEA64A" w:rsidR="00D94B9F" w:rsidRDefault="00D94B9F" w:rsidP="00D94B9F">
      <w:pPr>
        <w:pStyle w:val="JAHeading10"/>
        <w:rPr>
          <w:rStyle w:val="mntl-sc-block-headingtext"/>
        </w:rPr>
      </w:pPr>
    </w:p>
    <w:p w14:paraId="0ACE4A57" w14:textId="0AE48CA5" w:rsidR="00D94B9F" w:rsidRDefault="00D94B9F" w:rsidP="00D94B9F">
      <w:pPr>
        <w:pStyle w:val="JAHeading10"/>
        <w:rPr>
          <w:rStyle w:val="mntl-sc-block-headingtext"/>
        </w:rPr>
      </w:pPr>
    </w:p>
    <w:p w14:paraId="7CF458ED" w14:textId="5236FC88" w:rsidR="00D94B9F" w:rsidRDefault="00D94B9F" w:rsidP="00D94B9F">
      <w:pPr>
        <w:pStyle w:val="JAHeading10"/>
        <w:rPr>
          <w:rStyle w:val="mntl-sc-block-headingtext"/>
        </w:rPr>
      </w:pPr>
    </w:p>
    <w:p w14:paraId="2282DB54" w14:textId="4F354E2C" w:rsidR="00D94B9F" w:rsidRDefault="00D94B9F" w:rsidP="00D94B9F">
      <w:pPr>
        <w:pStyle w:val="JAHeading10"/>
        <w:rPr>
          <w:rStyle w:val="mntl-sc-block-headingtext"/>
        </w:rPr>
      </w:pPr>
    </w:p>
    <w:p w14:paraId="4B04C906" w14:textId="550FFDF7" w:rsidR="00D94B9F" w:rsidRDefault="00D94B9F" w:rsidP="00D94B9F">
      <w:pPr>
        <w:pStyle w:val="JAHeading10"/>
        <w:rPr>
          <w:rStyle w:val="mntl-sc-block-headingtext"/>
        </w:rPr>
      </w:pPr>
    </w:p>
    <w:p w14:paraId="618ECCDD" w14:textId="77777777" w:rsidR="00D94B9F" w:rsidRPr="00D94B9F" w:rsidRDefault="00D94B9F" w:rsidP="00D94B9F">
      <w:pPr>
        <w:pStyle w:val="JAHeading10"/>
      </w:pPr>
    </w:p>
    <w:p w14:paraId="72A97234" w14:textId="60797D7C" w:rsidR="00F51491" w:rsidRDefault="00F51491" w:rsidP="00AB433F">
      <w:pPr>
        <w:pStyle w:val="JAHeading10"/>
        <w:rPr>
          <w:rStyle w:val="mntl-sc-block-headingtext"/>
        </w:rPr>
      </w:pPr>
      <w:bookmarkStart w:id="4" w:name="_Toc73884349"/>
      <w:r w:rsidRPr="00D94B9F">
        <w:rPr>
          <w:rStyle w:val="mntl-sc-block-headingtext"/>
        </w:rPr>
        <w:lastRenderedPageBreak/>
        <w:t>Market Analysis and Competition</w:t>
      </w:r>
      <w:bookmarkEnd w:id="4"/>
    </w:p>
    <w:p w14:paraId="2FCFD4E4" w14:textId="361242ED" w:rsidR="00D94B9F" w:rsidRDefault="00D94B9F" w:rsidP="00D94B9F">
      <w:pPr>
        <w:pStyle w:val="JAHeading10"/>
        <w:rPr>
          <w:rStyle w:val="mntl-sc-block-headingtext"/>
        </w:rPr>
      </w:pPr>
    </w:p>
    <w:p w14:paraId="759E3D42" w14:textId="7BAEAAD7" w:rsidR="00D94B9F" w:rsidRDefault="00D94B9F" w:rsidP="00D94B9F">
      <w:pPr>
        <w:pStyle w:val="JAHeading10"/>
        <w:rPr>
          <w:rStyle w:val="mntl-sc-block-headingtext"/>
        </w:rPr>
      </w:pPr>
    </w:p>
    <w:p w14:paraId="76DCFE0D" w14:textId="6259CB0A" w:rsidR="00D94B9F" w:rsidRDefault="00D94B9F" w:rsidP="00D94B9F">
      <w:pPr>
        <w:pStyle w:val="JAHeading10"/>
        <w:rPr>
          <w:rStyle w:val="mntl-sc-block-headingtext"/>
        </w:rPr>
      </w:pPr>
    </w:p>
    <w:p w14:paraId="29CF3CBD" w14:textId="0659E01B" w:rsidR="00D94B9F" w:rsidRDefault="00D94B9F" w:rsidP="00D94B9F">
      <w:pPr>
        <w:pStyle w:val="JAHeading10"/>
        <w:rPr>
          <w:rStyle w:val="mntl-sc-block-headingtext"/>
        </w:rPr>
      </w:pPr>
    </w:p>
    <w:p w14:paraId="40F72714" w14:textId="379D751D" w:rsidR="00D94B9F" w:rsidRDefault="00D94B9F" w:rsidP="00D94B9F">
      <w:pPr>
        <w:pStyle w:val="JAHeading10"/>
        <w:rPr>
          <w:rStyle w:val="mntl-sc-block-headingtext"/>
        </w:rPr>
      </w:pPr>
    </w:p>
    <w:p w14:paraId="2EA2B6AC" w14:textId="77777777" w:rsidR="00D94B9F" w:rsidRPr="00D94B9F" w:rsidRDefault="00D94B9F" w:rsidP="00D94B9F">
      <w:pPr>
        <w:pStyle w:val="JAHeading10"/>
      </w:pPr>
    </w:p>
    <w:p w14:paraId="26D8297F" w14:textId="48754C4C" w:rsidR="00D94B9F" w:rsidRDefault="00F51491" w:rsidP="00AB433F">
      <w:pPr>
        <w:pStyle w:val="JAHeading20"/>
        <w:rPr>
          <w:rStyle w:val="mntl-sc-block-headingtext"/>
        </w:rPr>
      </w:pPr>
      <w:bookmarkStart w:id="5" w:name="_Toc73884350"/>
      <w:r w:rsidRPr="00D94B9F">
        <w:rPr>
          <w:rStyle w:val="mntl-sc-block-headingtext"/>
        </w:rPr>
        <w:t>Sales and Marketing Plan</w:t>
      </w:r>
      <w:bookmarkEnd w:id="5"/>
    </w:p>
    <w:p w14:paraId="56FCDBD8" w14:textId="77777777" w:rsidR="00D94B9F" w:rsidRPr="00D94B9F" w:rsidRDefault="00D94B9F" w:rsidP="00D94B9F">
      <w:pPr>
        <w:pStyle w:val="JAHeading10"/>
        <w:rPr>
          <w:rStyle w:val="mntl-sc-block-headingtext"/>
        </w:rPr>
      </w:pPr>
    </w:p>
    <w:p w14:paraId="1682BC57" w14:textId="7607CD3F" w:rsidR="00F51491" w:rsidRPr="00406636" w:rsidRDefault="00F51491" w:rsidP="00AB433F">
      <w:pPr>
        <w:pStyle w:val="JAHeading30"/>
        <w:rPr>
          <w:rStyle w:val="mntl-sc-block-subheadingtext"/>
        </w:rPr>
      </w:pPr>
      <w:bookmarkStart w:id="6" w:name="_Toc73884351"/>
      <w:r w:rsidRPr="00406636">
        <w:rPr>
          <w:rStyle w:val="mntl-sc-block-subheadingtext"/>
        </w:rPr>
        <w:t>Product or Service Offerings</w:t>
      </w:r>
      <w:bookmarkEnd w:id="6"/>
    </w:p>
    <w:p w14:paraId="2459D483" w14:textId="643A0664" w:rsidR="00D94B9F" w:rsidRDefault="00D94B9F" w:rsidP="00D94B9F">
      <w:pPr>
        <w:pStyle w:val="JAHeading20"/>
      </w:pPr>
    </w:p>
    <w:p w14:paraId="2114157A" w14:textId="77777777" w:rsidR="00D94B9F" w:rsidRPr="00D94B9F" w:rsidRDefault="00D94B9F" w:rsidP="00D94B9F">
      <w:pPr>
        <w:pStyle w:val="JAHeading20"/>
      </w:pPr>
    </w:p>
    <w:p w14:paraId="3D955D86" w14:textId="0831F58C" w:rsidR="00F51491" w:rsidRDefault="00F51491" w:rsidP="00AB433F">
      <w:pPr>
        <w:pStyle w:val="JAHeading30"/>
        <w:rPr>
          <w:rStyle w:val="mntl-sc-block-subheadingtext"/>
        </w:rPr>
      </w:pPr>
      <w:bookmarkStart w:id="7" w:name="_Toc73884352"/>
      <w:r w:rsidRPr="00D94B9F">
        <w:rPr>
          <w:rStyle w:val="mntl-sc-block-subheadingtext"/>
        </w:rPr>
        <w:t>Pricing Strategy</w:t>
      </w:r>
      <w:bookmarkEnd w:id="7"/>
    </w:p>
    <w:p w14:paraId="7FA5B267" w14:textId="0C204748" w:rsidR="00D94B9F" w:rsidRDefault="00D94B9F" w:rsidP="00D94B9F">
      <w:pPr>
        <w:pStyle w:val="JAHeading20"/>
      </w:pPr>
    </w:p>
    <w:p w14:paraId="4D5B590A" w14:textId="77777777" w:rsidR="00D94B9F" w:rsidRPr="00D94B9F" w:rsidRDefault="00D94B9F" w:rsidP="00D94B9F">
      <w:pPr>
        <w:pStyle w:val="JAHeading20"/>
      </w:pPr>
    </w:p>
    <w:p w14:paraId="59076144" w14:textId="58829076" w:rsidR="00F51491" w:rsidRDefault="00F51491" w:rsidP="00AB433F">
      <w:pPr>
        <w:pStyle w:val="JAHeading30"/>
        <w:rPr>
          <w:rStyle w:val="mntl-sc-block-subheadingtext"/>
        </w:rPr>
      </w:pPr>
      <w:bookmarkStart w:id="8" w:name="_Toc73884353"/>
      <w:r w:rsidRPr="00D94B9F">
        <w:rPr>
          <w:rStyle w:val="mntl-sc-block-subheadingtext"/>
        </w:rPr>
        <w:t>Sales and Distribution</w:t>
      </w:r>
      <w:bookmarkEnd w:id="8"/>
    </w:p>
    <w:p w14:paraId="23ECF5EE" w14:textId="7182D32B" w:rsidR="00D94B9F" w:rsidRDefault="00D94B9F" w:rsidP="00D94B9F">
      <w:pPr>
        <w:pStyle w:val="JAHeading20"/>
      </w:pPr>
    </w:p>
    <w:p w14:paraId="42EC06C4" w14:textId="33CCE2C9" w:rsidR="00D94B9F" w:rsidRDefault="00D94B9F" w:rsidP="00D94B9F">
      <w:pPr>
        <w:pStyle w:val="JAHeading20"/>
      </w:pPr>
    </w:p>
    <w:p w14:paraId="5625182D" w14:textId="4120B84B" w:rsidR="00D94B9F" w:rsidRDefault="00D94B9F" w:rsidP="00D94B9F">
      <w:pPr>
        <w:pStyle w:val="JAHeading20"/>
      </w:pPr>
    </w:p>
    <w:p w14:paraId="1F4AF382" w14:textId="77777777" w:rsidR="00D94B9F" w:rsidRPr="00D94B9F" w:rsidRDefault="00D94B9F" w:rsidP="00D94B9F">
      <w:pPr>
        <w:pStyle w:val="JAHeading20"/>
      </w:pPr>
    </w:p>
    <w:p w14:paraId="03D2CCC8" w14:textId="328C0E37" w:rsidR="00F51491" w:rsidRDefault="00F51491" w:rsidP="00AB433F">
      <w:pPr>
        <w:pStyle w:val="JAHeading30"/>
        <w:rPr>
          <w:rStyle w:val="mntl-sc-block-subheadingtext"/>
        </w:rPr>
      </w:pPr>
      <w:bookmarkStart w:id="9" w:name="_Toc73884354"/>
      <w:r w:rsidRPr="00D94B9F">
        <w:rPr>
          <w:rStyle w:val="mntl-sc-block-subheadingtext"/>
        </w:rPr>
        <w:t>Advertising and Promotion</w:t>
      </w:r>
      <w:bookmarkEnd w:id="9"/>
    </w:p>
    <w:p w14:paraId="0B9326B0" w14:textId="2BB9D588" w:rsidR="00D94B9F" w:rsidRDefault="00D94B9F" w:rsidP="00D94B9F">
      <w:pPr>
        <w:pStyle w:val="JAHeading20"/>
        <w:rPr>
          <w:rStyle w:val="mntl-sc-block-subheadingtext"/>
        </w:rPr>
      </w:pPr>
    </w:p>
    <w:p w14:paraId="134186F8" w14:textId="77777777" w:rsidR="00D94B9F" w:rsidRPr="00D94B9F" w:rsidRDefault="00D94B9F" w:rsidP="00D94B9F">
      <w:pPr>
        <w:pStyle w:val="JAHeading20"/>
      </w:pPr>
    </w:p>
    <w:p w14:paraId="19065515" w14:textId="0BCA8740" w:rsidR="00F51491" w:rsidRDefault="00F51491" w:rsidP="00D94B9F">
      <w:pPr>
        <w:pStyle w:val="JAHeading10"/>
        <w:rPr>
          <w:rStyle w:val="mntl-sc-block-headingtext"/>
        </w:rPr>
      </w:pPr>
      <w:bookmarkStart w:id="10" w:name="_Toc73884355"/>
      <w:r w:rsidRPr="00D94B9F">
        <w:rPr>
          <w:rStyle w:val="mntl-sc-block-headingtext"/>
        </w:rPr>
        <w:t>Ownership and Management Plan</w:t>
      </w:r>
      <w:bookmarkEnd w:id="10"/>
    </w:p>
    <w:p w14:paraId="73B34A55" w14:textId="1EAB5928" w:rsidR="00D94B9F" w:rsidRDefault="00D94B9F" w:rsidP="00D94B9F">
      <w:pPr>
        <w:pStyle w:val="JAHeading10"/>
        <w:rPr>
          <w:rStyle w:val="mntl-sc-block-headingtext"/>
        </w:rPr>
      </w:pPr>
    </w:p>
    <w:p w14:paraId="2E88153F" w14:textId="5598752A" w:rsidR="00D94B9F" w:rsidRDefault="00D94B9F" w:rsidP="00D94B9F">
      <w:pPr>
        <w:pStyle w:val="JAHeading10"/>
        <w:rPr>
          <w:rStyle w:val="mntl-sc-block-headingtext"/>
        </w:rPr>
      </w:pPr>
    </w:p>
    <w:p w14:paraId="54D3AD70" w14:textId="2DE4B5F6" w:rsidR="00D94B9F" w:rsidRDefault="00D94B9F" w:rsidP="00D94B9F">
      <w:pPr>
        <w:pStyle w:val="JAHeading10"/>
        <w:rPr>
          <w:rStyle w:val="mntl-sc-block-headingtext"/>
        </w:rPr>
      </w:pPr>
    </w:p>
    <w:p w14:paraId="3A256A45" w14:textId="690EB6EB" w:rsidR="00D94B9F" w:rsidRDefault="00D94B9F" w:rsidP="00D94B9F">
      <w:pPr>
        <w:pStyle w:val="JAHeading10"/>
        <w:rPr>
          <w:rStyle w:val="mntl-sc-block-headingtext"/>
        </w:rPr>
      </w:pPr>
    </w:p>
    <w:p w14:paraId="748C4A55" w14:textId="3D37C10F" w:rsidR="00D94B9F" w:rsidRDefault="00D94B9F" w:rsidP="00D94B9F">
      <w:pPr>
        <w:pStyle w:val="JAHeading10"/>
        <w:rPr>
          <w:rStyle w:val="mntl-sc-block-headingtext"/>
        </w:rPr>
      </w:pPr>
    </w:p>
    <w:p w14:paraId="1EF61F5D" w14:textId="77777777" w:rsidR="00D94B9F" w:rsidRPr="00D94B9F" w:rsidRDefault="00D94B9F" w:rsidP="00D94B9F">
      <w:pPr>
        <w:pStyle w:val="JAHeading10"/>
      </w:pPr>
    </w:p>
    <w:p w14:paraId="06AE7BE6" w14:textId="112C3D01" w:rsidR="00F51491" w:rsidRDefault="00F51491" w:rsidP="00D94B9F">
      <w:pPr>
        <w:pStyle w:val="JAHeading10"/>
        <w:rPr>
          <w:rStyle w:val="mntl-sc-block-headingtext"/>
        </w:rPr>
      </w:pPr>
      <w:bookmarkStart w:id="11" w:name="_Toc73884356"/>
      <w:r w:rsidRPr="00D94B9F">
        <w:rPr>
          <w:rStyle w:val="mntl-sc-block-headingtext"/>
        </w:rPr>
        <w:t>Operating Plan</w:t>
      </w:r>
      <w:bookmarkEnd w:id="11"/>
    </w:p>
    <w:p w14:paraId="692CF832" w14:textId="2526C515" w:rsidR="00D94B9F" w:rsidRDefault="00D94B9F" w:rsidP="00D94B9F">
      <w:pPr>
        <w:pStyle w:val="JAHeading10"/>
        <w:rPr>
          <w:rStyle w:val="mntl-sc-block-headingtext"/>
        </w:rPr>
      </w:pPr>
    </w:p>
    <w:p w14:paraId="5B638AB2" w14:textId="1CF0AE55" w:rsidR="00D94B9F" w:rsidRDefault="00D94B9F" w:rsidP="00D94B9F">
      <w:pPr>
        <w:pStyle w:val="JAHeading10"/>
        <w:rPr>
          <w:rStyle w:val="mntl-sc-block-headingtext"/>
        </w:rPr>
      </w:pPr>
    </w:p>
    <w:p w14:paraId="585CC141" w14:textId="72F90C2B" w:rsidR="00D94B9F" w:rsidRDefault="00D94B9F" w:rsidP="00D94B9F">
      <w:pPr>
        <w:pStyle w:val="JAHeading10"/>
        <w:rPr>
          <w:rStyle w:val="mntl-sc-block-headingtext"/>
        </w:rPr>
      </w:pPr>
    </w:p>
    <w:p w14:paraId="5754C176" w14:textId="10E83B0D" w:rsidR="00D94B9F" w:rsidRDefault="00D94B9F" w:rsidP="00D94B9F">
      <w:pPr>
        <w:pStyle w:val="JAHeading10"/>
        <w:rPr>
          <w:rStyle w:val="mntl-sc-block-headingtext"/>
        </w:rPr>
      </w:pPr>
    </w:p>
    <w:p w14:paraId="382E0D7B" w14:textId="2946DB32" w:rsidR="00D94B9F" w:rsidRDefault="00D94B9F" w:rsidP="00D94B9F">
      <w:pPr>
        <w:pStyle w:val="JAHeading10"/>
      </w:pPr>
    </w:p>
    <w:p w14:paraId="1E53E91A" w14:textId="77777777" w:rsidR="00D94B9F" w:rsidRPr="00D94B9F" w:rsidRDefault="00D94B9F" w:rsidP="00D94B9F">
      <w:pPr>
        <w:pStyle w:val="JAHeading10"/>
      </w:pPr>
    </w:p>
    <w:p w14:paraId="521AE2A9" w14:textId="3F7414A9" w:rsidR="00F51491" w:rsidRDefault="00F51491" w:rsidP="00D94B9F">
      <w:pPr>
        <w:pStyle w:val="JAHeading10"/>
        <w:rPr>
          <w:rStyle w:val="mntl-sc-block-headingtext"/>
        </w:rPr>
      </w:pPr>
      <w:bookmarkStart w:id="12" w:name="_Toc73884357"/>
      <w:r w:rsidRPr="00D94B9F">
        <w:rPr>
          <w:rStyle w:val="mntl-sc-block-headingtext"/>
        </w:rPr>
        <w:t>Financial Plan</w:t>
      </w:r>
      <w:bookmarkEnd w:id="12"/>
    </w:p>
    <w:p w14:paraId="63496C10" w14:textId="12C38565" w:rsidR="00D94B9F" w:rsidRDefault="00D94B9F" w:rsidP="00D94B9F">
      <w:pPr>
        <w:pStyle w:val="JAHeading10"/>
        <w:rPr>
          <w:rStyle w:val="mntl-sc-block-headingtext"/>
        </w:rPr>
      </w:pPr>
    </w:p>
    <w:p w14:paraId="71E13686" w14:textId="66BCB0E0" w:rsidR="00D94B9F" w:rsidRDefault="00D94B9F" w:rsidP="00D94B9F">
      <w:pPr>
        <w:pStyle w:val="JAHeading10"/>
        <w:rPr>
          <w:rStyle w:val="mntl-sc-block-headingtext"/>
        </w:rPr>
      </w:pPr>
    </w:p>
    <w:p w14:paraId="6FDA7656" w14:textId="08F26514" w:rsidR="00D94B9F" w:rsidRDefault="00D94B9F" w:rsidP="00D94B9F">
      <w:pPr>
        <w:pStyle w:val="JAHeading10"/>
        <w:rPr>
          <w:rStyle w:val="mntl-sc-block-headingtext"/>
        </w:rPr>
      </w:pPr>
    </w:p>
    <w:p w14:paraId="561C7353" w14:textId="7E42C87C" w:rsidR="00D94B9F" w:rsidRDefault="00D94B9F" w:rsidP="00D94B9F">
      <w:pPr>
        <w:pStyle w:val="JAHeading10"/>
        <w:rPr>
          <w:rStyle w:val="mntl-sc-block-headingtext"/>
        </w:rPr>
      </w:pPr>
    </w:p>
    <w:p w14:paraId="63122B90" w14:textId="650EE7E3" w:rsidR="00D94B9F" w:rsidRDefault="00D94B9F" w:rsidP="00D94B9F">
      <w:pPr>
        <w:pStyle w:val="JAHeading10"/>
        <w:rPr>
          <w:rStyle w:val="mntl-sc-block-headingtext"/>
        </w:rPr>
      </w:pPr>
    </w:p>
    <w:p w14:paraId="07E2D512" w14:textId="43F749F5" w:rsidR="00D94B9F" w:rsidRDefault="00D94B9F" w:rsidP="00D94B9F">
      <w:pPr>
        <w:pStyle w:val="JAHeading10"/>
        <w:rPr>
          <w:rStyle w:val="mntl-sc-block-headingtext"/>
        </w:rPr>
      </w:pPr>
    </w:p>
    <w:p w14:paraId="00DD1E50" w14:textId="77777777" w:rsidR="00D94B9F" w:rsidRPr="00D94B9F" w:rsidRDefault="00D94B9F" w:rsidP="00D94B9F">
      <w:pPr>
        <w:pStyle w:val="JAHeading10"/>
      </w:pPr>
    </w:p>
    <w:p w14:paraId="1326FCFC" w14:textId="77777777" w:rsidR="00F51491" w:rsidRPr="00D94B9F" w:rsidRDefault="00F51491" w:rsidP="00D94B9F">
      <w:pPr>
        <w:pStyle w:val="JAHeading10"/>
      </w:pPr>
      <w:bookmarkStart w:id="13" w:name="_Toc73884358"/>
      <w:r w:rsidRPr="00D94B9F">
        <w:rPr>
          <w:rStyle w:val="mntl-sc-block-headingtext"/>
        </w:rPr>
        <w:t>Appendices</w:t>
      </w:r>
      <w:bookmarkEnd w:id="13"/>
      <w:r w:rsidRPr="00D94B9F">
        <w:rPr>
          <w:rStyle w:val="mntl-sc-block-headingtext"/>
        </w:rPr>
        <w:t xml:space="preserve"> </w:t>
      </w:r>
    </w:p>
    <w:p w14:paraId="07512AD5" w14:textId="78F838B5" w:rsidR="00F51491" w:rsidRDefault="00F51491" w:rsidP="00D94B9F">
      <w:pPr>
        <w:pStyle w:val="JAHeading10"/>
      </w:pPr>
    </w:p>
    <w:p w14:paraId="65A47B53" w14:textId="77777777" w:rsidR="00D94B9F" w:rsidRPr="00D94B9F" w:rsidRDefault="00D94B9F" w:rsidP="00D94B9F">
      <w:pPr>
        <w:pStyle w:val="JAHeading10"/>
      </w:pPr>
    </w:p>
    <w:p w14:paraId="320F5051"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sectPr w:rsidR="00F514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1709B"/>
    <w:multiLevelType w:val="multilevel"/>
    <w:tmpl w:val="7018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20C1B"/>
    <w:multiLevelType w:val="multilevel"/>
    <w:tmpl w:val="1458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5B301B"/>
    <w:multiLevelType w:val="multilevel"/>
    <w:tmpl w:val="6064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84746A"/>
    <w:multiLevelType w:val="multilevel"/>
    <w:tmpl w:val="61F2099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9ED5BDA"/>
    <w:multiLevelType w:val="multilevel"/>
    <w:tmpl w:val="FD80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014BF"/>
    <w:multiLevelType w:val="multilevel"/>
    <w:tmpl w:val="47B0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6C5342"/>
    <w:multiLevelType w:val="multilevel"/>
    <w:tmpl w:val="B13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993CC7"/>
    <w:multiLevelType w:val="multilevel"/>
    <w:tmpl w:val="D5BA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553EA7"/>
    <w:multiLevelType w:val="multilevel"/>
    <w:tmpl w:val="96DE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B610DF"/>
    <w:multiLevelType w:val="multilevel"/>
    <w:tmpl w:val="D42E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3"/>
  </w:num>
  <w:num w:numId="3">
    <w:abstractNumId w:val="5"/>
  </w:num>
  <w:num w:numId="4">
    <w:abstractNumId w:val="8"/>
  </w:num>
  <w:num w:numId="5">
    <w:abstractNumId w:val="2"/>
  </w:num>
  <w:num w:numId="6">
    <w:abstractNumId w:val="9"/>
  </w:num>
  <w:num w:numId="7">
    <w:abstractNumId w:val="1"/>
  </w:num>
  <w:num w:numId="8">
    <w:abstractNumId w:val="7"/>
  </w:num>
  <w:num w:numId="9">
    <w:abstractNumId w:val="0"/>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xtTQ2sLQwMTIDkko6SsGpxcWZ+XkgBUa1AIy4jQwsAAAA"/>
  </w:docVars>
  <w:rsids>
    <w:rsidRoot w:val="0064732D"/>
    <w:rsid w:val="00001CA4"/>
    <w:rsid w:val="00005252"/>
    <w:rsid w:val="00010812"/>
    <w:rsid w:val="00021878"/>
    <w:rsid w:val="00025180"/>
    <w:rsid w:val="00026684"/>
    <w:rsid w:val="0003498E"/>
    <w:rsid w:val="00044E9E"/>
    <w:rsid w:val="00047B05"/>
    <w:rsid w:val="00051AD1"/>
    <w:rsid w:val="000541E4"/>
    <w:rsid w:val="00054C32"/>
    <w:rsid w:val="00055C39"/>
    <w:rsid w:val="0005713E"/>
    <w:rsid w:val="000633F9"/>
    <w:rsid w:val="000711C7"/>
    <w:rsid w:val="000800D3"/>
    <w:rsid w:val="000925FC"/>
    <w:rsid w:val="00093769"/>
    <w:rsid w:val="000951ED"/>
    <w:rsid w:val="000A1378"/>
    <w:rsid w:val="000A2246"/>
    <w:rsid w:val="000A3BBF"/>
    <w:rsid w:val="000B6D6E"/>
    <w:rsid w:val="000C3362"/>
    <w:rsid w:val="000C390D"/>
    <w:rsid w:val="000C4086"/>
    <w:rsid w:val="000C7817"/>
    <w:rsid w:val="000D0E84"/>
    <w:rsid w:val="000D43B4"/>
    <w:rsid w:val="000D43C3"/>
    <w:rsid w:val="000D4BF1"/>
    <w:rsid w:val="000D4C45"/>
    <w:rsid w:val="000D51B9"/>
    <w:rsid w:val="000D729E"/>
    <w:rsid w:val="000E1368"/>
    <w:rsid w:val="000E34C2"/>
    <w:rsid w:val="000E7F91"/>
    <w:rsid w:val="000F6CDE"/>
    <w:rsid w:val="001001A3"/>
    <w:rsid w:val="00103B24"/>
    <w:rsid w:val="001211FA"/>
    <w:rsid w:val="001224B8"/>
    <w:rsid w:val="0012686E"/>
    <w:rsid w:val="00133110"/>
    <w:rsid w:val="00134A45"/>
    <w:rsid w:val="001618CE"/>
    <w:rsid w:val="00163513"/>
    <w:rsid w:val="00164180"/>
    <w:rsid w:val="00174A55"/>
    <w:rsid w:val="001843CF"/>
    <w:rsid w:val="00190952"/>
    <w:rsid w:val="001A08A3"/>
    <w:rsid w:val="001A1C1C"/>
    <w:rsid w:val="001A2D8F"/>
    <w:rsid w:val="001A362A"/>
    <w:rsid w:val="001A4DFB"/>
    <w:rsid w:val="001A4FAD"/>
    <w:rsid w:val="001A6FB3"/>
    <w:rsid w:val="001B5494"/>
    <w:rsid w:val="001B5625"/>
    <w:rsid w:val="001C63D6"/>
    <w:rsid w:val="001D3105"/>
    <w:rsid w:val="001D7EA7"/>
    <w:rsid w:val="001E008D"/>
    <w:rsid w:val="001E2905"/>
    <w:rsid w:val="001F2371"/>
    <w:rsid w:val="001F366D"/>
    <w:rsid w:val="001F7781"/>
    <w:rsid w:val="001F79CD"/>
    <w:rsid w:val="00201DFF"/>
    <w:rsid w:val="00204BCF"/>
    <w:rsid w:val="00206416"/>
    <w:rsid w:val="002065D1"/>
    <w:rsid w:val="00206BD1"/>
    <w:rsid w:val="002127C5"/>
    <w:rsid w:val="00213AA2"/>
    <w:rsid w:val="002231F6"/>
    <w:rsid w:val="00223B46"/>
    <w:rsid w:val="0022685A"/>
    <w:rsid w:val="00240D86"/>
    <w:rsid w:val="002447B4"/>
    <w:rsid w:val="002471F7"/>
    <w:rsid w:val="00253FBD"/>
    <w:rsid w:val="0026440D"/>
    <w:rsid w:val="002650AB"/>
    <w:rsid w:val="002664F2"/>
    <w:rsid w:val="00266822"/>
    <w:rsid w:val="002759BA"/>
    <w:rsid w:val="00275AAE"/>
    <w:rsid w:val="002765D2"/>
    <w:rsid w:val="00287C05"/>
    <w:rsid w:val="002908BE"/>
    <w:rsid w:val="00292AC3"/>
    <w:rsid w:val="00296697"/>
    <w:rsid w:val="002A2299"/>
    <w:rsid w:val="002B0736"/>
    <w:rsid w:val="002B174A"/>
    <w:rsid w:val="002B3357"/>
    <w:rsid w:val="002C596B"/>
    <w:rsid w:val="002D240B"/>
    <w:rsid w:val="002D3C26"/>
    <w:rsid w:val="002D3C87"/>
    <w:rsid w:val="002E1D87"/>
    <w:rsid w:val="002E2903"/>
    <w:rsid w:val="002E41E6"/>
    <w:rsid w:val="002F0C07"/>
    <w:rsid w:val="002F14EF"/>
    <w:rsid w:val="002F16A2"/>
    <w:rsid w:val="002F4B34"/>
    <w:rsid w:val="003014D1"/>
    <w:rsid w:val="003052DC"/>
    <w:rsid w:val="00307779"/>
    <w:rsid w:val="00322239"/>
    <w:rsid w:val="003232C0"/>
    <w:rsid w:val="00324FFC"/>
    <w:rsid w:val="00327448"/>
    <w:rsid w:val="003315FE"/>
    <w:rsid w:val="00331928"/>
    <w:rsid w:val="003321D2"/>
    <w:rsid w:val="003402F5"/>
    <w:rsid w:val="0034657B"/>
    <w:rsid w:val="00357AA0"/>
    <w:rsid w:val="003606D7"/>
    <w:rsid w:val="00364356"/>
    <w:rsid w:val="00367906"/>
    <w:rsid w:val="003714B8"/>
    <w:rsid w:val="00371A57"/>
    <w:rsid w:val="00375229"/>
    <w:rsid w:val="00377327"/>
    <w:rsid w:val="00377A53"/>
    <w:rsid w:val="00380D2D"/>
    <w:rsid w:val="0038100B"/>
    <w:rsid w:val="0038165F"/>
    <w:rsid w:val="00390EBA"/>
    <w:rsid w:val="003A0AB4"/>
    <w:rsid w:val="003A1178"/>
    <w:rsid w:val="003A4BE2"/>
    <w:rsid w:val="003A5030"/>
    <w:rsid w:val="003B0187"/>
    <w:rsid w:val="003B4B39"/>
    <w:rsid w:val="003C0305"/>
    <w:rsid w:val="003C054F"/>
    <w:rsid w:val="003C0F8C"/>
    <w:rsid w:val="003D644D"/>
    <w:rsid w:val="003D6CF0"/>
    <w:rsid w:val="003E0125"/>
    <w:rsid w:val="003E02B7"/>
    <w:rsid w:val="003E1F70"/>
    <w:rsid w:val="003E310B"/>
    <w:rsid w:val="003E7853"/>
    <w:rsid w:val="003E7A10"/>
    <w:rsid w:val="003F506E"/>
    <w:rsid w:val="00406636"/>
    <w:rsid w:val="00406EFE"/>
    <w:rsid w:val="00407D29"/>
    <w:rsid w:val="00411E09"/>
    <w:rsid w:val="004128F4"/>
    <w:rsid w:val="004132D1"/>
    <w:rsid w:val="00413D16"/>
    <w:rsid w:val="004207E9"/>
    <w:rsid w:val="00421A12"/>
    <w:rsid w:val="00431C5E"/>
    <w:rsid w:val="00432B4B"/>
    <w:rsid w:val="004351ED"/>
    <w:rsid w:val="00437697"/>
    <w:rsid w:val="0044512F"/>
    <w:rsid w:val="0045403C"/>
    <w:rsid w:val="004646CF"/>
    <w:rsid w:val="004671B5"/>
    <w:rsid w:val="00467577"/>
    <w:rsid w:val="00485911"/>
    <w:rsid w:val="004909B7"/>
    <w:rsid w:val="00491B68"/>
    <w:rsid w:val="00493EBC"/>
    <w:rsid w:val="0049582D"/>
    <w:rsid w:val="00495FB5"/>
    <w:rsid w:val="004A3703"/>
    <w:rsid w:val="004A4BBA"/>
    <w:rsid w:val="004C560B"/>
    <w:rsid w:val="004C586E"/>
    <w:rsid w:val="004C60AD"/>
    <w:rsid w:val="004C6239"/>
    <w:rsid w:val="004D1FA9"/>
    <w:rsid w:val="004D2490"/>
    <w:rsid w:val="004E0FD8"/>
    <w:rsid w:val="004F1305"/>
    <w:rsid w:val="004F4CB9"/>
    <w:rsid w:val="004F7D94"/>
    <w:rsid w:val="005041F9"/>
    <w:rsid w:val="005208B3"/>
    <w:rsid w:val="0052105C"/>
    <w:rsid w:val="00522127"/>
    <w:rsid w:val="00527982"/>
    <w:rsid w:val="005325EB"/>
    <w:rsid w:val="00533C5A"/>
    <w:rsid w:val="005437C1"/>
    <w:rsid w:val="00544938"/>
    <w:rsid w:val="00555EAB"/>
    <w:rsid w:val="00556AB7"/>
    <w:rsid w:val="00556EB7"/>
    <w:rsid w:val="0056017C"/>
    <w:rsid w:val="00564CDF"/>
    <w:rsid w:val="00570F13"/>
    <w:rsid w:val="005762FC"/>
    <w:rsid w:val="00580E60"/>
    <w:rsid w:val="00583912"/>
    <w:rsid w:val="00584D4B"/>
    <w:rsid w:val="00584EA7"/>
    <w:rsid w:val="005957E2"/>
    <w:rsid w:val="00596F8B"/>
    <w:rsid w:val="00597F09"/>
    <w:rsid w:val="005A2DD1"/>
    <w:rsid w:val="005A7BB7"/>
    <w:rsid w:val="005B0BE5"/>
    <w:rsid w:val="005B1135"/>
    <w:rsid w:val="005B54CB"/>
    <w:rsid w:val="005C14F3"/>
    <w:rsid w:val="005D41F7"/>
    <w:rsid w:val="005E01B9"/>
    <w:rsid w:val="005E20C6"/>
    <w:rsid w:val="005E3E2B"/>
    <w:rsid w:val="005E6D9F"/>
    <w:rsid w:val="006020E3"/>
    <w:rsid w:val="0060301A"/>
    <w:rsid w:val="00604A5E"/>
    <w:rsid w:val="006069A0"/>
    <w:rsid w:val="00617F01"/>
    <w:rsid w:val="00627D32"/>
    <w:rsid w:val="00631192"/>
    <w:rsid w:val="006323B9"/>
    <w:rsid w:val="00634510"/>
    <w:rsid w:val="00635C4B"/>
    <w:rsid w:val="00636BB1"/>
    <w:rsid w:val="00643B48"/>
    <w:rsid w:val="0064732D"/>
    <w:rsid w:val="0065119F"/>
    <w:rsid w:val="00660159"/>
    <w:rsid w:val="00664C88"/>
    <w:rsid w:val="00666E00"/>
    <w:rsid w:val="0067368F"/>
    <w:rsid w:val="00673BC3"/>
    <w:rsid w:val="00680055"/>
    <w:rsid w:val="00683266"/>
    <w:rsid w:val="00695975"/>
    <w:rsid w:val="006A28BC"/>
    <w:rsid w:val="006A756C"/>
    <w:rsid w:val="006B0EA0"/>
    <w:rsid w:val="006B7B2A"/>
    <w:rsid w:val="006C2A05"/>
    <w:rsid w:val="006C2FD7"/>
    <w:rsid w:val="006C674A"/>
    <w:rsid w:val="006C6861"/>
    <w:rsid w:val="006C75EB"/>
    <w:rsid w:val="006D1572"/>
    <w:rsid w:val="006D3B09"/>
    <w:rsid w:val="006D46B0"/>
    <w:rsid w:val="006F1228"/>
    <w:rsid w:val="006F160E"/>
    <w:rsid w:val="006F5044"/>
    <w:rsid w:val="006F673A"/>
    <w:rsid w:val="00700BB0"/>
    <w:rsid w:val="00707E6E"/>
    <w:rsid w:val="00711538"/>
    <w:rsid w:val="007129D9"/>
    <w:rsid w:val="00714D05"/>
    <w:rsid w:val="00717ECA"/>
    <w:rsid w:val="00720624"/>
    <w:rsid w:val="00731568"/>
    <w:rsid w:val="00732D56"/>
    <w:rsid w:val="00735D17"/>
    <w:rsid w:val="007413FB"/>
    <w:rsid w:val="00742650"/>
    <w:rsid w:val="00742989"/>
    <w:rsid w:val="00743139"/>
    <w:rsid w:val="00743676"/>
    <w:rsid w:val="0074430D"/>
    <w:rsid w:val="00747DB2"/>
    <w:rsid w:val="0075021F"/>
    <w:rsid w:val="00752518"/>
    <w:rsid w:val="007661A8"/>
    <w:rsid w:val="0076786A"/>
    <w:rsid w:val="00772FAC"/>
    <w:rsid w:val="00774B73"/>
    <w:rsid w:val="00775BEA"/>
    <w:rsid w:val="00782015"/>
    <w:rsid w:val="00784DA1"/>
    <w:rsid w:val="00791664"/>
    <w:rsid w:val="00792A32"/>
    <w:rsid w:val="007A7A44"/>
    <w:rsid w:val="007C0DC0"/>
    <w:rsid w:val="007C34F6"/>
    <w:rsid w:val="007C3FFE"/>
    <w:rsid w:val="007C5FEF"/>
    <w:rsid w:val="007C64A2"/>
    <w:rsid w:val="007D31E0"/>
    <w:rsid w:val="007D45BA"/>
    <w:rsid w:val="007D5B4A"/>
    <w:rsid w:val="007D617B"/>
    <w:rsid w:val="007D770E"/>
    <w:rsid w:val="007E74CA"/>
    <w:rsid w:val="007E7EAA"/>
    <w:rsid w:val="007F04A5"/>
    <w:rsid w:val="007F09FD"/>
    <w:rsid w:val="007F13CE"/>
    <w:rsid w:val="007F2D9B"/>
    <w:rsid w:val="007F34A6"/>
    <w:rsid w:val="007F49D5"/>
    <w:rsid w:val="007F4F67"/>
    <w:rsid w:val="007F65B9"/>
    <w:rsid w:val="00803870"/>
    <w:rsid w:val="008209DA"/>
    <w:rsid w:val="00824B4A"/>
    <w:rsid w:val="008267CE"/>
    <w:rsid w:val="008306EC"/>
    <w:rsid w:val="00832499"/>
    <w:rsid w:val="00841248"/>
    <w:rsid w:val="008412EF"/>
    <w:rsid w:val="00842962"/>
    <w:rsid w:val="008460DC"/>
    <w:rsid w:val="00851BA5"/>
    <w:rsid w:val="008524A2"/>
    <w:rsid w:val="0086485A"/>
    <w:rsid w:val="00870FE7"/>
    <w:rsid w:val="00872DBC"/>
    <w:rsid w:val="00882246"/>
    <w:rsid w:val="00882874"/>
    <w:rsid w:val="0088421E"/>
    <w:rsid w:val="008851E6"/>
    <w:rsid w:val="008859AB"/>
    <w:rsid w:val="008921C7"/>
    <w:rsid w:val="008A2277"/>
    <w:rsid w:val="008A3793"/>
    <w:rsid w:val="008B1F3F"/>
    <w:rsid w:val="008C13CE"/>
    <w:rsid w:val="008C3298"/>
    <w:rsid w:val="008C4D0D"/>
    <w:rsid w:val="008E081B"/>
    <w:rsid w:val="008F0537"/>
    <w:rsid w:val="008F43E9"/>
    <w:rsid w:val="00907012"/>
    <w:rsid w:val="009111DA"/>
    <w:rsid w:val="009126A2"/>
    <w:rsid w:val="00920859"/>
    <w:rsid w:val="009369BD"/>
    <w:rsid w:val="00941B48"/>
    <w:rsid w:val="0095159D"/>
    <w:rsid w:val="00951E56"/>
    <w:rsid w:val="009538FE"/>
    <w:rsid w:val="009578C2"/>
    <w:rsid w:val="00961146"/>
    <w:rsid w:val="00962A2B"/>
    <w:rsid w:val="00963615"/>
    <w:rsid w:val="009656DF"/>
    <w:rsid w:val="00973417"/>
    <w:rsid w:val="00973EF3"/>
    <w:rsid w:val="00974999"/>
    <w:rsid w:val="00975FB8"/>
    <w:rsid w:val="009807FF"/>
    <w:rsid w:val="009900FC"/>
    <w:rsid w:val="009921FE"/>
    <w:rsid w:val="009934C8"/>
    <w:rsid w:val="009A180D"/>
    <w:rsid w:val="009B1021"/>
    <w:rsid w:val="009B657C"/>
    <w:rsid w:val="009C2418"/>
    <w:rsid w:val="009C2E2E"/>
    <w:rsid w:val="009C4B51"/>
    <w:rsid w:val="009C5244"/>
    <w:rsid w:val="009C6DA8"/>
    <w:rsid w:val="009D0B92"/>
    <w:rsid w:val="009D0D3F"/>
    <w:rsid w:val="009E51A7"/>
    <w:rsid w:val="009F2394"/>
    <w:rsid w:val="009F4CA1"/>
    <w:rsid w:val="009F6D47"/>
    <w:rsid w:val="00A01BF7"/>
    <w:rsid w:val="00A0343A"/>
    <w:rsid w:val="00A1087B"/>
    <w:rsid w:val="00A13E86"/>
    <w:rsid w:val="00A1748E"/>
    <w:rsid w:val="00A223BB"/>
    <w:rsid w:val="00A22FC4"/>
    <w:rsid w:val="00A258A1"/>
    <w:rsid w:val="00A27B88"/>
    <w:rsid w:val="00A34AB2"/>
    <w:rsid w:val="00A365B3"/>
    <w:rsid w:val="00A40201"/>
    <w:rsid w:val="00A4322B"/>
    <w:rsid w:val="00A43E00"/>
    <w:rsid w:val="00A46A34"/>
    <w:rsid w:val="00A506AD"/>
    <w:rsid w:val="00A5367A"/>
    <w:rsid w:val="00A62172"/>
    <w:rsid w:val="00A703B5"/>
    <w:rsid w:val="00A73AB4"/>
    <w:rsid w:val="00A82B7E"/>
    <w:rsid w:val="00A84D62"/>
    <w:rsid w:val="00A86F6D"/>
    <w:rsid w:val="00A907F4"/>
    <w:rsid w:val="00A9468C"/>
    <w:rsid w:val="00A953DF"/>
    <w:rsid w:val="00AB2EE9"/>
    <w:rsid w:val="00AB34A8"/>
    <w:rsid w:val="00AB433F"/>
    <w:rsid w:val="00AB4A45"/>
    <w:rsid w:val="00AC2D2F"/>
    <w:rsid w:val="00AC3A6D"/>
    <w:rsid w:val="00AC56CD"/>
    <w:rsid w:val="00AD0B3C"/>
    <w:rsid w:val="00AD0C64"/>
    <w:rsid w:val="00AD0DF7"/>
    <w:rsid w:val="00AE4194"/>
    <w:rsid w:val="00AE6E58"/>
    <w:rsid w:val="00AF47EC"/>
    <w:rsid w:val="00AF4C79"/>
    <w:rsid w:val="00AF6742"/>
    <w:rsid w:val="00B131C9"/>
    <w:rsid w:val="00B246A8"/>
    <w:rsid w:val="00B24819"/>
    <w:rsid w:val="00B266FE"/>
    <w:rsid w:val="00B32DF2"/>
    <w:rsid w:val="00B34F41"/>
    <w:rsid w:val="00B369C5"/>
    <w:rsid w:val="00B40255"/>
    <w:rsid w:val="00B54802"/>
    <w:rsid w:val="00B62F30"/>
    <w:rsid w:val="00B658BE"/>
    <w:rsid w:val="00B6721F"/>
    <w:rsid w:val="00B72F11"/>
    <w:rsid w:val="00B76BC8"/>
    <w:rsid w:val="00B77C80"/>
    <w:rsid w:val="00B80784"/>
    <w:rsid w:val="00B82529"/>
    <w:rsid w:val="00B931C6"/>
    <w:rsid w:val="00B93812"/>
    <w:rsid w:val="00B9398D"/>
    <w:rsid w:val="00BA205C"/>
    <w:rsid w:val="00BB44A9"/>
    <w:rsid w:val="00BB4D92"/>
    <w:rsid w:val="00BB64C1"/>
    <w:rsid w:val="00BB7FDA"/>
    <w:rsid w:val="00BC290F"/>
    <w:rsid w:val="00BC31A8"/>
    <w:rsid w:val="00BC31FE"/>
    <w:rsid w:val="00BC7AD8"/>
    <w:rsid w:val="00BD30E3"/>
    <w:rsid w:val="00BD4184"/>
    <w:rsid w:val="00BD5349"/>
    <w:rsid w:val="00BD7239"/>
    <w:rsid w:val="00BE2E74"/>
    <w:rsid w:val="00BE2FAB"/>
    <w:rsid w:val="00BE65A8"/>
    <w:rsid w:val="00BE6891"/>
    <w:rsid w:val="00BF1156"/>
    <w:rsid w:val="00BF18AB"/>
    <w:rsid w:val="00C0406C"/>
    <w:rsid w:val="00C041C9"/>
    <w:rsid w:val="00C05AE5"/>
    <w:rsid w:val="00C05FDA"/>
    <w:rsid w:val="00C120BC"/>
    <w:rsid w:val="00C242F7"/>
    <w:rsid w:val="00C2477C"/>
    <w:rsid w:val="00C33C5A"/>
    <w:rsid w:val="00C373E7"/>
    <w:rsid w:val="00C422B2"/>
    <w:rsid w:val="00C434AF"/>
    <w:rsid w:val="00C4430D"/>
    <w:rsid w:val="00C44563"/>
    <w:rsid w:val="00C44C89"/>
    <w:rsid w:val="00C51F41"/>
    <w:rsid w:val="00C55583"/>
    <w:rsid w:val="00C55E3B"/>
    <w:rsid w:val="00C613A7"/>
    <w:rsid w:val="00C646F8"/>
    <w:rsid w:val="00C707E4"/>
    <w:rsid w:val="00C71F57"/>
    <w:rsid w:val="00C720B7"/>
    <w:rsid w:val="00C73096"/>
    <w:rsid w:val="00C7399C"/>
    <w:rsid w:val="00C83AEF"/>
    <w:rsid w:val="00C85C3C"/>
    <w:rsid w:val="00C8766D"/>
    <w:rsid w:val="00C93AC9"/>
    <w:rsid w:val="00CA4AFC"/>
    <w:rsid w:val="00CA67B4"/>
    <w:rsid w:val="00CB287B"/>
    <w:rsid w:val="00CB30BB"/>
    <w:rsid w:val="00CB65C5"/>
    <w:rsid w:val="00CC037C"/>
    <w:rsid w:val="00CC0994"/>
    <w:rsid w:val="00CC325F"/>
    <w:rsid w:val="00CD548E"/>
    <w:rsid w:val="00CD6963"/>
    <w:rsid w:val="00CD6B5C"/>
    <w:rsid w:val="00CE29A1"/>
    <w:rsid w:val="00CE41CF"/>
    <w:rsid w:val="00CF2290"/>
    <w:rsid w:val="00CF257F"/>
    <w:rsid w:val="00CF280C"/>
    <w:rsid w:val="00CF3D07"/>
    <w:rsid w:val="00D00165"/>
    <w:rsid w:val="00D00D7E"/>
    <w:rsid w:val="00D010EE"/>
    <w:rsid w:val="00D01E1A"/>
    <w:rsid w:val="00D11CF0"/>
    <w:rsid w:val="00D17390"/>
    <w:rsid w:val="00D21FDF"/>
    <w:rsid w:val="00D269F2"/>
    <w:rsid w:val="00D26C5E"/>
    <w:rsid w:val="00D27739"/>
    <w:rsid w:val="00D30200"/>
    <w:rsid w:val="00D31947"/>
    <w:rsid w:val="00D32119"/>
    <w:rsid w:val="00D41F31"/>
    <w:rsid w:val="00D44021"/>
    <w:rsid w:val="00D44291"/>
    <w:rsid w:val="00D45974"/>
    <w:rsid w:val="00D463F5"/>
    <w:rsid w:val="00D5127A"/>
    <w:rsid w:val="00D608C6"/>
    <w:rsid w:val="00D6776F"/>
    <w:rsid w:val="00D72F45"/>
    <w:rsid w:val="00D77A16"/>
    <w:rsid w:val="00D807C8"/>
    <w:rsid w:val="00D81B58"/>
    <w:rsid w:val="00D843EF"/>
    <w:rsid w:val="00D87D0F"/>
    <w:rsid w:val="00D94B9F"/>
    <w:rsid w:val="00D95351"/>
    <w:rsid w:val="00DA1686"/>
    <w:rsid w:val="00DA204F"/>
    <w:rsid w:val="00DA311C"/>
    <w:rsid w:val="00DB03B1"/>
    <w:rsid w:val="00DB35F3"/>
    <w:rsid w:val="00DB3B8F"/>
    <w:rsid w:val="00DB78B7"/>
    <w:rsid w:val="00DD010B"/>
    <w:rsid w:val="00DD2044"/>
    <w:rsid w:val="00DE5E34"/>
    <w:rsid w:val="00DE7276"/>
    <w:rsid w:val="00DF1F0A"/>
    <w:rsid w:val="00DF22AD"/>
    <w:rsid w:val="00DF404C"/>
    <w:rsid w:val="00DF6B4F"/>
    <w:rsid w:val="00E028E6"/>
    <w:rsid w:val="00E03C6C"/>
    <w:rsid w:val="00E03DE3"/>
    <w:rsid w:val="00E0427F"/>
    <w:rsid w:val="00E0485F"/>
    <w:rsid w:val="00E25147"/>
    <w:rsid w:val="00E274DD"/>
    <w:rsid w:val="00E3180E"/>
    <w:rsid w:val="00E320C7"/>
    <w:rsid w:val="00E34537"/>
    <w:rsid w:val="00E36215"/>
    <w:rsid w:val="00E3668B"/>
    <w:rsid w:val="00E36A2F"/>
    <w:rsid w:val="00E410D0"/>
    <w:rsid w:val="00E427D4"/>
    <w:rsid w:val="00E4533F"/>
    <w:rsid w:val="00E555B5"/>
    <w:rsid w:val="00E64767"/>
    <w:rsid w:val="00E70E64"/>
    <w:rsid w:val="00E72F40"/>
    <w:rsid w:val="00E826A2"/>
    <w:rsid w:val="00E82E93"/>
    <w:rsid w:val="00E8654B"/>
    <w:rsid w:val="00E87F72"/>
    <w:rsid w:val="00E92371"/>
    <w:rsid w:val="00E93C78"/>
    <w:rsid w:val="00E94DC3"/>
    <w:rsid w:val="00E95016"/>
    <w:rsid w:val="00E9558C"/>
    <w:rsid w:val="00EA15AF"/>
    <w:rsid w:val="00EA375F"/>
    <w:rsid w:val="00EA3E77"/>
    <w:rsid w:val="00EA7546"/>
    <w:rsid w:val="00EB0D7A"/>
    <w:rsid w:val="00EB1972"/>
    <w:rsid w:val="00EB5819"/>
    <w:rsid w:val="00EB70A0"/>
    <w:rsid w:val="00EB73FA"/>
    <w:rsid w:val="00EC1D4C"/>
    <w:rsid w:val="00EC2AE6"/>
    <w:rsid w:val="00EC3514"/>
    <w:rsid w:val="00ED46F5"/>
    <w:rsid w:val="00EE463F"/>
    <w:rsid w:val="00EE5A78"/>
    <w:rsid w:val="00EE684B"/>
    <w:rsid w:val="00EF4794"/>
    <w:rsid w:val="00EF766C"/>
    <w:rsid w:val="00F028C5"/>
    <w:rsid w:val="00F046D9"/>
    <w:rsid w:val="00F17E67"/>
    <w:rsid w:val="00F22EC9"/>
    <w:rsid w:val="00F276A9"/>
    <w:rsid w:val="00F27886"/>
    <w:rsid w:val="00F31712"/>
    <w:rsid w:val="00F31F02"/>
    <w:rsid w:val="00F35F0B"/>
    <w:rsid w:val="00F376C0"/>
    <w:rsid w:val="00F41879"/>
    <w:rsid w:val="00F42247"/>
    <w:rsid w:val="00F5128A"/>
    <w:rsid w:val="00F51491"/>
    <w:rsid w:val="00F53405"/>
    <w:rsid w:val="00F6199C"/>
    <w:rsid w:val="00F637DE"/>
    <w:rsid w:val="00F719FF"/>
    <w:rsid w:val="00F8231F"/>
    <w:rsid w:val="00F91789"/>
    <w:rsid w:val="00F93008"/>
    <w:rsid w:val="00FA3403"/>
    <w:rsid w:val="00FA5A4A"/>
    <w:rsid w:val="00FA620E"/>
    <w:rsid w:val="00FB195B"/>
    <w:rsid w:val="00FB3D7F"/>
    <w:rsid w:val="00FB488C"/>
    <w:rsid w:val="00FC49EF"/>
    <w:rsid w:val="00FD4A48"/>
    <w:rsid w:val="00FD530C"/>
    <w:rsid w:val="00FF0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B88EA"/>
  <w15:chartTrackingRefBased/>
  <w15:docId w15:val="{23376C1A-C032-4E58-B4DA-EA1CD8F6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32D"/>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autoRedefine/>
    <w:uiPriority w:val="9"/>
    <w:qFormat/>
    <w:rsid w:val="00D87D0F"/>
    <w:pPr>
      <w:keepNext/>
      <w:spacing w:before="240" w:after="60"/>
      <w:outlineLvl w:val="0"/>
    </w:pPr>
    <w:rPr>
      <w:rFonts w:ascii="Calibri Light" w:eastAsiaTheme="majorEastAsia" w:hAnsi="Calibri Light" w:cstheme="majorBidi"/>
      <w:bCs/>
      <w:color w:val="4472C4" w:themeColor="accent1"/>
      <w:kern w:val="32"/>
      <w:sz w:val="32"/>
      <w:szCs w:val="32"/>
    </w:rPr>
  </w:style>
  <w:style w:type="paragraph" w:styleId="Heading2">
    <w:name w:val="heading 2"/>
    <w:basedOn w:val="Normal"/>
    <w:next w:val="Normal"/>
    <w:link w:val="Heading2Char"/>
    <w:autoRedefine/>
    <w:uiPriority w:val="9"/>
    <w:unhideWhenUsed/>
    <w:qFormat/>
    <w:rsid w:val="0049582D"/>
    <w:pPr>
      <w:numPr>
        <w:ilvl w:val="1"/>
        <w:numId w:val="2"/>
      </w:numPr>
      <w:outlineLvl w:val="1"/>
    </w:pPr>
    <w:rPr>
      <w:rFonts w:eastAsiaTheme="majorEastAsia" w:cstheme="majorBidi"/>
      <w:bCs/>
      <w:iCs/>
      <w:color w:val="4472C4" w:themeColor="accent1"/>
      <w:sz w:val="28"/>
      <w:szCs w:val="28"/>
    </w:rPr>
  </w:style>
  <w:style w:type="paragraph" w:styleId="Heading3">
    <w:name w:val="heading 3"/>
    <w:basedOn w:val="Normal"/>
    <w:next w:val="Normal"/>
    <w:link w:val="Heading3Char"/>
    <w:autoRedefine/>
    <w:uiPriority w:val="9"/>
    <w:unhideWhenUsed/>
    <w:qFormat/>
    <w:rsid w:val="0049582D"/>
    <w:pPr>
      <w:keepNext/>
      <w:spacing w:before="240" w:after="60"/>
      <w:outlineLvl w:val="2"/>
    </w:pPr>
    <w:rPr>
      <w:rFonts w:ascii="Calibri Light" w:eastAsiaTheme="majorEastAsia" w:hAnsi="Calibri Light" w:cstheme="majorBidi"/>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499"/>
    <w:rPr>
      <w:rFonts w:eastAsiaTheme="majorEastAsia" w:cstheme="majorBidi"/>
      <w:bCs/>
      <w:iCs/>
      <w:color w:val="4472C4" w:themeColor="accent1"/>
      <w:sz w:val="28"/>
      <w:szCs w:val="28"/>
    </w:rPr>
  </w:style>
  <w:style w:type="paragraph" w:customStyle="1" w:styleId="JA">
    <w:name w:val="JA"/>
    <w:basedOn w:val="Normal"/>
    <w:link w:val="JAChar"/>
    <w:autoRedefine/>
    <w:qFormat/>
    <w:rsid w:val="00103B24"/>
  </w:style>
  <w:style w:type="character" w:customStyle="1" w:styleId="JAChar">
    <w:name w:val="JA Char"/>
    <w:basedOn w:val="DefaultParagraphFont"/>
    <w:link w:val="JA"/>
    <w:rsid w:val="00103B24"/>
  </w:style>
  <w:style w:type="paragraph" w:customStyle="1" w:styleId="JAAssignment">
    <w:name w:val="JA Assignment"/>
    <w:basedOn w:val="Heading1"/>
    <w:next w:val="Normal"/>
    <w:link w:val="JAAssignmentChar"/>
    <w:autoRedefine/>
    <w:qFormat/>
    <w:rsid w:val="00832499"/>
    <w:pPr>
      <w:tabs>
        <w:tab w:val="left" w:pos="960"/>
      </w:tabs>
      <w:jc w:val="center"/>
    </w:pPr>
    <w:rPr>
      <w:rFonts w:ascii="Tahoma" w:hAnsi="Tahoma" w:cs="Arial"/>
      <w:color w:val="auto"/>
      <w:spacing w:val="-20"/>
      <w:sz w:val="36"/>
    </w:rPr>
  </w:style>
  <w:style w:type="character" w:customStyle="1" w:styleId="JAAssignmentChar">
    <w:name w:val="JA Assignment Char"/>
    <w:basedOn w:val="DefaultParagraphFont"/>
    <w:link w:val="JAAssignment"/>
    <w:rsid w:val="00832499"/>
    <w:rPr>
      <w:rFonts w:ascii="Tahoma" w:eastAsia="Calibri Light" w:hAnsi="Tahoma" w:cs="Arial"/>
      <w:bCs/>
      <w:spacing w:val="-20"/>
      <w:sz w:val="36"/>
      <w:szCs w:val="32"/>
    </w:rPr>
  </w:style>
  <w:style w:type="character" w:customStyle="1" w:styleId="Heading1Char">
    <w:name w:val="Heading 1 Char"/>
    <w:basedOn w:val="DefaultParagraphFont"/>
    <w:link w:val="Heading1"/>
    <w:uiPriority w:val="9"/>
    <w:rsid w:val="00D87D0F"/>
    <w:rPr>
      <w:rFonts w:ascii="Calibri Light" w:eastAsiaTheme="majorEastAsia" w:hAnsi="Calibri Light" w:cstheme="majorBidi"/>
      <w:bCs/>
      <w:color w:val="4472C4" w:themeColor="accent1"/>
      <w:kern w:val="32"/>
      <w:sz w:val="32"/>
      <w:szCs w:val="32"/>
    </w:rPr>
  </w:style>
  <w:style w:type="paragraph" w:customStyle="1" w:styleId="paragraph">
    <w:name w:val="paragraph"/>
    <w:basedOn w:val="Normal"/>
    <w:uiPriority w:val="99"/>
    <w:unhideWhenUsed/>
    <w:rsid w:val="00103B24"/>
    <w:rPr>
      <w:szCs w:val="24"/>
      <w:lang w:eastAsia="en-GB"/>
    </w:rPr>
  </w:style>
  <w:style w:type="character" w:customStyle="1" w:styleId="normaltextrun">
    <w:name w:val="normaltextrun"/>
    <w:basedOn w:val="DefaultParagraphFont"/>
    <w:uiPriority w:val="99"/>
    <w:rsid w:val="00103B24"/>
  </w:style>
  <w:style w:type="character" w:customStyle="1" w:styleId="eop">
    <w:name w:val="eop"/>
    <w:basedOn w:val="DefaultParagraphFont"/>
    <w:uiPriority w:val="99"/>
    <w:rsid w:val="00103B24"/>
  </w:style>
  <w:style w:type="character" w:customStyle="1" w:styleId="scx11303456">
    <w:name w:val="scx11303456"/>
    <w:basedOn w:val="DefaultParagraphFont"/>
    <w:uiPriority w:val="99"/>
    <w:rsid w:val="00103B24"/>
  </w:style>
  <w:style w:type="character" w:customStyle="1" w:styleId="lookup-resultcontent2">
    <w:name w:val="lookup-result__content2"/>
    <w:basedOn w:val="DefaultParagraphFont"/>
    <w:uiPriority w:val="99"/>
    <w:rsid w:val="00103B24"/>
  </w:style>
  <w:style w:type="paragraph" w:styleId="TOC1">
    <w:name w:val="toc 1"/>
    <w:basedOn w:val="Normal"/>
    <w:next w:val="Normal"/>
    <w:autoRedefine/>
    <w:uiPriority w:val="39"/>
    <w:unhideWhenUsed/>
    <w:rsid w:val="00103B24"/>
    <w:pPr>
      <w:spacing w:after="100"/>
    </w:pPr>
  </w:style>
  <w:style w:type="paragraph" w:styleId="TOC2">
    <w:name w:val="toc 2"/>
    <w:basedOn w:val="Normal"/>
    <w:next w:val="Normal"/>
    <w:autoRedefine/>
    <w:uiPriority w:val="39"/>
    <w:unhideWhenUsed/>
    <w:rsid w:val="00103B24"/>
    <w:pPr>
      <w:spacing w:after="100"/>
      <w:ind w:left="220"/>
    </w:pPr>
  </w:style>
  <w:style w:type="paragraph" w:styleId="Header">
    <w:name w:val="header"/>
    <w:basedOn w:val="Normal"/>
    <w:link w:val="HeaderChar"/>
    <w:uiPriority w:val="99"/>
    <w:rsid w:val="00103B24"/>
    <w:pPr>
      <w:tabs>
        <w:tab w:val="center" w:pos="4153"/>
        <w:tab w:val="right" w:pos="8306"/>
      </w:tabs>
      <w:jc w:val="both"/>
    </w:pPr>
  </w:style>
  <w:style w:type="character" w:customStyle="1" w:styleId="HeaderChar">
    <w:name w:val="Header Char"/>
    <w:basedOn w:val="DefaultParagraphFont"/>
    <w:link w:val="Header"/>
    <w:uiPriority w:val="99"/>
    <w:rsid w:val="00103B24"/>
    <w:rPr>
      <w:rFonts w:ascii="Arial" w:eastAsia="Times New Roman" w:hAnsi="Arial" w:cs="Times New Roman"/>
      <w:szCs w:val="20"/>
    </w:rPr>
  </w:style>
  <w:style w:type="character" w:styleId="Hyperlink">
    <w:name w:val="Hyperlink"/>
    <w:basedOn w:val="DefaultParagraphFont"/>
    <w:uiPriority w:val="99"/>
    <w:unhideWhenUsed/>
    <w:rsid w:val="00103B24"/>
    <w:rPr>
      <w:color w:val="0000FF"/>
      <w:u w:val="single"/>
    </w:rPr>
  </w:style>
  <w:style w:type="table" w:styleId="TableGrid">
    <w:name w:val="Table Grid"/>
    <w:basedOn w:val="TableNormal"/>
    <w:uiPriority w:val="39"/>
    <w:rsid w:val="00103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B24"/>
    <w:pPr>
      <w:ind w:left="720"/>
      <w:contextualSpacing/>
    </w:pPr>
  </w:style>
  <w:style w:type="paragraph" w:styleId="TOCHeading">
    <w:name w:val="TOC Heading"/>
    <w:basedOn w:val="Heading1"/>
    <w:next w:val="Normal"/>
    <w:uiPriority w:val="39"/>
    <w:unhideWhenUsed/>
    <w:qFormat/>
    <w:rsid w:val="00103B24"/>
    <w:pPr>
      <w:outlineLvl w:val="9"/>
    </w:pPr>
    <w:rPr>
      <w:lang w:val="en-US"/>
    </w:rPr>
  </w:style>
  <w:style w:type="paragraph" w:customStyle="1" w:styleId="JAGuides">
    <w:name w:val="JA Guides"/>
    <w:basedOn w:val="Normal"/>
    <w:link w:val="JAGuidesChar"/>
    <w:autoRedefine/>
    <w:qFormat/>
    <w:rsid w:val="00C93AC9"/>
    <w:rPr>
      <w:rFonts w:ascii="Calibri Light" w:eastAsiaTheme="majorEastAsia" w:hAnsi="Calibri Light" w:cs="Calibri Light"/>
      <w:noProof/>
      <w:color w:val="1F3864" w:themeColor="accent1" w:themeShade="80"/>
      <w:szCs w:val="24"/>
      <w:lang w:eastAsia="en-GB"/>
    </w:rPr>
  </w:style>
  <w:style w:type="character" w:customStyle="1" w:styleId="JAGuidesChar">
    <w:name w:val="JA Guides Char"/>
    <w:basedOn w:val="Heading3Char"/>
    <w:link w:val="JAGuides"/>
    <w:rsid w:val="00C93AC9"/>
    <w:rPr>
      <w:rFonts w:ascii="Calibri Light" w:eastAsiaTheme="majorEastAsia" w:hAnsi="Calibri Light" w:cs="Calibri Light"/>
      <w:bCs/>
      <w:noProof/>
      <w:color w:val="1F3864" w:themeColor="accent1" w:themeShade="80"/>
      <w:sz w:val="24"/>
      <w:szCs w:val="24"/>
      <w:lang w:eastAsia="en-GB"/>
    </w:rPr>
  </w:style>
  <w:style w:type="character" w:customStyle="1" w:styleId="Heading3Char">
    <w:name w:val="Heading 3 Char"/>
    <w:basedOn w:val="DefaultParagraphFont"/>
    <w:link w:val="Heading3"/>
    <w:uiPriority w:val="9"/>
    <w:rsid w:val="0049582D"/>
    <w:rPr>
      <w:rFonts w:ascii="Calibri Light" w:eastAsiaTheme="majorEastAsia" w:hAnsi="Calibri Light" w:cstheme="majorBidi"/>
      <w:bCs/>
      <w:color w:val="4472C4" w:themeColor="accent1"/>
      <w:sz w:val="26"/>
      <w:szCs w:val="26"/>
    </w:rPr>
  </w:style>
  <w:style w:type="paragraph" w:customStyle="1" w:styleId="JANormal">
    <w:name w:val="JA Normal"/>
    <w:basedOn w:val="Normal"/>
    <w:link w:val="JANormalChar"/>
    <w:autoRedefine/>
    <w:qFormat/>
    <w:rsid w:val="00223B46"/>
    <w:rPr>
      <w:rFonts w:cs="Calibri"/>
    </w:rPr>
  </w:style>
  <w:style w:type="character" w:customStyle="1" w:styleId="JANormalChar">
    <w:name w:val="JA Normal Char"/>
    <w:basedOn w:val="DefaultParagraphFont"/>
    <w:link w:val="JANormal"/>
    <w:rsid w:val="00223B46"/>
    <w:rPr>
      <w:rFonts w:cs="Calibri"/>
      <w:sz w:val="22"/>
      <w:szCs w:val="22"/>
    </w:rPr>
  </w:style>
  <w:style w:type="paragraph" w:customStyle="1" w:styleId="JAHeading1">
    <w:name w:val="JA Heading1"/>
    <w:basedOn w:val="Heading1"/>
    <w:link w:val="JAHeading1Char"/>
    <w:autoRedefine/>
    <w:qFormat/>
    <w:rsid w:val="001F79CD"/>
    <w:pPr>
      <w:keepLines/>
      <w:spacing w:after="0"/>
    </w:pPr>
    <w:rPr>
      <w:rFonts w:asciiTheme="majorHAnsi" w:hAnsiTheme="majorHAnsi"/>
      <w:bCs w:val="0"/>
      <w:color w:val="2F5496" w:themeColor="accent1" w:themeShade="BF"/>
    </w:rPr>
  </w:style>
  <w:style w:type="character" w:customStyle="1" w:styleId="JAHeading1Char">
    <w:name w:val="JA Heading1 Char"/>
    <w:basedOn w:val="Heading1Char"/>
    <w:link w:val="JAHeading1"/>
    <w:rsid w:val="001F79CD"/>
    <w:rPr>
      <w:rFonts w:asciiTheme="majorHAnsi" w:eastAsiaTheme="majorEastAsia" w:hAnsiTheme="majorHAnsi" w:cstheme="majorBidi"/>
      <w:bCs w:val="0"/>
      <w:color w:val="2F5496" w:themeColor="accent1" w:themeShade="BF"/>
      <w:kern w:val="32"/>
      <w:sz w:val="32"/>
      <w:szCs w:val="32"/>
    </w:rPr>
  </w:style>
  <w:style w:type="paragraph" w:customStyle="1" w:styleId="JAHeading2">
    <w:name w:val="JA Heading2"/>
    <w:basedOn w:val="Heading2"/>
    <w:link w:val="JAHeading2Char"/>
    <w:autoRedefine/>
    <w:qFormat/>
    <w:rsid w:val="00832499"/>
    <w:rPr>
      <w:rFonts w:eastAsia="Calibri"/>
      <w:color w:val="9CC2E5" w:themeColor="accent5" w:themeTint="99"/>
      <w:w w:val="101"/>
    </w:rPr>
  </w:style>
  <w:style w:type="character" w:customStyle="1" w:styleId="JAHeading2Char">
    <w:name w:val="JA Heading2 Char"/>
    <w:basedOn w:val="Heading2Char"/>
    <w:link w:val="JAHeading2"/>
    <w:rsid w:val="00832499"/>
    <w:rPr>
      <w:rFonts w:eastAsia="Calibri" w:cstheme="majorBidi"/>
      <w:bCs/>
      <w:iCs/>
      <w:color w:val="9CC2E5" w:themeColor="accent5" w:themeTint="99"/>
      <w:w w:val="101"/>
      <w:sz w:val="28"/>
      <w:szCs w:val="28"/>
    </w:rPr>
  </w:style>
  <w:style w:type="paragraph" w:customStyle="1" w:styleId="JAHeading3">
    <w:name w:val="JA Heading3"/>
    <w:basedOn w:val="Heading3"/>
    <w:link w:val="JAHeading3Char"/>
    <w:autoRedefine/>
    <w:qFormat/>
    <w:rsid w:val="00DF1F0A"/>
    <w:pPr>
      <w:spacing w:before="160" w:after="285" w:line="360" w:lineRule="auto"/>
      <w:jc w:val="center"/>
    </w:pPr>
    <w:rPr>
      <w:rFonts w:cs="Tahoma"/>
      <w:color w:val="1F3864" w:themeColor="accent1" w:themeShade="80"/>
      <w:sz w:val="28"/>
      <w:szCs w:val="40"/>
    </w:rPr>
  </w:style>
  <w:style w:type="character" w:customStyle="1" w:styleId="JAHeading3Char">
    <w:name w:val="JA Heading3 Char"/>
    <w:basedOn w:val="Heading3Char"/>
    <w:link w:val="JAHeading3"/>
    <w:rsid w:val="00DF1F0A"/>
    <w:rPr>
      <w:rFonts w:asciiTheme="majorHAnsi" w:eastAsiaTheme="majorEastAsia" w:hAnsiTheme="majorHAnsi" w:cs="Tahoma"/>
      <w:bCs/>
      <w:color w:val="1F3864" w:themeColor="accent1" w:themeShade="80"/>
      <w:sz w:val="28"/>
      <w:szCs w:val="40"/>
    </w:rPr>
  </w:style>
  <w:style w:type="paragraph" w:customStyle="1" w:styleId="JuliaPersonal">
    <w:name w:val="Julia Personal"/>
    <w:basedOn w:val="JANormal"/>
    <w:link w:val="JuliaPersonalChar"/>
    <w:autoRedefine/>
    <w:qFormat/>
    <w:rsid w:val="00E4533F"/>
  </w:style>
  <w:style w:type="character" w:customStyle="1" w:styleId="JuliaPersonalChar">
    <w:name w:val="Julia Personal Char"/>
    <w:basedOn w:val="JANormalChar"/>
    <w:link w:val="JuliaPersonal"/>
    <w:rsid w:val="00E4533F"/>
    <w:rPr>
      <w:rFonts w:eastAsia="Times New Roman" w:cs="Times New Roman"/>
      <w:sz w:val="24"/>
      <w:szCs w:val="20"/>
      <w:lang w:val="en-US"/>
    </w:rPr>
  </w:style>
  <w:style w:type="paragraph" w:customStyle="1" w:styleId="JANormalStyle">
    <w:name w:val="JA Normal Style"/>
    <w:basedOn w:val="Normal"/>
    <w:autoRedefine/>
    <w:qFormat/>
    <w:rsid w:val="00E4533F"/>
  </w:style>
  <w:style w:type="paragraph" w:customStyle="1" w:styleId="JAHeading20">
    <w:name w:val="JA Heading 2"/>
    <w:basedOn w:val="Heading1"/>
    <w:link w:val="JAHeading2Char0"/>
    <w:autoRedefine/>
    <w:qFormat/>
    <w:rsid w:val="00406636"/>
    <w:rPr>
      <w:rFonts w:asciiTheme="majorHAnsi" w:eastAsia="Calibri" w:hAnsiTheme="majorHAnsi"/>
      <w:color w:val="2E74B5" w:themeColor="accent5" w:themeShade="BF"/>
      <w:w w:val="101"/>
      <w:sz w:val="28"/>
    </w:rPr>
  </w:style>
  <w:style w:type="character" w:customStyle="1" w:styleId="JAHeading2Char0">
    <w:name w:val="JA Heading 2 Char"/>
    <w:basedOn w:val="Heading2Char"/>
    <w:link w:val="JAHeading20"/>
    <w:rsid w:val="00406636"/>
    <w:rPr>
      <w:rFonts w:asciiTheme="majorHAnsi" w:eastAsia="Calibri" w:hAnsiTheme="majorHAnsi" w:cstheme="majorBidi"/>
      <w:bCs/>
      <w:iCs w:val="0"/>
      <w:color w:val="2E74B5" w:themeColor="accent5" w:themeShade="BF"/>
      <w:w w:val="101"/>
      <w:kern w:val="32"/>
      <w:sz w:val="28"/>
      <w:szCs w:val="32"/>
    </w:rPr>
  </w:style>
  <w:style w:type="paragraph" w:customStyle="1" w:styleId="JAHeading30">
    <w:name w:val="JA Heading 3"/>
    <w:basedOn w:val="Heading3"/>
    <w:link w:val="JAHeading3Char0"/>
    <w:autoRedefine/>
    <w:qFormat/>
    <w:rsid w:val="001F79CD"/>
  </w:style>
  <w:style w:type="character" w:customStyle="1" w:styleId="JAHeading3Char0">
    <w:name w:val="JA Heading 3 Char"/>
    <w:basedOn w:val="Heading3Char"/>
    <w:link w:val="JAHeading30"/>
    <w:rsid w:val="001F79CD"/>
    <w:rPr>
      <w:rFonts w:asciiTheme="majorHAnsi" w:eastAsiaTheme="majorEastAsia" w:hAnsiTheme="majorHAnsi" w:cstheme="majorBidi"/>
      <w:bCs/>
      <w:color w:val="1F3763" w:themeColor="accent1" w:themeShade="7F"/>
      <w:sz w:val="24"/>
      <w:szCs w:val="24"/>
    </w:rPr>
  </w:style>
  <w:style w:type="paragraph" w:customStyle="1" w:styleId="JAText">
    <w:name w:val="JA Text"/>
    <w:basedOn w:val="Normal"/>
    <w:link w:val="JATextChar"/>
    <w:autoRedefine/>
    <w:qFormat/>
    <w:rsid w:val="00D00D7E"/>
  </w:style>
  <w:style w:type="character" w:customStyle="1" w:styleId="JATextChar">
    <w:name w:val="JA Text Char"/>
    <w:basedOn w:val="DefaultParagraphFont"/>
    <w:link w:val="JAText"/>
    <w:rsid w:val="00D00D7E"/>
    <w:rPr>
      <w:rFonts w:ascii="Calibri" w:hAnsi="Calibri"/>
      <w:sz w:val="24"/>
    </w:rPr>
  </w:style>
  <w:style w:type="paragraph" w:customStyle="1" w:styleId="JAHeading10">
    <w:name w:val="JA Heading 1"/>
    <w:basedOn w:val="Heading1"/>
    <w:link w:val="JAHeading1Char0"/>
    <w:autoRedefine/>
    <w:qFormat/>
    <w:rsid w:val="00AB433F"/>
    <w:pPr>
      <w:keepLines/>
      <w:spacing w:after="0"/>
    </w:pPr>
    <w:rPr>
      <w:rFonts w:asciiTheme="majorHAnsi" w:hAnsiTheme="majorHAnsi"/>
      <w:bCs w:val="0"/>
      <w:color w:val="2E74B5" w:themeColor="accent5" w:themeShade="BF"/>
    </w:rPr>
  </w:style>
  <w:style w:type="character" w:customStyle="1" w:styleId="JAHeading1Char0">
    <w:name w:val="JA Heading 1 Char"/>
    <w:basedOn w:val="Heading1Char"/>
    <w:link w:val="JAHeading10"/>
    <w:rsid w:val="00AB433F"/>
    <w:rPr>
      <w:rFonts w:asciiTheme="majorHAnsi" w:eastAsiaTheme="majorEastAsia" w:hAnsiTheme="majorHAnsi" w:cstheme="majorBidi"/>
      <w:bCs w:val="0"/>
      <w:color w:val="2E74B5" w:themeColor="accent5" w:themeShade="BF"/>
      <w:kern w:val="32"/>
      <w:sz w:val="32"/>
      <w:szCs w:val="32"/>
    </w:rPr>
  </w:style>
  <w:style w:type="paragraph" w:customStyle="1" w:styleId="JAStyle">
    <w:name w:val="JA Style"/>
    <w:basedOn w:val="Normal"/>
    <w:link w:val="JAStyleChar"/>
    <w:autoRedefine/>
    <w:qFormat/>
    <w:rsid w:val="0049582D"/>
    <w:pPr>
      <w:spacing w:before="100"/>
      <w:ind w:left="130"/>
    </w:pPr>
  </w:style>
  <w:style w:type="character" w:customStyle="1" w:styleId="JAStyleChar">
    <w:name w:val="JA Style Char"/>
    <w:basedOn w:val="DefaultParagraphFont"/>
    <w:link w:val="JAStyle"/>
    <w:rsid w:val="0049582D"/>
    <w:rPr>
      <w:sz w:val="22"/>
    </w:rPr>
  </w:style>
  <w:style w:type="character" w:customStyle="1" w:styleId="mntl-sc-block-headingtext">
    <w:name w:val="mntl-sc-block-heading__text"/>
    <w:basedOn w:val="DefaultParagraphFont"/>
    <w:rsid w:val="0064732D"/>
  </w:style>
  <w:style w:type="paragraph" w:customStyle="1" w:styleId="comp">
    <w:name w:val="comp"/>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1">
    <w:name w:val="ql-indent-1"/>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64732D"/>
  </w:style>
  <w:style w:type="paragraph" w:styleId="NormalWeb">
    <w:name w:val="Normal (Web)"/>
    <w:basedOn w:val="Normal"/>
    <w:uiPriority w:val="99"/>
    <w:semiHidden/>
    <w:unhideWhenUsed/>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subheadingtext">
    <w:name w:val="mntl-sc-block-subheading__text"/>
    <w:basedOn w:val="DefaultParagraphFont"/>
    <w:rsid w:val="0064732D"/>
  </w:style>
  <w:style w:type="character" w:styleId="Strong">
    <w:name w:val="Strong"/>
    <w:basedOn w:val="DefaultParagraphFont"/>
    <w:uiPriority w:val="22"/>
    <w:qFormat/>
    <w:rsid w:val="0064732D"/>
    <w:rPr>
      <w:b/>
      <w:bCs/>
    </w:rPr>
  </w:style>
  <w:style w:type="paragraph" w:styleId="TOC3">
    <w:name w:val="toc 3"/>
    <w:basedOn w:val="Normal"/>
    <w:next w:val="Normal"/>
    <w:autoRedefine/>
    <w:uiPriority w:val="39"/>
    <w:unhideWhenUsed/>
    <w:rsid w:val="00F5149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285221">
      <w:bodyDiv w:val="1"/>
      <w:marLeft w:val="0"/>
      <w:marRight w:val="0"/>
      <w:marTop w:val="0"/>
      <w:marBottom w:val="0"/>
      <w:divBdr>
        <w:top w:val="none" w:sz="0" w:space="0" w:color="auto"/>
        <w:left w:val="none" w:sz="0" w:space="0" w:color="auto"/>
        <w:bottom w:val="none" w:sz="0" w:space="0" w:color="auto"/>
        <w:right w:val="none" w:sz="0" w:space="0" w:color="auto"/>
      </w:divBdr>
      <w:divsChild>
        <w:div w:id="1798068180">
          <w:marLeft w:val="0"/>
          <w:marRight w:val="0"/>
          <w:marTop w:val="0"/>
          <w:marBottom w:val="0"/>
          <w:divBdr>
            <w:top w:val="none" w:sz="0" w:space="0" w:color="auto"/>
            <w:left w:val="none" w:sz="0" w:space="0" w:color="auto"/>
            <w:bottom w:val="none" w:sz="0" w:space="0" w:color="auto"/>
            <w:right w:val="none" w:sz="0" w:space="0" w:color="auto"/>
          </w:divBdr>
          <w:divsChild>
            <w:div w:id="698971227">
              <w:marLeft w:val="0"/>
              <w:marRight w:val="0"/>
              <w:marTop w:val="0"/>
              <w:marBottom w:val="0"/>
              <w:divBdr>
                <w:top w:val="none" w:sz="0" w:space="0" w:color="auto"/>
                <w:left w:val="none" w:sz="0" w:space="0" w:color="auto"/>
                <w:bottom w:val="none" w:sz="0" w:space="0" w:color="auto"/>
                <w:right w:val="none" w:sz="0" w:space="0" w:color="auto"/>
              </w:divBdr>
              <w:divsChild>
                <w:div w:id="175651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651582">
          <w:marLeft w:val="0"/>
          <w:marRight w:val="0"/>
          <w:marTop w:val="0"/>
          <w:marBottom w:val="0"/>
          <w:divBdr>
            <w:top w:val="none" w:sz="0" w:space="0" w:color="auto"/>
            <w:left w:val="none" w:sz="0" w:space="0" w:color="auto"/>
            <w:bottom w:val="none" w:sz="0" w:space="0" w:color="auto"/>
            <w:right w:val="none" w:sz="0" w:space="0" w:color="auto"/>
          </w:divBdr>
          <w:divsChild>
            <w:div w:id="621767813">
              <w:marLeft w:val="0"/>
              <w:marRight w:val="0"/>
              <w:marTop w:val="0"/>
              <w:marBottom w:val="0"/>
              <w:divBdr>
                <w:top w:val="none" w:sz="0" w:space="0" w:color="auto"/>
                <w:left w:val="none" w:sz="0" w:space="0" w:color="auto"/>
                <w:bottom w:val="none" w:sz="0" w:space="0" w:color="auto"/>
                <w:right w:val="none" w:sz="0" w:space="0" w:color="auto"/>
              </w:divBdr>
              <w:divsChild>
                <w:div w:id="1357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261567">
          <w:marLeft w:val="0"/>
          <w:marRight w:val="0"/>
          <w:marTop w:val="0"/>
          <w:marBottom w:val="0"/>
          <w:divBdr>
            <w:top w:val="none" w:sz="0" w:space="0" w:color="auto"/>
            <w:left w:val="none" w:sz="0" w:space="0" w:color="auto"/>
            <w:bottom w:val="none" w:sz="0" w:space="0" w:color="auto"/>
            <w:right w:val="none" w:sz="0" w:space="0" w:color="auto"/>
          </w:divBdr>
          <w:divsChild>
            <w:div w:id="97919770">
              <w:marLeft w:val="0"/>
              <w:marRight w:val="0"/>
              <w:marTop w:val="0"/>
              <w:marBottom w:val="0"/>
              <w:divBdr>
                <w:top w:val="none" w:sz="0" w:space="0" w:color="auto"/>
                <w:left w:val="none" w:sz="0" w:space="0" w:color="auto"/>
                <w:bottom w:val="none" w:sz="0" w:space="0" w:color="auto"/>
                <w:right w:val="none" w:sz="0" w:space="0" w:color="auto"/>
              </w:divBdr>
              <w:divsChild>
                <w:div w:id="17169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4009">
          <w:marLeft w:val="0"/>
          <w:marRight w:val="0"/>
          <w:marTop w:val="0"/>
          <w:marBottom w:val="0"/>
          <w:divBdr>
            <w:top w:val="none" w:sz="0" w:space="0" w:color="auto"/>
            <w:left w:val="none" w:sz="0" w:space="0" w:color="auto"/>
            <w:bottom w:val="none" w:sz="0" w:space="0" w:color="auto"/>
            <w:right w:val="none" w:sz="0" w:space="0" w:color="auto"/>
          </w:divBdr>
          <w:divsChild>
            <w:div w:id="1569222089">
              <w:marLeft w:val="0"/>
              <w:marRight w:val="0"/>
              <w:marTop w:val="0"/>
              <w:marBottom w:val="0"/>
              <w:divBdr>
                <w:top w:val="none" w:sz="0" w:space="0" w:color="auto"/>
                <w:left w:val="none" w:sz="0" w:space="0" w:color="auto"/>
                <w:bottom w:val="none" w:sz="0" w:space="0" w:color="auto"/>
                <w:right w:val="none" w:sz="0" w:space="0" w:color="auto"/>
              </w:divBdr>
              <w:divsChild>
                <w:div w:id="11313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17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22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4C4F1-5E8B-46C6-9BE9-E4A426C6F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339</Words>
  <Characters>1937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BMSK4006 Business Plan Template 2021</dc:title>
  <dc:subject>BMSK4006 Business Plan Template 2021</dc:subject>
  <dc:creator>Julia Ault</dc:creator>
  <cp:keywords/>
  <dc:description/>
  <cp:lastModifiedBy>Julia Ault</cp:lastModifiedBy>
  <cp:revision>6</cp:revision>
  <dcterms:created xsi:type="dcterms:W3CDTF">2021-06-06T14:03:00Z</dcterms:created>
  <dcterms:modified xsi:type="dcterms:W3CDTF">2021-06-06T14:06:00Z</dcterms:modified>
</cp:coreProperties>
</file>