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7A469" w14:textId="77777777" w:rsidR="00C54ABC" w:rsidRDefault="00C54ABC" w:rsidP="00C54ABC">
      <w:pPr>
        <w:jc w:val="center"/>
        <w:rPr>
          <w:b/>
          <w:bCs/>
          <w:sz w:val="44"/>
          <w:szCs w:val="40"/>
          <w:lang w:val="en-US"/>
        </w:rPr>
      </w:pPr>
    </w:p>
    <w:p w14:paraId="627AFF59" w14:textId="77777777" w:rsidR="00C54ABC" w:rsidRDefault="00C54ABC" w:rsidP="00C54ABC">
      <w:pPr>
        <w:jc w:val="center"/>
        <w:rPr>
          <w:b/>
          <w:bCs/>
          <w:sz w:val="44"/>
          <w:szCs w:val="40"/>
          <w:lang w:val="en-US"/>
        </w:rPr>
      </w:pPr>
    </w:p>
    <w:p w14:paraId="23A2E3CF" w14:textId="77777777" w:rsidR="00C54ABC" w:rsidRDefault="00C54ABC" w:rsidP="00C54ABC">
      <w:pPr>
        <w:jc w:val="center"/>
        <w:rPr>
          <w:b/>
          <w:bCs/>
          <w:sz w:val="44"/>
          <w:szCs w:val="40"/>
          <w:lang w:val="en-US"/>
        </w:rPr>
      </w:pPr>
    </w:p>
    <w:p w14:paraId="3B0A33F2" w14:textId="77777777" w:rsidR="00C54ABC" w:rsidRDefault="00C54ABC" w:rsidP="00C54ABC">
      <w:pPr>
        <w:jc w:val="center"/>
        <w:rPr>
          <w:b/>
          <w:bCs/>
          <w:sz w:val="44"/>
          <w:szCs w:val="40"/>
          <w:lang w:val="en-US"/>
        </w:rPr>
      </w:pPr>
    </w:p>
    <w:p w14:paraId="1177AA27" w14:textId="2C48C954" w:rsidR="00B6385B" w:rsidRDefault="00B11277" w:rsidP="00C54ABC">
      <w:pPr>
        <w:jc w:val="center"/>
        <w:rPr>
          <w:b/>
          <w:bCs/>
          <w:sz w:val="44"/>
          <w:szCs w:val="40"/>
          <w:lang w:val="en-US"/>
        </w:rPr>
      </w:pPr>
      <w:r w:rsidRPr="00C54ABC">
        <w:rPr>
          <w:b/>
          <w:bCs/>
          <w:sz w:val="44"/>
          <w:szCs w:val="40"/>
          <w:lang w:val="en-US"/>
        </w:rPr>
        <w:t xml:space="preserve">Managing Projects in the </w:t>
      </w:r>
      <w:proofErr w:type="spellStart"/>
      <w:r w:rsidRPr="00C54ABC">
        <w:rPr>
          <w:b/>
          <w:bCs/>
          <w:sz w:val="44"/>
          <w:szCs w:val="40"/>
          <w:lang w:val="en-US"/>
        </w:rPr>
        <w:t>Organisation</w:t>
      </w:r>
      <w:proofErr w:type="spellEnd"/>
    </w:p>
    <w:p w14:paraId="7F6076ED" w14:textId="32BF5304" w:rsidR="00E33035" w:rsidRDefault="00E33035" w:rsidP="00C54ABC">
      <w:pPr>
        <w:jc w:val="center"/>
        <w:rPr>
          <w:b/>
          <w:bCs/>
          <w:sz w:val="44"/>
          <w:szCs w:val="40"/>
          <w:lang w:val="en-US"/>
        </w:rPr>
      </w:pPr>
    </w:p>
    <w:p w14:paraId="70E09019" w14:textId="72051281" w:rsidR="00E33035" w:rsidRDefault="00E33035" w:rsidP="00C54ABC">
      <w:pPr>
        <w:jc w:val="center"/>
        <w:rPr>
          <w:b/>
          <w:bCs/>
          <w:sz w:val="44"/>
          <w:szCs w:val="40"/>
          <w:lang w:val="en-US"/>
        </w:rPr>
      </w:pPr>
    </w:p>
    <w:p w14:paraId="7266FB4D" w14:textId="77777777" w:rsidR="00E33035" w:rsidRDefault="00E33035" w:rsidP="00CA0077">
      <w:pPr>
        <w:jc w:val="center"/>
        <w:rPr>
          <w:sz w:val="56"/>
          <w:szCs w:val="56"/>
          <w:lang w:val="en-US"/>
        </w:rPr>
      </w:pPr>
      <w:r>
        <w:rPr>
          <w:sz w:val="56"/>
          <w:szCs w:val="56"/>
          <w:lang w:val="en-US"/>
        </w:rPr>
        <w:t xml:space="preserve">Student </w:t>
      </w:r>
      <w:proofErr w:type="spellStart"/>
      <w:proofErr w:type="gramStart"/>
      <w:r>
        <w:rPr>
          <w:sz w:val="56"/>
          <w:szCs w:val="56"/>
          <w:lang w:val="en-US"/>
        </w:rPr>
        <w:t>name:Florina</w:t>
      </w:r>
      <w:proofErr w:type="spellEnd"/>
      <w:proofErr w:type="gramEnd"/>
      <w:r>
        <w:rPr>
          <w:sz w:val="56"/>
          <w:szCs w:val="56"/>
          <w:lang w:val="en-US"/>
        </w:rPr>
        <w:t xml:space="preserve"> </w:t>
      </w:r>
      <w:proofErr w:type="spellStart"/>
      <w:r>
        <w:rPr>
          <w:sz w:val="56"/>
          <w:szCs w:val="56"/>
          <w:lang w:val="en-US"/>
        </w:rPr>
        <w:t>Loizidis</w:t>
      </w:r>
      <w:proofErr w:type="spellEnd"/>
      <w:r>
        <w:rPr>
          <w:sz w:val="56"/>
          <w:szCs w:val="56"/>
          <w:lang w:val="en-US"/>
        </w:rPr>
        <w:t xml:space="preserve"> </w:t>
      </w:r>
    </w:p>
    <w:p w14:paraId="73C3BC65" w14:textId="77777777" w:rsidR="00E33035" w:rsidRDefault="00E33035" w:rsidP="00CA0077">
      <w:pPr>
        <w:jc w:val="center"/>
        <w:rPr>
          <w:sz w:val="56"/>
          <w:szCs w:val="56"/>
          <w:lang w:val="en-US"/>
        </w:rPr>
      </w:pPr>
      <w:r>
        <w:rPr>
          <w:sz w:val="56"/>
          <w:szCs w:val="56"/>
          <w:lang w:val="en-US"/>
        </w:rPr>
        <w:t>Student ID:2013750</w:t>
      </w:r>
    </w:p>
    <w:p w14:paraId="371F5F9C" w14:textId="1A495323" w:rsidR="00E33035" w:rsidRDefault="00E33035" w:rsidP="00CA0077">
      <w:pPr>
        <w:jc w:val="center"/>
        <w:rPr>
          <w:color w:val="000000" w:themeColor="text1"/>
          <w:kern w:val="24"/>
          <w:sz w:val="56"/>
          <w:szCs w:val="56"/>
          <w:lang w:val="en-US"/>
        </w:rPr>
      </w:pPr>
      <w:r>
        <w:rPr>
          <w:color w:val="000000" w:themeColor="text1"/>
          <w:kern w:val="24"/>
          <w:sz w:val="56"/>
          <w:szCs w:val="56"/>
          <w:lang w:val="en-US"/>
        </w:rPr>
        <w:t xml:space="preserve">Lecturer name: </w:t>
      </w:r>
      <w:proofErr w:type="spellStart"/>
      <w:r w:rsidR="00A20C0D">
        <w:rPr>
          <w:color w:val="000000" w:themeColor="text1"/>
          <w:kern w:val="24"/>
          <w:sz w:val="56"/>
          <w:szCs w:val="56"/>
          <w:lang w:val="en-US"/>
        </w:rPr>
        <w:t>Rexon</w:t>
      </w:r>
      <w:proofErr w:type="spellEnd"/>
      <w:r w:rsidR="00A20C0D">
        <w:rPr>
          <w:color w:val="000000" w:themeColor="text1"/>
          <w:kern w:val="24"/>
          <w:sz w:val="56"/>
          <w:szCs w:val="56"/>
          <w:lang w:val="en-US"/>
        </w:rPr>
        <w:t xml:space="preserve"> </w:t>
      </w:r>
      <w:proofErr w:type="spellStart"/>
      <w:r w:rsidR="00A20C0D">
        <w:rPr>
          <w:color w:val="000000" w:themeColor="text1"/>
          <w:kern w:val="24"/>
          <w:sz w:val="56"/>
          <w:szCs w:val="56"/>
          <w:lang w:val="en-US"/>
        </w:rPr>
        <w:t>Nting</w:t>
      </w:r>
      <w:proofErr w:type="spellEnd"/>
      <w:r w:rsidR="00A20C0D">
        <w:rPr>
          <w:color w:val="000000" w:themeColor="text1"/>
          <w:kern w:val="24"/>
          <w:sz w:val="56"/>
          <w:szCs w:val="56"/>
          <w:lang w:val="en-US"/>
        </w:rPr>
        <w:t xml:space="preserve"> </w:t>
      </w:r>
    </w:p>
    <w:p w14:paraId="28232DDA" w14:textId="5CD3E508" w:rsidR="00E33035" w:rsidRPr="00615565" w:rsidRDefault="00E33035" w:rsidP="00E33035">
      <w:pPr>
        <w:jc w:val="center"/>
        <w:rPr>
          <w:b/>
          <w:sz w:val="32"/>
          <w:szCs w:val="32"/>
          <w:lang w:val="en-GB"/>
        </w:rPr>
      </w:pPr>
      <w:r>
        <w:rPr>
          <w:color w:val="000000" w:themeColor="text1"/>
          <w:kern w:val="24"/>
          <w:sz w:val="56"/>
          <w:szCs w:val="56"/>
          <w:lang w:val="en-US"/>
        </w:rPr>
        <w:t>Module code: BMSW 510</w:t>
      </w:r>
      <w:r>
        <w:rPr>
          <w:color w:val="000000" w:themeColor="text1"/>
          <w:kern w:val="24"/>
          <w:sz w:val="56"/>
          <w:szCs w:val="56"/>
          <w:lang w:val="en-US"/>
        </w:rPr>
        <w:t>4</w:t>
      </w:r>
    </w:p>
    <w:p w14:paraId="47A3CFC8" w14:textId="77777777" w:rsidR="00E33035" w:rsidRDefault="00E33035" w:rsidP="00C54ABC">
      <w:pPr>
        <w:jc w:val="center"/>
        <w:rPr>
          <w:b/>
          <w:bCs/>
          <w:sz w:val="44"/>
          <w:szCs w:val="40"/>
          <w:lang w:val="en-US"/>
        </w:rPr>
      </w:pPr>
    </w:p>
    <w:p w14:paraId="36C74879" w14:textId="77777777" w:rsidR="00C54ABC" w:rsidRDefault="00B11277">
      <w:pPr>
        <w:spacing w:after="160" w:line="259" w:lineRule="auto"/>
        <w:jc w:val="left"/>
        <w:rPr>
          <w:b/>
          <w:bCs/>
          <w:sz w:val="44"/>
          <w:szCs w:val="40"/>
          <w:lang w:val="en-US"/>
        </w:rPr>
      </w:pPr>
      <w:r>
        <w:rPr>
          <w:b/>
          <w:bCs/>
          <w:sz w:val="44"/>
          <w:szCs w:val="40"/>
          <w:lang w:val="en-US"/>
        </w:rPr>
        <w:br w:type="page"/>
      </w:r>
    </w:p>
    <w:p w14:paraId="027474E9" w14:textId="7F553766" w:rsidR="00EF1CC2" w:rsidRDefault="00EF1CC2" w:rsidP="00EF1CC2">
      <w:pPr>
        <w:jc w:val="center"/>
        <w:rPr>
          <w:b/>
          <w:lang w:val="en-US"/>
        </w:rPr>
      </w:pPr>
      <w:r w:rsidRPr="0011771B">
        <w:rPr>
          <w:b/>
          <w:lang w:val="en-US"/>
        </w:rPr>
        <w:lastRenderedPageBreak/>
        <w:t>Executive summary</w:t>
      </w:r>
    </w:p>
    <w:p w14:paraId="48B5BE60" w14:textId="7941DB0C" w:rsidR="0054253E" w:rsidRDefault="00EF1CC2" w:rsidP="00EF1CC2">
      <w:r>
        <w:rPr>
          <w:lang w:val="en-US"/>
        </w:rPr>
        <w:t xml:space="preserve">This report has effectively focused on the project management plan of </w:t>
      </w:r>
      <w:r w:rsidRPr="00DD535A">
        <w:t>Forever Unique</w:t>
      </w:r>
      <w:r>
        <w:t xml:space="preserve">. The organisation is mainly luxury ladies fashion brand. The organisation was established in the year 2008. The organisation mainly serves various kinds of ladies occasional ware in the global market. The organisation has adopted various kinds of promotional techniques to enhance its sales in the global market. Due to Covid-19, there are several changes has been seen in the workplace. For that reason, to cope up with the changes, the management of </w:t>
      </w:r>
      <w:r w:rsidRPr="00DD535A">
        <w:t>Forever Unique</w:t>
      </w:r>
      <w:r>
        <w:t xml:space="preserve"> has planned a training project for the employees.  </w:t>
      </w:r>
    </w:p>
    <w:p w14:paraId="6E7D5989" w14:textId="77777777" w:rsidR="0054253E" w:rsidRDefault="0054253E">
      <w:pPr>
        <w:spacing w:after="160" w:line="259" w:lineRule="auto"/>
        <w:jc w:val="left"/>
      </w:pPr>
      <w:r>
        <w:br w:type="page"/>
      </w:r>
    </w:p>
    <w:sdt>
      <w:sdtPr>
        <w:rPr>
          <w:rFonts w:ascii="Times New Roman" w:eastAsia="Arial" w:hAnsi="Times New Roman" w:cs="Arial"/>
          <w:color w:val="auto"/>
          <w:sz w:val="24"/>
          <w:szCs w:val="22"/>
          <w:lang w:val="en-IN"/>
        </w:rPr>
        <w:id w:val="1595593234"/>
        <w:docPartObj>
          <w:docPartGallery w:val="Table of Contents"/>
          <w:docPartUnique/>
        </w:docPartObj>
      </w:sdtPr>
      <w:sdtEndPr>
        <w:rPr>
          <w:b/>
          <w:bCs/>
          <w:noProof/>
        </w:rPr>
      </w:sdtEndPr>
      <w:sdtContent>
        <w:p w14:paraId="14447F74" w14:textId="465E6D23" w:rsidR="0054253E" w:rsidRDefault="0054253E">
          <w:pPr>
            <w:pStyle w:val="TOCHeading"/>
          </w:pPr>
          <w:r>
            <w:t>Table of Contents</w:t>
          </w:r>
        </w:p>
        <w:p w14:paraId="74506DBE" w14:textId="77777777" w:rsidR="004762CF" w:rsidRDefault="0054253E">
          <w:pPr>
            <w:pStyle w:val="TOC1"/>
            <w:tabs>
              <w:tab w:val="right" w:leader="dot" w:pos="9016"/>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91614490" w:history="1">
            <w:r w:rsidR="004762CF" w:rsidRPr="0033455F">
              <w:rPr>
                <w:rStyle w:val="Hyperlink"/>
                <w:noProof/>
              </w:rPr>
              <w:t>Introduction</w:t>
            </w:r>
            <w:r w:rsidR="004762CF">
              <w:rPr>
                <w:noProof/>
                <w:webHidden/>
              </w:rPr>
              <w:tab/>
            </w:r>
            <w:r w:rsidR="004762CF">
              <w:rPr>
                <w:noProof/>
                <w:webHidden/>
              </w:rPr>
              <w:fldChar w:fldCharType="begin"/>
            </w:r>
            <w:r w:rsidR="004762CF">
              <w:rPr>
                <w:noProof/>
                <w:webHidden/>
              </w:rPr>
              <w:instrText xml:space="preserve"> PAGEREF _Toc91614490 \h </w:instrText>
            </w:r>
            <w:r w:rsidR="004762CF">
              <w:rPr>
                <w:noProof/>
                <w:webHidden/>
              </w:rPr>
            </w:r>
            <w:r w:rsidR="004762CF">
              <w:rPr>
                <w:noProof/>
                <w:webHidden/>
              </w:rPr>
              <w:fldChar w:fldCharType="separate"/>
            </w:r>
            <w:r w:rsidR="004762CF">
              <w:rPr>
                <w:noProof/>
                <w:webHidden/>
              </w:rPr>
              <w:t>4</w:t>
            </w:r>
            <w:r w:rsidR="004762CF">
              <w:rPr>
                <w:noProof/>
                <w:webHidden/>
              </w:rPr>
              <w:fldChar w:fldCharType="end"/>
            </w:r>
          </w:hyperlink>
        </w:p>
        <w:p w14:paraId="4C8F0975" w14:textId="77777777" w:rsidR="004762CF" w:rsidRDefault="009673DB">
          <w:pPr>
            <w:pStyle w:val="TOC1"/>
            <w:tabs>
              <w:tab w:val="right" w:leader="dot" w:pos="9016"/>
            </w:tabs>
            <w:rPr>
              <w:rFonts w:asciiTheme="minorHAnsi" w:eastAsiaTheme="minorEastAsia" w:hAnsiTheme="minorHAnsi" w:cstheme="minorBidi"/>
              <w:noProof/>
              <w:sz w:val="22"/>
              <w:lang w:val="en-US"/>
            </w:rPr>
          </w:pPr>
          <w:hyperlink w:anchor="_Toc91614491" w:history="1">
            <w:r w:rsidR="004762CF" w:rsidRPr="0033455F">
              <w:rPr>
                <w:rStyle w:val="Hyperlink"/>
                <w:noProof/>
                <w:lang w:val="en-US"/>
              </w:rPr>
              <w:t>Task 1</w:t>
            </w:r>
            <w:r w:rsidR="004762CF">
              <w:rPr>
                <w:noProof/>
                <w:webHidden/>
              </w:rPr>
              <w:tab/>
            </w:r>
            <w:r w:rsidR="004762CF">
              <w:rPr>
                <w:noProof/>
                <w:webHidden/>
              </w:rPr>
              <w:fldChar w:fldCharType="begin"/>
            </w:r>
            <w:r w:rsidR="004762CF">
              <w:rPr>
                <w:noProof/>
                <w:webHidden/>
              </w:rPr>
              <w:instrText xml:space="preserve"> PAGEREF _Toc91614491 \h </w:instrText>
            </w:r>
            <w:r w:rsidR="004762CF">
              <w:rPr>
                <w:noProof/>
                <w:webHidden/>
              </w:rPr>
            </w:r>
            <w:r w:rsidR="004762CF">
              <w:rPr>
                <w:noProof/>
                <w:webHidden/>
              </w:rPr>
              <w:fldChar w:fldCharType="separate"/>
            </w:r>
            <w:r w:rsidR="004762CF">
              <w:rPr>
                <w:noProof/>
                <w:webHidden/>
              </w:rPr>
              <w:t>5</w:t>
            </w:r>
            <w:r w:rsidR="004762CF">
              <w:rPr>
                <w:noProof/>
                <w:webHidden/>
              </w:rPr>
              <w:fldChar w:fldCharType="end"/>
            </w:r>
          </w:hyperlink>
        </w:p>
        <w:p w14:paraId="266ABC06"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492" w:history="1">
            <w:r w:rsidR="004762CF" w:rsidRPr="0033455F">
              <w:rPr>
                <w:rStyle w:val="Hyperlink"/>
                <w:noProof/>
                <w:lang w:val="en-US"/>
              </w:rPr>
              <w:t>Project outline</w:t>
            </w:r>
            <w:r w:rsidR="004762CF">
              <w:rPr>
                <w:noProof/>
                <w:webHidden/>
              </w:rPr>
              <w:tab/>
            </w:r>
            <w:r w:rsidR="004762CF">
              <w:rPr>
                <w:noProof/>
                <w:webHidden/>
              </w:rPr>
              <w:fldChar w:fldCharType="begin"/>
            </w:r>
            <w:r w:rsidR="004762CF">
              <w:rPr>
                <w:noProof/>
                <w:webHidden/>
              </w:rPr>
              <w:instrText xml:space="preserve"> PAGEREF _Toc91614492 \h </w:instrText>
            </w:r>
            <w:r w:rsidR="004762CF">
              <w:rPr>
                <w:noProof/>
                <w:webHidden/>
              </w:rPr>
            </w:r>
            <w:r w:rsidR="004762CF">
              <w:rPr>
                <w:noProof/>
                <w:webHidden/>
              </w:rPr>
              <w:fldChar w:fldCharType="separate"/>
            </w:r>
            <w:r w:rsidR="004762CF">
              <w:rPr>
                <w:noProof/>
                <w:webHidden/>
              </w:rPr>
              <w:t>5</w:t>
            </w:r>
            <w:r w:rsidR="004762CF">
              <w:rPr>
                <w:noProof/>
                <w:webHidden/>
              </w:rPr>
              <w:fldChar w:fldCharType="end"/>
            </w:r>
          </w:hyperlink>
        </w:p>
        <w:p w14:paraId="67BC08F2"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493" w:history="1">
            <w:r w:rsidR="004762CF" w:rsidRPr="0033455F">
              <w:rPr>
                <w:rStyle w:val="Hyperlink"/>
                <w:noProof/>
                <w:lang w:val="en-US"/>
              </w:rPr>
              <w:t>Project scope</w:t>
            </w:r>
            <w:r w:rsidR="004762CF">
              <w:rPr>
                <w:noProof/>
                <w:webHidden/>
              </w:rPr>
              <w:tab/>
            </w:r>
            <w:r w:rsidR="004762CF">
              <w:rPr>
                <w:noProof/>
                <w:webHidden/>
              </w:rPr>
              <w:fldChar w:fldCharType="begin"/>
            </w:r>
            <w:r w:rsidR="004762CF">
              <w:rPr>
                <w:noProof/>
                <w:webHidden/>
              </w:rPr>
              <w:instrText xml:space="preserve"> PAGEREF _Toc91614493 \h </w:instrText>
            </w:r>
            <w:r w:rsidR="004762CF">
              <w:rPr>
                <w:noProof/>
                <w:webHidden/>
              </w:rPr>
            </w:r>
            <w:r w:rsidR="004762CF">
              <w:rPr>
                <w:noProof/>
                <w:webHidden/>
              </w:rPr>
              <w:fldChar w:fldCharType="separate"/>
            </w:r>
            <w:r w:rsidR="004762CF">
              <w:rPr>
                <w:noProof/>
                <w:webHidden/>
              </w:rPr>
              <w:t>5</w:t>
            </w:r>
            <w:r w:rsidR="004762CF">
              <w:rPr>
                <w:noProof/>
                <w:webHidden/>
              </w:rPr>
              <w:fldChar w:fldCharType="end"/>
            </w:r>
          </w:hyperlink>
        </w:p>
        <w:p w14:paraId="33B012CB"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494" w:history="1">
            <w:r w:rsidR="004762CF" w:rsidRPr="0033455F">
              <w:rPr>
                <w:rStyle w:val="Hyperlink"/>
                <w:noProof/>
                <w:lang w:val="en-US"/>
              </w:rPr>
              <w:t>Project management tools and techniques</w:t>
            </w:r>
            <w:r w:rsidR="004762CF">
              <w:rPr>
                <w:noProof/>
                <w:webHidden/>
              </w:rPr>
              <w:tab/>
            </w:r>
            <w:r w:rsidR="004762CF">
              <w:rPr>
                <w:noProof/>
                <w:webHidden/>
              </w:rPr>
              <w:fldChar w:fldCharType="begin"/>
            </w:r>
            <w:r w:rsidR="004762CF">
              <w:rPr>
                <w:noProof/>
                <w:webHidden/>
              </w:rPr>
              <w:instrText xml:space="preserve"> PAGEREF _Toc91614494 \h </w:instrText>
            </w:r>
            <w:r w:rsidR="004762CF">
              <w:rPr>
                <w:noProof/>
                <w:webHidden/>
              </w:rPr>
            </w:r>
            <w:r w:rsidR="004762CF">
              <w:rPr>
                <w:noProof/>
                <w:webHidden/>
              </w:rPr>
              <w:fldChar w:fldCharType="separate"/>
            </w:r>
            <w:r w:rsidR="004762CF">
              <w:rPr>
                <w:noProof/>
                <w:webHidden/>
              </w:rPr>
              <w:t>6</w:t>
            </w:r>
            <w:r w:rsidR="004762CF">
              <w:rPr>
                <w:noProof/>
                <w:webHidden/>
              </w:rPr>
              <w:fldChar w:fldCharType="end"/>
            </w:r>
          </w:hyperlink>
        </w:p>
        <w:p w14:paraId="04CDB849"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495" w:history="1">
            <w:r w:rsidR="004762CF" w:rsidRPr="0033455F">
              <w:rPr>
                <w:rStyle w:val="Hyperlink"/>
                <w:noProof/>
              </w:rPr>
              <w:t>Communication</w:t>
            </w:r>
            <w:r w:rsidR="004762CF" w:rsidRPr="0033455F">
              <w:rPr>
                <w:rStyle w:val="Hyperlink"/>
                <w:rFonts w:eastAsia="Times New Roman"/>
                <w:noProof/>
              </w:rPr>
              <w:t xml:space="preserve"> process</w:t>
            </w:r>
            <w:r w:rsidR="004762CF">
              <w:rPr>
                <w:noProof/>
                <w:webHidden/>
              </w:rPr>
              <w:tab/>
            </w:r>
            <w:r w:rsidR="004762CF">
              <w:rPr>
                <w:noProof/>
                <w:webHidden/>
              </w:rPr>
              <w:fldChar w:fldCharType="begin"/>
            </w:r>
            <w:r w:rsidR="004762CF">
              <w:rPr>
                <w:noProof/>
                <w:webHidden/>
              </w:rPr>
              <w:instrText xml:space="preserve"> PAGEREF _Toc91614495 \h </w:instrText>
            </w:r>
            <w:r w:rsidR="004762CF">
              <w:rPr>
                <w:noProof/>
                <w:webHidden/>
              </w:rPr>
            </w:r>
            <w:r w:rsidR="004762CF">
              <w:rPr>
                <w:noProof/>
                <w:webHidden/>
              </w:rPr>
              <w:fldChar w:fldCharType="separate"/>
            </w:r>
            <w:r w:rsidR="004762CF">
              <w:rPr>
                <w:noProof/>
                <w:webHidden/>
              </w:rPr>
              <w:t>8</w:t>
            </w:r>
            <w:r w:rsidR="004762CF">
              <w:rPr>
                <w:noProof/>
                <w:webHidden/>
              </w:rPr>
              <w:fldChar w:fldCharType="end"/>
            </w:r>
          </w:hyperlink>
        </w:p>
        <w:p w14:paraId="63238762"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496" w:history="1">
            <w:r w:rsidR="004762CF" w:rsidRPr="0033455F">
              <w:rPr>
                <w:rStyle w:val="Hyperlink"/>
                <w:rFonts w:eastAsia="Times New Roman"/>
                <w:noProof/>
              </w:rPr>
              <w:t>Stakeholders Analysis</w:t>
            </w:r>
            <w:r w:rsidR="004762CF">
              <w:rPr>
                <w:noProof/>
                <w:webHidden/>
              </w:rPr>
              <w:tab/>
            </w:r>
            <w:r w:rsidR="004762CF">
              <w:rPr>
                <w:noProof/>
                <w:webHidden/>
              </w:rPr>
              <w:fldChar w:fldCharType="begin"/>
            </w:r>
            <w:r w:rsidR="004762CF">
              <w:rPr>
                <w:noProof/>
                <w:webHidden/>
              </w:rPr>
              <w:instrText xml:space="preserve"> PAGEREF _Toc91614496 \h </w:instrText>
            </w:r>
            <w:r w:rsidR="004762CF">
              <w:rPr>
                <w:noProof/>
                <w:webHidden/>
              </w:rPr>
            </w:r>
            <w:r w:rsidR="004762CF">
              <w:rPr>
                <w:noProof/>
                <w:webHidden/>
              </w:rPr>
              <w:fldChar w:fldCharType="separate"/>
            </w:r>
            <w:r w:rsidR="004762CF">
              <w:rPr>
                <w:noProof/>
                <w:webHidden/>
              </w:rPr>
              <w:t>9</w:t>
            </w:r>
            <w:r w:rsidR="004762CF">
              <w:rPr>
                <w:noProof/>
                <w:webHidden/>
              </w:rPr>
              <w:fldChar w:fldCharType="end"/>
            </w:r>
          </w:hyperlink>
        </w:p>
        <w:p w14:paraId="650DA3A6"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497" w:history="1">
            <w:r w:rsidR="004762CF" w:rsidRPr="0033455F">
              <w:rPr>
                <w:rStyle w:val="Hyperlink"/>
                <w:noProof/>
              </w:rPr>
              <w:t>Work</w:t>
            </w:r>
            <w:r w:rsidR="004762CF" w:rsidRPr="0033455F">
              <w:rPr>
                <w:rStyle w:val="Hyperlink"/>
                <w:rFonts w:eastAsia="Times New Roman"/>
                <w:noProof/>
              </w:rPr>
              <w:t xml:space="preserve"> breakdown structure</w:t>
            </w:r>
            <w:r w:rsidR="004762CF">
              <w:rPr>
                <w:noProof/>
                <w:webHidden/>
              </w:rPr>
              <w:tab/>
            </w:r>
            <w:r w:rsidR="004762CF">
              <w:rPr>
                <w:noProof/>
                <w:webHidden/>
              </w:rPr>
              <w:fldChar w:fldCharType="begin"/>
            </w:r>
            <w:r w:rsidR="004762CF">
              <w:rPr>
                <w:noProof/>
                <w:webHidden/>
              </w:rPr>
              <w:instrText xml:space="preserve"> PAGEREF _Toc91614497 \h </w:instrText>
            </w:r>
            <w:r w:rsidR="004762CF">
              <w:rPr>
                <w:noProof/>
                <w:webHidden/>
              </w:rPr>
            </w:r>
            <w:r w:rsidR="004762CF">
              <w:rPr>
                <w:noProof/>
                <w:webHidden/>
              </w:rPr>
              <w:fldChar w:fldCharType="separate"/>
            </w:r>
            <w:r w:rsidR="004762CF">
              <w:rPr>
                <w:noProof/>
                <w:webHidden/>
              </w:rPr>
              <w:t>12</w:t>
            </w:r>
            <w:r w:rsidR="004762CF">
              <w:rPr>
                <w:noProof/>
                <w:webHidden/>
              </w:rPr>
              <w:fldChar w:fldCharType="end"/>
            </w:r>
          </w:hyperlink>
        </w:p>
        <w:p w14:paraId="574C0A78"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498" w:history="1">
            <w:r w:rsidR="004762CF" w:rsidRPr="0033455F">
              <w:rPr>
                <w:rStyle w:val="Hyperlink"/>
                <w:noProof/>
              </w:rPr>
              <w:t>Cost</w:t>
            </w:r>
            <w:r w:rsidR="004762CF" w:rsidRPr="0033455F">
              <w:rPr>
                <w:rStyle w:val="Hyperlink"/>
                <w:rFonts w:eastAsia="Times New Roman"/>
                <w:noProof/>
              </w:rPr>
              <w:t xml:space="preserve"> analysis</w:t>
            </w:r>
            <w:r w:rsidR="004762CF">
              <w:rPr>
                <w:noProof/>
                <w:webHidden/>
              </w:rPr>
              <w:tab/>
            </w:r>
            <w:r w:rsidR="004762CF">
              <w:rPr>
                <w:noProof/>
                <w:webHidden/>
              </w:rPr>
              <w:fldChar w:fldCharType="begin"/>
            </w:r>
            <w:r w:rsidR="004762CF">
              <w:rPr>
                <w:noProof/>
                <w:webHidden/>
              </w:rPr>
              <w:instrText xml:space="preserve"> PAGEREF _Toc91614498 \h </w:instrText>
            </w:r>
            <w:r w:rsidR="004762CF">
              <w:rPr>
                <w:noProof/>
                <w:webHidden/>
              </w:rPr>
            </w:r>
            <w:r w:rsidR="004762CF">
              <w:rPr>
                <w:noProof/>
                <w:webHidden/>
              </w:rPr>
              <w:fldChar w:fldCharType="separate"/>
            </w:r>
            <w:r w:rsidR="004762CF">
              <w:rPr>
                <w:noProof/>
                <w:webHidden/>
              </w:rPr>
              <w:t>14</w:t>
            </w:r>
            <w:r w:rsidR="004762CF">
              <w:rPr>
                <w:noProof/>
                <w:webHidden/>
              </w:rPr>
              <w:fldChar w:fldCharType="end"/>
            </w:r>
          </w:hyperlink>
        </w:p>
        <w:p w14:paraId="1B3A7E67"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499" w:history="1">
            <w:r w:rsidR="004762CF" w:rsidRPr="0033455F">
              <w:rPr>
                <w:rStyle w:val="Hyperlink"/>
                <w:noProof/>
                <w:lang w:val="en-US"/>
              </w:rPr>
              <w:t>Risk Assessment</w:t>
            </w:r>
            <w:r w:rsidR="004762CF">
              <w:rPr>
                <w:noProof/>
                <w:webHidden/>
              </w:rPr>
              <w:tab/>
            </w:r>
            <w:r w:rsidR="004762CF">
              <w:rPr>
                <w:noProof/>
                <w:webHidden/>
              </w:rPr>
              <w:fldChar w:fldCharType="begin"/>
            </w:r>
            <w:r w:rsidR="004762CF">
              <w:rPr>
                <w:noProof/>
                <w:webHidden/>
              </w:rPr>
              <w:instrText xml:space="preserve"> PAGEREF _Toc91614499 \h </w:instrText>
            </w:r>
            <w:r w:rsidR="004762CF">
              <w:rPr>
                <w:noProof/>
                <w:webHidden/>
              </w:rPr>
            </w:r>
            <w:r w:rsidR="004762CF">
              <w:rPr>
                <w:noProof/>
                <w:webHidden/>
              </w:rPr>
              <w:fldChar w:fldCharType="separate"/>
            </w:r>
            <w:r w:rsidR="004762CF">
              <w:rPr>
                <w:noProof/>
                <w:webHidden/>
              </w:rPr>
              <w:t>15</w:t>
            </w:r>
            <w:r w:rsidR="004762CF">
              <w:rPr>
                <w:noProof/>
                <w:webHidden/>
              </w:rPr>
              <w:fldChar w:fldCharType="end"/>
            </w:r>
          </w:hyperlink>
        </w:p>
        <w:p w14:paraId="2E1002F8" w14:textId="77777777" w:rsidR="004762CF" w:rsidRDefault="009673DB">
          <w:pPr>
            <w:pStyle w:val="TOC1"/>
            <w:tabs>
              <w:tab w:val="right" w:leader="dot" w:pos="9016"/>
            </w:tabs>
            <w:rPr>
              <w:rFonts w:asciiTheme="minorHAnsi" w:eastAsiaTheme="minorEastAsia" w:hAnsiTheme="minorHAnsi" w:cstheme="minorBidi"/>
              <w:noProof/>
              <w:sz w:val="22"/>
              <w:lang w:val="en-US"/>
            </w:rPr>
          </w:pPr>
          <w:hyperlink w:anchor="_Toc91614500" w:history="1">
            <w:r w:rsidR="004762CF" w:rsidRPr="0033455F">
              <w:rPr>
                <w:rStyle w:val="Hyperlink"/>
                <w:noProof/>
              </w:rPr>
              <w:t>Conclusion</w:t>
            </w:r>
            <w:r w:rsidR="004762CF">
              <w:rPr>
                <w:noProof/>
                <w:webHidden/>
              </w:rPr>
              <w:tab/>
            </w:r>
            <w:r w:rsidR="004762CF">
              <w:rPr>
                <w:noProof/>
                <w:webHidden/>
              </w:rPr>
              <w:fldChar w:fldCharType="begin"/>
            </w:r>
            <w:r w:rsidR="004762CF">
              <w:rPr>
                <w:noProof/>
                <w:webHidden/>
              </w:rPr>
              <w:instrText xml:space="preserve"> PAGEREF _Toc91614500 \h </w:instrText>
            </w:r>
            <w:r w:rsidR="004762CF">
              <w:rPr>
                <w:noProof/>
                <w:webHidden/>
              </w:rPr>
            </w:r>
            <w:r w:rsidR="004762CF">
              <w:rPr>
                <w:noProof/>
                <w:webHidden/>
              </w:rPr>
              <w:fldChar w:fldCharType="separate"/>
            </w:r>
            <w:r w:rsidR="004762CF">
              <w:rPr>
                <w:noProof/>
                <w:webHidden/>
              </w:rPr>
              <w:t>20</w:t>
            </w:r>
            <w:r w:rsidR="004762CF">
              <w:rPr>
                <w:noProof/>
                <w:webHidden/>
              </w:rPr>
              <w:fldChar w:fldCharType="end"/>
            </w:r>
          </w:hyperlink>
        </w:p>
        <w:p w14:paraId="374EBDDC" w14:textId="77777777" w:rsidR="004762CF" w:rsidRDefault="009673DB">
          <w:pPr>
            <w:pStyle w:val="TOC1"/>
            <w:tabs>
              <w:tab w:val="right" w:leader="dot" w:pos="9016"/>
            </w:tabs>
            <w:rPr>
              <w:rFonts w:asciiTheme="minorHAnsi" w:eastAsiaTheme="minorEastAsia" w:hAnsiTheme="minorHAnsi" w:cstheme="minorBidi"/>
              <w:noProof/>
              <w:sz w:val="22"/>
              <w:lang w:val="en-US"/>
            </w:rPr>
          </w:pPr>
          <w:hyperlink w:anchor="_Toc91614501" w:history="1">
            <w:r w:rsidR="004762CF" w:rsidRPr="0033455F">
              <w:rPr>
                <w:rStyle w:val="Hyperlink"/>
                <w:noProof/>
              </w:rPr>
              <w:t>Task 2- Evaluation of Project Management Plan</w:t>
            </w:r>
            <w:r w:rsidR="004762CF">
              <w:rPr>
                <w:noProof/>
                <w:webHidden/>
              </w:rPr>
              <w:tab/>
            </w:r>
            <w:r w:rsidR="004762CF">
              <w:rPr>
                <w:noProof/>
                <w:webHidden/>
              </w:rPr>
              <w:fldChar w:fldCharType="begin"/>
            </w:r>
            <w:r w:rsidR="004762CF">
              <w:rPr>
                <w:noProof/>
                <w:webHidden/>
              </w:rPr>
              <w:instrText xml:space="preserve"> PAGEREF _Toc91614501 \h </w:instrText>
            </w:r>
            <w:r w:rsidR="004762CF">
              <w:rPr>
                <w:noProof/>
                <w:webHidden/>
              </w:rPr>
            </w:r>
            <w:r w:rsidR="004762CF">
              <w:rPr>
                <w:noProof/>
                <w:webHidden/>
              </w:rPr>
              <w:fldChar w:fldCharType="separate"/>
            </w:r>
            <w:r w:rsidR="004762CF">
              <w:rPr>
                <w:noProof/>
                <w:webHidden/>
              </w:rPr>
              <w:t>21</w:t>
            </w:r>
            <w:r w:rsidR="004762CF">
              <w:rPr>
                <w:noProof/>
                <w:webHidden/>
              </w:rPr>
              <w:fldChar w:fldCharType="end"/>
            </w:r>
          </w:hyperlink>
        </w:p>
        <w:p w14:paraId="62D66BA0" w14:textId="77777777" w:rsidR="004762CF" w:rsidRDefault="009673DB">
          <w:pPr>
            <w:pStyle w:val="TOC1"/>
            <w:tabs>
              <w:tab w:val="right" w:leader="dot" w:pos="9016"/>
            </w:tabs>
            <w:rPr>
              <w:rFonts w:asciiTheme="minorHAnsi" w:eastAsiaTheme="minorEastAsia" w:hAnsiTheme="minorHAnsi" w:cstheme="minorBidi"/>
              <w:noProof/>
              <w:sz w:val="22"/>
              <w:lang w:val="en-US"/>
            </w:rPr>
          </w:pPr>
          <w:hyperlink w:anchor="_Toc91614502" w:history="1">
            <w:r w:rsidR="004762CF" w:rsidRPr="0033455F">
              <w:rPr>
                <w:rStyle w:val="Hyperlink"/>
                <w:noProof/>
              </w:rPr>
              <w:t>References</w:t>
            </w:r>
            <w:r w:rsidR="004762CF">
              <w:rPr>
                <w:noProof/>
                <w:webHidden/>
              </w:rPr>
              <w:tab/>
            </w:r>
            <w:r w:rsidR="004762CF">
              <w:rPr>
                <w:noProof/>
                <w:webHidden/>
              </w:rPr>
              <w:fldChar w:fldCharType="begin"/>
            </w:r>
            <w:r w:rsidR="004762CF">
              <w:rPr>
                <w:noProof/>
                <w:webHidden/>
              </w:rPr>
              <w:instrText xml:space="preserve"> PAGEREF _Toc91614502 \h </w:instrText>
            </w:r>
            <w:r w:rsidR="004762CF">
              <w:rPr>
                <w:noProof/>
                <w:webHidden/>
              </w:rPr>
            </w:r>
            <w:r w:rsidR="004762CF">
              <w:rPr>
                <w:noProof/>
                <w:webHidden/>
              </w:rPr>
              <w:fldChar w:fldCharType="separate"/>
            </w:r>
            <w:r w:rsidR="004762CF">
              <w:rPr>
                <w:noProof/>
                <w:webHidden/>
              </w:rPr>
              <w:t>29</w:t>
            </w:r>
            <w:r w:rsidR="004762CF">
              <w:rPr>
                <w:noProof/>
                <w:webHidden/>
              </w:rPr>
              <w:fldChar w:fldCharType="end"/>
            </w:r>
          </w:hyperlink>
        </w:p>
        <w:p w14:paraId="56EBB6A2" w14:textId="77777777" w:rsidR="004762CF" w:rsidRDefault="009673DB">
          <w:pPr>
            <w:pStyle w:val="TOC1"/>
            <w:tabs>
              <w:tab w:val="right" w:leader="dot" w:pos="9016"/>
            </w:tabs>
            <w:rPr>
              <w:rFonts w:asciiTheme="minorHAnsi" w:eastAsiaTheme="minorEastAsia" w:hAnsiTheme="minorHAnsi" w:cstheme="minorBidi"/>
              <w:noProof/>
              <w:sz w:val="22"/>
              <w:lang w:val="en-US"/>
            </w:rPr>
          </w:pPr>
          <w:hyperlink w:anchor="_Toc91614503" w:history="1">
            <w:r w:rsidR="004762CF" w:rsidRPr="0033455F">
              <w:rPr>
                <w:rStyle w:val="Hyperlink"/>
                <w:noProof/>
                <w:lang w:val="en-US"/>
              </w:rPr>
              <w:t>References</w:t>
            </w:r>
            <w:r w:rsidR="004762CF">
              <w:rPr>
                <w:noProof/>
                <w:webHidden/>
              </w:rPr>
              <w:tab/>
            </w:r>
            <w:r w:rsidR="004762CF">
              <w:rPr>
                <w:noProof/>
                <w:webHidden/>
              </w:rPr>
              <w:fldChar w:fldCharType="begin"/>
            </w:r>
            <w:r w:rsidR="004762CF">
              <w:rPr>
                <w:noProof/>
                <w:webHidden/>
              </w:rPr>
              <w:instrText xml:space="preserve"> PAGEREF _Toc91614503 \h </w:instrText>
            </w:r>
            <w:r w:rsidR="004762CF">
              <w:rPr>
                <w:noProof/>
                <w:webHidden/>
              </w:rPr>
            </w:r>
            <w:r w:rsidR="004762CF">
              <w:rPr>
                <w:noProof/>
                <w:webHidden/>
              </w:rPr>
              <w:fldChar w:fldCharType="separate"/>
            </w:r>
            <w:r w:rsidR="004762CF">
              <w:rPr>
                <w:noProof/>
                <w:webHidden/>
              </w:rPr>
              <w:t>30</w:t>
            </w:r>
            <w:r w:rsidR="004762CF">
              <w:rPr>
                <w:noProof/>
                <w:webHidden/>
              </w:rPr>
              <w:fldChar w:fldCharType="end"/>
            </w:r>
          </w:hyperlink>
        </w:p>
        <w:p w14:paraId="2BCA5911"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504" w:history="1">
            <w:r w:rsidR="004762CF" w:rsidRPr="0033455F">
              <w:rPr>
                <w:rStyle w:val="Hyperlink"/>
                <w:noProof/>
                <w:lang w:val="en-US"/>
              </w:rPr>
              <w:t>Books &amp; Journals</w:t>
            </w:r>
            <w:r w:rsidR="004762CF">
              <w:rPr>
                <w:noProof/>
                <w:webHidden/>
              </w:rPr>
              <w:tab/>
            </w:r>
            <w:r w:rsidR="004762CF">
              <w:rPr>
                <w:noProof/>
                <w:webHidden/>
              </w:rPr>
              <w:fldChar w:fldCharType="begin"/>
            </w:r>
            <w:r w:rsidR="004762CF">
              <w:rPr>
                <w:noProof/>
                <w:webHidden/>
              </w:rPr>
              <w:instrText xml:space="preserve"> PAGEREF _Toc91614504 \h </w:instrText>
            </w:r>
            <w:r w:rsidR="004762CF">
              <w:rPr>
                <w:noProof/>
                <w:webHidden/>
              </w:rPr>
            </w:r>
            <w:r w:rsidR="004762CF">
              <w:rPr>
                <w:noProof/>
                <w:webHidden/>
              </w:rPr>
              <w:fldChar w:fldCharType="separate"/>
            </w:r>
            <w:r w:rsidR="004762CF">
              <w:rPr>
                <w:noProof/>
                <w:webHidden/>
              </w:rPr>
              <w:t>30</w:t>
            </w:r>
            <w:r w:rsidR="004762CF">
              <w:rPr>
                <w:noProof/>
                <w:webHidden/>
              </w:rPr>
              <w:fldChar w:fldCharType="end"/>
            </w:r>
          </w:hyperlink>
        </w:p>
        <w:p w14:paraId="0CC7B074" w14:textId="77777777" w:rsidR="004762CF" w:rsidRDefault="009673DB">
          <w:pPr>
            <w:pStyle w:val="TOC2"/>
            <w:tabs>
              <w:tab w:val="right" w:leader="dot" w:pos="9016"/>
            </w:tabs>
            <w:rPr>
              <w:rFonts w:asciiTheme="minorHAnsi" w:eastAsiaTheme="minorEastAsia" w:hAnsiTheme="minorHAnsi" w:cstheme="minorBidi"/>
              <w:noProof/>
              <w:sz w:val="22"/>
              <w:lang w:val="en-US"/>
            </w:rPr>
          </w:pPr>
          <w:hyperlink w:anchor="_Toc91614505" w:history="1">
            <w:r w:rsidR="004762CF" w:rsidRPr="0033455F">
              <w:rPr>
                <w:rStyle w:val="Hyperlink"/>
                <w:noProof/>
                <w:lang w:val="en-US"/>
              </w:rPr>
              <w:t>Website references</w:t>
            </w:r>
            <w:r w:rsidR="004762CF">
              <w:rPr>
                <w:noProof/>
                <w:webHidden/>
              </w:rPr>
              <w:tab/>
            </w:r>
            <w:r w:rsidR="004762CF">
              <w:rPr>
                <w:noProof/>
                <w:webHidden/>
              </w:rPr>
              <w:fldChar w:fldCharType="begin"/>
            </w:r>
            <w:r w:rsidR="004762CF">
              <w:rPr>
                <w:noProof/>
                <w:webHidden/>
              </w:rPr>
              <w:instrText xml:space="preserve"> PAGEREF _Toc91614505 \h </w:instrText>
            </w:r>
            <w:r w:rsidR="004762CF">
              <w:rPr>
                <w:noProof/>
                <w:webHidden/>
              </w:rPr>
            </w:r>
            <w:r w:rsidR="004762CF">
              <w:rPr>
                <w:noProof/>
                <w:webHidden/>
              </w:rPr>
              <w:fldChar w:fldCharType="separate"/>
            </w:r>
            <w:r w:rsidR="004762CF">
              <w:rPr>
                <w:noProof/>
                <w:webHidden/>
              </w:rPr>
              <w:t>30</w:t>
            </w:r>
            <w:r w:rsidR="004762CF">
              <w:rPr>
                <w:noProof/>
                <w:webHidden/>
              </w:rPr>
              <w:fldChar w:fldCharType="end"/>
            </w:r>
          </w:hyperlink>
        </w:p>
        <w:p w14:paraId="22DA3745" w14:textId="2698937A" w:rsidR="0054253E" w:rsidRDefault="0054253E">
          <w:r>
            <w:rPr>
              <w:b/>
              <w:bCs/>
              <w:noProof/>
            </w:rPr>
            <w:fldChar w:fldCharType="end"/>
          </w:r>
        </w:p>
      </w:sdtContent>
    </w:sdt>
    <w:p w14:paraId="40AAF33A" w14:textId="77777777" w:rsidR="00EF1CC2" w:rsidRPr="007572D4" w:rsidRDefault="00EF1CC2" w:rsidP="00EF1CC2">
      <w:pPr>
        <w:rPr>
          <w:lang w:val="en-US"/>
        </w:rPr>
      </w:pPr>
    </w:p>
    <w:p w14:paraId="137A0C84" w14:textId="77777777" w:rsidR="00EF1CC2" w:rsidRDefault="00EF1CC2">
      <w:pPr>
        <w:spacing w:after="160" w:line="259" w:lineRule="auto"/>
        <w:jc w:val="left"/>
        <w:rPr>
          <w:lang w:val="en-US"/>
        </w:rPr>
      </w:pPr>
      <w:r>
        <w:rPr>
          <w:lang w:val="en-US"/>
        </w:rPr>
        <w:br w:type="page"/>
      </w:r>
    </w:p>
    <w:p w14:paraId="74470488" w14:textId="77777777" w:rsidR="00EF1CC2" w:rsidRDefault="00EF1CC2" w:rsidP="00EF1CC2">
      <w:pPr>
        <w:pStyle w:val="Heading1"/>
      </w:pPr>
      <w:bookmarkStart w:id="0" w:name="_Toc91614490"/>
      <w:r>
        <w:lastRenderedPageBreak/>
        <w:t>Introduction</w:t>
      </w:r>
      <w:bookmarkEnd w:id="0"/>
    </w:p>
    <w:p w14:paraId="4EA09B59" w14:textId="6385CC3E" w:rsidR="00EF1CC2" w:rsidRDefault="00EF1CC2" w:rsidP="00EF1CC2">
      <w:pPr>
        <w:rPr>
          <w:rFonts w:eastAsiaTheme="majorEastAsia" w:cstheme="majorBidi"/>
          <w:b/>
          <w:bCs/>
          <w:sz w:val="28"/>
          <w:szCs w:val="28"/>
          <w:lang w:val="en-US"/>
        </w:rPr>
      </w:pPr>
      <w:r>
        <w:rPr>
          <w:lang w:val="en-US"/>
        </w:rPr>
        <w:t xml:space="preserve">The main purpose of the project management plan is to create a project through following several appropriate steps that are highly required for the project. In this particular report, the management of </w:t>
      </w:r>
      <w:r w:rsidRPr="00DD535A">
        <w:t>Forever Unique</w:t>
      </w:r>
      <w:r>
        <w:rPr>
          <w:lang w:val="en-US"/>
        </w:rPr>
        <w:t xml:space="preserve"> is planning to create a training project for the employees so that they can easily enhance their skill sets. </w:t>
      </w:r>
      <w:r w:rsidRPr="00C82807">
        <w:rPr>
          <w:lang w:val="en-US"/>
        </w:rPr>
        <w:t>The planning of the e</w:t>
      </w:r>
      <w:r>
        <w:rPr>
          <w:lang w:val="en-US"/>
        </w:rPr>
        <w:t>vent will be covering the changes in the workplace after</w:t>
      </w:r>
      <w:r w:rsidRPr="00C82807">
        <w:rPr>
          <w:lang w:val="en-US"/>
        </w:rPr>
        <w:t xml:space="preserve"> the pandemic.</w:t>
      </w:r>
      <w:r>
        <w:rPr>
          <w:lang w:val="en-US"/>
        </w:rPr>
        <w:t xml:space="preserve"> Along with this, this report will also include some essential objectives that are highly required for the project. The project management will effectively consist of proper project management tools and techniques. Besides that, the report will also describe the stakeholders and risk analysis in an effective manner. Further, the report will also describe an effective cost analysis and work breakdown structure in an effective manner. </w:t>
      </w:r>
      <w:r>
        <w:rPr>
          <w:lang w:val="en-US"/>
        </w:rPr>
        <w:br w:type="page"/>
      </w:r>
    </w:p>
    <w:p w14:paraId="06ADD2F5" w14:textId="13CE97A4" w:rsidR="00457778" w:rsidRDefault="00457778" w:rsidP="00457778">
      <w:pPr>
        <w:pStyle w:val="Heading1"/>
        <w:rPr>
          <w:lang w:val="en-US"/>
        </w:rPr>
      </w:pPr>
      <w:bookmarkStart w:id="1" w:name="_Toc91614491"/>
      <w:r>
        <w:rPr>
          <w:lang w:val="en-US"/>
        </w:rPr>
        <w:lastRenderedPageBreak/>
        <w:t>Task 1</w:t>
      </w:r>
      <w:bookmarkEnd w:id="1"/>
    </w:p>
    <w:p w14:paraId="16342D8A" w14:textId="4B211147" w:rsidR="00C54ABC" w:rsidRDefault="00B11277" w:rsidP="0054253E">
      <w:pPr>
        <w:pStyle w:val="Heading2"/>
        <w:rPr>
          <w:lang w:val="en-US"/>
        </w:rPr>
      </w:pPr>
      <w:bookmarkStart w:id="2" w:name="_Toc91614492"/>
      <w:r>
        <w:rPr>
          <w:lang w:val="en-US"/>
        </w:rPr>
        <w:t>Project outline</w:t>
      </w:r>
      <w:bookmarkEnd w:id="2"/>
    </w:p>
    <w:p w14:paraId="6AC3C9F7" w14:textId="77777777" w:rsidR="00FB09BF" w:rsidRDefault="00B11277" w:rsidP="00C54ABC">
      <w:pPr>
        <w:rPr>
          <w:lang w:val="en-US"/>
        </w:rPr>
      </w:pPr>
      <w:r>
        <w:rPr>
          <w:lang w:val="en-US"/>
        </w:rPr>
        <w:t xml:space="preserve">The outbreak of the pandemic has accelerated various changes in the workings of the </w:t>
      </w:r>
      <w:proofErr w:type="spellStart"/>
      <w:r>
        <w:rPr>
          <w:lang w:val="en-US"/>
        </w:rPr>
        <w:t>organisations</w:t>
      </w:r>
      <w:proofErr w:type="spellEnd"/>
      <w:r>
        <w:rPr>
          <w:lang w:val="en-US"/>
        </w:rPr>
        <w:t xml:space="preserve">. Forever Unique is a retail </w:t>
      </w:r>
      <w:proofErr w:type="spellStart"/>
      <w:r>
        <w:rPr>
          <w:lang w:val="en-US"/>
        </w:rPr>
        <w:t>organisation</w:t>
      </w:r>
      <w:proofErr w:type="spellEnd"/>
      <w:r>
        <w:rPr>
          <w:lang w:val="en-US"/>
        </w:rPr>
        <w:t xml:space="preserve"> that has faced the same issue during the pandemic. Further, to recover from the situation, new technological development and entering the e-commerce market were taken into account. Therefore, the management has decided to implement a training program for their employees to understand and adapt to the changes respectively. The project manager will develop a plan for conducting a training session to enhance the productivity level of the employees. Along with that, the training will also motivate the employees to develop their determination level towards the new changing trends in the retail market.</w:t>
      </w:r>
      <w:r w:rsidR="00346137">
        <w:rPr>
          <w:lang w:val="en-US"/>
        </w:rPr>
        <w:t xml:space="preserve"> The plan will outline the framework based on which the training program will be developed in Forever Unique.</w:t>
      </w:r>
    </w:p>
    <w:p w14:paraId="742809D4" w14:textId="77777777" w:rsidR="00862964" w:rsidRDefault="00B11277" w:rsidP="0054253E">
      <w:pPr>
        <w:pStyle w:val="Heading2"/>
        <w:rPr>
          <w:lang w:val="en-US"/>
        </w:rPr>
      </w:pPr>
      <w:bookmarkStart w:id="3" w:name="_Toc91614493"/>
      <w:r>
        <w:rPr>
          <w:lang w:val="en-US"/>
        </w:rPr>
        <w:t>Project scope</w:t>
      </w:r>
      <w:bookmarkEnd w:id="3"/>
    </w:p>
    <w:p w14:paraId="3F0E08F2" w14:textId="77777777" w:rsidR="00DB5DCD" w:rsidRDefault="00B11277" w:rsidP="00C54ABC">
      <w:pPr>
        <w:rPr>
          <w:lang w:val="en-US"/>
        </w:rPr>
      </w:pPr>
      <w:r>
        <w:rPr>
          <w:lang w:val="en-US"/>
        </w:rPr>
        <w:t xml:space="preserve">The scope of the project is to arrange a training project for the employees of Forever Unique in order to enhance the productivity level and motivate them to adapt to the new changes. </w:t>
      </w:r>
      <w:r w:rsidR="00C16BC6">
        <w:rPr>
          <w:lang w:val="en-US"/>
        </w:rPr>
        <w:t xml:space="preserve">The main focus will be implementing various techniques of training and development to understand the shortcomings of the employees and encourage them towards an effective outcome. The scope is a significant part of project planning that illustrates the </w:t>
      </w:r>
      <w:r>
        <w:rPr>
          <w:lang w:val="en-US"/>
        </w:rPr>
        <w:t>documentation</w:t>
      </w:r>
      <w:r w:rsidR="00C16BC6">
        <w:rPr>
          <w:lang w:val="en-US"/>
        </w:rPr>
        <w:t xml:space="preserve"> and determining the goals, deliverables, timeline, tasks, resources and other guidelines for ascertaining appropriate decisions for the projec</w:t>
      </w:r>
      <w:r>
        <w:rPr>
          <w:lang w:val="en-US"/>
        </w:rPr>
        <w:t>t.</w:t>
      </w:r>
    </w:p>
    <w:p w14:paraId="1879FA5E" w14:textId="77777777" w:rsidR="00DB5DCD" w:rsidRPr="0062214D" w:rsidRDefault="00B11277" w:rsidP="00C54ABC">
      <w:pPr>
        <w:rPr>
          <w:u w:val="single"/>
          <w:lang w:val="en-US"/>
        </w:rPr>
      </w:pPr>
      <w:r w:rsidRPr="0062214D">
        <w:rPr>
          <w:u w:val="single"/>
          <w:lang w:val="en-US"/>
        </w:rPr>
        <w:t>Objectives</w:t>
      </w:r>
    </w:p>
    <w:p w14:paraId="1A86A272" w14:textId="77777777" w:rsidR="00C70AE2" w:rsidRDefault="00B11277" w:rsidP="00C54ABC">
      <w:pPr>
        <w:rPr>
          <w:lang w:val="en-US"/>
        </w:rPr>
      </w:pPr>
      <w:r>
        <w:rPr>
          <w:lang w:val="en-US"/>
        </w:rPr>
        <w:t>1. To determine appropriate training programs for enhancing the knowledge of the employees in Forever Unique.</w:t>
      </w:r>
    </w:p>
    <w:p w14:paraId="3A12AF07" w14:textId="77777777" w:rsidR="00C70AE2" w:rsidRDefault="00B11277" w:rsidP="00C54ABC">
      <w:pPr>
        <w:rPr>
          <w:lang w:val="en-US"/>
        </w:rPr>
      </w:pPr>
      <w:r>
        <w:rPr>
          <w:lang w:val="en-US"/>
        </w:rPr>
        <w:t xml:space="preserve">2. To ascertain </w:t>
      </w:r>
      <w:r w:rsidR="0062214D">
        <w:rPr>
          <w:lang w:val="en-US"/>
        </w:rPr>
        <w:t xml:space="preserve">the effectiveness of the training project among the employees to develop productivity to sustain the new market trends. </w:t>
      </w:r>
    </w:p>
    <w:p w14:paraId="79D1818C" w14:textId="77777777" w:rsidR="00346137" w:rsidRDefault="00B11277" w:rsidP="00C54ABC">
      <w:pPr>
        <w:rPr>
          <w:lang w:val="en-US"/>
        </w:rPr>
      </w:pPr>
      <w:r>
        <w:rPr>
          <w:lang w:val="en-US"/>
        </w:rPr>
        <w:lastRenderedPageBreak/>
        <w:t>The objective of the project is to establish an effective training project to enhance the capability and productivity level of the employees in Forever Unique. The project manager is responsible for developing a project management plan to deliver a</w:t>
      </w:r>
      <w:r w:rsidR="00C70AE2">
        <w:rPr>
          <w:lang w:val="en-US"/>
        </w:rPr>
        <w:t>n</w:t>
      </w:r>
      <w:r>
        <w:rPr>
          <w:lang w:val="en-US"/>
        </w:rPr>
        <w:t xml:space="preserve"> effective training project. The project will concentrate on teaching and enhancing the knowledge of the </w:t>
      </w:r>
      <w:r w:rsidR="00C70AE2">
        <w:rPr>
          <w:lang w:val="en-US"/>
        </w:rPr>
        <w:t xml:space="preserve">employees on adapting to the new changes incorporated within the company. </w:t>
      </w:r>
    </w:p>
    <w:p w14:paraId="7563C82D" w14:textId="77777777" w:rsidR="00862964" w:rsidRPr="0062214D" w:rsidRDefault="00B11277" w:rsidP="008C6F05">
      <w:pPr>
        <w:pStyle w:val="Heading2"/>
        <w:rPr>
          <w:lang w:val="en-US"/>
        </w:rPr>
      </w:pPr>
      <w:bookmarkStart w:id="4" w:name="_Toc91614494"/>
      <w:r w:rsidRPr="0062214D">
        <w:rPr>
          <w:lang w:val="en-US"/>
        </w:rPr>
        <w:t>Project management tools and techniques</w:t>
      </w:r>
      <w:bookmarkEnd w:id="4"/>
    </w:p>
    <w:p w14:paraId="10034AFB" w14:textId="77777777" w:rsidR="0062214D" w:rsidRDefault="00B11277" w:rsidP="00C54ABC">
      <w:pPr>
        <w:rPr>
          <w:lang w:val="en-US"/>
        </w:rPr>
      </w:pPr>
      <w:r w:rsidRPr="00FF48BE">
        <w:rPr>
          <w:lang w:val="en-US"/>
        </w:rPr>
        <w:t>There are various project management techniques that can be selected based on the need of the project. However, the decisions of choosing the appropriate project management technique are essential to ascertain the effective outcome. Further, the level of complexity is also an essential factor that demonstrates the n</w:t>
      </w:r>
      <w:r>
        <w:rPr>
          <w:lang w:val="en-US"/>
        </w:rPr>
        <w:t>a</w:t>
      </w:r>
      <w:r w:rsidRPr="00FF48BE">
        <w:rPr>
          <w:lang w:val="en-US"/>
        </w:rPr>
        <w:t>ture and deliverables needed for the project. There are some specific proj</w:t>
      </w:r>
      <w:r>
        <w:rPr>
          <w:lang w:val="en-US"/>
        </w:rPr>
        <w:t>e</w:t>
      </w:r>
      <w:r w:rsidRPr="00FF48BE">
        <w:rPr>
          <w:lang w:val="en-US"/>
        </w:rPr>
        <w:t>ct management techniques that are designed for certain activities without which the projects cannot function properly.</w:t>
      </w:r>
    </w:p>
    <w:p w14:paraId="6960308F" w14:textId="77777777" w:rsidR="00FF48BE" w:rsidRPr="000F771C" w:rsidRDefault="00B11277" w:rsidP="00C54ABC">
      <w:pPr>
        <w:rPr>
          <w:u w:val="single"/>
          <w:lang w:val="en-US"/>
        </w:rPr>
      </w:pPr>
      <w:r w:rsidRPr="000F771C">
        <w:rPr>
          <w:u w:val="single"/>
          <w:lang w:val="en-US"/>
        </w:rPr>
        <w:t>Waterfall technique</w:t>
      </w:r>
    </w:p>
    <w:p w14:paraId="2A33D2B0" w14:textId="77777777" w:rsidR="000A3C5B" w:rsidRDefault="00B11277" w:rsidP="00C54ABC">
      <w:pPr>
        <w:rPr>
          <w:lang w:val="en-US"/>
        </w:rPr>
      </w:pPr>
      <w:r w:rsidRPr="00C85DA3">
        <w:rPr>
          <w:lang w:val="en-US"/>
        </w:rPr>
        <w:t>This is regarded as the traditional procedure of project management tool as it d</w:t>
      </w:r>
      <w:r>
        <w:rPr>
          <w:lang w:val="en-US"/>
        </w:rPr>
        <w:t>e</w:t>
      </w:r>
      <w:r w:rsidRPr="00C85DA3">
        <w:rPr>
          <w:lang w:val="en-US"/>
        </w:rPr>
        <w:t xml:space="preserve">velops a new level upon the classic approach. In this technique, the tasks or activities within the project management are </w:t>
      </w:r>
      <w:proofErr w:type="spellStart"/>
      <w:r w:rsidRPr="00C85DA3">
        <w:rPr>
          <w:lang w:val="en-US"/>
        </w:rPr>
        <w:t>organised</w:t>
      </w:r>
      <w:proofErr w:type="spellEnd"/>
      <w:r w:rsidRPr="00C85DA3">
        <w:rPr>
          <w:lang w:val="en-US"/>
        </w:rPr>
        <w:t xml:space="preserve"> in sequential order. In the waterfall technique, the next task can be performed once the previous task is accomplished in the form of a waterfall. The waterfall starts with the requirements of the project, followed by design, implementation, verification and lastly, maintenance of the project</w:t>
      </w:r>
      <w:r w:rsidR="000F771C">
        <w:rPr>
          <w:lang w:val="en-US"/>
        </w:rPr>
        <w:t xml:space="preserve"> </w:t>
      </w:r>
      <w:sdt>
        <w:sdtPr>
          <w:rPr>
            <w:lang w:val="en-US"/>
          </w:rPr>
          <w:id w:val="-674340906"/>
          <w:citation/>
        </w:sdtPr>
        <w:sdtEndPr/>
        <w:sdtContent>
          <w:r w:rsidR="000F771C">
            <w:rPr>
              <w:lang w:val="en-US"/>
            </w:rPr>
            <w:fldChar w:fldCharType="begin"/>
          </w:r>
          <w:r w:rsidR="000F771C">
            <w:rPr>
              <w:lang w:val="en-US"/>
            </w:rPr>
            <w:instrText xml:space="preserve"> CITATION Pet19 \l 1033 </w:instrText>
          </w:r>
          <w:r w:rsidR="000F771C">
            <w:rPr>
              <w:lang w:val="en-US"/>
            </w:rPr>
            <w:fldChar w:fldCharType="separate"/>
          </w:r>
          <w:r w:rsidR="000F771C" w:rsidRPr="000F771C">
            <w:rPr>
              <w:noProof/>
              <w:lang w:val="en-US"/>
            </w:rPr>
            <w:t>(Landau, 2019)</w:t>
          </w:r>
          <w:r w:rsidR="000F771C">
            <w:rPr>
              <w:lang w:val="en-US"/>
            </w:rPr>
            <w:fldChar w:fldCharType="end"/>
          </w:r>
        </w:sdtContent>
      </w:sdt>
      <w:r w:rsidR="000F771C">
        <w:rPr>
          <w:lang w:val="en-US"/>
        </w:rPr>
        <w:t>.</w:t>
      </w:r>
    </w:p>
    <w:p w14:paraId="212683A1" w14:textId="77777777" w:rsidR="000F771C" w:rsidRPr="000F771C" w:rsidRDefault="00B11277" w:rsidP="00C54ABC">
      <w:pPr>
        <w:rPr>
          <w:i/>
          <w:iCs/>
          <w:lang w:val="en-US"/>
        </w:rPr>
      </w:pPr>
      <w:r w:rsidRPr="000F771C">
        <w:rPr>
          <w:i/>
          <w:iCs/>
          <w:lang w:val="en-US"/>
        </w:rPr>
        <w:t>Advantages</w:t>
      </w:r>
    </w:p>
    <w:p w14:paraId="5D947B39" w14:textId="77777777" w:rsidR="000F771C" w:rsidRDefault="00B11277" w:rsidP="00C54ABC">
      <w:pPr>
        <w:rPr>
          <w:lang w:val="en-US"/>
        </w:rPr>
      </w:pPr>
      <w:proofErr w:type="spellStart"/>
      <w:r>
        <w:rPr>
          <w:lang w:val="en-US"/>
        </w:rPr>
        <w:t>i</w:t>
      </w:r>
      <w:proofErr w:type="spellEnd"/>
      <w:r>
        <w:rPr>
          <w:lang w:val="en-US"/>
        </w:rPr>
        <w:t>. A sequential order is followed; without completing the last activity, one cannot move to the other.</w:t>
      </w:r>
    </w:p>
    <w:p w14:paraId="24481B57" w14:textId="77777777" w:rsidR="000F771C" w:rsidRDefault="00B11277" w:rsidP="00C54ABC">
      <w:pPr>
        <w:rPr>
          <w:lang w:val="en-US"/>
        </w:rPr>
      </w:pPr>
      <w:r>
        <w:rPr>
          <w:lang w:val="en-US"/>
        </w:rPr>
        <w:t>ii. It is suitable for small projects wherein the requirements are clearly defined.</w:t>
      </w:r>
    </w:p>
    <w:p w14:paraId="7D4DA614" w14:textId="77777777" w:rsidR="000F771C" w:rsidRPr="000F771C" w:rsidRDefault="00B11277" w:rsidP="00C54ABC">
      <w:pPr>
        <w:rPr>
          <w:i/>
          <w:iCs/>
          <w:lang w:val="en-US"/>
        </w:rPr>
      </w:pPr>
      <w:r w:rsidRPr="000F771C">
        <w:rPr>
          <w:i/>
          <w:iCs/>
          <w:lang w:val="en-US"/>
        </w:rPr>
        <w:t>Disadvantages</w:t>
      </w:r>
    </w:p>
    <w:p w14:paraId="26E9466D" w14:textId="77777777" w:rsidR="000F771C" w:rsidRDefault="00B11277" w:rsidP="00C54ABC">
      <w:pPr>
        <w:rPr>
          <w:lang w:val="en-US"/>
        </w:rPr>
      </w:pPr>
      <w:proofErr w:type="spellStart"/>
      <w:r>
        <w:rPr>
          <w:lang w:val="en-US"/>
        </w:rPr>
        <w:t>i</w:t>
      </w:r>
      <w:proofErr w:type="spellEnd"/>
      <w:r>
        <w:rPr>
          <w:lang w:val="en-US"/>
        </w:rPr>
        <w:t>. It is not appropriate for complex projects wherein changes are required frequently.</w:t>
      </w:r>
    </w:p>
    <w:p w14:paraId="5E3F927F" w14:textId="77777777" w:rsidR="000F771C" w:rsidRDefault="00B11277" w:rsidP="00C54ABC">
      <w:pPr>
        <w:rPr>
          <w:lang w:val="en-US"/>
        </w:rPr>
      </w:pPr>
      <w:r>
        <w:rPr>
          <w:lang w:val="en-US"/>
        </w:rPr>
        <w:lastRenderedPageBreak/>
        <w:t>ii. The primary issue is that the error can be corrected or overcome only during the phase</w:t>
      </w:r>
      <w:r w:rsidR="00D73453">
        <w:rPr>
          <w:lang w:val="en-US"/>
        </w:rPr>
        <w:t xml:space="preserve"> (</w:t>
      </w:r>
      <w:proofErr w:type="spellStart"/>
      <w:r w:rsidR="00D73453">
        <w:rPr>
          <w:shd w:val="clear" w:color="auto" w:fill="FFFFFF"/>
        </w:rPr>
        <w:t>Tereso</w:t>
      </w:r>
      <w:proofErr w:type="spellEnd"/>
      <w:r w:rsidR="00D73453">
        <w:rPr>
          <w:shd w:val="clear" w:color="auto" w:fill="FFFFFF"/>
        </w:rPr>
        <w:t xml:space="preserve"> et al., 2019).</w:t>
      </w:r>
    </w:p>
    <w:p w14:paraId="47E3F63E" w14:textId="77777777" w:rsidR="00FF48BE" w:rsidRPr="008C6F05" w:rsidRDefault="00B11277" w:rsidP="00C54ABC">
      <w:pPr>
        <w:rPr>
          <w:u w:val="single"/>
          <w:lang w:val="en-US"/>
        </w:rPr>
      </w:pPr>
      <w:r w:rsidRPr="008C6F05">
        <w:rPr>
          <w:u w:val="single"/>
          <w:lang w:val="en-US"/>
        </w:rPr>
        <w:t>Gantt Chart</w:t>
      </w:r>
    </w:p>
    <w:p w14:paraId="0F6A75C7" w14:textId="77777777" w:rsidR="00694FA9" w:rsidRDefault="00B11277" w:rsidP="00C54ABC">
      <w:pPr>
        <w:rPr>
          <w:lang w:val="en-US"/>
        </w:rPr>
      </w:pPr>
      <w:r w:rsidRPr="00694FA9">
        <w:rPr>
          <w:lang w:val="en-US"/>
        </w:rPr>
        <w:t xml:space="preserve">Gantt Chart is the most popular and effective project management technique as it </w:t>
      </w:r>
      <w:proofErr w:type="spellStart"/>
      <w:r w:rsidRPr="00694FA9">
        <w:rPr>
          <w:lang w:val="en-US"/>
        </w:rPr>
        <w:t>emphasises</w:t>
      </w:r>
      <w:proofErr w:type="spellEnd"/>
      <w:r w:rsidRPr="00694FA9">
        <w:rPr>
          <w:lang w:val="en-US"/>
        </w:rPr>
        <w:t xml:space="preserve"> </w:t>
      </w:r>
      <w:proofErr w:type="spellStart"/>
      <w:r w:rsidRPr="00694FA9">
        <w:rPr>
          <w:lang w:val="en-US"/>
        </w:rPr>
        <w:t>visuality</w:t>
      </w:r>
      <w:proofErr w:type="spellEnd"/>
      <w:r w:rsidRPr="00694FA9">
        <w:rPr>
          <w:lang w:val="en-US"/>
        </w:rPr>
        <w:t>. It is a type of visual representation of all the activities that the team needs to complete to complete the project within a specific time span. Through the Gantt chart, task dependencies can be determined and the time required for each of the ask within deadlines</w:t>
      </w:r>
      <w:r>
        <w:rPr>
          <w:lang w:val="en-US"/>
        </w:rPr>
        <w:t xml:space="preserve"> </w:t>
      </w:r>
      <w:sdt>
        <w:sdtPr>
          <w:rPr>
            <w:lang w:val="en-US"/>
          </w:rPr>
          <w:id w:val="-510835068"/>
          <w:citation/>
        </w:sdtPr>
        <w:sdtEndPr/>
        <w:sdtContent>
          <w:r>
            <w:rPr>
              <w:lang w:val="en-US"/>
            </w:rPr>
            <w:fldChar w:fldCharType="begin"/>
          </w:r>
          <w:r>
            <w:rPr>
              <w:lang w:val="en-US"/>
            </w:rPr>
            <w:instrText xml:space="preserve"> CITATION Bri20 \l 1033 </w:instrText>
          </w:r>
          <w:r>
            <w:rPr>
              <w:lang w:val="en-US"/>
            </w:rPr>
            <w:fldChar w:fldCharType="separate"/>
          </w:r>
          <w:r w:rsidRPr="00694FA9">
            <w:rPr>
              <w:noProof/>
              <w:lang w:val="en-US"/>
            </w:rPr>
            <w:t>(McHale, 2020)</w:t>
          </w:r>
          <w:r>
            <w:rPr>
              <w:lang w:val="en-US"/>
            </w:rPr>
            <w:fldChar w:fldCharType="end"/>
          </w:r>
        </w:sdtContent>
      </w:sdt>
      <w:r w:rsidR="00B173AC">
        <w:rPr>
          <w:lang w:val="en-US"/>
        </w:rPr>
        <w:t>.</w:t>
      </w:r>
    </w:p>
    <w:p w14:paraId="02351130" w14:textId="77777777" w:rsidR="00B173AC" w:rsidRPr="00322D4E" w:rsidRDefault="00B11277" w:rsidP="00C54ABC">
      <w:pPr>
        <w:rPr>
          <w:i/>
          <w:iCs/>
          <w:lang w:val="en-US"/>
        </w:rPr>
      </w:pPr>
      <w:r w:rsidRPr="00322D4E">
        <w:rPr>
          <w:i/>
          <w:iCs/>
          <w:lang w:val="en-US"/>
        </w:rPr>
        <w:t>Advantages</w:t>
      </w:r>
    </w:p>
    <w:p w14:paraId="48E11343" w14:textId="77777777" w:rsidR="00B173AC" w:rsidRDefault="00B11277" w:rsidP="00C54ABC">
      <w:pPr>
        <w:rPr>
          <w:lang w:val="en-US"/>
        </w:rPr>
      </w:pPr>
      <w:proofErr w:type="spellStart"/>
      <w:r>
        <w:rPr>
          <w:lang w:val="en-US"/>
        </w:rPr>
        <w:t>i</w:t>
      </w:r>
      <w:proofErr w:type="spellEnd"/>
      <w:r>
        <w:rPr>
          <w:lang w:val="en-US"/>
        </w:rPr>
        <w:t>. Gantt chart helps the project manager to manage the resources.</w:t>
      </w:r>
    </w:p>
    <w:p w14:paraId="7DACCD5A" w14:textId="77777777" w:rsidR="002D39DD" w:rsidRDefault="00B11277" w:rsidP="00C54ABC">
      <w:pPr>
        <w:rPr>
          <w:lang w:val="en-US"/>
        </w:rPr>
      </w:pPr>
      <w:r>
        <w:rPr>
          <w:lang w:val="en-US"/>
        </w:rPr>
        <w:t xml:space="preserve">ii. It also supports understanding the relationships between the tasks that allows determining the task dependencies </w:t>
      </w:r>
      <w:r w:rsidR="00322D4E">
        <w:rPr>
          <w:lang w:val="en-US"/>
        </w:rPr>
        <w:t>and documentation</w:t>
      </w:r>
      <w:r w:rsidR="00D73453">
        <w:rPr>
          <w:lang w:val="en-US"/>
        </w:rPr>
        <w:t xml:space="preserve"> (</w:t>
      </w:r>
      <w:proofErr w:type="spellStart"/>
      <w:r w:rsidR="00D73453">
        <w:rPr>
          <w:shd w:val="clear" w:color="auto" w:fill="FFFFFF"/>
        </w:rPr>
        <w:t>Chiabert</w:t>
      </w:r>
      <w:proofErr w:type="spellEnd"/>
      <w:r w:rsidR="00D73453">
        <w:rPr>
          <w:shd w:val="clear" w:color="auto" w:fill="FFFFFF"/>
        </w:rPr>
        <w:t xml:space="preserve"> et al., 2013).</w:t>
      </w:r>
    </w:p>
    <w:p w14:paraId="694EE8A2" w14:textId="77777777" w:rsidR="00B173AC" w:rsidRPr="00322D4E" w:rsidRDefault="00B11277" w:rsidP="00C54ABC">
      <w:pPr>
        <w:rPr>
          <w:i/>
          <w:iCs/>
          <w:lang w:val="en-US"/>
        </w:rPr>
      </w:pPr>
      <w:r w:rsidRPr="00322D4E">
        <w:rPr>
          <w:i/>
          <w:iCs/>
          <w:lang w:val="en-US"/>
        </w:rPr>
        <w:t>Disadvantages</w:t>
      </w:r>
    </w:p>
    <w:p w14:paraId="133F8145" w14:textId="77777777" w:rsidR="00322D4E" w:rsidRDefault="00B11277" w:rsidP="00C54ABC">
      <w:pPr>
        <w:rPr>
          <w:lang w:val="en-US"/>
        </w:rPr>
      </w:pPr>
      <w:proofErr w:type="spellStart"/>
      <w:r>
        <w:rPr>
          <w:lang w:val="en-US"/>
        </w:rPr>
        <w:t>i</w:t>
      </w:r>
      <w:proofErr w:type="spellEnd"/>
      <w:r>
        <w:rPr>
          <w:lang w:val="en-US"/>
        </w:rPr>
        <w:t>. Gantt chart can become complex in some specific situation</w:t>
      </w:r>
      <w:r w:rsidR="003D3BD1">
        <w:rPr>
          <w:lang w:val="en-US"/>
        </w:rPr>
        <w:t xml:space="preserve">s </w:t>
      </w:r>
      <w:r w:rsidR="00D73453">
        <w:rPr>
          <w:lang w:val="en-US"/>
        </w:rPr>
        <w:t>(</w:t>
      </w:r>
      <w:r w:rsidR="00D73453">
        <w:rPr>
          <w:shd w:val="clear" w:color="auto" w:fill="FFFFFF"/>
        </w:rPr>
        <w:t>Sharon and Dori, 2017).</w:t>
      </w:r>
    </w:p>
    <w:p w14:paraId="064EF58F" w14:textId="77777777" w:rsidR="00B173AC" w:rsidRDefault="00B11277" w:rsidP="00C54ABC">
      <w:pPr>
        <w:rPr>
          <w:lang w:val="en-US"/>
        </w:rPr>
      </w:pPr>
      <w:r>
        <w:rPr>
          <w:lang w:val="en-US"/>
        </w:rPr>
        <w:t>ii. Further, consistent updating is required.</w:t>
      </w:r>
    </w:p>
    <w:p w14:paraId="1E2F18FD" w14:textId="77777777" w:rsidR="00FF48BE" w:rsidRPr="00F90A60" w:rsidRDefault="00B11277" w:rsidP="00C54ABC">
      <w:pPr>
        <w:rPr>
          <w:u w:val="single"/>
          <w:lang w:val="en-US"/>
        </w:rPr>
      </w:pPr>
      <w:r w:rsidRPr="00F90A60">
        <w:rPr>
          <w:u w:val="single"/>
          <w:lang w:val="en-US"/>
        </w:rPr>
        <w:t>Work Breakdown structure</w:t>
      </w:r>
    </w:p>
    <w:p w14:paraId="0FDE5191" w14:textId="77777777" w:rsidR="00322D4E" w:rsidRDefault="00B11277" w:rsidP="00C54ABC">
      <w:pPr>
        <w:rPr>
          <w:lang w:val="en-US"/>
        </w:rPr>
      </w:pPr>
      <w:r>
        <w:rPr>
          <w:lang w:val="en-US"/>
        </w:rPr>
        <w:t xml:space="preserve">Work breakdown structure is a technique of project management that transforms the large project activities </w:t>
      </w:r>
      <w:r w:rsidR="00F90A60" w:rsidRPr="00F90A60">
        <w:rPr>
          <w:lang w:val="en-US"/>
        </w:rPr>
        <w:t>into manageable chunks that are easier to understand. It is a tool that helps the project manager to develop a strong understanding of all the activities along with resources that goes into producing a final deliverable. It is a step by step approach that helps in accomplishing a huge project in small components to integrate the cost, resources, deliverable, and scope. The predecessors calculated based on the division of tasks, subtasks help in developing the Gantt chart and also shows the links of the activities</w:t>
      </w:r>
      <w:r w:rsidR="00F90A60">
        <w:rPr>
          <w:lang w:val="en-US"/>
        </w:rPr>
        <w:t xml:space="preserve"> </w:t>
      </w:r>
      <w:sdt>
        <w:sdtPr>
          <w:rPr>
            <w:lang w:val="en-US"/>
          </w:rPr>
          <w:id w:val="1594587488"/>
          <w:citation/>
        </w:sdtPr>
        <w:sdtEndPr/>
        <w:sdtContent>
          <w:r w:rsidR="00F90A60">
            <w:rPr>
              <w:lang w:val="en-US"/>
            </w:rPr>
            <w:fldChar w:fldCharType="begin"/>
          </w:r>
          <w:r w:rsidR="00F90A60">
            <w:rPr>
              <w:lang w:val="en-US"/>
            </w:rPr>
            <w:instrText xml:space="preserve"> CITATION wor211 \l 1033 </w:instrText>
          </w:r>
          <w:r w:rsidR="00F90A60">
            <w:rPr>
              <w:lang w:val="en-US"/>
            </w:rPr>
            <w:fldChar w:fldCharType="separate"/>
          </w:r>
          <w:r w:rsidR="00F90A60" w:rsidRPr="00F90A60">
            <w:rPr>
              <w:noProof/>
              <w:lang w:val="en-US"/>
            </w:rPr>
            <w:t>(workbreakdownstructure, 2021)</w:t>
          </w:r>
          <w:r w:rsidR="00F90A60">
            <w:rPr>
              <w:lang w:val="en-US"/>
            </w:rPr>
            <w:fldChar w:fldCharType="end"/>
          </w:r>
        </w:sdtContent>
      </w:sdt>
      <w:r w:rsidR="00F90A60">
        <w:rPr>
          <w:lang w:val="en-US"/>
        </w:rPr>
        <w:t>.</w:t>
      </w:r>
    </w:p>
    <w:p w14:paraId="5EEBEF3B" w14:textId="77777777" w:rsidR="00F90A60" w:rsidRPr="00F90A60" w:rsidRDefault="00B11277" w:rsidP="00C54ABC">
      <w:pPr>
        <w:rPr>
          <w:i/>
          <w:iCs/>
          <w:lang w:val="en-US"/>
        </w:rPr>
      </w:pPr>
      <w:r w:rsidRPr="00F90A60">
        <w:rPr>
          <w:i/>
          <w:iCs/>
          <w:lang w:val="en-US"/>
        </w:rPr>
        <w:t>Advantages</w:t>
      </w:r>
    </w:p>
    <w:p w14:paraId="1C45962F" w14:textId="77777777" w:rsidR="00F90A60" w:rsidRDefault="00B11277" w:rsidP="00C54ABC">
      <w:pPr>
        <w:rPr>
          <w:lang w:val="en-US"/>
        </w:rPr>
      </w:pPr>
      <w:proofErr w:type="spellStart"/>
      <w:r>
        <w:rPr>
          <w:lang w:val="en-US"/>
        </w:rPr>
        <w:t>i</w:t>
      </w:r>
      <w:proofErr w:type="spellEnd"/>
      <w:r>
        <w:rPr>
          <w:lang w:val="en-US"/>
        </w:rPr>
        <w:t>. It organizes the tasks and initiates a quick development of the schedule through the allocation of the estimated section of WBS.</w:t>
      </w:r>
    </w:p>
    <w:p w14:paraId="349F4432" w14:textId="77777777" w:rsidR="00F90A60" w:rsidRDefault="00B11277" w:rsidP="00C54ABC">
      <w:pPr>
        <w:rPr>
          <w:lang w:val="en-US"/>
        </w:rPr>
      </w:pPr>
      <w:r>
        <w:rPr>
          <w:lang w:val="en-US"/>
        </w:rPr>
        <w:lastRenderedPageBreak/>
        <w:t>ii. This technique is very effective to identify potential risks that occurred through WBS.</w:t>
      </w:r>
    </w:p>
    <w:p w14:paraId="5D07F1B4" w14:textId="77777777" w:rsidR="00F90A60" w:rsidRPr="003D3BD1" w:rsidRDefault="00B11277" w:rsidP="00C54ABC">
      <w:pPr>
        <w:rPr>
          <w:i/>
          <w:iCs/>
          <w:lang w:val="en-US"/>
        </w:rPr>
      </w:pPr>
      <w:r w:rsidRPr="003D3BD1">
        <w:rPr>
          <w:i/>
          <w:iCs/>
          <w:lang w:val="en-US"/>
        </w:rPr>
        <w:t>Disadvantages</w:t>
      </w:r>
    </w:p>
    <w:p w14:paraId="14D0616E" w14:textId="77777777" w:rsidR="00F90A60" w:rsidRDefault="00B11277" w:rsidP="00C54ABC">
      <w:pPr>
        <w:rPr>
          <w:lang w:val="en-US"/>
        </w:rPr>
      </w:pPr>
      <w:proofErr w:type="spellStart"/>
      <w:r>
        <w:rPr>
          <w:lang w:val="en-US"/>
        </w:rPr>
        <w:t>i</w:t>
      </w:r>
      <w:proofErr w:type="spellEnd"/>
      <w:r>
        <w:rPr>
          <w:lang w:val="en-US"/>
        </w:rPr>
        <w:t xml:space="preserve">. </w:t>
      </w:r>
      <w:r w:rsidR="003D3BD1">
        <w:rPr>
          <w:lang w:val="en-US"/>
        </w:rPr>
        <w:t>Any single mistake or lacking the project manager can result in a fall of the work breakdown structure.</w:t>
      </w:r>
    </w:p>
    <w:p w14:paraId="1936870A" w14:textId="77777777" w:rsidR="00F90A60" w:rsidRDefault="00B11277" w:rsidP="00C54ABC">
      <w:pPr>
        <w:rPr>
          <w:lang w:val="en-US"/>
        </w:rPr>
      </w:pPr>
      <w:r>
        <w:rPr>
          <w:lang w:val="en-US"/>
        </w:rPr>
        <w:t xml:space="preserve">ii. Further, there is no specific or set up rules to generate the required information for developing a WBS </w:t>
      </w:r>
      <w:sdt>
        <w:sdtPr>
          <w:rPr>
            <w:lang w:val="en-US"/>
          </w:rPr>
          <w:id w:val="1367174884"/>
          <w:citation/>
        </w:sdtPr>
        <w:sdtEndPr/>
        <w:sdtContent>
          <w:r>
            <w:rPr>
              <w:lang w:val="en-US"/>
            </w:rPr>
            <w:fldChar w:fldCharType="begin"/>
          </w:r>
          <w:r>
            <w:rPr>
              <w:lang w:val="en-US"/>
            </w:rPr>
            <w:instrText xml:space="preserve"> CITATION blu14 \l 1033 </w:instrText>
          </w:r>
          <w:r>
            <w:rPr>
              <w:lang w:val="en-US"/>
            </w:rPr>
            <w:fldChar w:fldCharType="separate"/>
          </w:r>
          <w:r w:rsidRPr="003D3BD1">
            <w:rPr>
              <w:noProof/>
              <w:lang w:val="en-US"/>
            </w:rPr>
            <w:t>(blueprintcpd, 2014)</w:t>
          </w:r>
          <w:r>
            <w:rPr>
              <w:lang w:val="en-US"/>
            </w:rPr>
            <w:fldChar w:fldCharType="end"/>
          </w:r>
        </w:sdtContent>
      </w:sdt>
      <w:r>
        <w:rPr>
          <w:lang w:val="en-US"/>
        </w:rPr>
        <w:t>.</w:t>
      </w:r>
    </w:p>
    <w:p w14:paraId="6762B065" w14:textId="77777777" w:rsidR="00EF1CC2" w:rsidRDefault="00EF1CC2" w:rsidP="00EF1CC2">
      <w:pPr>
        <w:pStyle w:val="Heading2"/>
        <w:rPr>
          <w:rFonts w:eastAsia="Times New Roman"/>
        </w:rPr>
      </w:pPr>
      <w:bookmarkStart w:id="5" w:name="_Toc91614495"/>
      <w:r w:rsidRPr="000024B6">
        <w:t>Communication</w:t>
      </w:r>
      <w:r w:rsidRPr="000024B6">
        <w:rPr>
          <w:rFonts w:eastAsia="Times New Roman"/>
        </w:rPr>
        <w:t xml:space="preserve"> process</w:t>
      </w:r>
      <w:bookmarkEnd w:id="5"/>
    </w:p>
    <w:p w14:paraId="5015FE70" w14:textId="77777777" w:rsidR="00EF1CC2" w:rsidRDefault="00EF1CC2" w:rsidP="00EF1CC2">
      <w:pPr>
        <w:rPr>
          <w:lang w:val="en-GB"/>
        </w:rPr>
      </w:pPr>
      <w:r>
        <w:rPr>
          <w:lang w:val="en-GB"/>
        </w:rPr>
        <w:t xml:space="preserve">It basically consists of several kinds set of actions that are effectively needed to build a strong communication process throughout the project. Through implementing a proper communication channel the organisation can easily accomplish their desired aim. Besides that, for the effective completion of the project, every member in the project need to communicate effectively. Moreover, suitable project communication includes storage, control, planning and collection of all the needed resources </w:t>
      </w:r>
      <w:sdt>
        <w:sdtPr>
          <w:rPr>
            <w:lang w:val="en-GB"/>
          </w:rPr>
          <w:id w:val="-1472972958"/>
          <w:citation/>
        </w:sdtPr>
        <w:sdtEndPr/>
        <w:sdtContent>
          <w:r>
            <w:rPr>
              <w:lang w:val="en-GB"/>
            </w:rPr>
            <w:fldChar w:fldCharType="begin"/>
          </w:r>
          <w:r>
            <w:instrText xml:space="preserve"> CITATION gre211 \l 16393 </w:instrText>
          </w:r>
          <w:r>
            <w:rPr>
              <w:lang w:val="en-GB"/>
            </w:rPr>
            <w:fldChar w:fldCharType="separate"/>
          </w:r>
          <w:r w:rsidRPr="006543F3">
            <w:rPr>
              <w:noProof/>
            </w:rPr>
            <w:t>(greycampus, 2021)</w:t>
          </w:r>
          <w:r>
            <w:rPr>
              <w:lang w:val="en-GB"/>
            </w:rPr>
            <w:fldChar w:fldCharType="end"/>
          </w:r>
        </w:sdtContent>
      </w:sdt>
      <w:r>
        <w:rPr>
          <w:lang w:val="en-GB"/>
        </w:rPr>
        <w:t xml:space="preserve">. Further, suitable communication is highly required to create a connection with the stakeholders as they can effectively influence the project outcome.  </w:t>
      </w:r>
    </w:p>
    <w:p w14:paraId="76CEF02B" w14:textId="77777777" w:rsidR="00EF1CC2" w:rsidRDefault="00EF1CC2" w:rsidP="00EF1CC2">
      <w:pPr>
        <w:rPr>
          <w:lang w:val="en-GB"/>
        </w:rPr>
      </w:pPr>
      <w:r w:rsidRPr="009E22C5">
        <w:rPr>
          <w:u w:val="single"/>
          <w:lang w:val="en-GB"/>
        </w:rPr>
        <w:t>Plan communication management</w:t>
      </w:r>
      <w:r w:rsidRPr="005579CE">
        <w:rPr>
          <w:lang w:val="en-GB"/>
        </w:rPr>
        <w:t>-</w:t>
      </w:r>
      <w:r>
        <w:rPr>
          <w:lang w:val="en-GB"/>
        </w:rPr>
        <w:t xml:space="preserve"> The planning of enhancing a suitable plan and strategies for project communication is highly dependable on the requirements and needs of the stakeholders. Along with this, it will also effectively depends on all the obtainable resources of the organisations.  </w:t>
      </w:r>
    </w:p>
    <w:p w14:paraId="7BE08785" w14:textId="77777777" w:rsidR="00EF1CC2" w:rsidRDefault="00EF1CC2" w:rsidP="00EF1CC2">
      <w:pPr>
        <w:rPr>
          <w:lang w:val="en-GB"/>
        </w:rPr>
      </w:pPr>
      <w:r w:rsidRPr="009E22C5">
        <w:rPr>
          <w:u w:val="single"/>
          <w:lang w:val="en-GB"/>
        </w:rPr>
        <w:t>Manage communication</w:t>
      </w:r>
      <w:r w:rsidRPr="005579CE">
        <w:rPr>
          <w:lang w:val="en-GB"/>
        </w:rPr>
        <w:t>-</w:t>
      </w:r>
      <w:r>
        <w:rPr>
          <w:lang w:val="en-GB"/>
        </w:rPr>
        <w:t xml:space="preserve"> </w:t>
      </w:r>
      <w:r w:rsidRPr="00AB052E">
        <w:rPr>
          <w:lang w:val="en-GB"/>
        </w:rPr>
        <w:t xml:space="preserve">This </w:t>
      </w:r>
      <w:r>
        <w:rPr>
          <w:lang w:val="en-GB"/>
        </w:rPr>
        <w:t>specific</w:t>
      </w:r>
      <w:r w:rsidRPr="00AB052E">
        <w:rPr>
          <w:lang w:val="en-GB"/>
        </w:rPr>
        <w:t xml:space="preserve"> process of</w:t>
      </w:r>
      <w:r>
        <w:rPr>
          <w:lang w:val="en-GB"/>
        </w:rPr>
        <w:t xml:space="preserve"> storing, </w:t>
      </w:r>
      <w:r w:rsidRPr="00AB052E">
        <w:rPr>
          <w:lang w:val="en-GB"/>
        </w:rPr>
        <w:t>collecting</w:t>
      </w:r>
      <w:r>
        <w:rPr>
          <w:lang w:val="en-GB"/>
        </w:rPr>
        <w:t xml:space="preserve">, creating, </w:t>
      </w:r>
      <w:r w:rsidRPr="00AB052E">
        <w:rPr>
          <w:lang w:val="en-GB"/>
        </w:rPr>
        <w:t>retrieving</w:t>
      </w:r>
      <w:r>
        <w:rPr>
          <w:lang w:val="en-GB"/>
        </w:rPr>
        <w:t>, distributing is a significant aspect of effective communication</w:t>
      </w:r>
      <w:r w:rsidRPr="00AB052E">
        <w:rPr>
          <w:lang w:val="en-GB"/>
        </w:rPr>
        <w:t>.</w:t>
      </w:r>
      <w:r>
        <w:rPr>
          <w:lang w:val="en-GB"/>
        </w:rPr>
        <w:t xml:space="preserve"> For that reason, to gain a better outcome the project manager needs to maintain effective communication throughout the project </w:t>
      </w:r>
      <w:sdt>
        <w:sdtPr>
          <w:rPr>
            <w:lang w:val="en-GB"/>
          </w:rPr>
          <w:id w:val="-1496945066"/>
          <w:citation/>
        </w:sdtPr>
        <w:sdtEndPr/>
        <w:sdtContent>
          <w:r>
            <w:rPr>
              <w:lang w:val="en-GB"/>
            </w:rPr>
            <w:fldChar w:fldCharType="begin"/>
          </w:r>
          <w:r>
            <w:instrText xml:space="preserve"> CITATION wri211 \l 16393 </w:instrText>
          </w:r>
          <w:r>
            <w:rPr>
              <w:lang w:val="en-GB"/>
            </w:rPr>
            <w:fldChar w:fldCharType="separate"/>
          </w:r>
          <w:r w:rsidRPr="0029640F">
            <w:rPr>
              <w:noProof/>
            </w:rPr>
            <w:t>(wrike, 2021)</w:t>
          </w:r>
          <w:r>
            <w:rPr>
              <w:lang w:val="en-GB"/>
            </w:rPr>
            <w:fldChar w:fldCharType="end"/>
          </w:r>
        </w:sdtContent>
      </w:sdt>
      <w:r>
        <w:rPr>
          <w:lang w:val="en-GB"/>
        </w:rPr>
        <w:t xml:space="preserve">. </w:t>
      </w:r>
    </w:p>
    <w:p w14:paraId="6FBBFAB7" w14:textId="77777777" w:rsidR="00EF1CC2" w:rsidRPr="00334591" w:rsidRDefault="00EF1CC2" w:rsidP="00EF1CC2">
      <w:pPr>
        <w:rPr>
          <w:lang w:val="en-GB"/>
        </w:rPr>
      </w:pPr>
      <w:r w:rsidRPr="00D319B9">
        <w:rPr>
          <w:u w:val="single"/>
          <w:lang w:val="en-GB"/>
        </w:rPr>
        <w:t>Control communication</w:t>
      </w:r>
      <w:r w:rsidRPr="005579CE">
        <w:rPr>
          <w:lang w:val="en-GB"/>
        </w:rPr>
        <w:t>-</w:t>
      </w:r>
      <w:r>
        <w:rPr>
          <w:lang w:val="en-GB"/>
        </w:rPr>
        <w:t xml:space="preserve"> For an optimistic outcome of the project, the management needs continuous monitor and control of the communication process. Through this manner, they can easily ensure that proper information is communicated in the project. </w:t>
      </w:r>
    </w:p>
    <w:p w14:paraId="198E32FF" w14:textId="77777777" w:rsidR="00EF1CC2" w:rsidRDefault="00EF1CC2" w:rsidP="00EF1CC2">
      <w:pPr>
        <w:pStyle w:val="Heading2"/>
        <w:rPr>
          <w:rFonts w:eastAsia="Times New Roman"/>
        </w:rPr>
      </w:pPr>
      <w:bookmarkStart w:id="6" w:name="_Toc91614496"/>
      <w:r w:rsidRPr="000024B6">
        <w:rPr>
          <w:rFonts w:eastAsia="Times New Roman"/>
        </w:rPr>
        <w:lastRenderedPageBreak/>
        <w:t>Stakeholders Analysis</w:t>
      </w:r>
      <w:bookmarkEnd w:id="6"/>
    </w:p>
    <w:tbl>
      <w:tblPr>
        <w:tblStyle w:val="TableGrid"/>
        <w:tblW w:w="0" w:type="auto"/>
        <w:tblLook w:val="04A0" w:firstRow="1" w:lastRow="0" w:firstColumn="1" w:lastColumn="0" w:noHBand="0" w:noVBand="1"/>
      </w:tblPr>
      <w:tblGrid>
        <w:gridCol w:w="2253"/>
        <w:gridCol w:w="1868"/>
        <w:gridCol w:w="1554"/>
        <w:gridCol w:w="3341"/>
      </w:tblGrid>
      <w:tr w:rsidR="00EF1CC2" w14:paraId="047B02C3" w14:textId="77777777" w:rsidTr="006E6A02">
        <w:tc>
          <w:tcPr>
            <w:tcW w:w="2337" w:type="dxa"/>
          </w:tcPr>
          <w:p w14:paraId="7F47257E" w14:textId="77777777" w:rsidR="00EF1CC2" w:rsidRPr="00287AED" w:rsidRDefault="00EF1CC2" w:rsidP="006E6A02">
            <w:pPr>
              <w:rPr>
                <w:b/>
                <w:lang w:val="en-GB"/>
              </w:rPr>
            </w:pPr>
            <w:r w:rsidRPr="00287AED">
              <w:rPr>
                <w:b/>
                <w:lang w:val="en-GB"/>
              </w:rPr>
              <w:t>Stakeholders</w:t>
            </w:r>
          </w:p>
        </w:tc>
        <w:tc>
          <w:tcPr>
            <w:tcW w:w="1911" w:type="dxa"/>
          </w:tcPr>
          <w:p w14:paraId="67765034" w14:textId="77777777" w:rsidR="00EF1CC2" w:rsidRPr="00287AED" w:rsidRDefault="00EF1CC2" w:rsidP="006E6A02">
            <w:pPr>
              <w:rPr>
                <w:b/>
                <w:lang w:val="en-GB"/>
              </w:rPr>
            </w:pPr>
            <w:r w:rsidRPr="00287AED">
              <w:rPr>
                <w:b/>
                <w:lang w:val="en-GB"/>
              </w:rPr>
              <w:t>Types of stakeholders</w:t>
            </w:r>
          </w:p>
        </w:tc>
        <w:tc>
          <w:tcPr>
            <w:tcW w:w="1559" w:type="dxa"/>
          </w:tcPr>
          <w:p w14:paraId="40EFB76D" w14:textId="77777777" w:rsidR="00EF1CC2" w:rsidRPr="00287AED" w:rsidRDefault="00EF1CC2" w:rsidP="006E6A02">
            <w:pPr>
              <w:rPr>
                <w:b/>
                <w:lang w:val="en-GB"/>
              </w:rPr>
            </w:pPr>
            <w:r w:rsidRPr="00287AED">
              <w:rPr>
                <w:b/>
                <w:lang w:val="en-GB"/>
              </w:rPr>
              <w:t>Powers of stakeholders</w:t>
            </w:r>
          </w:p>
          <w:p w14:paraId="475CB6F3" w14:textId="77777777" w:rsidR="00EF1CC2" w:rsidRPr="00287AED" w:rsidRDefault="00EF1CC2" w:rsidP="006E6A02">
            <w:pPr>
              <w:rPr>
                <w:b/>
                <w:lang w:val="en-GB"/>
              </w:rPr>
            </w:pPr>
            <w:r w:rsidRPr="00287AED">
              <w:rPr>
                <w:b/>
                <w:highlight w:val="red"/>
                <w:lang w:val="en-GB"/>
              </w:rPr>
              <w:t>High</w:t>
            </w:r>
          </w:p>
          <w:p w14:paraId="4AE366C3" w14:textId="77777777" w:rsidR="00EF1CC2" w:rsidRPr="00287AED" w:rsidRDefault="00EF1CC2" w:rsidP="006E6A02">
            <w:pPr>
              <w:rPr>
                <w:b/>
                <w:lang w:val="en-GB"/>
              </w:rPr>
            </w:pPr>
            <w:r w:rsidRPr="00287AED">
              <w:rPr>
                <w:b/>
                <w:highlight w:val="yellow"/>
                <w:lang w:val="en-GB"/>
              </w:rPr>
              <w:t>Medium</w:t>
            </w:r>
          </w:p>
          <w:p w14:paraId="10EA228E" w14:textId="77777777" w:rsidR="00EF1CC2" w:rsidRPr="00287AED" w:rsidRDefault="00EF1CC2" w:rsidP="006E6A02">
            <w:pPr>
              <w:rPr>
                <w:b/>
                <w:lang w:val="en-GB"/>
              </w:rPr>
            </w:pPr>
            <w:r w:rsidRPr="00287AED">
              <w:rPr>
                <w:b/>
                <w:highlight w:val="green"/>
                <w:lang w:val="en-GB"/>
              </w:rPr>
              <w:t>Low</w:t>
            </w:r>
          </w:p>
        </w:tc>
        <w:tc>
          <w:tcPr>
            <w:tcW w:w="3543" w:type="dxa"/>
          </w:tcPr>
          <w:p w14:paraId="013C61A7" w14:textId="77777777" w:rsidR="00EF1CC2" w:rsidRPr="00287AED" w:rsidRDefault="00EF1CC2" w:rsidP="006E6A02">
            <w:pPr>
              <w:rPr>
                <w:b/>
                <w:lang w:val="en-GB"/>
              </w:rPr>
            </w:pPr>
            <w:r w:rsidRPr="00287AED">
              <w:rPr>
                <w:b/>
                <w:lang w:val="en-GB"/>
              </w:rPr>
              <w:t>Requirements</w:t>
            </w:r>
          </w:p>
        </w:tc>
      </w:tr>
      <w:tr w:rsidR="00EF1CC2" w14:paraId="23258EEF" w14:textId="77777777" w:rsidTr="006E6A02">
        <w:tc>
          <w:tcPr>
            <w:tcW w:w="2337" w:type="dxa"/>
          </w:tcPr>
          <w:p w14:paraId="7E25A411" w14:textId="77777777" w:rsidR="00EF1CC2" w:rsidRDefault="00EF1CC2" w:rsidP="006E6A02">
            <w:pPr>
              <w:rPr>
                <w:lang w:val="en-GB"/>
              </w:rPr>
            </w:pPr>
            <w:r>
              <w:rPr>
                <w:lang w:val="en-GB"/>
              </w:rPr>
              <w:t>Sponsors</w:t>
            </w:r>
          </w:p>
        </w:tc>
        <w:tc>
          <w:tcPr>
            <w:tcW w:w="1911" w:type="dxa"/>
          </w:tcPr>
          <w:p w14:paraId="0514127A" w14:textId="77777777" w:rsidR="00EF1CC2" w:rsidRDefault="00EF1CC2" w:rsidP="006E6A02">
            <w:pPr>
              <w:rPr>
                <w:lang w:val="en-GB"/>
              </w:rPr>
            </w:pPr>
            <w:r>
              <w:rPr>
                <w:lang w:val="en-GB"/>
              </w:rPr>
              <w:t>External stakeholders</w:t>
            </w:r>
          </w:p>
        </w:tc>
        <w:tc>
          <w:tcPr>
            <w:tcW w:w="1559" w:type="dxa"/>
            <w:shd w:val="clear" w:color="auto" w:fill="FF0000"/>
          </w:tcPr>
          <w:p w14:paraId="6E1594EE" w14:textId="77777777" w:rsidR="00EF1CC2" w:rsidRDefault="00EF1CC2" w:rsidP="006E6A02">
            <w:pPr>
              <w:rPr>
                <w:lang w:val="en-GB"/>
              </w:rPr>
            </w:pPr>
          </w:p>
        </w:tc>
        <w:tc>
          <w:tcPr>
            <w:tcW w:w="3543" w:type="dxa"/>
          </w:tcPr>
          <w:p w14:paraId="4CFF5AA8" w14:textId="77777777" w:rsidR="00EF1CC2" w:rsidRDefault="00EF1CC2" w:rsidP="006E6A02">
            <w:pPr>
              <w:rPr>
                <w:lang w:val="en-GB"/>
              </w:rPr>
            </w:pPr>
            <w:r>
              <w:rPr>
                <w:lang w:val="en-GB"/>
              </w:rPr>
              <w:t xml:space="preserve">1- They mainly funded the entire project and they are the prime stakeholders of the project. </w:t>
            </w:r>
          </w:p>
          <w:p w14:paraId="7B45C3F5" w14:textId="77777777" w:rsidR="00EF1CC2" w:rsidRDefault="00EF1CC2" w:rsidP="006E6A02">
            <w:pPr>
              <w:rPr>
                <w:lang w:val="en-GB"/>
              </w:rPr>
            </w:pPr>
            <w:r>
              <w:rPr>
                <w:lang w:val="en-GB"/>
              </w:rPr>
              <w:t xml:space="preserve">2- The stakeholders are highly required to communicate among themselves. Through this manner, the project can have an optimistic outcome </w:t>
            </w:r>
            <w:sdt>
              <w:sdtPr>
                <w:rPr>
                  <w:lang w:val="en-GB"/>
                </w:rPr>
                <w:id w:val="-73139761"/>
                <w:citation/>
              </w:sdtPr>
              <w:sdtEndPr/>
              <w:sdtContent>
                <w:r>
                  <w:rPr>
                    <w:lang w:val="en-GB"/>
                  </w:rPr>
                  <w:fldChar w:fldCharType="begin"/>
                </w:r>
                <w:r>
                  <w:instrText xml:space="preserve"> CITATION pro216 \l 16393 </w:instrText>
                </w:r>
                <w:r>
                  <w:rPr>
                    <w:lang w:val="en-GB"/>
                  </w:rPr>
                  <w:fldChar w:fldCharType="separate"/>
                </w:r>
                <w:r w:rsidRPr="00EF7A31">
                  <w:rPr>
                    <w:noProof/>
                  </w:rPr>
                  <w:t>(productplan, 2021)</w:t>
                </w:r>
                <w:r>
                  <w:rPr>
                    <w:lang w:val="en-GB"/>
                  </w:rPr>
                  <w:fldChar w:fldCharType="end"/>
                </w:r>
              </w:sdtContent>
            </w:sdt>
            <w:r>
              <w:rPr>
                <w:lang w:val="en-GB"/>
              </w:rPr>
              <w:t xml:space="preserve">. </w:t>
            </w:r>
          </w:p>
          <w:p w14:paraId="3E7B818B" w14:textId="77777777" w:rsidR="00EF1CC2" w:rsidRDefault="00EF1CC2" w:rsidP="006E6A02">
            <w:pPr>
              <w:rPr>
                <w:lang w:val="en-GB"/>
              </w:rPr>
            </w:pPr>
            <w:r>
              <w:rPr>
                <w:lang w:val="en-GB"/>
              </w:rPr>
              <w:t xml:space="preserve">3- As they are the main stakeholders they need to make the essential decision for the project so that the project easily accomplish the desired objectives. </w:t>
            </w:r>
          </w:p>
        </w:tc>
      </w:tr>
      <w:tr w:rsidR="00EF1CC2" w14:paraId="5FE1B957" w14:textId="77777777" w:rsidTr="006E6A02">
        <w:tc>
          <w:tcPr>
            <w:tcW w:w="2337" w:type="dxa"/>
          </w:tcPr>
          <w:p w14:paraId="72E92DB4" w14:textId="77777777" w:rsidR="00EF1CC2" w:rsidRDefault="00EF1CC2" w:rsidP="006E6A02">
            <w:pPr>
              <w:rPr>
                <w:lang w:val="en-GB"/>
              </w:rPr>
            </w:pPr>
            <w:r>
              <w:rPr>
                <w:lang w:val="en-GB"/>
              </w:rPr>
              <w:t>Team-members</w:t>
            </w:r>
          </w:p>
        </w:tc>
        <w:tc>
          <w:tcPr>
            <w:tcW w:w="1911" w:type="dxa"/>
          </w:tcPr>
          <w:p w14:paraId="768B4C25" w14:textId="77777777" w:rsidR="00EF1CC2" w:rsidRDefault="00EF1CC2" w:rsidP="006E6A02">
            <w:pPr>
              <w:rPr>
                <w:lang w:val="en-GB"/>
              </w:rPr>
            </w:pPr>
            <w:r>
              <w:rPr>
                <w:lang w:val="en-GB"/>
              </w:rPr>
              <w:t>External stakeholders</w:t>
            </w:r>
          </w:p>
        </w:tc>
        <w:tc>
          <w:tcPr>
            <w:tcW w:w="1559" w:type="dxa"/>
            <w:shd w:val="clear" w:color="auto" w:fill="FFFF00"/>
          </w:tcPr>
          <w:p w14:paraId="58F52E16" w14:textId="77777777" w:rsidR="00EF1CC2" w:rsidRDefault="00EF1CC2" w:rsidP="006E6A02">
            <w:pPr>
              <w:rPr>
                <w:lang w:val="en-GB"/>
              </w:rPr>
            </w:pPr>
          </w:p>
        </w:tc>
        <w:tc>
          <w:tcPr>
            <w:tcW w:w="3543" w:type="dxa"/>
          </w:tcPr>
          <w:p w14:paraId="50F5EB91" w14:textId="77777777" w:rsidR="00EF1CC2" w:rsidRDefault="00EF1CC2" w:rsidP="006E6A02">
            <w:pPr>
              <w:rPr>
                <w:lang w:val="en-GB"/>
              </w:rPr>
            </w:pPr>
            <w:r>
              <w:rPr>
                <w:lang w:val="en-GB"/>
              </w:rPr>
              <w:t xml:space="preserve">1- The team members are highly required to follow all the planning of the project manager so that the project can have a suitable outcome. </w:t>
            </w:r>
          </w:p>
          <w:p w14:paraId="055AF0E5" w14:textId="77777777" w:rsidR="00EF1CC2" w:rsidRDefault="00EF1CC2" w:rsidP="006E6A02">
            <w:pPr>
              <w:rPr>
                <w:lang w:val="en-GB"/>
              </w:rPr>
            </w:pPr>
            <w:r>
              <w:rPr>
                <w:lang w:val="en-GB"/>
              </w:rPr>
              <w:lastRenderedPageBreak/>
              <w:t xml:space="preserve">2- Identifying the proper research methodology for the project and observing the entire process </w:t>
            </w:r>
            <w:sdt>
              <w:sdtPr>
                <w:rPr>
                  <w:lang w:val="en-GB"/>
                </w:rPr>
                <w:id w:val="387377505"/>
                <w:citation/>
              </w:sdtPr>
              <w:sdtEndPr/>
              <w:sdtContent>
                <w:r>
                  <w:rPr>
                    <w:lang w:val="en-GB"/>
                  </w:rPr>
                  <w:fldChar w:fldCharType="begin"/>
                </w:r>
                <w:r>
                  <w:instrText xml:space="preserve"> CITATION pro202 \l 16393 </w:instrText>
                </w:r>
                <w:r>
                  <w:rPr>
                    <w:lang w:val="en-GB"/>
                  </w:rPr>
                  <w:fldChar w:fldCharType="separate"/>
                </w:r>
                <w:r w:rsidRPr="00EF7A31">
                  <w:rPr>
                    <w:noProof/>
                  </w:rPr>
                  <w:t>(project, 2020)</w:t>
                </w:r>
                <w:r>
                  <w:rPr>
                    <w:lang w:val="en-GB"/>
                  </w:rPr>
                  <w:fldChar w:fldCharType="end"/>
                </w:r>
              </w:sdtContent>
            </w:sdt>
            <w:r>
              <w:rPr>
                <w:lang w:val="en-GB"/>
              </w:rPr>
              <w:t xml:space="preserve">. </w:t>
            </w:r>
          </w:p>
          <w:p w14:paraId="0CD84528" w14:textId="77777777" w:rsidR="00EF1CC2" w:rsidRDefault="00EF1CC2" w:rsidP="006E6A02">
            <w:pPr>
              <w:rPr>
                <w:lang w:val="en-GB"/>
              </w:rPr>
            </w:pPr>
            <w:r>
              <w:rPr>
                <w:lang w:val="en-GB"/>
              </w:rPr>
              <w:t xml:space="preserve">3- Maintain all the key aspects of the project which are indirectly and directly linked with the project. </w:t>
            </w:r>
          </w:p>
        </w:tc>
      </w:tr>
      <w:tr w:rsidR="00EF1CC2" w14:paraId="59E5DF97" w14:textId="77777777" w:rsidTr="006E6A02">
        <w:tc>
          <w:tcPr>
            <w:tcW w:w="2337" w:type="dxa"/>
          </w:tcPr>
          <w:p w14:paraId="71902614" w14:textId="77777777" w:rsidR="00EF1CC2" w:rsidRDefault="00EF1CC2" w:rsidP="006E6A02">
            <w:pPr>
              <w:rPr>
                <w:lang w:val="en-GB"/>
              </w:rPr>
            </w:pPr>
            <w:r>
              <w:rPr>
                <w:lang w:val="en-GB"/>
              </w:rPr>
              <w:lastRenderedPageBreak/>
              <w:t>Participants</w:t>
            </w:r>
          </w:p>
        </w:tc>
        <w:tc>
          <w:tcPr>
            <w:tcW w:w="1911" w:type="dxa"/>
          </w:tcPr>
          <w:p w14:paraId="4211C78C" w14:textId="77777777" w:rsidR="00EF1CC2" w:rsidRDefault="00EF1CC2" w:rsidP="006E6A02">
            <w:pPr>
              <w:rPr>
                <w:lang w:val="en-GB"/>
              </w:rPr>
            </w:pPr>
            <w:r>
              <w:rPr>
                <w:lang w:val="en-GB"/>
              </w:rPr>
              <w:t>Internal stakeholders</w:t>
            </w:r>
          </w:p>
        </w:tc>
        <w:tc>
          <w:tcPr>
            <w:tcW w:w="1559" w:type="dxa"/>
            <w:shd w:val="clear" w:color="auto" w:fill="92D050"/>
          </w:tcPr>
          <w:p w14:paraId="3F21307C" w14:textId="77777777" w:rsidR="00EF1CC2" w:rsidRDefault="00EF1CC2" w:rsidP="006E6A02">
            <w:pPr>
              <w:rPr>
                <w:lang w:val="en-GB"/>
              </w:rPr>
            </w:pPr>
          </w:p>
        </w:tc>
        <w:tc>
          <w:tcPr>
            <w:tcW w:w="3543" w:type="dxa"/>
          </w:tcPr>
          <w:p w14:paraId="774DCABA" w14:textId="77777777" w:rsidR="00EF1CC2" w:rsidRDefault="00EF1CC2" w:rsidP="006E6A02">
            <w:pPr>
              <w:rPr>
                <w:lang w:val="en-GB"/>
              </w:rPr>
            </w:pPr>
            <w:r>
              <w:rPr>
                <w:lang w:val="en-GB"/>
              </w:rPr>
              <w:t xml:space="preserve">1- The effective participation of the members will ensure the success of the project.  </w:t>
            </w:r>
          </w:p>
          <w:p w14:paraId="7E673EEC" w14:textId="77777777" w:rsidR="00EF1CC2" w:rsidRDefault="00EF1CC2" w:rsidP="006E6A02">
            <w:pPr>
              <w:rPr>
                <w:lang w:val="en-GB"/>
              </w:rPr>
            </w:pPr>
            <w:r>
              <w:rPr>
                <w:lang w:val="en-GB"/>
              </w:rPr>
              <w:t xml:space="preserve">2- They also need to gather knowledge in the project so that they can meet the purpose of the project. </w:t>
            </w:r>
          </w:p>
        </w:tc>
      </w:tr>
      <w:tr w:rsidR="00EF1CC2" w14:paraId="4DE1C472" w14:textId="77777777" w:rsidTr="006E6A02">
        <w:tc>
          <w:tcPr>
            <w:tcW w:w="2337" w:type="dxa"/>
          </w:tcPr>
          <w:p w14:paraId="62BF876F" w14:textId="77777777" w:rsidR="00EF1CC2" w:rsidRDefault="00EF1CC2" w:rsidP="006E6A02">
            <w:pPr>
              <w:rPr>
                <w:lang w:val="en-GB"/>
              </w:rPr>
            </w:pPr>
            <w:r>
              <w:rPr>
                <w:lang w:val="en-GB"/>
              </w:rPr>
              <w:t>Clients</w:t>
            </w:r>
          </w:p>
        </w:tc>
        <w:tc>
          <w:tcPr>
            <w:tcW w:w="1911" w:type="dxa"/>
          </w:tcPr>
          <w:p w14:paraId="68BB9685" w14:textId="77777777" w:rsidR="00EF1CC2" w:rsidRDefault="00EF1CC2" w:rsidP="006E6A02">
            <w:pPr>
              <w:rPr>
                <w:lang w:val="en-GB"/>
              </w:rPr>
            </w:pPr>
            <w:r>
              <w:rPr>
                <w:lang w:val="en-GB"/>
              </w:rPr>
              <w:t>External stakeholders</w:t>
            </w:r>
          </w:p>
        </w:tc>
        <w:tc>
          <w:tcPr>
            <w:tcW w:w="1559" w:type="dxa"/>
            <w:shd w:val="clear" w:color="auto" w:fill="FFFF00"/>
          </w:tcPr>
          <w:p w14:paraId="7F8A6D6A" w14:textId="77777777" w:rsidR="00EF1CC2" w:rsidRDefault="00EF1CC2" w:rsidP="006E6A02">
            <w:pPr>
              <w:rPr>
                <w:lang w:val="en-GB"/>
              </w:rPr>
            </w:pPr>
          </w:p>
        </w:tc>
        <w:tc>
          <w:tcPr>
            <w:tcW w:w="3543" w:type="dxa"/>
          </w:tcPr>
          <w:p w14:paraId="7C947A6F" w14:textId="77777777" w:rsidR="00EF1CC2" w:rsidRDefault="00EF1CC2" w:rsidP="006E6A02">
            <w:pPr>
              <w:rPr>
                <w:lang w:val="en-GB"/>
              </w:rPr>
            </w:pPr>
            <w:r>
              <w:rPr>
                <w:lang w:val="en-GB"/>
              </w:rPr>
              <w:t xml:space="preserve">1- The clients of the project are highly required to observe the overall process </w:t>
            </w:r>
            <w:sdt>
              <w:sdtPr>
                <w:rPr>
                  <w:lang w:val="en-GB"/>
                </w:rPr>
                <w:id w:val="409663301"/>
                <w:citation/>
              </w:sdtPr>
              <w:sdtEndPr/>
              <w:sdtContent>
                <w:r>
                  <w:rPr>
                    <w:lang w:val="en-GB"/>
                  </w:rPr>
                  <w:fldChar w:fldCharType="begin"/>
                </w:r>
                <w:r>
                  <w:instrText xml:space="preserve"> CITATION Pat193 \l 16393 </w:instrText>
                </w:r>
                <w:r>
                  <w:rPr>
                    <w:lang w:val="en-GB"/>
                  </w:rPr>
                  <w:fldChar w:fldCharType="separate"/>
                </w:r>
                <w:r w:rsidRPr="00EF7A31">
                  <w:rPr>
                    <w:noProof/>
                  </w:rPr>
                  <w:t>(Grégoire, 2019)</w:t>
                </w:r>
                <w:r>
                  <w:rPr>
                    <w:lang w:val="en-GB"/>
                  </w:rPr>
                  <w:fldChar w:fldCharType="end"/>
                </w:r>
              </w:sdtContent>
            </w:sdt>
            <w:r>
              <w:rPr>
                <w:lang w:val="en-GB"/>
              </w:rPr>
              <w:t xml:space="preserve">. </w:t>
            </w:r>
          </w:p>
          <w:p w14:paraId="6729E923" w14:textId="77777777" w:rsidR="00EF1CC2" w:rsidRDefault="00EF1CC2" w:rsidP="006E6A02">
            <w:pPr>
              <w:rPr>
                <w:lang w:val="en-GB"/>
              </w:rPr>
            </w:pPr>
            <w:r>
              <w:rPr>
                <w:lang w:val="en-GB"/>
              </w:rPr>
              <w:t xml:space="preserve">2- They also need to provide an effective feedback for the development of the project. In such a way, the project can easily implement suitable changes in the project. </w:t>
            </w:r>
          </w:p>
        </w:tc>
      </w:tr>
    </w:tbl>
    <w:p w14:paraId="693A365C" w14:textId="77777777" w:rsidR="00EF1CC2" w:rsidRPr="00DD535A" w:rsidRDefault="00EF1CC2" w:rsidP="00EF1CC2">
      <w:pPr>
        <w:rPr>
          <w:b/>
          <w:lang w:val="en-GB"/>
        </w:rPr>
      </w:pPr>
      <w:r w:rsidRPr="00DD535A">
        <w:rPr>
          <w:b/>
          <w:lang w:val="en-GB"/>
        </w:rPr>
        <w:t>Analysis</w:t>
      </w:r>
    </w:p>
    <w:p w14:paraId="7944454E" w14:textId="77777777" w:rsidR="00EF1CC2" w:rsidRPr="00447287" w:rsidRDefault="00EF1CC2" w:rsidP="00EF1CC2">
      <w:pPr>
        <w:rPr>
          <w:lang w:val="en-GB"/>
        </w:rPr>
      </w:pPr>
      <w:r>
        <w:rPr>
          <w:lang w:val="en-GB"/>
        </w:rPr>
        <w:lastRenderedPageBreak/>
        <w:t xml:space="preserve">In any project the stakeholders play an essential role, each stakeholder has a different influence on the project based on their power. In this particular case of </w:t>
      </w:r>
      <w:r w:rsidRPr="00DD535A">
        <w:t>Forever Unique</w:t>
      </w:r>
      <w:r>
        <w:t xml:space="preserve">, the prime stakeholders of the event are the Sponsors. They are highly required to conduct effective communication among themselves so that they can easily make suitable decisions for the project. Along with this, the team members in the project are highly required to follow all the planning of the project manager so that the project has an optimistic outcome in an effective manner. They also need to recognise all the key aspects of the project that have a link with the project. In such a way, they can easily access all the available resources of the project. The clients of the project also need to provide effective feedback on the development of the project so that they can easily make suitable changes in the project. </w:t>
      </w:r>
    </w:p>
    <w:p w14:paraId="4B23B207" w14:textId="77777777" w:rsidR="00EF1CC2" w:rsidRDefault="00EF1CC2" w:rsidP="00EF1CC2">
      <w:pPr>
        <w:spacing w:after="160" w:line="259" w:lineRule="auto"/>
        <w:jc w:val="left"/>
        <w:rPr>
          <w:lang w:val="en-US"/>
        </w:rPr>
      </w:pPr>
      <w:r>
        <w:rPr>
          <w:lang w:val="en-US"/>
        </w:rPr>
        <w:br w:type="page"/>
      </w:r>
    </w:p>
    <w:p w14:paraId="33719794" w14:textId="77777777" w:rsidR="00EF1CC2" w:rsidRPr="000024B6" w:rsidRDefault="00EF1CC2" w:rsidP="00EF1CC2">
      <w:pPr>
        <w:pStyle w:val="Heading2"/>
        <w:rPr>
          <w:rFonts w:eastAsia="Times New Roman"/>
        </w:rPr>
      </w:pPr>
      <w:bookmarkStart w:id="7" w:name="_Toc91614497"/>
      <w:r w:rsidRPr="000024B6">
        <w:lastRenderedPageBreak/>
        <w:t>Work</w:t>
      </w:r>
      <w:r w:rsidRPr="000024B6">
        <w:rPr>
          <w:rFonts w:eastAsia="Times New Roman"/>
        </w:rPr>
        <w:t xml:space="preserve"> breakdown structure</w:t>
      </w:r>
      <w:bookmarkEnd w:id="7"/>
    </w:p>
    <w:p w14:paraId="27D0C4DC" w14:textId="77777777" w:rsidR="00EF1CC2" w:rsidRDefault="00EF1CC2" w:rsidP="00EF1CC2">
      <w:pPr>
        <w:spacing w:after="160" w:line="259" w:lineRule="auto"/>
        <w:jc w:val="left"/>
        <w:rPr>
          <w:lang w:val="en-US"/>
        </w:rPr>
      </w:pPr>
      <w:r w:rsidRPr="00EC6E83">
        <w:rPr>
          <w:noProof/>
          <w:lang w:val="en-US"/>
        </w:rPr>
        <w:drawing>
          <wp:inline distT="0" distB="0" distL="0" distR="0" wp14:anchorId="3DB5E99F" wp14:editId="06D0560D">
            <wp:extent cx="5240655" cy="3766820"/>
            <wp:effectExtent l="0" t="0" r="0" b="5080"/>
            <wp:docPr id="13" name="Picture 13" descr="C:\Users\Lenovo\Downloads\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wnloads\imag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40655" cy="3766820"/>
                    </a:xfrm>
                    <a:prstGeom prst="rect">
                      <a:avLst/>
                    </a:prstGeom>
                    <a:noFill/>
                    <a:ln>
                      <a:noFill/>
                    </a:ln>
                  </pic:spPr>
                </pic:pic>
              </a:graphicData>
            </a:graphic>
          </wp:inline>
        </w:drawing>
      </w:r>
    </w:p>
    <w:p w14:paraId="0F1CF953" w14:textId="77777777" w:rsidR="00EF1CC2" w:rsidRDefault="00EF1CC2" w:rsidP="00EF1CC2">
      <w:pPr>
        <w:spacing w:after="160" w:line="259" w:lineRule="auto"/>
        <w:jc w:val="left"/>
        <w:rPr>
          <w:lang w:val="en-US"/>
        </w:rPr>
      </w:pPr>
      <w:r w:rsidRPr="00EC6E83">
        <w:rPr>
          <w:noProof/>
          <w:lang w:val="en-US"/>
        </w:rPr>
        <w:drawing>
          <wp:inline distT="0" distB="0" distL="0" distR="0" wp14:anchorId="0181E9AC" wp14:editId="6FEE20C1">
            <wp:extent cx="5650230" cy="2142490"/>
            <wp:effectExtent l="0" t="0" r="7620" b="0"/>
            <wp:docPr id="14" name="Picture 14" descr="C:\Users\Lenovo\Downloads\imag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Downloads\image (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0230" cy="2142490"/>
                    </a:xfrm>
                    <a:prstGeom prst="rect">
                      <a:avLst/>
                    </a:prstGeom>
                    <a:noFill/>
                    <a:ln>
                      <a:noFill/>
                    </a:ln>
                  </pic:spPr>
                </pic:pic>
              </a:graphicData>
            </a:graphic>
          </wp:inline>
        </w:drawing>
      </w:r>
    </w:p>
    <w:p w14:paraId="6595B0FA" w14:textId="77777777" w:rsidR="00EF1CC2" w:rsidRPr="00B73ECF" w:rsidRDefault="00EF1CC2" w:rsidP="00EF1CC2">
      <w:pPr>
        <w:spacing w:after="160" w:line="259" w:lineRule="auto"/>
        <w:jc w:val="left"/>
        <w:rPr>
          <w:b/>
          <w:lang w:val="en-US"/>
        </w:rPr>
      </w:pPr>
      <w:r w:rsidRPr="00B73ECF">
        <w:rPr>
          <w:b/>
          <w:lang w:val="en-US"/>
        </w:rPr>
        <w:t>Gantt chart</w:t>
      </w:r>
    </w:p>
    <w:p w14:paraId="3AB36021" w14:textId="77777777" w:rsidR="00EF1CC2" w:rsidRDefault="00EF1CC2" w:rsidP="00EF1CC2">
      <w:pPr>
        <w:spacing w:after="160" w:line="259" w:lineRule="auto"/>
        <w:jc w:val="left"/>
        <w:rPr>
          <w:lang w:val="en-US"/>
        </w:rPr>
      </w:pPr>
      <w:r w:rsidRPr="001A29FA">
        <w:rPr>
          <w:noProof/>
          <w:lang w:val="en-US"/>
        </w:rPr>
        <w:lastRenderedPageBreak/>
        <w:drawing>
          <wp:inline distT="0" distB="0" distL="0" distR="0" wp14:anchorId="1D6B91F0" wp14:editId="42CA72F0">
            <wp:extent cx="5131435" cy="4231005"/>
            <wp:effectExtent l="0" t="0" r="0" b="0"/>
            <wp:docPr id="15" name="Picture 15" descr="C:\Users\Lenovo\Downloads\imag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Downloads\image (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1435" cy="4231005"/>
                    </a:xfrm>
                    <a:prstGeom prst="rect">
                      <a:avLst/>
                    </a:prstGeom>
                    <a:noFill/>
                    <a:ln>
                      <a:noFill/>
                    </a:ln>
                  </pic:spPr>
                </pic:pic>
              </a:graphicData>
            </a:graphic>
          </wp:inline>
        </w:drawing>
      </w:r>
    </w:p>
    <w:p w14:paraId="0E7BAEC1" w14:textId="77777777" w:rsidR="00EF1CC2" w:rsidRDefault="00EF1CC2" w:rsidP="00EF1CC2">
      <w:pPr>
        <w:spacing w:after="160" w:line="259" w:lineRule="auto"/>
        <w:jc w:val="left"/>
        <w:rPr>
          <w:lang w:val="en-US"/>
        </w:rPr>
      </w:pPr>
      <w:r w:rsidRPr="001A29FA">
        <w:rPr>
          <w:noProof/>
          <w:lang w:val="en-US"/>
        </w:rPr>
        <w:drawing>
          <wp:inline distT="0" distB="0" distL="0" distR="0" wp14:anchorId="6BA8375A" wp14:editId="2F60738E">
            <wp:extent cx="5118100" cy="3002280"/>
            <wp:effectExtent l="0" t="0" r="6350" b="7620"/>
            <wp:docPr id="16" name="Picture 16" descr="C:\Users\Lenovo\Downloads\imag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enovo\Downloads\image (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18100" cy="3002280"/>
                    </a:xfrm>
                    <a:prstGeom prst="rect">
                      <a:avLst/>
                    </a:prstGeom>
                    <a:noFill/>
                    <a:ln>
                      <a:noFill/>
                    </a:ln>
                  </pic:spPr>
                </pic:pic>
              </a:graphicData>
            </a:graphic>
          </wp:inline>
        </w:drawing>
      </w:r>
    </w:p>
    <w:p w14:paraId="39EBD0A5" w14:textId="77777777" w:rsidR="00EF1CC2" w:rsidRPr="000024B6" w:rsidRDefault="00EF1CC2" w:rsidP="00EF1CC2">
      <w:pPr>
        <w:pStyle w:val="Heading2"/>
        <w:rPr>
          <w:rFonts w:eastAsia="Times New Roman"/>
        </w:rPr>
      </w:pPr>
      <w:bookmarkStart w:id="8" w:name="_Toc91614498"/>
      <w:r w:rsidRPr="000024B6">
        <w:lastRenderedPageBreak/>
        <w:t>Cost</w:t>
      </w:r>
      <w:r w:rsidRPr="000024B6">
        <w:rPr>
          <w:rFonts w:eastAsia="Times New Roman"/>
        </w:rPr>
        <w:t xml:space="preserve"> analysis</w:t>
      </w:r>
      <w:bookmarkEnd w:id="8"/>
    </w:p>
    <w:p w14:paraId="26B01C11" w14:textId="77777777" w:rsidR="00EF1CC2" w:rsidRDefault="00EF1CC2" w:rsidP="00EF1CC2">
      <w:pPr>
        <w:spacing w:after="160" w:line="259" w:lineRule="auto"/>
        <w:jc w:val="left"/>
        <w:rPr>
          <w:lang w:val="en-US"/>
        </w:rPr>
      </w:pPr>
      <w:r>
        <w:rPr>
          <w:noProof/>
          <w:lang w:val="en-US"/>
        </w:rPr>
        <w:t xml:space="preserve">te </w:t>
      </w:r>
      <w:r>
        <w:rPr>
          <w:noProof/>
          <w:lang w:val="en-US"/>
        </w:rPr>
        <w:drawing>
          <wp:inline distT="0" distB="0" distL="0" distR="0" wp14:anchorId="223DCBCE" wp14:editId="37C060AC">
            <wp:extent cx="5820060" cy="4995081"/>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35609" cy="5008426"/>
                    </a:xfrm>
                    <a:prstGeom prst="rect">
                      <a:avLst/>
                    </a:prstGeom>
                  </pic:spPr>
                </pic:pic>
              </a:graphicData>
            </a:graphic>
          </wp:inline>
        </w:drawing>
      </w:r>
      <w:r>
        <w:rPr>
          <w:lang w:val="en-US"/>
        </w:rPr>
        <w:t xml:space="preserve"> </w:t>
      </w:r>
    </w:p>
    <w:p w14:paraId="4D316EA6" w14:textId="77777777" w:rsidR="00EF1CC2" w:rsidRPr="001056F7" w:rsidRDefault="00EF1CC2" w:rsidP="00EF1CC2">
      <w:pPr>
        <w:spacing w:after="160" w:line="259" w:lineRule="auto"/>
        <w:jc w:val="left"/>
        <w:rPr>
          <w:b/>
          <w:lang w:val="en-US"/>
        </w:rPr>
      </w:pPr>
      <w:r w:rsidRPr="001056F7">
        <w:rPr>
          <w:b/>
          <w:lang w:val="en-US"/>
        </w:rPr>
        <w:t>Analysis</w:t>
      </w:r>
    </w:p>
    <w:p w14:paraId="123070C3" w14:textId="7C6EB22A" w:rsidR="00EF1CC2" w:rsidRDefault="00EF1CC2" w:rsidP="00EF1CC2">
      <w:pPr>
        <w:rPr>
          <w:lang w:val="en-US"/>
        </w:rPr>
      </w:pPr>
      <w:r>
        <w:rPr>
          <w:lang w:val="en-US"/>
        </w:rPr>
        <w:t xml:space="preserve">The above cost analysis has effectively shown all the costs that are required for the project. Along with this, with the help of effective cost analysis, the project manager can easily segregate the amount into small pieces and provide effective support to the project. Along with this, the project manager also needs to focus on each activity of the project. In such a way, the project manager can easily reduce the extra unnecessary cost in an effective manner. In this particular project total estimated cost of the project has been predicted 1380. Along with this, all the deliverable and activities has also been provided here. </w:t>
      </w:r>
      <w:r>
        <w:rPr>
          <w:lang w:val="en-US"/>
        </w:rPr>
        <w:br w:type="page"/>
      </w:r>
    </w:p>
    <w:p w14:paraId="5BE74873" w14:textId="77777777" w:rsidR="00862964" w:rsidRDefault="00B11277" w:rsidP="004762CF">
      <w:pPr>
        <w:pStyle w:val="Heading2"/>
        <w:rPr>
          <w:lang w:val="en-US"/>
        </w:rPr>
      </w:pPr>
      <w:bookmarkStart w:id="9" w:name="_Toc91614499"/>
      <w:r>
        <w:rPr>
          <w:lang w:val="en-US"/>
        </w:rPr>
        <w:lastRenderedPageBreak/>
        <w:t>Risk Assessment</w:t>
      </w:r>
      <w:bookmarkEnd w:id="9"/>
    </w:p>
    <w:tbl>
      <w:tblPr>
        <w:tblStyle w:val="TableGrid"/>
        <w:tblW w:w="0" w:type="auto"/>
        <w:tblLook w:val="04A0" w:firstRow="1" w:lastRow="0" w:firstColumn="1" w:lastColumn="0" w:noHBand="0" w:noVBand="1"/>
      </w:tblPr>
      <w:tblGrid>
        <w:gridCol w:w="2547"/>
        <w:gridCol w:w="1960"/>
        <w:gridCol w:w="1524"/>
        <w:gridCol w:w="2985"/>
      </w:tblGrid>
      <w:tr w:rsidR="004B4953" w14:paraId="74B05448" w14:textId="77777777" w:rsidTr="00A45010">
        <w:trPr>
          <w:trHeight w:val="146"/>
        </w:trPr>
        <w:tc>
          <w:tcPr>
            <w:tcW w:w="2547" w:type="dxa"/>
          </w:tcPr>
          <w:p w14:paraId="52D337FF" w14:textId="77777777" w:rsidR="00485D01" w:rsidRPr="00A80997" w:rsidRDefault="00B11277" w:rsidP="00A45010">
            <w:pPr>
              <w:rPr>
                <w:b/>
                <w:lang w:val="en-GB"/>
              </w:rPr>
            </w:pPr>
            <w:r w:rsidRPr="00A80997">
              <w:rPr>
                <w:b/>
                <w:lang w:val="en-GB"/>
              </w:rPr>
              <w:t>Potential risk</w:t>
            </w:r>
          </w:p>
        </w:tc>
        <w:tc>
          <w:tcPr>
            <w:tcW w:w="1960" w:type="dxa"/>
          </w:tcPr>
          <w:p w14:paraId="0C1811C6" w14:textId="77777777" w:rsidR="00485D01" w:rsidRPr="00A80997" w:rsidRDefault="00B11277" w:rsidP="00A45010">
            <w:pPr>
              <w:rPr>
                <w:b/>
                <w:lang w:val="en-GB"/>
              </w:rPr>
            </w:pPr>
            <w:r w:rsidRPr="00A80997">
              <w:rPr>
                <w:b/>
                <w:lang w:val="en-GB"/>
              </w:rPr>
              <w:t>Impact</w:t>
            </w:r>
          </w:p>
        </w:tc>
        <w:tc>
          <w:tcPr>
            <w:tcW w:w="1524" w:type="dxa"/>
          </w:tcPr>
          <w:p w14:paraId="126E8E22" w14:textId="77777777" w:rsidR="00485D01" w:rsidRPr="00A80997" w:rsidRDefault="00B11277" w:rsidP="00A45010">
            <w:pPr>
              <w:rPr>
                <w:b/>
                <w:lang w:val="en-GB"/>
              </w:rPr>
            </w:pPr>
            <w:r w:rsidRPr="00A80997">
              <w:rPr>
                <w:b/>
                <w:lang w:val="en-GB"/>
              </w:rPr>
              <w:t>Ranking</w:t>
            </w:r>
          </w:p>
          <w:p w14:paraId="364F607B" w14:textId="77777777" w:rsidR="00485D01" w:rsidRPr="00A80997" w:rsidRDefault="00B11277" w:rsidP="00A45010">
            <w:pPr>
              <w:rPr>
                <w:b/>
                <w:lang w:val="en-GB"/>
              </w:rPr>
            </w:pPr>
            <w:r>
              <w:rPr>
                <w:b/>
                <w:noProof/>
              </w:rPr>
              <mc:AlternateContent>
                <mc:Choice Requires="wps">
                  <w:drawing>
                    <wp:anchor distT="0" distB="0" distL="114300" distR="114300" simplePos="0" relativeHeight="251658240" behindDoc="0" locked="0" layoutInCell="1" allowOverlap="1" wp14:anchorId="6729697D" wp14:editId="3AC0D2FA">
                      <wp:simplePos x="0" y="0"/>
                      <wp:positionH relativeFrom="column">
                        <wp:posOffset>343535</wp:posOffset>
                      </wp:positionH>
                      <wp:positionV relativeFrom="paragraph">
                        <wp:posOffset>24765</wp:posOffset>
                      </wp:positionV>
                      <wp:extent cx="381000" cy="161925"/>
                      <wp:effectExtent l="9525" t="9525" r="9525" b="952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1000" cy="161925"/>
                              </a:xfrm>
                              <a:prstGeom prst="rect">
                                <a:avLst/>
                              </a:prstGeom>
                              <a:solidFill>
                                <a:srgbClr val="FF0000"/>
                              </a:solidFill>
                              <a:ln w="9525">
                                <a:solidFill>
                                  <a:srgbClr val="000000"/>
                                </a:solidFill>
                                <a:miter lim="800000"/>
                                <a:headEnd/>
                                <a:tailEnd/>
                              </a:ln>
                            </wps:spPr>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6" o:spid="_x0000_s1025" style="width:30pt;height:12.75pt;margin-top:1.95pt;margin-left:27.05pt;mso-height-percent:0;mso-height-relative:page;mso-width-percent:0;mso-width-relative:page;mso-wrap-distance-bottom:0;mso-wrap-distance-left:9pt;mso-wrap-distance-right:9pt;mso-wrap-distance-top:0;mso-wrap-style:square;position:absolute;visibility:visible;v-text-anchor:top;z-index:251659264" fillcolor="red"/>
                  </w:pict>
                </mc:Fallback>
              </mc:AlternateContent>
            </w:r>
            <w:r w:rsidRPr="00A80997">
              <w:rPr>
                <w:b/>
                <w:lang w:val="en-GB"/>
              </w:rPr>
              <w:t>High</w:t>
            </w:r>
            <w:r>
              <w:rPr>
                <w:b/>
                <w:lang w:val="en-GB"/>
              </w:rPr>
              <w:t xml:space="preserve"> </w:t>
            </w:r>
          </w:p>
          <w:p w14:paraId="1E351605" w14:textId="77777777" w:rsidR="00485D01" w:rsidRPr="00A80997" w:rsidRDefault="00B11277" w:rsidP="00A45010">
            <w:pPr>
              <w:rPr>
                <w:b/>
                <w:lang w:val="en-GB"/>
              </w:rPr>
            </w:pPr>
            <w:r>
              <w:rPr>
                <w:b/>
                <w:noProof/>
              </w:rPr>
              <mc:AlternateContent>
                <mc:Choice Requires="wps">
                  <w:drawing>
                    <wp:anchor distT="0" distB="0" distL="114300" distR="114300" simplePos="0" relativeHeight="251660288" behindDoc="0" locked="0" layoutInCell="1" allowOverlap="1" wp14:anchorId="126A903F" wp14:editId="1D2C890C">
                      <wp:simplePos x="0" y="0"/>
                      <wp:positionH relativeFrom="column">
                        <wp:posOffset>372110</wp:posOffset>
                      </wp:positionH>
                      <wp:positionV relativeFrom="paragraph">
                        <wp:posOffset>17780</wp:posOffset>
                      </wp:positionV>
                      <wp:extent cx="400050" cy="171450"/>
                      <wp:effectExtent l="9525" t="9525" r="9525" b="952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0050" cy="171450"/>
                              </a:xfrm>
                              <a:prstGeom prst="rect">
                                <a:avLst/>
                              </a:prstGeom>
                              <a:solidFill>
                                <a:srgbClr val="FFFF00"/>
                              </a:solidFill>
                              <a:ln w="9525">
                                <a:solidFill>
                                  <a:srgbClr val="000000"/>
                                </a:solidFill>
                                <a:miter lim="800000"/>
                                <a:headEnd/>
                                <a:tailEnd/>
                              </a:ln>
                            </wps:spPr>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5" o:spid="_x0000_s1026" style="width:31.5pt;height:13.5pt;margin-top:1.4pt;margin-left:29.3pt;mso-height-percent:0;mso-height-relative:page;mso-width-percent:0;mso-width-relative:page;mso-wrap-distance-bottom:0;mso-wrap-distance-left:9pt;mso-wrap-distance-right:9pt;mso-wrap-distance-top:0;mso-wrap-style:square;position:absolute;visibility:visible;v-text-anchor:top;z-index:251661312" fillcolor="yellow"/>
                  </w:pict>
                </mc:Fallback>
              </mc:AlternateContent>
            </w:r>
            <w:r w:rsidRPr="00A80997">
              <w:rPr>
                <w:b/>
                <w:lang w:val="en-GB"/>
              </w:rPr>
              <w:t xml:space="preserve">Mid </w:t>
            </w:r>
          </w:p>
          <w:p w14:paraId="759A6E4B" w14:textId="77777777" w:rsidR="00485D01" w:rsidRPr="00A80997" w:rsidRDefault="00B11277" w:rsidP="00A45010">
            <w:pPr>
              <w:rPr>
                <w:b/>
                <w:lang w:val="en-GB"/>
              </w:rPr>
            </w:pPr>
            <w:r>
              <w:rPr>
                <w:b/>
                <w:noProof/>
              </w:rPr>
              <mc:AlternateContent>
                <mc:Choice Requires="wps">
                  <w:drawing>
                    <wp:anchor distT="0" distB="0" distL="114300" distR="114300" simplePos="0" relativeHeight="251662336" behindDoc="0" locked="0" layoutInCell="1" allowOverlap="1" wp14:anchorId="509241C3" wp14:editId="15F1BCB8">
                      <wp:simplePos x="0" y="0"/>
                      <wp:positionH relativeFrom="column">
                        <wp:posOffset>391160</wp:posOffset>
                      </wp:positionH>
                      <wp:positionV relativeFrom="paragraph">
                        <wp:posOffset>20320</wp:posOffset>
                      </wp:positionV>
                      <wp:extent cx="419100" cy="152400"/>
                      <wp:effectExtent l="9525" t="9525" r="9525" b="952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152400"/>
                              </a:xfrm>
                              <a:prstGeom prst="rect">
                                <a:avLst/>
                              </a:prstGeom>
                              <a:solidFill>
                                <a:srgbClr val="00B050"/>
                              </a:solidFill>
                              <a:ln w="9525">
                                <a:solidFill>
                                  <a:srgbClr val="000000"/>
                                </a:solidFill>
                                <a:miter lim="800000"/>
                                <a:headEnd/>
                                <a:tailEnd/>
                              </a:ln>
                            </wps:spPr>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4" o:spid="_x0000_s1027" style="width:33pt;height:12pt;margin-top:1.6pt;margin-left:30.8pt;mso-height-percent:0;mso-height-relative:page;mso-width-percent:0;mso-width-relative:page;mso-wrap-distance-bottom:0;mso-wrap-distance-left:9pt;mso-wrap-distance-right:9pt;mso-wrap-distance-top:0;mso-wrap-style:square;position:absolute;visibility:visible;v-text-anchor:top;z-index:251663360" fillcolor="#00b050"/>
                  </w:pict>
                </mc:Fallback>
              </mc:AlternateContent>
            </w:r>
            <w:r w:rsidRPr="00A80997">
              <w:rPr>
                <w:b/>
                <w:lang w:val="en-GB"/>
              </w:rPr>
              <w:t>Low</w:t>
            </w:r>
          </w:p>
        </w:tc>
        <w:tc>
          <w:tcPr>
            <w:tcW w:w="2985" w:type="dxa"/>
          </w:tcPr>
          <w:p w14:paraId="40862117" w14:textId="77777777" w:rsidR="00485D01" w:rsidRPr="00A80997" w:rsidRDefault="00B11277" w:rsidP="00A45010">
            <w:pPr>
              <w:rPr>
                <w:b/>
                <w:lang w:val="en-GB"/>
              </w:rPr>
            </w:pPr>
            <w:r w:rsidRPr="00A80997">
              <w:rPr>
                <w:b/>
                <w:lang w:val="en-GB"/>
              </w:rPr>
              <w:t>Mitigation plan</w:t>
            </w:r>
          </w:p>
        </w:tc>
      </w:tr>
      <w:tr w:rsidR="004B4953" w14:paraId="2E097EAC" w14:textId="77777777" w:rsidTr="00A45010">
        <w:trPr>
          <w:trHeight w:val="146"/>
        </w:trPr>
        <w:tc>
          <w:tcPr>
            <w:tcW w:w="2547" w:type="dxa"/>
          </w:tcPr>
          <w:p w14:paraId="2B9E41B2" w14:textId="77777777" w:rsidR="00485D01" w:rsidRDefault="00B11277" w:rsidP="00A45010">
            <w:pPr>
              <w:rPr>
                <w:lang w:val="en-GB"/>
              </w:rPr>
            </w:pPr>
            <w:r>
              <w:rPr>
                <w:lang w:val="en-GB"/>
              </w:rPr>
              <w:t xml:space="preserve">Financial </w:t>
            </w:r>
            <w:r w:rsidR="00BC7CB3">
              <w:rPr>
                <w:lang w:val="en-GB"/>
              </w:rPr>
              <w:t>risk</w:t>
            </w:r>
          </w:p>
        </w:tc>
        <w:tc>
          <w:tcPr>
            <w:tcW w:w="1960" w:type="dxa"/>
          </w:tcPr>
          <w:p w14:paraId="714B2719" w14:textId="77777777" w:rsidR="00BC7CB3" w:rsidRDefault="00B11277" w:rsidP="00A45010">
            <w:pPr>
              <w:rPr>
                <w:lang w:val="en-GB"/>
              </w:rPr>
            </w:pPr>
            <w:r>
              <w:rPr>
                <w:lang w:val="en-GB"/>
              </w:rPr>
              <w:t xml:space="preserve">This is an important risk that can be a huge hindrance to the completion of the project. </w:t>
            </w:r>
            <w:r w:rsidR="00EE67E1">
              <w:rPr>
                <w:lang w:val="en-GB"/>
              </w:rPr>
              <w:t>The cost of the training program can increase, which may hinder the quality of the project.</w:t>
            </w:r>
          </w:p>
        </w:tc>
        <w:tc>
          <w:tcPr>
            <w:tcW w:w="1524" w:type="dxa"/>
            <w:shd w:val="clear" w:color="auto" w:fill="FF0000"/>
          </w:tcPr>
          <w:p w14:paraId="6B27D753" w14:textId="77777777" w:rsidR="00485D01" w:rsidRDefault="00485D01" w:rsidP="00A45010">
            <w:pPr>
              <w:rPr>
                <w:lang w:val="en-GB"/>
              </w:rPr>
            </w:pPr>
          </w:p>
        </w:tc>
        <w:tc>
          <w:tcPr>
            <w:tcW w:w="2985" w:type="dxa"/>
          </w:tcPr>
          <w:p w14:paraId="727C850F" w14:textId="77777777" w:rsidR="00485D01" w:rsidRDefault="00B11277" w:rsidP="00A45010">
            <w:pPr>
              <w:rPr>
                <w:lang w:val="en-GB"/>
              </w:rPr>
            </w:pPr>
            <w:r>
              <w:rPr>
                <w:lang w:val="en-GB"/>
              </w:rPr>
              <w:t xml:space="preserve">Preparation of proper budget and incorporating appropriate planning that lessens the risk of financial problems. </w:t>
            </w:r>
          </w:p>
        </w:tc>
      </w:tr>
      <w:tr w:rsidR="004B4953" w14:paraId="61B5A16E" w14:textId="77777777" w:rsidTr="00A45010">
        <w:trPr>
          <w:trHeight w:val="146"/>
        </w:trPr>
        <w:tc>
          <w:tcPr>
            <w:tcW w:w="2547" w:type="dxa"/>
          </w:tcPr>
          <w:p w14:paraId="3D4D4774" w14:textId="77777777" w:rsidR="00485D01" w:rsidRDefault="00B11277" w:rsidP="00A45010">
            <w:pPr>
              <w:rPr>
                <w:lang w:val="en-GB"/>
              </w:rPr>
            </w:pPr>
            <w:r>
              <w:rPr>
                <w:lang w:val="en-GB"/>
              </w:rPr>
              <w:t>Shortage of employees</w:t>
            </w:r>
          </w:p>
        </w:tc>
        <w:tc>
          <w:tcPr>
            <w:tcW w:w="1960" w:type="dxa"/>
          </w:tcPr>
          <w:p w14:paraId="58BB051B" w14:textId="77777777" w:rsidR="00485D01" w:rsidRDefault="00B11277" w:rsidP="00A45010">
            <w:pPr>
              <w:rPr>
                <w:lang w:val="en-GB"/>
              </w:rPr>
            </w:pPr>
            <w:r>
              <w:rPr>
                <w:lang w:val="en-GB"/>
              </w:rPr>
              <w:t xml:space="preserve">During the pandemic, the labour market faced a huge downfall, and the losses faced by the organisation led to the unemployment </w:t>
            </w:r>
            <w:r>
              <w:rPr>
                <w:lang w:val="en-GB"/>
              </w:rPr>
              <w:lastRenderedPageBreak/>
              <w:t>rate</w:t>
            </w:r>
            <w:r w:rsidR="003D44BA">
              <w:rPr>
                <w:lang w:val="en-GB"/>
              </w:rPr>
              <w:t xml:space="preserve"> </w:t>
            </w:r>
            <w:sdt>
              <w:sdtPr>
                <w:rPr>
                  <w:lang w:val="en-GB"/>
                </w:rPr>
                <w:id w:val="1841810659"/>
                <w:citation/>
              </w:sdtPr>
              <w:sdtEndPr/>
              <w:sdtContent>
                <w:r w:rsidR="003D44BA">
                  <w:rPr>
                    <w:lang w:val="en-GB"/>
                  </w:rPr>
                  <w:fldChar w:fldCharType="begin"/>
                </w:r>
                <w:r w:rsidR="003D44BA">
                  <w:instrText xml:space="preserve"> CITATION pro211 \l 1033 </w:instrText>
                </w:r>
                <w:r w:rsidR="003D44BA">
                  <w:rPr>
                    <w:lang w:val="en-GB"/>
                  </w:rPr>
                  <w:fldChar w:fldCharType="separate"/>
                </w:r>
                <w:r w:rsidR="003D44BA" w:rsidRPr="003D44BA">
                  <w:rPr>
                    <w:noProof/>
                  </w:rPr>
                  <w:t>(project-management, 2021)</w:t>
                </w:r>
                <w:r w:rsidR="003D44BA">
                  <w:rPr>
                    <w:lang w:val="en-GB"/>
                  </w:rPr>
                  <w:fldChar w:fldCharType="end"/>
                </w:r>
              </w:sdtContent>
            </w:sdt>
            <w:r w:rsidR="003D44BA">
              <w:rPr>
                <w:lang w:val="en-GB"/>
              </w:rPr>
              <w:t>.</w:t>
            </w:r>
          </w:p>
        </w:tc>
        <w:tc>
          <w:tcPr>
            <w:tcW w:w="1524" w:type="dxa"/>
            <w:shd w:val="clear" w:color="auto" w:fill="FFFF00"/>
          </w:tcPr>
          <w:p w14:paraId="19BFC017" w14:textId="77777777" w:rsidR="00485D01" w:rsidRDefault="00485D01" w:rsidP="00A45010">
            <w:pPr>
              <w:rPr>
                <w:lang w:val="en-GB"/>
              </w:rPr>
            </w:pPr>
          </w:p>
        </w:tc>
        <w:tc>
          <w:tcPr>
            <w:tcW w:w="2985" w:type="dxa"/>
          </w:tcPr>
          <w:p w14:paraId="6C38FFAE" w14:textId="77777777" w:rsidR="00485D01" w:rsidRDefault="00B11277" w:rsidP="00A45010">
            <w:pPr>
              <w:rPr>
                <w:lang w:val="en-GB"/>
              </w:rPr>
            </w:pPr>
            <w:r>
              <w:rPr>
                <w:lang w:val="en-GB"/>
              </w:rPr>
              <w:t>It is important to understand the requirements of the employees and engage them by motivation and also deliver effective job advertisements process to generate favourable employees.</w:t>
            </w:r>
          </w:p>
        </w:tc>
      </w:tr>
      <w:tr w:rsidR="004B4953" w14:paraId="015F56B5" w14:textId="77777777" w:rsidTr="00A45010">
        <w:trPr>
          <w:trHeight w:val="146"/>
        </w:trPr>
        <w:tc>
          <w:tcPr>
            <w:tcW w:w="2547" w:type="dxa"/>
          </w:tcPr>
          <w:p w14:paraId="0FFEF678" w14:textId="77777777" w:rsidR="00485D01" w:rsidRDefault="00B11277" w:rsidP="00A45010">
            <w:pPr>
              <w:rPr>
                <w:lang w:val="en-GB"/>
              </w:rPr>
            </w:pPr>
            <w:r>
              <w:rPr>
                <w:lang w:val="en-GB"/>
              </w:rPr>
              <w:t>Staff illness</w:t>
            </w:r>
          </w:p>
        </w:tc>
        <w:tc>
          <w:tcPr>
            <w:tcW w:w="1960" w:type="dxa"/>
          </w:tcPr>
          <w:p w14:paraId="43421696" w14:textId="77777777" w:rsidR="00485D01" w:rsidRDefault="00B11277" w:rsidP="00A45010">
            <w:pPr>
              <w:rPr>
                <w:lang w:val="en-GB"/>
              </w:rPr>
            </w:pPr>
            <w:r>
              <w:rPr>
                <w:lang w:val="en-GB"/>
              </w:rPr>
              <w:t xml:space="preserve">The staff can fall ill due to Covid-19, which can become a barrier to the success of the project. Furthermore, </w:t>
            </w:r>
            <w:r w:rsidR="003305BB">
              <w:rPr>
                <w:lang w:val="en-GB"/>
              </w:rPr>
              <w:t xml:space="preserve">immense </w:t>
            </w:r>
            <w:r>
              <w:rPr>
                <w:lang w:val="en-GB"/>
              </w:rPr>
              <w:t xml:space="preserve">pressure and lack of knowledge can </w:t>
            </w:r>
            <w:r w:rsidR="003305BB">
              <w:rPr>
                <w:lang w:val="en-GB"/>
              </w:rPr>
              <w:t>affect the health of the trainees.</w:t>
            </w:r>
          </w:p>
        </w:tc>
        <w:tc>
          <w:tcPr>
            <w:tcW w:w="1524" w:type="dxa"/>
            <w:shd w:val="clear" w:color="auto" w:fill="00B050"/>
          </w:tcPr>
          <w:p w14:paraId="59694CC9" w14:textId="77777777" w:rsidR="00485D01" w:rsidRDefault="00485D01" w:rsidP="00A45010">
            <w:pPr>
              <w:rPr>
                <w:lang w:val="en-GB"/>
              </w:rPr>
            </w:pPr>
          </w:p>
        </w:tc>
        <w:tc>
          <w:tcPr>
            <w:tcW w:w="2985" w:type="dxa"/>
          </w:tcPr>
          <w:p w14:paraId="37B3A21F" w14:textId="77777777" w:rsidR="00485D01" w:rsidRDefault="00B11277" w:rsidP="00A45010">
            <w:pPr>
              <w:rPr>
                <w:lang w:val="en-GB"/>
              </w:rPr>
            </w:pPr>
            <w:r>
              <w:rPr>
                <w:lang w:val="en-GB"/>
              </w:rPr>
              <w:t xml:space="preserve">The organisation needs to provide health safety to their employees in these tough times. Moreover, maintaining proper hygiene factors within the workplace is needed post-pandemic. </w:t>
            </w:r>
          </w:p>
        </w:tc>
      </w:tr>
      <w:tr w:rsidR="004B4953" w14:paraId="2D098D58" w14:textId="77777777" w:rsidTr="00A45010">
        <w:trPr>
          <w:trHeight w:val="146"/>
        </w:trPr>
        <w:tc>
          <w:tcPr>
            <w:tcW w:w="2547" w:type="dxa"/>
          </w:tcPr>
          <w:p w14:paraId="418E1041" w14:textId="77777777" w:rsidR="00485D01" w:rsidRDefault="00B11277" w:rsidP="00A45010">
            <w:pPr>
              <w:rPr>
                <w:lang w:val="en-GB"/>
              </w:rPr>
            </w:pPr>
            <w:r>
              <w:rPr>
                <w:lang w:val="en-GB"/>
              </w:rPr>
              <w:t>Lack of adequate knowledge of trainers</w:t>
            </w:r>
          </w:p>
        </w:tc>
        <w:tc>
          <w:tcPr>
            <w:tcW w:w="1960" w:type="dxa"/>
          </w:tcPr>
          <w:p w14:paraId="021277CB" w14:textId="77777777" w:rsidR="00485D01" w:rsidRDefault="00B11277" w:rsidP="00A45010">
            <w:pPr>
              <w:rPr>
                <w:lang w:val="en-GB"/>
              </w:rPr>
            </w:pPr>
            <w:r>
              <w:rPr>
                <w:lang w:val="en-GB"/>
              </w:rPr>
              <w:t xml:space="preserve">It can happen that the trainers selected for providing training may themselves lack appropriate knowledge. This may lead to failure of the whole training project as the </w:t>
            </w:r>
            <w:r>
              <w:rPr>
                <w:lang w:val="en-GB"/>
              </w:rPr>
              <w:lastRenderedPageBreak/>
              <w:t xml:space="preserve">employees </w:t>
            </w:r>
            <w:r w:rsidR="00627F2D">
              <w:rPr>
                <w:lang w:val="en-GB"/>
              </w:rPr>
              <w:t>won’t</w:t>
            </w:r>
            <w:r>
              <w:rPr>
                <w:lang w:val="en-GB"/>
              </w:rPr>
              <w:t xml:space="preserve"> learn anything and may have an adverse effect on their work. </w:t>
            </w:r>
          </w:p>
        </w:tc>
        <w:tc>
          <w:tcPr>
            <w:tcW w:w="1524" w:type="dxa"/>
            <w:shd w:val="clear" w:color="auto" w:fill="FF0000"/>
          </w:tcPr>
          <w:p w14:paraId="198A4E16" w14:textId="77777777" w:rsidR="00485D01" w:rsidRPr="00FC2838" w:rsidRDefault="00485D01" w:rsidP="00A45010">
            <w:pPr>
              <w:rPr>
                <w:color w:val="FF0000"/>
                <w:lang w:val="en-GB"/>
              </w:rPr>
            </w:pPr>
          </w:p>
        </w:tc>
        <w:tc>
          <w:tcPr>
            <w:tcW w:w="2985" w:type="dxa"/>
          </w:tcPr>
          <w:p w14:paraId="69E26354" w14:textId="77777777" w:rsidR="00485D01" w:rsidRDefault="00B11277" w:rsidP="00A45010">
            <w:pPr>
              <w:rPr>
                <w:lang w:val="en-GB"/>
              </w:rPr>
            </w:pPr>
            <w:r>
              <w:rPr>
                <w:lang w:val="en-GB"/>
              </w:rPr>
              <w:t xml:space="preserve">It is important that the trainers selected for proving the training have enough experience and knowledge </w:t>
            </w:r>
            <w:r w:rsidR="00627F2D">
              <w:rPr>
                <w:lang w:val="en-GB"/>
              </w:rPr>
              <w:t xml:space="preserve">to deliver an effective outcome. Further, the trainers have to be from a well-defined background, and for that, appropriate background checks are needed to be done. </w:t>
            </w:r>
          </w:p>
        </w:tc>
      </w:tr>
      <w:tr w:rsidR="004B4953" w14:paraId="345AD9B0" w14:textId="77777777" w:rsidTr="00A45010">
        <w:trPr>
          <w:trHeight w:val="146"/>
        </w:trPr>
        <w:tc>
          <w:tcPr>
            <w:tcW w:w="2547" w:type="dxa"/>
          </w:tcPr>
          <w:p w14:paraId="62803E29" w14:textId="77777777" w:rsidR="00485D01" w:rsidRDefault="00B11277" w:rsidP="00A45010">
            <w:pPr>
              <w:rPr>
                <w:lang w:val="en-GB"/>
              </w:rPr>
            </w:pPr>
            <w:r>
              <w:rPr>
                <w:lang w:val="en-GB"/>
              </w:rPr>
              <w:t>Technological risk</w:t>
            </w:r>
          </w:p>
        </w:tc>
        <w:tc>
          <w:tcPr>
            <w:tcW w:w="1960" w:type="dxa"/>
          </w:tcPr>
          <w:p w14:paraId="6CDD98E3" w14:textId="77777777" w:rsidR="00485D01" w:rsidRDefault="00B11277" w:rsidP="00A45010">
            <w:pPr>
              <w:rPr>
                <w:lang w:val="en-GB"/>
              </w:rPr>
            </w:pPr>
            <w:r>
              <w:rPr>
                <w:lang w:val="en-GB"/>
              </w:rPr>
              <w:t>Technical faults can take place during the training, which may hamper the progress of the project. For example, the advanced technology regarding which the employees will be trained may cause some defects or malfunction</w:t>
            </w:r>
            <w:r w:rsidR="003D44BA">
              <w:rPr>
                <w:lang w:val="en-GB"/>
              </w:rPr>
              <w:t xml:space="preserve"> </w:t>
            </w:r>
            <w:sdt>
              <w:sdtPr>
                <w:rPr>
                  <w:lang w:val="en-GB"/>
                </w:rPr>
                <w:id w:val="298346308"/>
                <w:citation/>
              </w:sdtPr>
              <w:sdtEndPr/>
              <w:sdtContent>
                <w:r w:rsidR="003D44BA">
                  <w:rPr>
                    <w:lang w:val="en-GB"/>
                  </w:rPr>
                  <w:fldChar w:fldCharType="begin"/>
                </w:r>
                <w:r w:rsidR="003D44BA">
                  <w:instrText xml:space="preserve"> CITATION pro211 \l 1033 </w:instrText>
                </w:r>
                <w:r w:rsidR="003D44BA">
                  <w:rPr>
                    <w:lang w:val="en-GB"/>
                  </w:rPr>
                  <w:fldChar w:fldCharType="separate"/>
                </w:r>
                <w:r w:rsidR="003D44BA" w:rsidRPr="003D44BA">
                  <w:rPr>
                    <w:noProof/>
                  </w:rPr>
                  <w:t>(project-management, 2021)</w:t>
                </w:r>
                <w:r w:rsidR="003D44BA">
                  <w:rPr>
                    <w:lang w:val="en-GB"/>
                  </w:rPr>
                  <w:fldChar w:fldCharType="end"/>
                </w:r>
              </w:sdtContent>
            </w:sdt>
            <w:r w:rsidR="003D44BA">
              <w:rPr>
                <w:lang w:val="en-GB"/>
              </w:rPr>
              <w:t>.</w:t>
            </w:r>
            <w:r>
              <w:rPr>
                <w:lang w:val="en-GB"/>
              </w:rPr>
              <w:t xml:space="preserve"> </w:t>
            </w:r>
          </w:p>
        </w:tc>
        <w:tc>
          <w:tcPr>
            <w:tcW w:w="1524" w:type="dxa"/>
            <w:shd w:val="clear" w:color="auto" w:fill="FFFF00"/>
          </w:tcPr>
          <w:p w14:paraId="0C3F2F2F" w14:textId="77777777" w:rsidR="00485D01" w:rsidRDefault="00485D01" w:rsidP="00A45010">
            <w:pPr>
              <w:rPr>
                <w:lang w:val="en-GB"/>
              </w:rPr>
            </w:pPr>
          </w:p>
        </w:tc>
        <w:tc>
          <w:tcPr>
            <w:tcW w:w="2985" w:type="dxa"/>
          </w:tcPr>
          <w:p w14:paraId="6F01D525" w14:textId="77777777" w:rsidR="00485D01" w:rsidRDefault="00B11277" w:rsidP="00A45010">
            <w:pPr>
              <w:rPr>
                <w:lang w:val="en-GB"/>
              </w:rPr>
            </w:pPr>
            <w:r>
              <w:rPr>
                <w:lang w:val="en-GB"/>
              </w:rPr>
              <w:t>It is important that the company hires professional technical experts who have the knowledge to handle such defects or any kind of issues arising from the systems.</w:t>
            </w:r>
          </w:p>
        </w:tc>
      </w:tr>
      <w:tr w:rsidR="004B4953" w14:paraId="03FDD319" w14:textId="77777777" w:rsidTr="00A45010">
        <w:trPr>
          <w:trHeight w:val="146"/>
        </w:trPr>
        <w:tc>
          <w:tcPr>
            <w:tcW w:w="2547" w:type="dxa"/>
          </w:tcPr>
          <w:p w14:paraId="1C5E087C" w14:textId="77777777" w:rsidR="00485D01" w:rsidRDefault="00B11277" w:rsidP="00A45010">
            <w:pPr>
              <w:rPr>
                <w:lang w:val="en-GB"/>
              </w:rPr>
            </w:pPr>
            <w:r>
              <w:rPr>
                <w:lang w:val="en-GB"/>
              </w:rPr>
              <w:t>Electric hazard</w:t>
            </w:r>
          </w:p>
        </w:tc>
        <w:tc>
          <w:tcPr>
            <w:tcW w:w="1960" w:type="dxa"/>
          </w:tcPr>
          <w:p w14:paraId="5E7844D4" w14:textId="77777777" w:rsidR="00485D01" w:rsidRDefault="00B11277" w:rsidP="00A45010">
            <w:pPr>
              <w:rPr>
                <w:lang w:val="en-GB"/>
              </w:rPr>
            </w:pPr>
            <w:r>
              <w:rPr>
                <w:lang w:val="en-GB"/>
              </w:rPr>
              <w:t xml:space="preserve">This is a common hazard as while </w:t>
            </w:r>
            <w:r>
              <w:rPr>
                <w:lang w:val="en-GB"/>
              </w:rPr>
              <w:lastRenderedPageBreak/>
              <w:t>the ongoing or planning of the training any type of electrical issue can occur. This may stop the progress of the plan and lead to fire or a huge loss for the company.</w:t>
            </w:r>
          </w:p>
        </w:tc>
        <w:tc>
          <w:tcPr>
            <w:tcW w:w="1524" w:type="dxa"/>
            <w:shd w:val="clear" w:color="auto" w:fill="FF0000"/>
          </w:tcPr>
          <w:p w14:paraId="46F5534E" w14:textId="77777777" w:rsidR="00485D01" w:rsidRDefault="00485D01" w:rsidP="00A45010">
            <w:pPr>
              <w:rPr>
                <w:lang w:val="en-GB"/>
              </w:rPr>
            </w:pPr>
          </w:p>
        </w:tc>
        <w:tc>
          <w:tcPr>
            <w:tcW w:w="2985" w:type="dxa"/>
          </w:tcPr>
          <w:p w14:paraId="4C89AC74" w14:textId="77777777" w:rsidR="00485D01" w:rsidRDefault="00B11277" w:rsidP="00A45010">
            <w:pPr>
              <w:rPr>
                <w:lang w:val="en-GB"/>
              </w:rPr>
            </w:pPr>
            <w:r>
              <w:rPr>
                <w:lang w:val="en-GB"/>
              </w:rPr>
              <w:t xml:space="preserve">Appropriate checking of the wires and all the electrical </w:t>
            </w:r>
            <w:r>
              <w:rPr>
                <w:lang w:val="en-GB"/>
              </w:rPr>
              <w:lastRenderedPageBreak/>
              <w:t xml:space="preserve">instruments needed to be done. Further, a good electrician should be contacted to determine that all the electrical parts are functioning correctly.  </w:t>
            </w:r>
          </w:p>
          <w:p w14:paraId="58A9C52A" w14:textId="77777777" w:rsidR="00485D01" w:rsidRDefault="00485D01" w:rsidP="00A45010">
            <w:pPr>
              <w:rPr>
                <w:lang w:val="en-GB"/>
              </w:rPr>
            </w:pPr>
          </w:p>
        </w:tc>
      </w:tr>
      <w:tr w:rsidR="004B4953" w14:paraId="718D0AF0" w14:textId="77777777" w:rsidTr="00A45010">
        <w:trPr>
          <w:trHeight w:val="146"/>
        </w:trPr>
        <w:tc>
          <w:tcPr>
            <w:tcW w:w="2547" w:type="dxa"/>
          </w:tcPr>
          <w:p w14:paraId="3B981CB5" w14:textId="77777777" w:rsidR="001F2EF1" w:rsidRDefault="00B11277" w:rsidP="00A45010">
            <w:pPr>
              <w:rPr>
                <w:lang w:val="en-GB"/>
              </w:rPr>
            </w:pPr>
            <w:r>
              <w:rPr>
                <w:lang w:val="en-GB"/>
              </w:rPr>
              <w:lastRenderedPageBreak/>
              <w:t>Communication risk</w:t>
            </w:r>
          </w:p>
        </w:tc>
        <w:tc>
          <w:tcPr>
            <w:tcW w:w="1960" w:type="dxa"/>
          </w:tcPr>
          <w:p w14:paraId="55920F30" w14:textId="77777777" w:rsidR="001F2EF1" w:rsidRDefault="00B11277" w:rsidP="00A45010">
            <w:pPr>
              <w:rPr>
                <w:lang w:val="en-GB"/>
              </w:rPr>
            </w:pPr>
            <w:r>
              <w:rPr>
                <w:lang w:val="en-GB"/>
              </w:rPr>
              <w:t xml:space="preserve">The in charge of the project has to incorporate appropriate communication within the team along with the trainers. Lack of communication can lead to major changes or redesigning of the project. Moreover, the medium of communication </w:t>
            </w:r>
            <w:r>
              <w:rPr>
                <w:lang w:val="en-GB"/>
              </w:rPr>
              <w:lastRenderedPageBreak/>
              <w:t xml:space="preserve">has to be available with all the members. </w:t>
            </w:r>
          </w:p>
        </w:tc>
        <w:tc>
          <w:tcPr>
            <w:tcW w:w="1524" w:type="dxa"/>
            <w:shd w:val="clear" w:color="auto" w:fill="FF0000"/>
          </w:tcPr>
          <w:p w14:paraId="5F5D908F" w14:textId="77777777" w:rsidR="001F2EF1" w:rsidRDefault="001F2EF1" w:rsidP="00A45010">
            <w:pPr>
              <w:rPr>
                <w:lang w:val="en-GB"/>
              </w:rPr>
            </w:pPr>
          </w:p>
        </w:tc>
        <w:tc>
          <w:tcPr>
            <w:tcW w:w="2985" w:type="dxa"/>
          </w:tcPr>
          <w:p w14:paraId="237F9BE9" w14:textId="77777777" w:rsidR="001F2EF1" w:rsidRDefault="00B11277" w:rsidP="00A45010">
            <w:pPr>
              <w:rPr>
                <w:lang w:val="en-GB"/>
              </w:rPr>
            </w:pPr>
            <w:r>
              <w:rPr>
                <w:lang w:val="en-GB"/>
              </w:rPr>
              <w:t>It is significant to set up frequent meetings with the stakeholders to keep them up to date with the progress of the work. Further, the trainers need to know the comfort zone and proper communication skills to be able to deliver the facts for which the training has been conducted.</w:t>
            </w:r>
          </w:p>
        </w:tc>
      </w:tr>
      <w:tr w:rsidR="004B4953" w14:paraId="140A0336" w14:textId="77777777" w:rsidTr="00A45010">
        <w:trPr>
          <w:trHeight w:val="146"/>
        </w:trPr>
        <w:tc>
          <w:tcPr>
            <w:tcW w:w="2547" w:type="dxa"/>
          </w:tcPr>
          <w:p w14:paraId="4AE99C76" w14:textId="77777777" w:rsidR="00173A9A" w:rsidRDefault="00B11277" w:rsidP="00A45010">
            <w:pPr>
              <w:rPr>
                <w:lang w:val="en-GB"/>
              </w:rPr>
            </w:pPr>
            <w:r>
              <w:rPr>
                <w:lang w:val="en-GB"/>
              </w:rPr>
              <w:t>Data breach risks</w:t>
            </w:r>
          </w:p>
        </w:tc>
        <w:tc>
          <w:tcPr>
            <w:tcW w:w="1960" w:type="dxa"/>
          </w:tcPr>
          <w:p w14:paraId="7F243DB2" w14:textId="77777777" w:rsidR="00173A9A" w:rsidRDefault="00B11277" w:rsidP="00A45010">
            <w:pPr>
              <w:rPr>
                <w:lang w:val="en-GB"/>
              </w:rPr>
            </w:pPr>
            <w:r>
              <w:rPr>
                <w:lang w:val="en-GB"/>
              </w:rPr>
              <w:t xml:space="preserve">It can happen the confidential data and the proceedings of the meeting are breached through various techniques such as hacking, virus attack and others. </w:t>
            </w:r>
          </w:p>
        </w:tc>
        <w:tc>
          <w:tcPr>
            <w:tcW w:w="1524" w:type="dxa"/>
            <w:shd w:val="clear" w:color="auto" w:fill="FF0000"/>
          </w:tcPr>
          <w:p w14:paraId="2C5FC5E8" w14:textId="77777777" w:rsidR="00173A9A" w:rsidRDefault="00173A9A" w:rsidP="00A45010">
            <w:pPr>
              <w:rPr>
                <w:lang w:val="en-GB"/>
              </w:rPr>
            </w:pPr>
          </w:p>
        </w:tc>
        <w:tc>
          <w:tcPr>
            <w:tcW w:w="2985" w:type="dxa"/>
          </w:tcPr>
          <w:p w14:paraId="71383304" w14:textId="77777777" w:rsidR="00173A9A" w:rsidRDefault="00B11277" w:rsidP="00A45010">
            <w:pPr>
              <w:rPr>
                <w:lang w:val="en-GB"/>
              </w:rPr>
            </w:pPr>
            <w:r>
              <w:rPr>
                <w:lang w:val="en-GB"/>
              </w:rPr>
              <w:t xml:space="preserve">Proper security systems </w:t>
            </w:r>
            <w:r w:rsidR="003D44BA">
              <w:rPr>
                <w:lang w:val="en-GB"/>
              </w:rPr>
              <w:t>need</w:t>
            </w:r>
            <w:r>
              <w:rPr>
                <w:lang w:val="en-GB"/>
              </w:rPr>
              <w:t xml:space="preserve"> to be installed to protect the data of the employees, along with the details that will be taught during the </w:t>
            </w:r>
            <w:r w:rsidR="003D44BA">
              <w:rPr>
                <w:lang w:val="en-GB"/>
              </w:rPr>
              <w:t xml:space="preserve">training period </w:t>
            </w:r>
            <w:sdt>
              <w:sdtPr>
                <w:rPr>
                  <w:lang w:val="en-GB"/>
                </w:rPr>
                <w:id w:val="391938548"/>
                <w:citation/>
              </w:sdtPr>
              <w:sdtEndPr/>
              <w:sdtContent>
                <w:r w:rsidR="003D44BA">
                  <w:rPr>
                    <w:lang w:val="en-GB"/>
                  </w:rPr>
                  <w:fldChar w:fldCharType="begin"/>
                </w:r>
                <w:r w:rsidR="003D44BA">
                  <w:instrText xml:space="preserve"> CITATION sec21 \l 1033 </w:instrText>
                </w:r>
                <w:r w:rsidR="003D44BA">
                  <w:rPr>
                    <w:lang w:val="en-GB"/>
                  </w:rPr>
                  <w:fldChar w:fldCharType="separate"/>
                </w:r>
                <w:r w:rsidR="003D44BA" w:rsidRPr="003D44BA">
                  <w:rPr>
                    <w:noProof/>
                  </w:rPr>
                  <w:t>(securityscorecard, 2021)</w:t>
                </w:r>
                <w:r w:rsidR="003D44BA">
                  <w:rPr>
                    <w:lang w:val="en-GB"/>
                  </w:rPr>
                  <w:fldChar w:fldCharType="end"/>
                </w:r>
              </w:sdtContent>
            </w:sdt>
            <w:r w:rsidR="003D44BA">
              <w:rPr>
                <w:lang w:val="en-GB"/>
              </w:rPr>
              <w:t>. Moreover, the staffs need to make the staff aware regarding data management and incorporate effective procedures for data recovery and backup process.</w:t>
            </w:r>
          </w:p>
        </w:tc>
      </w:tr>
    </w:tbl>
    <w:p w14:paraId="5F29F1AD" w14:textId="11DFBA90" w:rsidR="00AA44D0" w:rsidRDefault="00AA44D0" w:rsidP="00C54ABC">
      <w:pPr>
        <w:rPr>
          <w:lang w:val="en-US"/>
        </w:rPr>
      </w:pPr>
    </w:p>
    <w:p w14:paraId="20EF4046" w14:textId="77777777" w:rsidR="00EF1CC2" w:rsidRDefault="00EF1CC2">
      <w:pPr>
        <w:spacing w:after="160" w:line="259" w:lineRule="auto"/>
        <w:jc w:val="left"/>
        <w:rPr>
          <w:lang w:val="en-US"/>
        </w:rPr>
      </w:pPr>
      <w:r>
        <w:rPr>
          <w:lang w:val="en-US"/>
        </w:rPr>
        <w:br w:type="page"/>
      </w:r>
    </w:p>
    <w:p w14:paraId="6DD9D8B8" w14:textId="77777777" w:rsidR="00EF1CC2" w:rsidRPr="000024B6" w:rsidRDefault="00EF1CC2" w:rsidP="00EF1CC2">
      <w:pPr>
        <w:pStyle w:val="Heading1"/>
        <w:rPr>
          <w:rFonts w:eastAsia="Times New Roman"/>
        </w:rPr>
      </w:pPr>
      <w:bookmarkStart w:id="10" w:name="_Toc91614500"/>
      <w:r w:rsidRPr="000024B6">
        <w:lastRenderedPageBreak/>
        <w:t>Conclusion</w:t>
      </w:r>
      <w:bookmarkEnd w:id="10"/>
    </w:p>
    <w:p w14:paraId="595C0234" w14:textId="77777777" w:rsidR="00EF1CC2" w:rsidRDefault="00EF1CC2" w:rsidP="00EF1CC2">
      <w:r>
        <w:t xml:space="preserve">This particular report has effectively described an aim and some objectives of a project plan. Along with this, it has also discussed a project planning of Forever Unique. Various kinds of steps have also been included in this process like project scope and objectives. Moreover, the report has also effectively described project management techniques and tools, stakeholder's analysis and communication process. Suitable risk analysis with the mitigation approaches has also been highlighted in this report. Further, the report has also effectively showcased the cost analysis and work breakdown structure in an effective manner. </w:t>
      </w:r>
    </w:p>
    <w:p w14:paraId="4F04D3B8" w14:textId="6A498138" w:rsidR="00AA44D0" w:rsidRDefault="00AA44D0">
      <w:pPr>
        <w:spacing w:after="160" w:line="259" w:lineRule="auto"/>
        <w:jc w:val="left"/>
        <w:rPr>
          <w:lang w:val="en-US"/>
        </w:rPr>
      </w:pPr>
      <w:r>
        <w:rPr>
          <w:lang w:val="en-US"/>
        </w:rPr>
        <w:br w:type="page"/>
      </w:r>
    </w:p>
    <w:p w14:paraId="28186C98" w14:textId="77777777" w:rsidR="0036274E" w:rsidRDefault="0036274E" w:rsidP="0036274E">
      <w:pPr>
        <w:pStyle w:val="Heading1"/>
      </w:pPr>
      <w:bookmarkStart w:id="11" w:name="_Toc91614501"/>
      <w:r w:rsidRPr="007572D4">
        <w:lastRenderedPageBreak/>
        <w:t>Task 2- Evaluation of Project Management Plan</w:t>
      </w:r>
      <w:bookmarkEnd w:id="11"/>
    </w:p>
    <w:p w14:paraId="4C0AC59B" w14:textId="77777777" w:rsidR="0036274E" w:rsidRDefault="0036274E" w:rsidP="00405306">
      <w:r w:rsidRPr="00405306">
        <w:rPr>
          <w:b/>
        </w:rPr>
        <w:t>Introduction</w:t>
      </w:r>
    </w:p>
    <w:p w14:paraId="544BB99A" w14:textId="77777777" w:rsidR="0036274E" w:rsidRPr="009A046D" w:rsidRDefault="0036274E" w:rsidP="0036274E">
      <w:pPr>
        <w:rPr>
          <w:lang w:val="en-GB"/>
        </w:rPr>
      </w:pPr>
      <w:r>
        <w:rPr>
          <w:lang w:val="en-GB"/>
        </w:rPr>
        <w:t xml:space="preserve">This project will highlight a project management plan for </w:t>
      </w:r>
      <w:r>
        <w:t xml:space="preserve">Forever Unique that effectively focuses on the training project. In order to provide the project with an effective structure the project management effectively include some suitable objectives. Along with this, effective risk analysis and stakeholder's analysis will also provide here. The project will also describe the proper tools and techniques that are highly required for the optimistic outcome of the project. </w:t>
      </w:r>
    </w:p>
    <w:p w14:paraId="781C312B" w14:textId="77777777" w:rsidR="0036274E" w:rsidRDefault="0036274E" w:rsidP="0036274E">
      <w:pPr>
        <w:spacing w:after="160" w:line="259" w:lineRule="auto"/>
        <w:jc w:val="left"/>
        <w:rPr>
          <w:lang w:val="en-US"/>
        </w:rPr>
      </w:pPr>
      <w:r w:rsidRPr="00984514">
        <w:rPr>
          <w:noProof/>
          <w:lang w:val="en-US"/>
        </w:rPr>
        <w:drawing>
          <wp:inline distT="0" distB="0" distL="0" distR="0" wp14:anchorId="02FD7326" wp14:editId="503725E9">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r>
        <w:rPr>
          <w:lang w:val="en-US"/>
        </w:rPr>
        <w:br w:type="page"/>
      </w:r>
    </w:p>
    <w:p w14:paraId="6C9731DC" w14:textId="77777777" w:rsidR="0036274E" w:rsidRPr="003077A0" w:rsidRDefault="0036274E" w:rsidP="0036274E">
      <w:pPr>
        <w:rPr>
          <w:b/>
          <w:lang w:val="en-US"/>
        </w:rPr>
      </w:pPr>
      <w:r w:rsidRPr="003077A0">
        <w:rPr>
          <w:b/>
          <w:lang w:val="en-US"/>
        </w:rPr>
        <w:lastRenderedPageBreak/>
        <w:t>The basic outline of the project</w:t>
      </w:r>
    </w:p>
    <w:p w14:paraId="7F60ACD8" w14:textId="77777777" w:rsidR="0036274E" w:rsidRDefault="0036274E" w:rsidP="0036274E">
      <w:r>
        <w:rPr>
          <w:lang w:val="en-US"/>
        </w:rPr>
        <w:t xml:space="preserve">The outbreak of the global pandemic has effective accelerated several changes in the workplaces. Like, other </w:t>
      </w:r>
      <w:proofErr w:type="spellStart"/>
      <w:r>
        <w:rPr>
          <w:lang w:val="en-US"/>
        </w:rPr>
        <w:t>organisations</w:t>
      </w:r>
      <w:proofErr w:type="spellEnd"/>
      <w:r>
        <w:rPr>
          <w:lang w:val="en-US"/>
        </w:rPr>
        <w:t xml:space="preserve"> the management of </w:t>
      </w:r>
      <w:r>
        <w:t>Forever Unique has also faced various kinds of difficulties. In order to solve the issues, the management has taken initiate to conduct a training project for the employees. It will also motivate the employees and provide them adequate chance to enhance their skill sets. This particular project will effectively showcase the planning process of a training program in an effective manner.  The key focus of the project will be executing various methods of training and development to recognise the limitations of the employees and inspire them towards an effective outcome. As the scope is a significant aspect of the project, it effectively includes goals, timeline, resources, guidelines and deliverables of the project.</w:t>
      </w:r>
    </w:p>
    <w:p w14:paraId="3AD3D846" w14:textId="77777777" w:rsidR="0036274E" w:rsidRPr="000A46F9" w:rsidRDefault="0036274E" w:rsidP="0036274E">
      <w:r w:rsidRPr="00984514">
        <w:rPr>
          <w:noProof/>
        </w:rPr>
        <w:drawing>
          <wp:inline distT="0" distB="0" distL="0" distR="0" wp14:anchorId="6EB64E51" wp14:editId="62E775E1">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6C1CCE5E" w14:textId="77777777" w:rsidR="0036274E" w:rsidRPr="003077A0" w:rsidRDefault="0036274E" w:rsidP="0036274E">
      <w:pPr>
        <w:rPr>
          <w:b/>
          <w:lang w:val="en-US"/>
        </w:rPr>
      </w:pPr>
      <w:r w:rsidRPr="003077A0">
        <w:rPr>
          <w:b/>
          <w:lang w:val="en-US"/>
        </w:rPr>
        <w:t>Objectives</w:t>
      </w:r>
    </w:p>
    <w:p w14:paraId="2825DD4B" w14:textId="77777777" w:rsidR="0036274E" w:rsidRPr="00B17AE3" w:rsidRDefault="0036274E" w:rsidP="0036274E">
      <w:pPr>
        <w:rPr>
          <w:lang w:val="en-US"/>
        </w:rPr>
      </w:pPr>
      <w:r w:rsidRPr="00B17AE3">
        <w:rPr>
          <w:lang w:val="en-US"/>
        </w:rPr>
        <w:t>1. To determine appropriate training programs for enhancing</w:t>
      </w:r>
      <w:r>
        <w:rPr>
          <w:lang w:val="en-US"/>
        </w:rPr>
        <w:t xml:space="preserve"> the knowledge of the employees in Forever Unique.</w:t>
      </w:r>
    </w:p>
    <w:p w14:paraId="4FA74483" w14:textId="77777777" w:rsidR="0036274E" w:rsidRDefault="0036274E" w:rsidP="0036274E">
      <w:pPr>
        <w:rPr>
          <w:lang w:val="en-US"/>
        </w:rPr>
      </w:pPr>
      <w:r w:rsidRPr="00B17AE3">
        <w:rPr>
          <w:lang w:val="en-US"/>
        </w:rPr>
        <w:t>2. To ascertain the effectiveness of the training project amo</w:t>
      </w:r>
      <w:r>
        <w:rPr>
          <w:lang w:val="en-US"/>
        </w:rPr>
        <w:t>ng the employees to develop p</w:t>
      </w:r>
      <w:r w:rsidRPr="00B17AE3">
        <w:rPr>
          <w:lang w:val="en-US"/>
        </w:rPr>
        <w:t>roductivity to sustain the new market trends.</w:t>
      </w:r>
    </w:p>
    <w:p w14:paraId="5EFC2D41" w14:textId="77777777" w:rsidR="0036274E" w:rsidRDefault="0036274E" w:rsidP="0036274E">
      <w:pPr>
        <w:rPr>
          <w:lang w:val="en-US"/>
        </w:rPr>
      </w:pPr>
      <w:r w:rsidRPr="00984514">
        <w:rPr>
          <w:noProof/>
          <w:lang w:val="en-US"/>
        </w:rPr>
        <w:lastRenderedPageBreak/>
        <w:drawing>
          <wp:inline distT="0" distB="0" distL="0" distR="0" wp14:anchorId="64A22DB3" wp14:editId="3CC01A9F">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0B610463" w14:textId="77777777" w:rsidR="0036274E" w:rsidRDefault="0036274E" w:rsidP="0036274E">
      <w:pPr>
        <w:rPr>
          <w:b/>
          <w:lang w:val="en-US"/>
        </w:rPr>
      </w:pPr>
      <w:r w:rsidRPr="00A20F53">
        <w:rPr>
          <w:b/>
          <w:lang w:val="en-US"/>
        </w:rPr>
        <w:t>Project management tool and techniques</w:t>
      </w:r>
    </w:p>
    <w:p w14:paraId="23F2016A" w14:textId="77777777" w:rsidR="0036274E" w:rsidRPr="00A20F53" w:rsidRDefault="0036274E" w:rsidP="0036274E">
      <w:pPr>
        <w:rPr>
          <w:b/>
          <w:lang w:val="en-US"/>
        </w:rPr>
      </w:pPr>
      <w:r w:rsidRPr="00984514">
        <w:rPr>
          <w:noProof/>
          <w:lang w:val="en-US"/>
        </w:rPr>
        <w:drawing>
          <wp:inline distT="0" distB="0" distL="0" distR="0" wp14:anchorId="30CA2380" wp14:editId="55C0A1E4">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162D02DF" w14:textId="77777777" w:rsidR="0036274E" w:rsidRPr="00A20F53" w:rsidRDefault="0036274E" w:rsidP="0036274E">
      <w:pPr>
        <w:rPr>
          <w:b/>
          <w:u w:val="single"/>
          <w:lang w:val="en-US"/>
        </w:rPr>
      </w:pPr>
      <w:r w:rsidRPr="00A20F53">
        <w:rPr>
          <w:b/>
          <w:u w:val="single"/>
          <w:lang w:val="en-US"/>
        </w:rPr>
        <w:t>Project management methodology</w:t>
      </w:r>
    </w:p>
    <w:p w14:paraId="57D3E3CD" w14:textId="77777777" w:rsidR="0036274E" w:rsidRDefault="0036274E" w:rsidP="0036274E">
      <w:pPr>
        <w:rPr>
          <w:lang w:val="en-US"/>
        </w:rPr>
      </w:pPr>
      <w:r w:rsidRPr="00050315">
        <w:rPr>
          <w:lang w:val="en-US"/>
        </w:rPr>
        <w:t xml:space="preserve">It is highly needed </w:t>
      </w:r>
      <w:r>
        <w:rPr>
          <w:lang w:val="en-US"/>
        </w:rPr>
        <w:t xml:space="preserve">for the project manager to use suitable research methods so that the project finally achieve the desired outcome. In such a manner, the researcher can easily implement effective techniques and tools for the project. In this specific project, the project manager will </w:t>
      </w:r>
      <w:r>
        <w:rPr>
          <w:lang w:val="en-US"/>
        </w:rPr>
        <w:lastRenderedPageBreak/>
        <w:t xml:space="preserve">use the waterfall methodology </w:t>
      </w:r>
      <w:sdt>
        <w:sdtPr>
          <w:rPr>
            <w:lang w:val="en-US"/>
          </w:rPr>
          <w:id w:val="-322738731"/>
          <w:citation/>
        </w:sdtPr>
        <w:sdtEndPr/>
        <w:sdtContent>
          <w:r>
            <w:rPr>
              <w:lang w:val="en-US"/>
            </w:rPr>
            <w:fldChar w:fldCharType="begin"/>
          </w:r>
          <w:r>
            <w:instrText xml:space="preserve"> CITATION pro217 \l 16393 </w:instrText>
          </w:r>
          <w:r>
            <w:rPr>
              <w:lang w:val="en-US"/>
            </w:rPr>
            <w:fldChar w:fldCharType="separate"/>
          </w:r>
          <w:r w:rsidRPr="009063B8">
            <w:rPr>
              <w:noProof/>
            </w:rPr>
            <w:t>(projectmanager, 2021)</w:t>
          </w:r>
          <w:r>
            <w:rPr>
              <w:lang w:val="en-US"/>
            </w:rPr>
            <w:fldChar w:fldCharType="end"/>
          </w:r>
        </w:sdtContent>
      </w:sdt>
      <w:r>
        <w:rPr>
          <w:lang w:val="en-US"/>
        </w:rPr>
        <w:t xml:space="preserve">. Along with this, the researcher will also implement suitable tools and techniques of the waterfall methodology in an effective manner. </w:t>
      </w:r>
    </w:p>
    <w:p w14:paraId="76D7118D" w14:textId="77777777" w:rsidR="0036274E" w:rsidRPr="00A20F53" w:rsidRDefault="0036274E" w:rsidP="0036274E">
      <w:pPr>
        <w:rPr>
          <w:b/>
          <w:lang w:val="en-US"/>
        </w:rPr>
      </w:pPr>
      <w:r w:rsidRPr="00A20F53">
        <w:rPr>
          <w:b/>
          <w:u w:val="single"/>
          <w:lang w:val="en-US"/>
        </w:rPr>
        <w:t>Waterfall methodology</w:t>
      </w:r>
    </w:p>
    <w:p w14:paraId="33C94582" w14:textId="77777777" w:rsidR="0036274E" w:rsidRDefault="0036274E" w:rsidP="0036274E">
      <w:pPr>
        <w:rPr>
          <w:lang w:val="en-US"/>
        </w:rPr>
      </w:pPr>
      <w:r w:rsidRPr="00B94F6A">
        <w:rPr>
          <w:lang w:val="en-US"/>
        </w:rPr>
        <w:t xml:space="preserve">According to the project manager, </w:t>
      </w:r>
      <w:r>
        <w:rPr>
          <w:lang w:val="en-US"/>
        </w:rPr>
        <w:t xml:space="preserve">the waterfall methodology is the most useful for this project. Through using this project methodology, the researcher can easily break down the tasks into various segments. The team members can only start the step once they finished the current one. It is also a </w:t>
      </w:r>
      <w:r w:rsidRPr="007707B0">
        <w:rPr>
          <w:lang w:val="en-US"/>
        </w:rPr>
        <w:t>chronological</w:t>
      </w:r>
      <w:r>
        <w:rPr>
          <w:lang w:val="en-US"/>
        </w:rPr>
        <w:t xml:space="preserve"> and linear</w:t>
      </w:r>
      <w:r w:rsidRPr="007707B0">
        <w:rPr>
          <w:lang w:val="en-US"/>
        </w:rPr>
        <w:t xml:space="preserve"> method that </w:t>
      </w:r>
      <w:r>
        <w:rPr>
          <w:lang w:val="en-US"/>
        </w:rPr>
        <w:t>effectively</w:t>
      </w:r>
      <w:r w:rsidRPr="007707B0">
        <w:rPr>
          <w:lang w:val="en-US"/>
        </w:rPr>
        <w:t xml:space="preserve"> </w:t>
      </w:r>
      <w:r>
        <w:rPr>
          <w:lang w:val="en-US"/>
        </w:rPr>
        <w:t>lead</w:t>
      </w:r>
      <w:r w:rsidRPr="007707B0">
        <w:rPr>
          <w:lang w:val="en-US"/>
        </w:rPr>
        <w:t xml:space="preserve"> the project </w:t>
      </w:r>
      <w:r>
        <w:rPr>
          <w:lang w:val="en-US"/>
        </w:rPr>
        <w:t xml:space="preserve">in a single direction </w:t>
      </w:r>
      <w:sdt>
        <w:sdtPr>
          <w:rPr>
            <w:lang w:val="en-US"/>
          </w:rPr>
          <w:id w:val="118650947"/>
          <w:citation/>
        </w:sdtPr>
        <w:sdtEndPr/>
        <w:sdtContent>
          <w:r>
            <w:rPr>
              <w:lang w:val="en-US"/>
            </w:rPr>
            <w:fldChar w:fldCharType="begin"/>
          </w:r>
          <w:r>
            <w:instrText xml:space="preserve"> CITATION Sar211 \l 16393 </w:instrText>
          </w:r>
          <w:r>
            <w:rPr>
              <w:lang w:val="en-US"/>
            </w:rPr>
            <w:fldChar w:fldCharType="separate"/>
          </w:r>
          <w:r w:rsidRPr="006B2834">
            <w:rPr>
              <w:noProof/>
            </w:rPr>
            <w:t>(Lewis, 2021)</w:t>
          </w:r>
          <w:r>
            <w:rPr>
              <w:lang w:val="en-US"/>
            </w:rPr>
            <w:fldChar w:fldCharType="end"/>
          </w:r>
        </w:sdtContent>
      </w:sdt>
      <w:r>
        <w:rPr>
          <w:lang w:val="en-US"/>
        </w:rPr>
        <w:t xml:space="preserve">. An effective waterfall methodology </w:t>
      </w:r>
      <w:r w:rsidRPr="002420F1">
        <w:rPr>
          <w:lang w:val="en-US"/>
        </w:rPr>
        <w:t xml:space="preserve">has </w:t>
      </w:r>
      <w:r>
        <w:rPr>
          <w:lang w:val="en-US"/>
        </w:rPr>
        <w:t>various</w:t>
      </w:r>
      <w:r w:rsidRPr="002420F1">
        <w:rPr>
          <w:lang w:val="en-US"/>
        </w:rPr>
        <w:t xml:space="preserve"> </w:t>
      </w:r>
      <w:r>
        <w:rPr>
          <w:lang w:val="en-US"/>
        </w:rPr>
        <w:t>steps that effectively</w:t>
      </w:r>
      <w:r w:rsidRPr="002420F1">
        <w:rPr>
          <w:lang w:val="en-US"/>
        </w:rPr>
        <w:t xml:space="preserve"> </w:t>
      </w:r>
      <w:r>
        <w:rPr>
          <w:lang w:val="en-US"/>
        </w:rPr>
        <w:t>consist</w:t>
      </w:r>
      <w:r w:rsidRPr="002420F1">
        <w:rPr>
          <w:lang w:val="en-US"/>
        </w:rPr>
        <w:t xml:space="preserve"> of implementa</w:t>
      </w:r>
      <w:r>
        <w:rPr>
          <w:lang w:val="en-US"/>
        </w:rPr>
        <w:t xml:space="preserve">tion, </w:t>
      </w:r>
      <w:r w:rsidRPr="002420F1">
        <w:rPr>
          <w:lang w:val="en-US"/>
        </w:rPr>
        <w:t>maintenance</w:t>
      </w:r>
      <w:r>
        <w:rPr>
          <w:lang w:val="en-US"/>
        </w:rPr>
        <w:t xml:space="preserve"> requirements, </w:t>
      </w:r>
      <w:r w:rsidRPr="002420F1">
        <w:rPr>
          <w:lang w:val="en-US"/>
        </w:rPr>
        <w:t>system design</w:t>
      </w:r>
      <w:r>
        <w:rPr>
          <w:lang w:val="en-US"/>
        </w:rPr>
        <w:t xml:space="preserve"> delivery or deployment </w:t>
      </w:r>
      <w:r w:rsidRPr="002420F1">
        <w:rPr>
          <w:lang w:val="en-US"/>
        </w:rPr>
        <w:t>and testing.</w:t>
      </w:r>
    </w:p>
    <w:p w14:paraId="4B7C6CA9" w14:textId="77777777" w:rsidR="0036274E" w:rsidRDefault="0036274E" w:rsidP="0036274E">
      <w:pPr>
        <w:rPr>
          <w:u w:val="single"/>
          <w:lang w:val="en-US"/>
        </w:rPr>
      </w:pPr>
      <w:r w:rsidRPr="00D65FBC">
        <w:rPr>
          <w:noProof/>
          <w:u w:val="single"/>
          <w:lang w:val="en-US"/>
        </w:rPr>
        <w:drawing>
          <wp:inline distT="0" distB="0" distL="0" distR="0" wp14:anchorId="5A0F911A" wp14:editId="223E7427">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7F616077" w14:textId="77777777" w:rsidR="0036274E" w:rsidRPr="00166866" w:rsidRDefault="0036274E" w:rsidP="0036274E">
      <w:pPr>
        <w:rPr>
          <w:u w:val="single"/>
          <w:lang w:val="en-US"/>
        </w:rPr>
      </w:pPr>
      <w:r w:rsidRPr="00166866">
        <w:rPr>
          <w:u w:val="single"/>
          <w:lang w:val="en-US"/>
        </w:rPr>
        <w:t>Advantages of the waterfall technique</w:t>
      </w:r>
    </w:p>
    <w:p w14:paraId="55BEA399" w14:textId="77777777" w:rsidR="0036274E" w:rsidRDefault="0036274E" w:rsidP="0036274E">
      <w:pPr>
        <w:rPr>
          <w:lang w:val="en-US"/>
        </w:rPr>
      </w:pPr>
      <w:r>
        <w:rPr>
          <w:lang w:val="en-US"/>
        </w:rPr>
        <w:t xml:space="preserve">1- With the help of an effective waterfall technique the project manager can provide the project with an effective framework. </w:t>
      </w:r>
    </w:p>
    <w:p w14:paraId="0D9713DB" w14:textId="77777777" w:rsidR="0036274E" w:rsidRDefault="0036274E" w:rsidP="0036274E">
      <w:pPr>
        <w:rPr>
          <w:lang w:val="en-US"/>
        </w:rPr>
      </w:pPr>
      <w:r>
        <w:rPr>
          <w:lang w:val="en-US"/>
        </w:rPr>
        <w:t xml:space="preserve">2- In this process, the project manager can effectively use a proper communication channel that ensures the success of the project </w:t>
      </w:r>
      <w:sdt>
        <w:sdtPr>
          <w:rPr>
            <w:lang w:val="en-US"/>
          </w:rPr>
          <w:id w:val="914591697"/>
          <w:citation/>
        </w:sdtPr>
        <w:sdtEndPr/>
        <w:sdtContent>
          <w:r>
            <w:rPr>
              <w:lang w:val="en-US"/>
            </w:rPr>
            <w:fldChar w:fldCharType="begin"/>
          </w:r>
          <w:r>
            <w:instrText xml:space="preserve"> CITATION Lee21 \l 16393 </w:instrText>
          </w:r>
          <w:r>
            <w:rPr>
              <w:lang w:val="en-US"/>
            </w:rPr>
            <w:fldChar w:fldCharType="separate"/>
          </w:r>
          <w:r w:rsidRPr="006B2834">
            <w:rPr>
              <w:noProof/>
            </w:rPr>
            <w:t>(Hoory, 2021)</w:t>
          </w:r>
          <w:r>
            <w:rPr>
              <w:lang w:val="en-US"/>
            </w:rPr>
            <w:fldChar w:fldCharType="end"/>
          </w:r>
        </w:sdtContent>
      </w:sdt>
      <w:r>
        <w:rPr>
          <w:lang w:val="en-US"/>
        </w:rPr>
        <w:t>.</w:t>
      </w:r>
    </w:p>
    <w:p w14:paraId="77E161EA" w14:textId="77777777" w:rsidR="0036274E" w:rsidRDefault="0036274E" w:rsidP="0036274E">
      <w:r>
        <w:rPr>
          <w:lang w:val="en-US"/>
        </w:rPr>
        <w:t xml:space="preserve">3- By meeting the needs of the project, the project manager can easily meet the desired goal in an effective manner. </w:t>
      </w:r>
    </w:p>
    <w:p w14:paraId="1C765867" w14:textId="77777777" w:rsidR="0036274E" w:rsidRPr="00166866" w:rsidRDefault="0036274E" w:rsidP="0036274E">
      <w:pPr>
        <w:rPr>
          <w:u w:val="single"/>
          <w:lang w:val="en-US"/>
        </w:rPr>
      </w:pPr>
      <w:r w:rsidRPr="00166866">
        <w:rPr>
          <w:u w:val="single"/>
          <w:lang w:val="en-US"/>
        </w:rPr>
        <w:lastRenderedPageBreak/>
        <w:t>Disadvantages of the waterfall technique</w:t>
      </w:r>
    </w:p>
    <w:p w14:paraId="032A2DC8" w14:textId="77777777" w:rsidR="0036274E" w:rsidRDefault="0036274E" w:rsidP="0036274E">
      <w:pPr>
        <w:rPr>
          <w:lang w:val="en-US"/>
        </w:rPr>
      </w:pPr>
      <w:r>
        <w:rPr>
          <w:lang w:val="en-US"/>
        </w:rPr>
        <w:t xml:space="preserve">1- As revision is not allowed in this project, the project will take a huge time to complete. </w:t>
      </w:r>
    </w:p>
    <w:p w14:paraId="042AF447" w14:textId="77777777" w:rsidR="0036274E" w:rsidRPr="00B94F6A" w:rsidRDefault="0036274E" w:rsidP="0036274E">
      <w:pPr>
        <w:rPr>
          <w:lang w:val="en-US"/>
        </w:rPr>
      </w:pPr>
      <w:r>
        <w:rPr>
          <w:lang w:val="en-US"/>
        </w:rPr>
        <w:t xml:space="preserve">2- It is mainly a short time process, for that reason modification is quite critical </w:t>
      </w:r>
      <w:sdt>
        <w:sdtPr>
          <w:rPr>
            <w:lang w:val="en-US"/>
          </w:rPr>
          <w:id w:val="1660814090"/>
          <w:citation/>
        </w:sdtPr>
        <w:sdtEndPr/>
        <w:sdtContent>
          <w:r>
            <w:rPr>
              <w:lang w:val="en-US"/>
            </w:rPr>
            <w:fldChar w:fldCharType="begin"/>
          </w:r>
          <w:r>
            <w:instrText xml:space="preserve"> CITATION luc212 \l 16393 </w:instrText>
          </w:r>
          <w:r>
            <w:rPr>
              <w:lang w:val="en-US"/>
            </w:rPr>
            <w:fldChar w:fldCharType="separate"/>
          </w:r>
          <w:r w:rsidRPr="006B2834">
            <w:rPr>
              <w:noProof/>
            </w:rPr>
            <w:t>(lucidchart, 2021)</w:t>
          </w:r>
          <w:r>
            <w:rPr>
              <w:lang w:val="en-US"/>
            </w:rPr>
            <w:fldChar w:fldCharType="end"/>
          </w:r>
        </w:sdtContent>
      </w:sdt>
      <w:r>
        <w:rPr>
          <w:lang w:val="en-US"/>
        </w:rPr>
        <w:t>.</w:t>
      </w:r>
    </w:p>
    <w:p w14:paraId="7EE9F81F" w14:textId="77777777" w:rsidR="0036274E" w:rsidRDefault="0036274E" w:rsidP="0036274E">
      <w:pPr>
        <w:rPr>
          <w:b/>
          <w:lang w:val="en-US"/>
        </w:rPr>
      </w:pPr>
      <w:r w:rsidRPr="00B02FDF">
        <w:rPr>
          <w:b/>
          <w:lang w:val="en-US"/>
        </w:rPr>
        <w:t>Stakeholder’s analysis</w:t>
      </w:r>
    </w:p>
    <w:p w14:paraId="70E0B429" w14:textId="77777777" w:rsidR="0036274E" w:rsidRPr="00B02FDF" w:rsidRDefault="0036274E" w:rsidP="0036274E">
      <w:pPr>
        <w:rPr>
          <w:b/>
          <w:lang w:val="en-US"/>
        </w:rPr>
      </w:pPr>
      <w:r w:rsidRPr="00D65FBC">
        <w:rPr>
          <w:b/>
          <w:noProof/>
          <w:lang w:val="en-US"/>
        </w:rPr>
        <w:drawing>
          <wp:inline distT="0" distB="0" distL="0" distR="0" wp14:anchorId="50FAD09D" wp14:editId="4121E5B6">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776C8400" w14:textId="77777777" w:rsidR="0036274E" w:rsidRDefault="0036274E" w:rsidP="0036274E">
      <w:pPr>
        <w:rPr>
          <w:lang w:val="en-US"/>
        </w:rPr>
      </w:pPr>
      <w:r>
        <w:rPr>
          <w:lang w:val="en-US"/>
        </w:rPr>
        <w:t>In any project there are various kinds of stakeholders are involved. Along with this, they have their own power to influence the project outcome.</w:t>
      </w:r>
    </w:p>
    <w:p w14:paraId="1910DEA0" w14:textId="77777777" w:rsidR="0036274E" w:rsidRDefault="0036274E" w:rsidP="0036274E">
      <w:pPr>
        <w:rPr>
          <w:lang w:val="en-US"/>
        </w:rPr>
      </w:pPr>
      <w:r w:rsidRPr="002E4674">
        <w:rPr>
          <w:b/>
          <w:lang w:val="en-US"/>
        </w:rPr>
        <w:t>Participants</w:t>
      </w:r>
      <w:r>
        <w:rPr>
          <w:lang w:val="en-US"/>
        </w:rPr>
        <w:t xml:space="preserve">- In this particular project, the participants are the internal stakeholders and they have medium power. They are mainly responsible for the effective participant in the training project </w:t>
      </w:r>
      <w:sdt>
        <w:sdtPr>
          <w:rPr>
            <w:lang w:val="en-US"/>
          </w:rPr>
          <w:id w:val="1481109598"/>
          <w:citation/>
        </w:sdtPr>
        <w:sdtEndPr/>
        <w:sdtContent>
          <w:r>
            <w:rPr>
              <w:lang w:val="en-US"/>
            </w:rPr>
            <w:fldChar w:fldCharType="begin"/>
          </w:r>
          <w:r>
            <w:instrText xml:space="preserve"> CITATION Ari21 \l 16393 </w:instrText>
          </w:r>
          <w:r>
            <w:rPr>
              <w:lang w:val="en-US"/>
            </w:rPr>
            <w:fldChar w:fldCharType="separate"/>
          </w:r>
          <w:r w:rsidRPr="006B2834">
            <w:rPr>
              <w:noProof/>
            </w:rPr>
            <w:t>(Lopez, 2021)</w:t>
          </w:r>
          <w:r>
            <w:rPr>
              <w:lang w:val="en-US"/>
            </w:rPr>
            <w:fldChar w:fldCharType="end"/>
          </w:r>
        </w:sdtContent>
      </w:sdt>
      <w:r>
        <w:rPr>
          <w:lang w:val="en-US"/>
        </w:rPr>
        <w:t xml:space="preserve">. </w:t>
      </w:r>
    </w:p>
    <w:p w14:paraId="373965E2" w14:textId="77777777" w:rsidR="0036274E" w:rsidRDefault="0036274E" w:rsidP="0036274E">
      <w:pPr>
        <w:rPr>
          <w:lang w:val="en-US"/>
        </w:rPr>
      </w:pPr>
      <w:r w:rsidRPr="002E4674">
        <w:rPr>
          <w:b/>
          <w:lang w:val="en-US"/>
        </w:rPr>
        <w:t>Sponsors</w:t>
      </w:r>
      <w:r>
        <w:rPr>
          <w:lang w:val="en-US"/>
        </w:rPr>
        <w:t xml:space="preserve">- They are the main stakeholders of the project, as they are the main stakeholders of the project. Along with this, they are the main source of the finance of the project. </w:t>
      </w:r>
    </w:p>
    <w:p w14:paraId="30066D10" w14:textId="77777777" w:rsidR="0036274E" w:rsidRDefault="0036274E" w:rsidP="0036274E">
      <w:pPr>
        <w:rPr>
          <w:lang w:val="en-US"/>
        </w:rPr>
      </w:pPr>
      <w:r w:rsidRPr="002E4674">
        <w:rPr>
          <w:b/>
          <w:lang w:val="en-US"/>
        </w:rPr>
        <w:t>Clients</w:t>
      </w:r>
      <w:r>
        <w:rPr>
          <w:lang w:val="en-US"/>
        </w:rPr>
        <w:t xml:space="preserve">- The clients are mainly the external stakeholders of the project and they effectively provide essential feedback on the project. In such a way, the project manager can have easily implemented suitable changes in the project </w:t>
      </w:r>
      <w:sdt>
        <w:sdtPr>
          <w:rPr>
            <w:lang w:val="en-US"/>
          </w:rPr>
          <w:id w:val="-710882331"/>
          <w:citation/>
        </w:sdtPr>
        <w:sdtEndPr/>
        <w:sdtContent>
          <w:r>
            <w:rPr>
              <w:lang w:val="en-US"/>
            </w:rPr>
            <w:fldChar w:fldCharType="begin"/>
          </w:r>
          <w:r>
            <w:instrText xml:space="preserve"> CITATION too212 \l 16393 </w:instrText>
          </w:r>
          <w:r>
            <w:rPr>
              <w:lang w:val="en-US"/>
            </w:rPr>
            <w:fldChar w:fldCharType="separate"/>
          </w:r>
          <w:r w:rsidRPr="006B2834">
            <w:rPr>
              <w:noProof/>
            </w:rPr>
            <w:t>(toolbox, 2021)</w:t>
          </w:r>
          <w:r>
            <w:rPr>
              <w:lang w:val="en-US"/>
            </w:rPr>
            <w:fldChar w:fldCharType="end"/>
          </w:r>
        </w:sdtContent>
      </w:sdt>
      <w:r>
        <w:rPr>
          <w:lang w:val="en-US"/>
        </w:rPr>
        <w:t xml:space="preserve">.  </w:t>
      </w:r>
    </w:p>
    <w:p w14:paraId="0192D01D" w14:textId="77777777" w:rsidR="0036274E" w:rsidRDefault="0036274E" w:rsidP="0036274E">
      <w:pPr>
        <w:rPr>
          <w:lang w:val="en-GB"/>
        </w:rPr>
      </w:pPr>
      <w:r w:rsidRPr="002E4674">
        <w:rPr>
          <w:b/>
          <w:lang w:val="en-US"/>
        </w:rPr>
        <w:lastRenderedPageBreak/>
        <w:t>Team members</w:t>
      </w:r>
      <w:r>
        <w:rPr>
          <w:lang w:val="en-US"/>
        </w:rPr>
        <w:t xml:space="preserve">- They are the external stakeholders of the project and they are mainly responsible </w:t>
      </w:r>
      <w:r>
        <w:rPr>
          <w:lang w:val="en-GB"/>
        </w:rPr>
        <w:t>to follow all the planning of the project manager. In such a way, the project can have an optimistic outcome of the project. Along with this, they also need to ensure a proper implementation of planning.</w:t>
      </w:r>
    </w:p>
    <w:p w14:paraId="78469F14" w14:textId="77777777" w:rsidR="0036274E" w:rsidRPr="00E673A1" w:rsidRDefault="0036274E" w:rsidP="0036274E">
      <w:pPr>
        <w:rPr>
          <w:lang w:val="en-US"/>
        </w:rPr>
      </w:pPr>
      <w:r w:rsidRPr="00480CA0">
        <w:rPr>
          <w:noProof/>
          <w:lang w:val="en-US"/>
        </w:rPr>
        <w:drawing>
          <wp:inline distT="0" distB="0" distL="0" distR="0" wp14:anchorId="4C764651" wp14:editId="70746B0A">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4851CB76" w14:textId="77777777" w:rsidR="0036274E" w:rsidRDefault="0036274E" w:rsidP="0036274E">
      <w:pPr>
        <w:rPr>
          <w:b/>
          <w:lang w:val="en-GB"/>
        </w:rPr>
      </w:pPr>
      <w:r w:rsidRPr="00B02FDF">
        <w:rPr>
          <w:b/>
          <w:lang w:val="en-GB"/>
        </w:rPr>
        <w:t>Budget</w:t>
      </w:r>
    </w:p>
    <w:p w14:paraId="04F7435D" w14:textId="77777777" w:rsidR="0036274E" w:rsidRPr="00910931" w:rsidRDefault="0036274E" w:rsidP="0036274E">
      <w:pPr>
        <w:rPr>
          <w:lang w:val="en-GB"/>
        </w:rPr>
      </w:pPr>
      <w:r>
        <w:rPr>
          <w:lang w:val="en-GB"/>
        </w:rPr>
        <w:t xml:space="preserve">Budget is a significant aspect of the project and it will also highlight all the aspects that are highly required in the project. For this particular project, the budget has been estimated at around 1380. Through analysing all the aspects, the project manager can easily make proper utilisation of the budget in an effective manner. Along with this, it will also provide an effective structure to the project. </w:t>
      </w:r>
    </w:p>
    <w:p w14:paraId="1CE003EE" w14:textId="77777777" w:rsidR="0036274E" w:rsidRPr="00B02FDF" w:rsidRDefault="0036274E" w:rsidP="0036274E">
      <w:pPr>
        <w:rPr>
          <w:b/>
          <w:lang w:val="en-GB"/>
        </w:rPr>
      </w:pPr>
      <w:r w:rsidRPr="00B02FDF">
        <w:rPr>
          <w:b/>
          <w:lang w:val="en-GB"/>
        </w:rPr>
        <w:t>Risk analysis</w:t>
      </w:r>
    </w:p>
    <w:p w14:paraId="59037D54" w14:textId="77777777" w:rsidR="0036274E" w:rsidRDefault="0036274E" w:rsidP="0036274E">
      <w:pPr>
        <w:rPr>
          <w:u w:val="single"/>
          <w:lang w:val="en-GB"/>
        </w:rPr>
      </w:pPr>
      <w:r>
        <w:rPr>
          <w:lang w:val="en-GB"/>
        </w:rPr>
        <w:t xml:space="preserve">Risk analysis is also a significant aspect of the project. Along with this, in this particular project, all the risk factor has been identified in a proper way. This will effectively help the project manager to deal with any kind of uncertain issues in an effective manner </w:t>
      </w:r>
      <w:sdt>
        <w:sdtPr>
          <w:rPr>
            <w:lang w:val="en-GB"/>
          </w:rPr>
          <w:id w:val="-1964575682"/>
          <w:citation/>
        </w:sdtPr>
        <w:sdtEndPr/>
        <w:sdtContent>
          <w:r>
            <w:rPr>
              <w:lang w:val="en-GB"/>
            </w:rPr>
            <w:fldChar w:fldCharType="begin"/>
          </w:r>
          <w:r>
            <w:instrText xml:space="preserve"> CITATION Lin214 \l 16393 </w:instrText>
          </w:r>
          <w:r>
            <w:rPr>
              <w:lang w:val="en-GB"/>
            </w:rPr>
            <w:fldChar w:fldCharType="separate"/>
          </w:r>
          <w:r w:rsidRPr="006B2834">
            <w:rPr>
              <w:noProof/>
            </w:rPr>
            <w:t>(Rosencrance, 2021)</w:t>
          </w:r>
          <w:r>
            <w:rPr>
              <w:lang w:val="en-GB"/>
            </w:rPr>
            <w:fldChar w:fldCharType="end"/>
          </w:r>
        </w:sdtContent>
      </w:sdt>
      <w:r>
        <w:rPr>
          <w:lang w:val="en-GB"/>
        </w:rPr>
        <w:t xml:space="preserve">. A suitable risk analysis will ensure the success of the project. Further, the risk like financial risks and issues related to health and safety can easily hamper the outcome of the </w:t>
      </w:r>
      <w:r>
        <w:rPr>
          <w:lang w:val="en-GB"/>
        </w:rPr>
        <w:lastRenderedPageBreak/>
        <w:t xml:space="preserve">project. For that reason, the project manager effectively needs to recognise the ways to deal with these risk factors. </w:t>
      </w:r>
      <w:r>
        <w:rPr>
          <w:u w:val="single"/>
          <w:lang w:val="en-GB"/>
        </w:rPr>
        <w:br w:type="page"/>
      </w:r>
    </w:p>
    <w:p w14:paraId="75EBDE5F" w14:textId="77777777" w:rsidR="0036274E" w:rsidRDefault="0036274E" w:rsidP="00405306">
      <w:r w:rsidRPr="00405306">
        <w:rPr>
          <w:b/>
        </w:rPr>
        <w:lastRenderedPageBreak/>
        <w:t>Conclusion</w:t>
      </w:r>
    </w:p>
    <w:p w14:paraId="74BEE110" w14:textId="77777777" w:rsidR="0036274E" w:rsidRPr="00480CA0" w:rsidRDefault="0036274E" w:rsidP="0036274E">
      <w:pPr>
        <w:rPr>
          <w:lang w:val="en-GB"/>
        </w:rPr>
      </w:pPr>
      <w:r w:rsidRPr="00480CA0">
        <w:rPr>
          <w:noProof/>
          <w:lang w:val="en-GB"/>
        </w:rPr>
        <w:drawing>
          <wp:inline distT="0" distB="0" distL="0" distR="0" wp14:anchorId="3D3B41C3" wp14:editId="2556BBAB">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59CD1B12" w14:textId="77777777" w:rsidR="0036274E" w:rsidRDefault="0036274E" w:rsidP="0036274E">
      <w:r>
        <w:rPr>
          <w:lang w:val="en-GB"/>
        </w:rPr>
        <w:t xml:space="preserve">The project management plan effectively showcased a training project of </w:t>
      </w:r>
      <w:r>
        <w:t xml:space="preserve">Forever Unique. In order to do that, the project has taken several steps that are effectively needed for the project. In this project, the implementation of the waterfall methodology has been described. Along with this, all the disadvantages and advantages of the waterfall methodology has also been highlighted here. Further, the project has also included an effective stakeholder and risk analysis in an effective manner. </w:t>
      </w:r>
    </w:p>
    <w:p w14:paraId="2C946FE9" w14:textId="77777777" w:rsidR="0036274E" w:rsidRDefault="0036274E" w:rsidP="0036274E">
      <w:pPr>
        <w:pStyle w:val="Heading1"/>
      </w:pPr>
      <w:r>
        <w:br w:type="page"/>
      </w:r>
      <w:bookmarkStart w:id="12" w:name="_Toc91614502"/>
      <w:r>
        <w:lastRenderedPageBreak/>
        <w:t>References</w:t>
      </w:r>
      <w:bookmarkEnd w:id="12"/>
    </w:p>
    <w:p w14:paraId="55960679" w14:textId="77777777" w:rsidR="0036274E" w:rsidRDefault="0036274E" w:rsidP="0036274E">
      <w:pPr>
        <w:spacing w:after="160" w:line="259" w:lineRule="auto"/>
        <w:jc w:val="left"/>
      </w:pPr>
      <w:r w:rsidRPr="00C429FB">
        <w:rPr>
          <w:noProof/>
        </w:rPr>
        <w:drawing>
          <wp:inline distT="0" distB="0" distL="0" distR="0" wp14:anchorId="0B6A6332" wp14:editId="0B6C2100">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77833F13" w14:textId="2751B3F3" w:rsidR="00012F17" w:rsidRDefault="00012F17">
      <w:pPr>
        <w:spacing w:after="160" w:line="259" w:lineRule="auto"/>
        <w:jc w:val="left"/>
      </w:pPr>
      <w:r>
        <w:br w:type="page"/>
      </w:r>
    </w:p>
    <w:p w14:paraId="074AA75F" w14:textId="77777777" w:rsidR="00012F17" w:rsidRDefault="00012F17" w:rsidP="00012F17">
      <w:pPr>
        <w:pStyle w:val="Heading1"/>
        <w:rPr>
          <w:lang w:val="en-US"/>
        </w:rPr>
      </w:pPr>
      <w:bookmarkStart w:id="13" w:name="_Toc91614503"/>
      <w:r>
        <w:rPr>
          <w:lang w:val="en-US"/>
        </w:rPr>
        <w:lastRenderedPageBreak/>
        <w:t>References</w:t>
      </w:r>
      <w:bookmarkEnd w:id="13"/>
    </w:p>
    <w:p w14:paraId="5603918C" w14:textId="77777777" w:rsidR="00012F17" w:rsidRPr="00AA44D0" w:rsidRDefault="00012F17" w:rsidP="0054253E">
      <w:pPr>
        <w:pStyle w:val="Heading2"/>
        <w:rPr>
          <w:lang w:val="en-US"/>
        </w:rPr>
      </w:pPr>
      <w:bookmarkStart w:id="14" w:name="_Toc91614504"/>
      <w:r w:rsidRPr="00AA44D0">
        <w:rPr>
          <w:lang w:val="en-US"/>
        </w:rPr>
        <w:t>Books &amp; Journals</w:t>
      </w:r>
      <w:bookmarkEnd w:id="14"/>
    </w:p>
    <w:p w14:paraId="61F37DE0" w14:textId="77777777" w:rsidR="00012F17" w:rsidRDefault="00012F17" w:rsidP="00012F17">
      <w:proofErr w:type="spellStart"/>
      <w:r>
        <w:rPr>
          <w:shd w:val="clear" w:color="auto" w:fill="FFFFFF"/>
        </w:rPr>
        <w:t>Chiabert</w:t>
      </w:r>
      <w:proofErr w:type="spellEnd"/>
      <w:r>
        <w:rPr>
          <w:shd w:val="clear" w:color="auto" w:fill="FFFFFF"/>
        </w:rPr>
        <w:t xml:space="preserve">, P., Lombardi, F., </w:t>
      </w:r>
      <w:proofErr w:type="spellStart"/>
      <w:r>
        <w:rPr>
          <w:shd w:val="clear" w:color="auto" w:fill="FFFFFF"/>
        </w:rPr>
        <w:t>Sauza</w:t>
      </w:r>
      <w:proofErr w:type="spellEnd"/>
      <w:r>
        <w:rPr>
          <w:shd w:val="clear" w:color="auto" w:fill="FFFFFF"/>
        </w:rPr>
        <w:t xml:space="preserve"> </w:t>
      </w:r>
      <w:proofErr w:type="spellStart"/>
      <w:r>
        <w:rPr>
          <w:shd w:val="clear" w:color="auto" w:fill="FFFFFF"/>
        </w:rPr>
        <w:t>Bedolla</w:t>
      </w:r>
      <w:proofErr w:type="spellEnd"/>
      <w:r>
        <w:rPr>
          <w:shd w:val="clear" w:color="auto" w:fill="FFFFFF"/>
        </w:rPr>
        <w:t>, J. and Martinez Gomez, J., (2013). Visualization model for product lifecycle management. </w:t>
      </w:r>
      <w:r>
        <w:rPr>
          <w:i/>
          <w:iCs/>
          <w:shd w:val="clear" w:color="auto" w:fill="FFFFFF"/>
        </w:rPr>
        <w:t>Ann. Fac. Eng. Hunedoara</w:t>
      </w:r>
      <w:r>
        <w:rPr>
          <w:shd w:val="clear" w:color="auto" w:fill="FFFFFF"/>
        </w:rPr>
        <w:t>, </w:t>
      </w:r>
      <w:r>
        <w:rPr>
          <w:i/>
          <w:iCs/>
          <w:shd w:val="clear" w:color="auto" w:fill="FFFFFF"/>
        </w:rPr>
        <w:t>11</w:t>
      </w:r>
      <w:r>
        <w:rPr>
          <w:shd w:val="clear" w:color="auto" w:fill="FFFFFF"/>
        </w:rPr>
        <w:t>(1), p.109.</w:t>
      </w:r>
    </w:p>
    <w:p w14:paraId="5530E84B" w14:textId="77777777" w:rsidR="00012F17" w:rsidRDefault="00012F17" w:rsidP="00012F17">
      <w:pPr>
        <w:rPr>
          <w:shd w:val="clear" w:color="auto" w:fill="FFFFFF"/>
        </w:rPr>
      </w:pPr>
      <w:r>
        <w:rPr>
          <w:shd w:val="clear" w:color="auto" w:fill="FFFFFF"/>
        </w:rPr>
        <w:t>Sharon, A. and Dori, D., (2017). Model</w:t>
      </w:r>
      <w:r>
        <w:rPr>
          <w:rFonts w:ascii="Cambria Math" w:hAnsi="Cambria Math" w:cs="Cambria Math"/>
          <w:shd w:val="clear" w:color="auto" w:fill="FFFFFF"/>
        </w:rPr>
        <w:t>‐</w:t>
      </w:r>
      <w:r>
        <w:rPr>
          <w:shd w:val="clear" w:color="auto" w:fill="FFFFFF"/>
        </w:rPr>
        <w:t>Based Project</w:t>
      </w:r>
      <w:r>
        <w:rPr>
          <w:rFonts w:ascii="Cambria Math" w:hAnsi="Cambria Math" w:cs="Cambria Math"/>
          <w:shd w:val="clear" w:color="auto" w:fill="FFFFFF"/>
        </w:rPr>
        <w:t>‐</w:t>
      </w:r>
      <w:r>
        <w:rPr>
          <w:shd w:val="clear" w:color="auto" w:fill="FFFFFF"/>
        </w:rPr>
        <w:t>Product Lifecycle Management and Gantt Chart Models: A Comparative Study. </w:t>
      </w:r>
      <w:r>
        <w:rPr>
          <w:i/>
          <w:iCs/>
          <w:shd w:val="clear" w:color="auto" w:fill="FFFFFF"/>
        </w:rPr>
        <w:t>Systems engineering</w:t>
      </w:r>
      <w:r>
        <w:rPr>
          <w:shd w:val="clear" w:color="auto" w:fill="FFFFFF"/>
        </w:rPr>
        <w:t>, </w:t>
      </w:r>
      <w:r>
        <w:rPr>
          <w:i/>
          <w:iCs/>
          <w:shd w:val="clear" w:color="auto" w:fill="FFFFFF"/>
        </w:rPr>
        <w:t>20</w:t>
      </w:r>
      <w:r>
        <w:rPr>
          <w:shd w:val="clear" w:color="auto" w:fill="FFFFFF"/>
        </w:rPr>
        <w:t>(5), pp.447-466.</w:t>
      </w:r>
    </w:p>
    <w:p w14:paraId="504C70FE" w14:textId="77777777" w:rsidR="00012F17" w:rsidRDefault="00012F17" w:rsidP="00012F17">
      <w:pPr>
        <w:rPr>
          <w:shd w:val="clear" w:color="auto" w:fill="FFFFFF"/>
        </w:rPr>
      </w:pPr>
      <w:proofErr w:type="spellStart"/>
      <w:r>
        <w:rPr>
          <w:shd w:val="clear" w:color="auto" w:fill="FFFFFF"/>
        </w:rPr>
        <w:t>Tereso</w:t>
      </w:r>
      <w:proofErr w:type="spellEnd"/>
      <w:r>
        <w:rPr>
          <w:shd w:val="clear" w:color="auto" w:fill="FFFFFF"/>
        </w:rPr>
        <w:t xml:space="preserve">, A., Ribeiro, P., </w:t>
      </w:r>
      <w:proofErr w:type="spellStart"/>
      <w:r>
        <w:rPr>
          <w:shd w:val="clear" w:color="auto" w:fill="FFFFFF"/>
        </w:rPr>
        <w:t>Fernandes</w:t>
      </w:r>
      <w:proofErr w:type="spellEnd"/>
      <w:r>
        <w:rPr>
          <w:shd w:val="clear" w:color="auto" w:fill="FFFFFF"/>
        </w:rPr>
        <w:t xml:space="preserve">, G., </w:t>
      </w:r>
      <w:proofErr w:type="spellStart"/>
      <w:r>
        <w:rPr>
          <w:shd w:val="clear" w:color="auto" w:fill="FFFFFF"/>
        </w:rPr>
        <w:t>Loureiro</w:t>
      </w:r>
      <w:proofErr w:type="spellEnd"/>
      <w:r>
        <w:rPr>
          <w:shd w:val="clear" w:color="auto" w:fill="FFFFFF"/>
        </w:rPr>
        <w:t>, I. and Ferreira, M., (2019). Project management practices in private organizations. </w:t>
      </w:r>
      <w:r>
        <w:rPr>
          <w:i/>
          <w:iCs/>
          <w:shd w:val="clear" w:color="auto" w:fill="FFFFFF"/>
        </w:rPr>
        <w:t>Project Management Journal</w:t>
      </w:r>
      <w:r>
        <w:rPr>
          <w:shd w:val="clear" w:color="auto" w:fill="FFFFFF"/>
        </w:rPr>
        <w:t>, </w:t>
      </w:r>
      <w:r>
        <w:rPr>
          <w:i/>
          <w:iCs/>
          <w:shd w:val="clear" w:color="auto" w:fill="FFFFFF"/>
        </w:rPr>
        <w:t>50</w:t>
      </w:r>
      <w:r>
        <w:rPr>
          <w:shd w:val="clear" w:color="auto" w:fill="FFFFFF"/>
        </w:rPr>
        <w:t>(1), pp.6-22.</w:t>
      </w:r>
    </w:p>
    <w:p w14:paraId="1F97A1C2" w14:textId="77777777" w:rsidR="00012F17" w:rsidRDefault="00012F17" w:rsidP="00012F17">
      <w:pPr>
        <w:pStyle w:val="Heading2"/>
        <w:rPr>
          <w:lang w:val="en-US"/>
        </w:rPr>
      </w:pPr>
      <w:bookmarkStart w:id="15" w:name="_Toc91614505"/>
      <w:r>
        <w:rPr>
          <w:lang w:val="en-US"/>
        </w:rPr>
        <w:t>Website references</w:t>
      </w:r>
      <w:bookmarkEnd w:id="15"/>
    </w:p>
    <w:sdt>
      <w:sdtPr>
        <w:id w:val="-573587230"/>
        <w:bibliography/>
      </w:sdtPr>
      <w:sdtEndPr/>
      <w:sdtContent>
        <w:p w14:paraId="17254F05" w14:textId="77777777" w:rsidR="00012F17" w:rsidRDefault="00012F17" w:rsidP="00012F17">
          <w:pPr>
            <w:pStyle w:val="Bibliography"/>
            <w:rPr>
              <w:noProof/>
              <w:szCs w:val="24"/>
            </w:rPr>
          </w:pPr>
          <w:r>
            <w:fldChar w:fldCharType="begin"/>
          </w:r>
          <w:r>
            <w:instrText xml:space="preserve"> BIBLIOGRAPHY </w:instrText>
          </w:r>
          <w:r>
            <w:fldChar w:fldCharType="separate"/>
          </w:r>
          <w:r>
            <w:rPr>
              <w:noProof/>
            </w:rPr>
            <w:t xml:space="preserve">blueprintcpd, (2014). </w:t>
          </w:r>
          <w:r>
            <w:rPr>
              <w:i/>
              <w:iCs/>
              <w:noProof/>
            </w:rPr>
            <w:t xml:space="preserve">The Benefits and Challenges of Work Breakdown Structure (WBS). </w:t>
          </w:r>
          <w:r>
            <w:rPr>
              <w:noProof/>
            </w:rPr>
            <w:t xml:space="preserve">[Online] </w:t>
          </w:r>
          <w:r>
            <w:rPr>
              <w:noProof/>
            </w:rPr>
            <w:br/>
            <w:t xml:space="preserve">Available at: </w:t>
          </w:r>
          <w:r>
            <w:rPr>
              <w:noProof/>
              <w:u w:val="single"/>
            </w:rPr>
            <w:t>https://www.blueprintcpd.com.au/blog/the-benefits-and-challenges-of-work-breakdown-structure-wbs</w:t>
          </w:r>
        </w:p>
        <w:p w14:paraId="0D55277F" w14:textId="77777777" w:rsidR="00012F17" w:rsidRDefault="00012F17" w:rsidP="00012F17">
          <w:pPr>
            <w:pStyle w:val="Bibliography"/>
            <w:rPr>
              <w:noProof/>
            </w:rPr>
          </w:pPr>
          <w:r>
            <w:rPr>
              <w:noProof/>
            </w:rPr>
            <w:t xml:space="preserve">Landau, P., (2019). </w:t>
          </w:r>
          <w:r>
            <w:rPr>
              <w:i/>
              <w:iCs/>
              <w:noProof/>
            </w:rPr>
            <w:t xml:space="preserve">5 Project Management Techniques Every PM Should Know. </w:t>
          </w:r>
          <w:r>
            <w:rPr>
              <w:noProof/>
            </w:rPr>
            <w:t xml:space="preserve">[Online] </w:t>
          </w:r>
          <w:r>
            <w:rPr>
              <w:noProof/>
            </w:rPr>
            <w:br/>
            <w:t xml:space="preserve">Available at: </w:t>
          </w:r>
          <w:r>
            <w:rPr>
              <w:noProof/>
              <w:u w:val="single"/>
            </w:rPr>
            <w:t>https://www.projectmanager.com/blog/project-management-techniques-for-every-pm</w:t>
          </w:r>
        </w:p>
        <w:p w14:paraId="16D8DADA" w14:textId="77777777" w:rsidR="00012F17" w:rsidRDefault="00012F17" w:rsidP="00012F17">
          <w:pPr>
            <w:pStyle w:val="Bibliography"/>
            <w:rPr>
              <w:noProof/>
            </w:rPr>
          </w:pPr>
          <w:r>
            <w:rPr>
              <w:noProof/>
            </w:rPr>
            <w:t xml:space="preserve">McHale, B., (2020). </w:t>
          </w:r>
          <w:r>
            <w:rPr>
              <w:i/>
              <w:iCs/>
              <w:noProof/>
            </w:rPr>
            <w:t xml:space="preserve">6 Project Management Techniques Every PM Should Know. </w:t>
          </w:r>
          <w:r>
            <w:rPr>
              <w:noProof/>
            </w:rPr>
            <w:t xml:space="preserve">[Online] </w:t>
          </w:r>
          <w:r>
            <w:rPr>
              <w:noProof/>
            </w:rPr>
            <w:br/>
            <w:t xml:space="preserve">Available at: </w:t>
          </w:r>
          <w:r>
            <w:rPr>
              <w:noProof/>
              <w:u w:val="single"/>
            </w:rPr>
            <w:t>https://www.projectcentral.com/blog/project-management-techniques/</w:t>
          </w:r>
        </w:p>
        <w:p w14:paraId="18509B04" w14:textId="77777777" w:rsidR="00012F17" w:rsidRDefault="00012F17" w:rsidP="00012F17">
          <w:pPr>
            <w:pStyle w:val="Bibliography"/>
            <w:rPr>
              <w:noProof/>
            </w:rPr>
          </w:pPr>
          <w:r>
            <w:rPr>
              <w:noProof/>
            </w:rPr>
            <w:t xml:space="preserve">project-management, (2021). </w:t>
          </w:r>
          <w:r>
            <w:rPr>
              <w:i/>
              <w:iCs/>
              <w:noProof/>
            </w:rPr>
            <w:t xml:space="preserve">Types of Risk in Project Management. </w:t>
          </w:r>
          <w:r>
            <w:rPr>
              <w:noProof/>
            </w:rPr>
            <w:t xml:space="preserve">[Online] </w:t>
          </w:r>
          <w:r>
            <w:rPr>
              <w:noProof/>
            </w:rPr>
            <w:br/>
            <w:t xml:space="preserve">Available at: </w:t>
          </w:r>
          <w:r>
            <w:rPr>
              <w:noProof/>
              <w:u w:val="single"/>
            </w:rPr>
            <w:t>https://project-management.com/types-of-risk-in-project-management/</w:t>
          </w:r>
        </w:p>
        <w:p w14:paraId="6757964F" w14:textId="77777777" w:rsidR="00012F17" w:rsidRDefault="00012F17" w:rsidP="00012F17">
          <w:pPr>
            <w:pStyle w:val="Bibliography"/>
            <w:rPr>
              <w:noProof/>
            </w:rPr>
          </w:pPr>
          <w:r>
            <w:rPr>
              <w:noProof/>
            </w:rPr>
            <w:t xml:space="preserve">securityscorecard, (2021). </w:t>
          </w:r>
          <w:r>
            <w:rPr>
              <w:i/>
              <w:iCs/>
              <w:noProof/>
            </w:rPr>
            <w:t xml:space="preserve">6 Strategies for Cybersecurity Risk Mitigation. </w:t>
          </w:r>
          <w:r>
            <w:rPr>
              <w:noProof/>
            </w:rPr>
            <w:t xml:space="preserve">[Online] </w:t>
          </w:r>
          <w:r>
            <w:rPr>
              <w:noProof/>
            </w:rPr>
            <w:br/>
            <w:t xml:space="preserve">Available at: </w:t>
          </w:r>
          <w:r>
            <w:rPr>
              <w:noProof/>
              <w:u w:val="single"/>
            </w:rPr>
            <w:t>https://securityscorecard.com/blog/6-strategies-for-cybersecurity-risk-mitigation</w:t>
          </w:r>
        </w:p>
        <w:p w14:paraId="262E34D6" w14:textId="77777777" w:rsidR="00012F17" w:rsidRDefault="00012F17" w:rsidP="00012F17">
          <w:pPr>
            <w:pStyle w:val="Bibliography"/>
            <w:rPr>
              <w:noProof/>
              <w:u w:val="single"/>
            </w:rPr>
          </w:pPr>
          <w:r>
            <w:rPr>
              <w:noProof/>
            </w:rPr>
            <w:t xml:space="preserve">workbreakdownstructure, (2021). </w:t>
          </w:r>
          <w:r>
            <w:rPr>
              <w:i/>
              <w:iCs/>
              <w:noProof/>
            </w:rPr>
            <w:t xml:space="preserve">What is a Work Breakdown Structure?. </w:t>
          </w:r>
          <w:r>
            <w:rPr>
              <w:noProof/>
            </w:rPr>
            <w:t xml:space="preserve">[Online] </w:t>
          </w:r>
          <w:r>
            <w:rPr>
              <w:noProof/>
            </w:rPr>
            <w:br/>
            <w:t xml:space="preserve">Available at: </w:t>
          </w:r>
          <w:r>
            <w:rPr>
              <w:noProof/>
              <w:u w:val="single"/>
            </w:rPr>
            <w:t>https://www.workbreakdownstructure.com/</w:t>
          </w:r>
        </w:p>
        <w:p w14:paraId="55ADAAF1" w14:textId="77777777" w:rsidR="00012F17" w:rsidRDefault="00012F17" w:rsidP="00012F17">
          <w:pPr>
            <w:pStyle w:val="Bibliography"/>
            <w:rPr>
              <w:noProof/>
            </w:rPr>
          </w:pPr>
          <w:r>
            <w:rPr>
              <w:noProof/>
            </w:rPr>
            <w:t xml:space="preserve">productplan, (2021). </w:t>
          </w:r>
          <w:r>
            <w:rPr>
              <w:i/>
              <w:iCs/>
              <w:noProof/>
            </w:rPr>
            <w:t xml:space="preserve">Stakeholder Analysis. </w:t>
          </w:r>
          <w:r>
            <w:rPr>
              <w:noProof/>
            </w:rPr>
            <w:t xml:space="preserve">[Online] </w:t>
          </w:r>
          <w:r>
            <w:rPr>
              <w:noProof/>
            </w:rPr>
            <w:br/>
            <w:t xml:space="preserve">Available at: </w:t>
          </w:r>
          <w:r>
            <w:rPr>
              <w:noProof/>
              <w:u w:val="single"/>
            </w:rPr>
            <w:t>https://www.productplan.com/glossary/stakeholder-analysis/</w:t>
          </w:r>
        </w:p>
        <w:p w14:paraId="0283B80C" w14:textId="77777777" w:rsidR="00012F17" w:rsidRDefault="00012F17" w:rsidP="00012F17">
          <w:pPr>
            <w:pStyle w:val="Bibliography"/>
            <w:rPr>
              <w:noProof/>
            </w:rPr>
          </w:pPr>
          <w:r>
            <w:rPr>
              <w:noProof/>
            </w:rPr>
            <w:lastRenderedPageBreak/>
            <w:t xml:space="preserve">project, (2020). </w:t>
          </w:r>
          <w:r>
            <w:rPr>
              <w:i/>
              <w:iCs/>
              <w:noProof/>
            </w:rPr>
            <w:t xml:space="preserve">What Is Stakeholder Analysis?. </w:t>
          </w:r>
          <w:r>
            <w:rPr>
              <w:noProof/>
            </w:rPr>
            <w:t xml:space="preserve">[Online] </w:t>
          </w:r>
          <w:r>
            <w:rPr>
              <w:noProof/>
            </w:rPr>
            <w:br/>
            <w:t xml:space="preserve">Available at: </w:t>
          </w:r>
          <w:r>
            <w:rPr>
              <w:noProof/>
              <w:u w:val="single"/>
            </w:rPr>
            <w:t>https://project-management.com/what-is-stakeholder-analysis/</w:t>
          </w:r>
        </w:p>
        <w:p w14:paraId="12384555" w14:textId="77777777" w:rsidR="00012F17" w:rsidRDefault="00012F17" w:rsidP="00012F17">
          <w:pPr>
            <w:pStyle w:val="Bibliography"/>
            <w:rPr>
              <w:noProof/>
            </w:rPr>
          </w:pPr>
          <w:r>
            <w:rPr>
              <w:noProof/>
            </w:rPr>
            <w:t xml:space="preserve">projectmanager, (2021). </w:t>
          </w:r>
          <w:r>
            <w:rPr>
              <w:i/>
              <w:iCs/>
              <w:noProof/>
            </w:rPr>
            <w:t xml:space="preserve">What Is the Waterfall Methodology in Project Management?. </w:t>
          </w:r>
          <w:r>
            <w:rPr>
              <w:noProof/>
            </w:rPr>
            <w:t xml:space="preserve">[Online] </w:t>
          </w:r>
          <w:r>
            <w:rPr>
              <w:noProof/>
            </w:rPr>
            <w:br/>
            <w:t xml:space="preserve">Available at: </w:t>
          </w:r>
          <w:r>
            <w:rPr>
              <w:noProof/>
              <w:u w:val="single"/>
            </w:rPr>
            <w:t>https://www.projectmanager.com/waterfall-methodology</w:t>
          </w:r>
        </w:p>
        <w:p w14:paraId="13C87E5D" w14:textId="77777777" w:rsidR="00012F17" w:rsidRDefault="00012F17" w:rsidP="00012F17">
          <w:pPr>
            <w:pStyle w:val="Bibliography"/>
            <w:rPr>
              <w:noProof/>
            </w:rPr>
          </w:pPr>
          <w:r>
            <w:rPr>
              <w:noProof/>
            </w:rPr>
            <w:t xml:space="preserve">Rosencrance, L., (2021). </w:t>
          </w:r>
          <w:r>
            <w:rPr>
              <w:i/>
              <w:iCs/>
              <w:noProof/>
            </w:rPr>
            <w:t xml:space="preserve">What is risk management and why is it important?. </w:t>
          </w:r>
          <w:r>
            <w:rPr>
              <w:noProof/>
            </w:rPr>
            <w:t xml:space="preserve">[Online] </w:t>
          </w:r>
          <w:r>
            <w:rPr>
              <w:noProof/>
            </w:rPr>
            <w:br/>
            <w:t xml:space="preserve">Available at: </w:t>
          </w:r>
          <w:r>
            <w:rPr>
              <w:noProof/>
              <w:u w:val="single"/>
            </w:rPr>
            <w:t>https://www.techtarget.com/searchsecurity/definition/risk-analysis#:~:text=Risk%20analysis%20is%20the%20process,avoid%20or%20mitigate%20those%20risks.</w:t>
          </w:r>
        </w:p>
        <w:p w14:paraId="0DA46DE9" w14:textId="77777777" w:rsidR="00012F17" w:rsidRDefault="00012F17" w:rsidP="00012F17">
          <w:pPr>
            <w:pStyle w:val="Bibliography"/>
            <w:rPr>
              <w:noProof/>
            </w:rPr>
          </w:pPr>
          <w:r>
            <w:rPr>
              <w:noProof/>
            </w:rPr>
            <w:t xml:space="preserve">toolbox, (2021). </w:t>
          </w:r>
          <w:r>
            <w:rPr>
              <w:i/>
              <w:iCs/>
              <w:noProof/>
            </w:rPr>
            <w:t xml:space="preserve">Stakeholder Analysis. </w:t>
          </w:r>
          <w:r>
            <w:rPr>
              <w:noProof/>
            </w:rPr>
            <w:t xml:space="preserve">[Online] </w:t>
          </w:r>
          <w:r>
            <w:rPr>
              <w:noProof/>
            </w:rPr>
            <w:br/>
            <w:t xml:space="preserve">Available at: </w:t>
          </w:r>
          <w:r>
            <w:rPr>
              <w:noProof/>
              <w:u w:val="single"/>
            </w:rPr>
            <w:t>https://toolbox.hyperisland.com/stakeholder-analysis</w:t>
          </w:r>
        </w:p>
        <w:p w14:paraId="781938FE" w14:textId="77777777" w:rsidR="00012F17" w:rsidRDefault="00012F17" w:rsidP="00012F17">
          <w:pPr>
            <w:pStyle w:val="Bibliography"/>
            <w:rPr>
              <w:noProof/>
            </w:rPr>
          </w:pPr>
          <w:r>
            <w:rPr>
              <w:noProof/>
            </w:rPr>
            <w:t xml:space="preserve">wrike, (2021). </w:t>
          </w:r>
          <w:r>
            <w:rPr>
              <w:i/>
              <w:iCs/>
              <w:noProof/>
            </w:rPr>
            <w:t xml:space="preserve">What is Project Communication Management?. </w:t>
          </w:r>
          <w:r>
            <w:rPr>
              <w:noProof/>
            </w:rPr>
            <w:t xml:space="preserve">[Online] </w:t>
          </w:r>
          <w:r>
            <w:rPr>
              <w:noProof/>
            </w:rPr>
            <w:br/>
            <w:t xml:space="preserve">Available at: </w:t>
          </w:r>
          <w:r>
            <w:rPr>
              <w:noProof/>
              <w:u w:val="single"/>
            </w:rPr>
            <w:t>https://www.wrike.com/project-management-guide/faq/what-is-project-communication-management/</w:t>
          </w:r>
        </w:p>
        <w:p w14:paraId="7AAC4EB2" w14:textId="77777777" w:rsidR="00012F17" w:rsidRPr="00012F17" w:rsidRDefault="00012F17" w:rsidP="00012F17"/>
        <w:p w14:paraId="04713D55" w14:textId="3F540E8E" w:rsidR="0036274E" w:rsidRDefault="00012F17" w:rsidP="00012F17">
          <w:r>
            <w:rPr>
              <w:b/>
              <w:bCs/>
              <w:noProof/>
            </w:rPr>
            <w:fldChar w:fldCharType="end"/>
          </w:r>
        </w:p>
      </w:sdtContent>
    </w:sdt>
    <w:p w14:paraId="0117A40F" w14:textId="1319AB42" w:rsidR="0036274E" w:rsidRPr="00FA14BE" w:rsidRDefault="0036274E" w:rsidP="0036274E">
      <w:pPr>
        <w:spacing w:after="160" w:line="259" w:lineRule="auto"/>
        <w:jc w:val="left"/>
      </w:pPr>
    </w:p>
    <w:p w14:paraId="39CD6C5E" w14:textId="77777777" w:rsidR="00EF1CC2" w:rsidRPr="00C54ABC" w:rsidRDefault="00EF1CC2" w:rsidP="00C54ABC">
      <w:pPr>
        <w:rPr>
          <w:lang w:val="en-US"/>
        </w:rPr>
      </w:pPr>
    </w:p>
    <w:sectPr w:rsidR="00EF1CC2" w:rsidRPr="00C54ABC" w:rsidSect="00C54ABC">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86DFC" w14:textId="77777777" w:rsidR="009673DB" w:rsidRDefault="009673DB">
      <w:pPr>
        <w:spacing w:line="240" w:lineRule="auto"/>
      </w:pPr>
      <w:r>
        <w:separator/>
      </w:r>
    </w:p>
  </w:endnote>
  <w:endnote w:type="continuationSeparator" w:id="0">
    <w:p w14:paraId="45914391" w14:textId="77777777" w:rsidR="009673DB" w:rsidRDefault="009673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40218"/>
      <w:docPartObj>
        <w:docPartGallery w:val="Page Numbers (Bottom of Page)"/>
        <w:docPartUnique/>
      </w:docPartObj>
    </w:sdtPr>
    <w:sdtEndPr/>
    <w:sdtContent>
      <w:sdt>
        <w:sdtPr>
          <w:id w:val="-1769616900"/>
          <w:docPartObj>
            <w:docPartGallery w:val="Page Numbers (Top of Page)"/>
            <w:docPartUnique/>
          </w:docPartObj>
        </w:sdtPr>
        <w:sdtEndPr/>
        <w:sdtContent>
          <w:p w14:paraId="6BC00350" w14:textId="77777777" w:rsidR="00C54ABC" w:rsidRDefault="00B1127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762CF">
              <w:rPr>
                <w:b/>
                <w:bCs/>
                <w:noProof/>
              </w:rPr>
              <w:t>21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762CF">
              <w:rPr>
                <w:b/>
                <w:bCs/>
                <w:noProof/>
              </w:rPr>
              <w:t>31</w:t>
            </w:r>
            <w:r>
              <w:rPr>
                <w:b/>
                <w:bCs/>
                <w:szCs w:val="24"/>
              </w:rPr>
              <w:fldChar w:fldCharType="end"/>
            </w:r>
          </w:p>
        </w:sdtContent>
      </w:sdt>
    </w:sdtContent>
  </w:sdt>
  <w:p w14:paraId="404C0A73" w14:textId="77777777" w:rsidR="00C54ABC" w:rsidRDefault="00C54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0E358" w14:textId="77777777" w:rsidR="009673DB" w:rsidRDefault="009673DB">
      <w:pPr>
        <w:spacing w:line="240" w:lineRule="auto"/>
      </w:pPr>
      <w:r>
        <w:separator/>
      </w:r>
    </w:p>
  </w:footnote>
  <w:footnote w:type="continuationSeparator" w:id="0">
    <w:p w14:paraId="0CE2B437" w14:textId="77777777" w:rsidR="009673DB" w:rsidRDefault="009673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A6A7F" w14:textId="77777777" w:rsidR="00C54ABC" w:rsidRPr="00C54ABC" w:rsidRDefault="00B11277" w:rsidP="00C54ABC">
    <w:pPr>
      <w:pStyle w:val="Header"/>
      <w:jc w:val="right"/>
      <w:rPr>
        <w:lang w:val="en-US"/>
      </w:rPr>
    </w:pPr>
    <w:r>
      <w:rPr>
        <w:lang w:val="en-US"/>
      </w:rPr>
      <w:t>Managing Projects in the Organisation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ABC"/>
    <w:rsid w:val="00012F17"/>
    <w:rsid w:val="00050528"/>
    <w:rsid w:val="000A3C5B"/>
    <w:rsid w:val="000F2091"/>
    <w:rsid w:val="000F771C"/>
    <w:rsid w:val="001330F7"/>
    <w:rsid w:val="00173A9A"/>
    <w:rsid w:val="001F2EF1"/>
    <w:rsid w:val="0028000B"/>
    <w:rsid w:val="002D39DD"/>
    <w:rsid w:val="00322D4E"/>
    <w:rsid w:val="003305BB"/>
    <w:rsid w:val="00346137"/>
    <w:rsid w:val="0036274E"/>
    <w:rsid w:val="003D3BD1"/>
    <w:rsid w:val="003D44BA"/>
    <w:rsid w:val="00405306"/>
    <w:rsid w:val="00457778"/>
    <w:rsid w:val="004762CF"/>
    <w:rsid w:val="00485D01"/>
    <w:rsid w:val="004B4953"/>
    <w:rsid w:val="004D5E5C"/>
    <w:rsid w:val="00526A66"/>
    <w:rsid w:val="00527AE5"/>
    <w:rsid w:val="0054253E"/>
    <w:rsid w:val="0062214D"/>
    <w:rsid w:val="00627F2D"/>
    <w:rsid w:val="00694FA9"/>
    <w:rsid w:val="00697FA7"/>
    <w:rsid w:val="00745071"/>
    <w:rsid w:val="00862964"/>
    <w:rsid w:val="008C3F2F"/>
    <w:rsid w:val="008C6F05"/>
    <w:rsid w:val="00916A54"/>
    <w:rsid w:val="009343A6"/>
    <w:rsid w:val="0095772B"/>
    <w:rsid w:val="009673DB"/>
    <w:rsid w:val="009B0D1A"/>
    <w:rsid w:val="00A20C0D"/>
    <w:rsid w:val="00A22DF6"/>
    <w:rsid w:val="00A45010"/>
    <w:rsid w:val="00A66D8B"/>
    <w:rsid w:val="00A80997"/>
    <w:rsid w:val="00AA44D0"/>
    <w:rsid w:val="00B11277"/>
    <w:rsid w:val="00B173AC"/>
    <w:rsid w:val="00B2134A"/>
    <w:rsid w:val="00B6385B"/>
    <w:rsid w:val="00BC7CB3"/>
    <w:rsid w:val="00BD514E"/>
    <w:rsid w:val="00C16BC6"/>
    <w:rsid w:val="00C54ABC"/>
    <w:rsid w:val="00C70AE2"/>
    <w:rsid w:val="00C85DA3"/>
    <w:rsid w:val="00D661B2"/>
    <w:rsid w:val="00D73453"/>
    <w:rsid w:val="00DB5DCD"/>
    <w:rsid w:val="00E33035"/>
    <w:rsid w:val="00E86B0D"/>
    <w:rsid w:val="00E91CE2"/>
    <w:rsid w:val="00ED58F0"/>
    <w:rsid w:val="00EE67E1"/>
    <w:rsid w:val="00EF1CC2"/>
    <w:rsid w:val="00F90A60"/>
    <w:rsid w:val="00FB09BF"/>
    <w:rsid w:val="00FC2838"/>
    <w:rsid w:val="00FD23CC"/>
    <w:rsid w:val="00FD4E6D"/>
    <w:rsid w:val="00FF41ED"/>
    <w:rsid w:val="00FF48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A00E0"/>
  <w15:chartTrackingRefBased/>
  <w15:docId w15:val="{B7C8CF15-8B51-442B-989C-1C4416656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14E"/>
    <w:pPr>
      <w:spacing w:after="0" w:line="48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526A66"/>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97FA7"/>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7FA7"/>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526A66"/>
    <w:rPr>
      <w:rFonts w:ascii="Times New Roman" w:eastAsiaTheme="majorEastAsia" w:hAnsi="Times New Roman" w:cstheme="majorBidi"/>
      <w:b/>
      <w:bCs/>
      <w:sz w:val="28"/>
      <w:szCs w:val="28"/>
    </w:rPr>
  </w:style>
  <w:style w:type="paragraph" w:styleId="Header">
    <w:name w:val="header"/>
    <w:basedOn w:val="Normal"/>
    <w:link w:val="HeaderChar"/>
    <w:uiPriority w:val="99"/>
    <w:unhideWhenUsed/>
    <w:rsid w:val="00C54ABC"/>
    <w:pPr>
      <w:tabs>
        <w:tab w:val="center" w:pos="4513"/>
        <w:tab w:val="right" w:pos="9026"/>
      </w:tabs>
      <w:spacing w:line="240" w:lineRule="auto"/>
    </w:pPr>
  </w:style>
  <w:style w:type="character" w:customStyle="1" w:styleId="HeaderChar">
    <w:name w:val="Header Char"/>
    <w:basedOn w:val="DefaultParagraphFont"/>
    <w:link w:val="Header"/>
    <w:uiPriority w:val="99"/>
    <w:rsid w:val="00C54ABC"/>
    <w:rPr>
      <w:rFonts w:ascii="Times New Roman" w:hAnsi="Times New Roman" w:cs="Arial"/>
      <w:sz w:val="24"/>
    </w:rPr>
  </w:style>
  <w:style w:type="paragraph" w:styleId="Footer">
    <w:name w:val="footer"/>
    <w:basedOn w:val="Normal"/>
    <w:link w:val="FooterChar"/>
    <w:uiPriority w:val="99"/>
    <w:unhideWhenUsed/>
    <w:rsid w:val="00C54ABC"/>
    <w:pPr>
      <w:tabs>
        <w:tab w:val="center" w:pos="4513"/>
        <w:tab w:val="right" w:pos="9026"/>
      </w:tabs>
      <w:spacing w:line="240" w:lineRule="auto"/>
    </w:pPr>
  </w:style>
  <w:style w:type="character" w:customStyle="1" w:styleId="FooterChar">
    <w:name w:val="Footer Char"/>
    <w:basedOn w:val="DefaultParagraphFont"/>
    <w:link w:val="Footer"/>
    <w:uiPriority w:val="99"/>
    <w:rsid w:val="00C54ABC"/>
    <w:rPr>
      <w:rFonts w:ascii="Times New Roman" w:hAnsi="Times New Roman" w:cs="Arial"/>
      <w:sz w:val="24"/>
    </w:rPr>
  </w:style>
  <w:style w:type="paragraph" w:styleId="ListParagraph">
    <w:name w:val="List Paragraph"/>
    <w:basedOn w:val="Normal"/>
    <w:uiPriority w:val="34"/>
    <w:qFormat/>
    <w:rsid w:val="00C70AE2"/>
    <w:pPr>
      <w:ind w:left="720"/>
      <w:contextualSpacing/>
    </w:pPr>
  </w:style>
  <w:style w:type="table" w:styleId="TableGrid">
    <w:name w:val="Table Grid"/>
    <w:basedOn w:val="TableNormal"/>
    <w:uiPriority w:val="39"/>
    <w:rsid w:val="00485D01"/>
    <w:pPr>
      <w:spacing w:after="0" w:line="240" w:lineRule="auto"/>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D5E5C"/>
  </w:style>
  <w:style w:type="paragraph" w:styleId="TOCHeading">
    <w:name w:val="TOC Heading"/>
    <w:basedOn w:val="Heading1"/>
    <w:next w:val="Normal"/>
    <w:uiPriority w:val="39"/>
    <w:unhideWhenUsed/>
    <w:qFormat/>
    <w:rsid w:val="0054253E"/>
    <w:pPr>
      <w:spacing w:before="24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54253E"/>
    <w:pPr>
      <w:spacing w:after="100"/>
    </w:pPr>
  </w:style>
  <w:style w:type="paragraph" w:styleId="TOC2">
    <w:name w:val="toc 2"/>
    <w:basedOn w:val="Normal"/>
    <w:next w:val="Normal"/>
    <w:autoRedefine/>
    <w:uiPriority w:val="39"/>
    <w:unhideWhenUsed/>
    <w:rsid w:val="0054253E"/>
    <w:pPr>
      <w:spacing w:after="100"/>
      <w:ind w:left="240"/>
    </w:pPr>
  </w:style>
  <w:style w:type="character" w:styleId="Hyperlink">
    <w:name w:val="Hyperlink"/>
    <w:basedOn w:val="DefaultParagraphFont"/>
    <w:uiPriority w:val="99"/>
    <w:unhideWhenUsed/>
    <w:rsid w:val="005425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759754">
      <w:bodyDiv w:val="1"/>
      <w:marLeft w:val="0"/>
      <w:marRight w:val="0"/>
      <w:marTop w:val="0"/>
      <w:marBottom w:val="0"/>
      <w:divBdr>
        <w:top w:val="none" w:sz="0" w:space="0" w:color="auto"/>
        <w:left w:val="none" w:sz="0" w:space="0" w:color="auto"/>
        <w:bottom w:val="none" w:sz="0" w:space="0" w:color="auto"/>
        <w:right w:val="none" w:sz="0" w:space="0" w:color="auto"/>
      </w:divBdr>
    </w:div>
    <w:div w:id="1988241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image" Target="media/image13.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Pet19</b:Tag>
    <b:SourceType>InternetSite</b:SourceType>
    <b:Guid>{A484A4FC-03B3-48C8-8636-ACBF003942BB}</b:Guid>
    <b:Author>
      <b:Author>
        <b:NameList>
          <b:Person>
            <b:Last>Landau</b:Last>
            <b:First>Peter</b:First>
          </b:Person>
        </b:NameList>
      </b:Author>
    </b:Author>
    <b:Title>5 Project Management Techniques Every PM Should Know</b:Title>
    <b:Year>2019</b:Year>
    <b:URL>https://www.projectmanager.com/blog/project-management-techniques-for-every-pm</b:URL>
    <b:RefOrder>1</b:RefOrder>
  </b:Source>
  <b:Source>
    <b:Tag>Bri20</b:Tag>
    <b:SourceType>InternetSite</b:SourceType>
    <b:Guid>{684DB562-3E56-4325-AEBD-AF22DCCF3B0E}</b:Guid>
    <b:Author>
      <b:Author>
        <b:NameList>
          <b:Person>
            <b:Last>McHale</b:Last>
            <b:First>Brian</b:First>
          </b:Person>
        </b:NameList>
      </b:Author>
    </b:Author>
    <b:Title>6 Project Management Techniques Every PM Should Know</b:Title>
    <b:Year>2020</b:Year>
    <b:URL>https://www.projectcentral.com/blog/project-management-techniques/</b:URL>
    <b:RefOrder>2</b:RefOrder>
  </b:Source>
  <b:Source>
    <b:Tag>wor211</b:Tag>
    <b:SourceType>InternetSite</b:SourceType>
    <b:Guid>{DD608354-C9D4-4A02-8ACD-A92EFA33BD54}</b:Guid>
    <b:Author>
      <b:Author>
        <b:NameList>
          <b:Person>
            <b:Last>workbreakdownstructure</b:Last>
          </b:Person>
        </b:NameList>
      </b:Author>
    </b:Author>
    <b:Title>What is a Work Breakdown Structure?</b:Title>
    <b:Year>2021</b:Year>
    <b:URL>https://www.workbreakdownstructure.com/</b:URL>
    <b:RefOrder>3</b:RefOrder>
  </b:Source>
  <b:Source>
    <b:Tag>blu14</b:Tag>
    <b:SourceType>InternetSite</b:SourceType>
    <b:Guid>{AEF9E957-CD1F-464F-8A4C-34B6F1DC9E44}</b:Guid>
    <b:Author>
      <b:Author>
        <b:NameList>
          <b:Person>
            <b:Last>blueprintcpd</b:Last>
          </b:Person>
        </b:NameList>
      </b:Author>
    </b:Author>
    <b:Title>The Benefits and Challenges of Work Breakdown Structure (WBS)</b:Title>
    <b:Year>2014</b:Year>
    <b:URL>https://www.blueprintcpd.com.au/blog/the-benefits-and-challenges-of-work-breakdown-structure-wbs</b:URL>
    <b:RefOrder>4</b:RefOrder>
  </b:Source>
  <b:Source>
    <b:Tag>sec21</b:Tag>
    <b:SourceType>InternetSite</b:SourceType>
    <b:Guid>{AD6C8997-2A57-4323-A4CA-B578211EF78A}</b:Guid>
    <b:Author>
      <b:Author>
        <b:Corporate>securityscorecard</b:Corporate>
      </b:Author>
    </b:Author>
    <b:Title>6 Strategies for Cybersecurity Risk Mitigation</b:Title>
    <b:Year>2021</b:Year>
    <b:URL>https://securityscorecard.com/blog/6-strategies-for-cybersecurity-risk-mitigation</b:URL>
    <b:RefOrder>6</b:RefOrder>
  </b:Source>
  <b:Source>
    <b:Tag>pro211</b:Tag>
    <b:SourceType>InternetSite</b:SourceType>
    <b:Guid>{DA512289-7758-4A76-8CF5-9B96378F3B1D}</b:Guid>
    <b:Author>
      <b:Author>
        <b:NameList>
          <b:Person>
            <b:Last>project-management</b:Last>
          </b:Person>
        </b:NameList>
      </b:Author>
    </b:Author>
    <b:Title>Types of Risk in Project Management</b:Title>
    <b:Year>2021</b:Year>
    <b:URL>https://project-management.com/types-of-risk-in-project-management/</b:URL>
    <b:RefOrder>5</b:RefOrder>
  </b:Source>
</b:Sources>
</file>

<file path=customXml/itemProps1.xml><?xml version="1.0" encoding="utf-8"?>
<ds:datastoreItem xmlns:ds="http://schemas.openxmlformats.org/officeDocument/2006/customXml" ds:itemID="{25A155D0-147B-4470-ADC9-09806F53F8C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4015</Words>
  <Characters>22889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DELL1</dc:creator>
  <cp:lastModifiedBy>Florina Loizidis</cp:lastModifiedBy>
  <cp:revision>4</cp:revision>
  <dcterms:created xsi:type="dcterms:W3CDTF">2021-12-28T16:41:00Z</dcterms:created>
  <dcterms:modified xsi:type="dcterms:W3CDTF">2021-12-28T16:46:00Z</dcterms:modified>
</cp:coreProperties>
</file>