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31BF24" w14:textId="77777777" w:rsidR="00074324" w:rsidRDefault="005C5BA9">
      <w:pPr>
        <w:tabs>
          <w:tab w:val="right" w:pos="10567"/>
        </w:tabs>
        <w:spacing w:after="61" w:line="259" w:lineRule="auto"/>
        <w:ind w:left="0" w:right="0" w:firstLine="0"/>
        <w:jc w:val="left"/>
      </w:pPr>
      <w:r>
        <w:rPr>
          <w:noProof/>
        </w:rPr>
        <w:drawing>
          <wp:inline distT="0" distB="0" distL="0" distR="0" wp14:anchorId="05C61918" wp14:editId="1BBD6C96">
            <wp:extent cx="1809750" cy="723900"/>
            <wp:effectExtent l="0" t="0" r="0" b="0"/>
            <wp:docPr id="327" name="Picture 327"/>
            <wp:cNvGraphicFramePr/>
            <a:graphic xmlns:a="http://schemas.openxmlformats.org/drawingml/2006/main">
              <a:graphicData uri="http://schemas.openxmlformats.org/drawingml/2006/picture">
                <pic:pic xmlns:pic="http://schemas.openxmlformats.org/drawingml/2006/picture">
                  <pic:nvPicPr>
                    <pic:cNvPr id="327" name="Picture 327"/>
                    <pic:cNvPicPr/>
                  </pic:nvPicPr>
                  <pic:blipFill>
                    <a:blip r:embed="rId7"/>
                    <a:stretch>
                      <a:fillRect/>
                    </a:stretch>
                  </pic:blipFill>
                  <pic:spPr>
                    <a:xfrm>
                      <a:off x="0" y="0"/>
                      <a:ext cx="1809750" cy="723900"/>
                    </a:xfrm>
                    <a:prstGeom prst="rect">
                      <a:avLst/>
                    </a:prstGeom>
                  </pic:spPr>
                </pic:pic>
              </a:graphicData>
            </a:graphic>
          </wp:inline>
        </w:drawing>
      </w:r>
      <w:r>
        <w:tab/>
        <w:t xml:space="preserve">  </w:t>
      </w:r>
    </w:p>
    <w:p w14:paraId="317E6F1E" w14:textId="77777777" w:rsidR="00074324" w:rsidRDefault="005C5BA9">
      <w:pPr>
        <w:spacing w:line="259" w:lineRule="auto"/>
        <w:ind w:left="0" w:right="113" w:firstLine="0"/>
        <w:jc w:val="right"/>
      </w:pPr>
      <w:r>
        <w:rPr>
          <w:b/>
          <w:sz w:val="28"/>
        </w:rPr>
        <w:t xml:space="preserve">APPENDIX GA36a </w:t>
      </w:r>
    </w:p>
    <w:p w14:paraId="5A799DB9" w14:textId="77777777" w:rsidR="00074324" w:rsidRDefault="005C5BA9">
      <w:pPr>
        <w:spacing w:after="300" w:line="259" w:lineRule="auto"/>
        <w:ind w:left="0" w:right="0" w:firstLine="0"/>
        <w:jc w:val="left"/>
      </w:pPr>
      <w:r>
        <w:t xml:space="preserve"> </w:t>
      </w:r>
    </w:p>
    <w:p w14:paraId="06A4BB85" w14:textId="77777777" w:rsidR="00074324" w:rsidRDefault="005C5BA9">
      <w:pPr>
        <w:pStyle w:val="Heading1"/>
      </w:pPr>
      <w:r>
        <w:t xml:space="preserve">LEVEL 4 ASSESSMENT SPECIFICATION  </w:t>
      </w:r>
    </w:p>
    <w:p w14:paraId="78BA93B6" w14:textId="77777777" w:rsidR="00074324" w:rsidRDefault="005C5BA9">
      <w:pPr>
        <w:spacing w:line="259" w:lineRule="auto"/>
        <w:ind w:left="0" w:right="21" w:firstLine="0"/>
        <w:jc w:val="center"/>
      </w:pPr>
      <w:r>
        <w:rPr>
          <w:b/>
          <w:i/>
          <w:sz w:val="32"/>
        </w:rPr>
        <w:t xml:space="preserve"> </w:t>
      </w:r>
    </w:p>
    <w:tbl>
      <w:tblPr>
        <w:tblStyle w:val="TableGrid"/>
        <w:tblW w:w="9924" w:type="dxa"/>
        <w:tblInd w:w="399" w:type="dxa"/>
        <w:tblCellMar>
          <w:top w:w="7" w:type="dxa"/>
          <w:left w:w="106" w:type="dxa"/>
        </w:tblCellMar>
        <w:tblLook w:val="04A0" w:firstRow="1" w:lastRow="0" w:firstColumn="1" w:lastColumn="0" w:noHBand="0" w:noVBand="1"/>
      </w:tblPr>
      <w:tblGrid>
        <w:gridCol w:w="2091"/>
        <w:gridCol w:w="3297"/>
        <w:gridCol w:w="2265"/>
        <w:gridCol w:w="2271"/>
      </w:tblGrid>
      <w:tr w:rsidR="00074324" w14:paraId="2443967F"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8C1A860" w14:textId="77777777" w:rsidR="00074324" w:rsidRDefault="005C5BA9">
            <w:pPr>
              <w:spacing w:line="259" w:lineRule="auto"/>
              <w:ind w:left="0" w:right="0" w:firstLine="0"/>
              <w:jc w:val="left"/>
            </w:pPr>
            <w:r>
              <w:rPr>
                <w:b/>
                <w:sz w:val="22"/>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28653D13" w14:textId="77777777" w:rsidR="00074324" w:rsidRDefault="005C5BA9">
            <w:pPr>
              <w:spacing w:line="259" w:lineRule="auto"/>
              <w:ind w:left="3" w:right="0" w:firstLine="0"/>
              <w:jc w:val="left"/>
            </w:pPr>
            <w:r>
              <w:rPr>
                <w:b/>
                <w:sz w:val="22"/>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EE4BF58" w14:textId="77777777" w:rsidR="00074324" w:rsidRDefault="005C5BA9">
            <w:pPr>
              <w:spacing w:line="259" w:lineRule="auto"/>
              <w:ind w:left="1" w:right="0" w:firstLine="0"/>
            </w:pPr>
            <w:r>
              <w:rPr>
                <w:b/>
                <w:sz w:val="22"/>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388D6AB6" w14:textId="77777777" w:rsidR="00074324" w:rsidRDefault="005C5BA9">
            <w:pPr>
              <w:spacing w:line="259" w:lineRule="auto"/>
              <w:ind w:left="5" w:right="0" w:firstLine="0"/>
              <w:jc w:val="left"/>
            </w:pPr>
            <w:r>
              <w:rPr>
                <w:b/>
                <w:sz w:val="22"/>
              </w:rPr>
              <w:t xml:space="preserve"> </w:t>
            </w:r>
          </w:p>
        </w:tc>
      </w:tr>
      <w:tr w:rsidR="00074324" w14:paraId="6259DE5C"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FF13976" w14:textId="77777777" w:rsidR="00074324" w:rsidRDefault="005C5BA9">
            <w:pPr>
              <w:spacing w:line="259" w:lineRule="auto"/>
              <w:ind w:left="0" w:right="0" w:firstLine="0"/>
              <w:jc w:val="left"/>
            </w:pPr>
            <w:r>
              <w:rPr>
                <w:b/>
                <w:sz w:val="22"/>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4364DF6" w14:textId="77777777" w:rsidR="00074324" w:rsidRDefault="005C5BA9">
            <w:pPr>
              <w:spacing w:line="259" w:lineRule="auto"/>
              <w:ind w:left="3" w:right="0" w:firstLine="0"/>
              <w:jc w:val="left"/>
            </w:pPr>
            <w:r>
              <w:rPr>
                <w:b/>
                <w:sz w:val="22"/>
              </w:rPr>
              <w:t xml:space="preserve">BA/MDes Automotive Design | Transport Design   </w:t>
            </w:r>
          </w:p>
        </w:tc>
      </w:tr>
      <w:tr w:rsidR="00074324" w14:paraId="692D7B6E"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CB46356" w14:textId="77777777" w:rsidR="00074324" w:rsidRDefault="005C5BA9">
            <w:pPr>
              <w:spacing w:line="259" w:lineRule="auto"/>
              <w:ind w:left="0" w:right="0" w:firstLine="0"/>
              <w:jc w:val="left"/>
            </w:pPr>
            <w:r>
              <w:rPr>
                <w:b/>
                <w:sz w:val="22"/>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1F53B402" w14:textId="77777777" w:rsidR="00074324" w:rsidRDefault="005C5BA9">
            <w:pPr>
              <w:spacing w:line="259" w:lineRule="auto"/>
              <w:ind w:left="3" w:right="0" w:firstLine="0"/>
              <w:jc w:val="left"/>
            </w:pPr>
            <w:r>
              <w:rPr>
                <w:b/>
                <w:sz w:val="22"/>
              </w:rPr>
              <w:t xml:space="preserve">ADDA4001 </w:t>
            </w:r>
          </w:p>
        </w:tc>
      </w:tr>
      <w:tr w:rsidR="00074324" w14:paraId="0D24EE25" w14:textId="77777777">
        <w:trPr>
          <w:trHeight w:val="77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10E5087A" w14:textId="77777777" w:rsidR="00074324" w:rsidRDefault="005C5BA9">
            <w:pPr>
              <w:spacing w:line="259" w:lineRule="auto"/>
              <w:ind w:left="0" w:right="0" w:firstLine="0"/>
              <w:jc w:val="left"/>
            </w:pPr>
            <w:r>
              <w:rPr>
                <w:b/>
                <w:sz w:val="22"/>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3D82D7CF" w14:textId="77777777" w:rsidR="00074324" w:rsidRDefault="005C5BA9">
            <w:pPr>
              <w:spacing w:line="259" w:lineRule="auto"/>
              <w:ind w:left="3" w:right="0" w:firstLine="0"/>
              <w:jc w:val="left"/>
            </w:pPr>
            <w:r>
              <w:rPr>
                <w:b/>
                <w:sz w:val="22"/>
              </w:rPr>
              <w:t xml:space="preserve">Materials and Manufacturing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5F9DEF79" w14:textId="77777777" w:rsidR="00074324" w:rsidRDefault="005C5BA9">
            <w:pPr>
              <w:spacing w:line="259" w:lineRule="auto"/>
              <w:ind w:left="1" w:right="104" w:firstLine="0"/>
            </w:pPr>
            <w:r>
              <w:rPr>
                <w:b/>
                <w:sz w:val="22"/>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14:paraId="48F8D58A" w14:textId="77777777" w:rsidR="00074324" w:rsidRDefault="005C5BA9">
            <w:pPr>
              <w:spacing w:line="259" w:lineRule="auto"/>
              <w:ind w:left="5" w:right="0" w:firstLine="0"/>
              <w:jc w:val="left"/>
            </w:pPr>
            <w:r>
              <w:rPr>
                <w:b/>
                <w:sz w:val="22"/>
              </w:rPr>
              <w:t xml:space="preserve">50% </w:t>
            </w:r>
          </w:p>
        </w:tc>
      </w:tr>
      <w:tr w:rsidR="00074324" w14:paraId="396C8812"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CD0C134" w14:textId="77777777" w:rsidR="00074324" w:rsidRDefault="005C5BA9">
            <w:pPr>
              <w:spacing w:line="259" w:lineRule="auto"/>
              <w:ind w:left="0" w:right="0" w:firstLine="0"/>
              <w:jc w:val="left"/>
            </w:pPr>
            <w:r>
              <w:rPr>
                <w:b/>
                <w:sz w:val="22"/>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4F90D7D5" w14:textId="0C106825" w:rsidR="00074324" w:rsidRPr="00587D17" w:rsidRDefault="00587D17">
            <w:pPr>
              <w:spacing w:line="259" w:lineRule="auto"/>
              <w:ind w:left="3" w:right="0" w:firstLine="0"/>
              <w:jc w:val="left"/>
              <w:rPr>
                <w:b/>
                <w:bCs/>
                <w:sz w:val="22"/>
              </w:rPr>
            </w:pPr>
            <w:r w:rsidRPr="00587D17">
              <w:rPr>
                <w:b/>
                <w:bCs/>
                <w:sz w:val="22"/>
              </w:rPr>
              <w:t>Jonathan Dus</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2B4EE75" w14:textId="77777777" w:rsidR="00074324" w:rsidRDefault="005C5BA9">
            <w:pPr>
              <w:spacing w:line="259" w:lineRule="auto"/>
              <w:ind w:left="1" w:right="0" w:firstLine="0"/>
              <w:jc w:val="left"/>
            </w:pPr>
            <w:r>
              <w:rPr>
                <w:b/>
                <w:sz w:val="22"/>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722CBD71" w14:textId="4992EA0B" w:rsidR="00074324" w:rsidRDefault="0046302A" w:rsidP="00723A02">
            <w:pPr>
              <w:spacing w:line="259" w:lineRule="auto"/>
              <w:ind w:right="0"/>
              <w:jc w:val="left"/>
            </w:pPr>
            <w:r>
              <w:rPr>
                <w:b/>
                <w:sz w:val="22"/>
              </w:rPr>
              <w:t>Sergio Fontanarosa</w:t>
            </w:r>
          </w:p>
        </w:tc>
      </w:tr>
      <w:tr w:rsidR="00074324" w14:paraId="207F578B" w14:textId="77777777">
        <w:trPr>
          <w:trHeight w:val="75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13ACFA3A" w14:textId="77777777" w:rsidR="00074324" w:rsidRDefault="005C5BA9">
            <w:pPr>
              <w:spacing w:line="259" w:lineRule="auto"/>
              <w:ind w:left="0" w:right="0" w:firstLine="0"/>
            </w:pPr>
            <w:r>
              <w:rPr>
                <w:b/>
                <w:sz w:val="22"/>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6E0834D2" w14:textId="77777777" w:rsidR="00074324" w:rsidRDefault="005C5BA9">
            <w:pPr>
              <w:spacing w:line="259" w:lineRule="auto"/>
              <w:ind w:left="3" w:right="0" w:firstLine="0"/>
              <w:jc w:val="left"/>
            </w:pPr>
            <w:r>
              <w:rPr>
                <w:b/>
                <w:sz w:val="22"/>
              </w:rPr>
              <w:t xml:space="preserve">Re-design component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BDF4D81" w14:textId="77777777" w:rsidR="00074324" w:rsidRDefault="005C5BA9">
            <w:pPr>
              <w:spacing w:line="259" w:lineRule="auto"/>
              <w:ind w:left="1" w:right="0" w:firstLine="0"/>
              <w:jc w:val="left"/>
            </w:pPr>
            <w:r>
              <w:rPr>
                <w:b/>
                <w:sz w:val="22"/>
              </w:rPr>
              <w:t xml:space="preserve">Word </w:t>
            </w:r>
            <w:r>
              <w:rPr>
                <w:b/>
                <w:sz w:val="22"/>
              </w:rPr>
              <w:tab/>
              <w:t xml:space="preserve">count </w:t>
            </w:r>
            <w:r>
              <w:rPr>
                <w:b/>
                <w:sz w:val="22"/>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14:paraId="50AD3962" w14:textId="77777777" w:rsidR="00074324" w:rsidRDefault="005C5BA9">
            <w:pPr>
              <w:spacing w:line="259" w:lineRule="auto"/>
              <w:ind w:left="5" w:right="0" w:firstLine="0"/>
              <w:jc w:val="left"/>
            </w:pPr>
            <w:r>
              <w:rPr>
                <w:b/>
                <w:sz w:val="22"/>
              </w:rPr>
              <w:t xml:space="preserve">1,500 </w:t>
            </w:r>
          </w:p>
        </w:tc>
      </w:tr>
      <w:tr w:rsidR="00074324" w14:paraId="44A34D6D" w14:textId="77777777">
        <w:trPr>
          <w:trHeight w:val="1009"/>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504E3B66" w14:textId="77777777" w:rsidR="00074324" w:rsidRDefault="005C5BA9">
            <w:pPr>
              <w:spacing w:line="259" w:lineRule="auto"/>
              <w:ind w:left="0" w:right="0" w:firstLine="0"/>
              <w:jc w:val="left"/>
            </w:pPr>
            <w:r>
              <w:rPr>
                <w:b/>
                <w:sz w:val="22"/>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644991F7" w14:textId="497373DE" w:rsidR="00074324" w:rsidRPr="00653239" w:rsidRDefault="0044114A">
            <w:pPr>
              <w:spacing w:line="259" w:lineRule="auto"/>
              <w:ind w:left="3" w:right="0" w:firstLine="0"/>
              <w:jc w:val="left"/>
              <w:rPr>
                <w:b/>
                <w:bCs/>
                <w:sz w:val="22"/>
              </w:rPr>
            </w:pPr>
            <w:r>
              <w:rPr>
                <w:b/>
                <w:bCs/>
                <w:sz w:val="22"/>
              </w:rPr>
              <w:t>19</w:t>
            </w:r>
            <w:bookmarkStart w:id="0" w:name="_GoBack"/>
            <w:bookmarkEnd w:id="0"/>
            <w:r w:rsidR="00653239" w:rsidRPr="00653239">
              <w:rPr>
                <w:b/>
                <w:bCs/>
                <w:sz w:val="22"/>
              </w:rPr>
              <w:t xml:space="preserve"> May 2020</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571AFBB" w14:textId="77777777" w:rsidR="00074324" w:rsidRDefault="005C5BA9">
            <w:pPr>
              <w:spacing w:line="259" w:lineRule="auto"/>
              <w:ind w:left="1" w:right="104" w:firstLine="0"/>
            </w:pPr>
            <w:r>
              <w:rPr>
                <w:b/>
                <w:sz w:val="22"/>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256F9491" w14:textId="0FD2F551" w:rsidR="00074324" w:rsidRDefault="0044114A" w:rsidP="0044114A">
            <w:pPr>
              <w:spacing w:line="259" w:lineRule="auto"/>
              <w:ind w:left="5" w:right="0" w:firstLine="0"/>
              <w:jc w:val="left"/>
            </w:pPr>
            <w:r>
              <w:rPr>
                <w:b/>
                <w:sz w:val="22"/>
              </w:rPr>
              <w:t>02</w:t>
            </w:r>
            <w:r w:rsidR="005C5BA9">
              <w:rPr>
                <w:b/>
                <w:sz w:val="22"/>
              </w:rPr>
              <w:t xml:space="preserve"> </w:t>
            </w:r>
            <w:r>
              <w:rPr>
                <w:b/>
                <w:sz w:val="22"/>
              </w:rPr>
              <w:t>June</w:t>
            </w:r>
            <w:r w:rsidR="005C5BA9">
              <w:rPr>
                <w:b/>
                <w:sz w:val="22"/>
              </w:rPr>
              <w:t xml:space="preserve"> 20</w:t>
            </w:r>
            <w:r w:rsidR="0002765C">
              <w:rPr>
                <w:b/>
                <w:sz w:val="22"/>
              </w:rPr>
              <w:t>20</w:t>
            </w:r>
            <w:r w:rsidR="005C5BA9">
              <w:rPr>
                <w:b/>
                <w:sz w:val="22"/>
              </w:rPr>
              <w:t xml:space="preserve"> </w:t>
            </w:r>
          </w:p>
        </w:tc>
      </w:tr>
      <w:tr w:rsidR="00074324" w14:paraId="302F290E" w14:textId="77777777">
        <w:trPr>
          <w:trHeight w:val="1888"/>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47DE24C4" w14:textId="77777777" w:rsidR="00074324" w:rsidRDefault="005C5BA9">
            <w:pPr>
              <w:spacing w:line="259" w:lineRule="auto"/>
              <w:ind w:left="0" w:right="0" w:firstLine="0"/>
              <w:jc w:val="left"/>
            </w:pPr>
            <w:r>
              <w:rPr>
                <w:b/>
                <w:sz w:val="22"/>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303548B3" w14:textId="77777777" w:rsidR="00074324" w:rsidRDefault="005C5BA9">
            <w:pPr>
              <w:spacing w:after="98" w:line="259" w:lineRule="auto"/>
              <w:ind w:left="3" w:right="0" w:firstLine="0"/>
              <w:jc w:val="left"/>
            </w:pPr>
            <w:r>
              <w:rPr>
                <w:b/>
                <w:sz w:val="22"/>
              </w:rPr>
              <w:t xml:space="preserve">Turnitin </w:t>
            </w:r>
          </w:p>
          <w:p w14:paraId="0732B82C" w14:textId="77777777" w:rsidR="00074324" w:rsidRDefault="005C5BA9">
            <w:pPr>
              <w:spacing w:after="98" w:line="259" w:lineRule="auto"/>
              <w:ind w:left="3" w:right="0" w:firstLine="0"/>
              <w:jc w:val="left"/>
            </w:pPr>
            <w:r>
              <w:rPr>
                <w:b/>
                <w:color w:val="A6A6A6"/>
                <w:sz w:val="22"/>
              </w:rPr>
              <w:t xml:space="preserve">Alternative submission method (if applicable):  </w:t>
            </w:r>
          </w:p>
          <w:p w14:paraId="3FD02BDA" w14:textId="77777777" w:rsidR="00074324" w:rsidRDefault="005C5BA9">
            <w:pPr>
              <w:spacing w:line="259" w:lineRule="auto"/>
              <w:ind w:left="3" w:right="109" w:firstLine="0"/>
            </w:pPr>
            <w:r>
              <w:rPr>
                <w:b/>
                <w:sz w:val="22"/>
              </w:rPr>
              <w:t xml:space="preserve">Late submission of the assessment will result in a late penalty mark.  </w:t>
            </w:r>
            <w:r>
              <w:rPr>
                <w:sz w:val="22"/>
              </w:rPr>
              <w:t>Penalties for late submission: Up to one week late, maximum mark of 40%. Over one week late, 0%.  Only the Extenuating Circumstances Panel may approve a change to submission dates.</w:t>
            </w:r>
            <w:r>
              <w:rPr>
                <w:b/>
                <w:sz w:val="22"/>
              </w:rPr>
              <w:t xml:space="preserve"> </w:t>
            </w:r>
          </w:p>
        </w:tc>
      </w:tr>
      <w:tr w:rsidR="00074324" w14:paraId="17A3F55D" w14:textId="77777777">
        <w:trPr>
          <w:trHeight w:val="1261"/>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1C46D647" w14:textId="77777777" w:rsidR="00074324" w:rsidRDefault="005C5BA9">
            <w:pPr>
              <w:spacing w:line="259" w:lineRule="auto"/>
              <w:ind w:left="0" w:right="40" w:firstLine="0"/>
              <w:jc w:val="left"/>
            </w:pPr>
            <w:r>
              <w:rPr>
                <w:b/>
                <w:sz w:val="22"/>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6497339D" w14:textId="77777777" w:rsidR="00074324" w:rsidRDefault="005C5BA9">
            <w:pPr>
              <w:spacing w:line="259" w:lineRule="auto"/>
              <w:ind w:left="3" w:firstLine="0"/>
            </w:pPr>
            <w:r>
              <w:rPr>
                <w:sz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808B6C6" w14:textId="77777777" w:rsidR="00074324" w:rsidRDefault="005C5BA9">
      <w:pPr>
        <w:spacing w:line="259" w:lineRule="auto"/>
        <w:ind w:left="0" w:right="0" w:firstLine="0"/>
        <w:jc w:val="left"/>
      </w:pPr>
      <w:r>
        <w:rPr>
          <w:sz w:val="32"/>
        </w:rPr>
        <w:t xml:space="preserve"> </w:t>
      </w:r>
    </w:p>
    <w:p w14:paraId="51587011" w14:textId="77777777" w:rsidR="00074324" w:rsidRDefault="005C5BA9">
      <w:pPr>
        <w:spacing w:line="259" w:lineRule="auto"/>
        <w:ind w:left="0" w:right="0" w:firstLine="0"/>
        <w:jc w:val="left"/>
      </w:pPr>
      <w:r>
        <w:rPr>
          <w:sz w:val="32"/>
        </w:rPr>
        <w:t xml:space="preserve"> </w:t>
      </w:r>
    </w:p>
    <w:tbl>
      <w:tblPr>
        <w:tblStyle w:val="TableGrid"/>
        <w:tblW w:w="9747" w:type="dxa"/>
        <w:tblInd w:w="399" w:type="dxa"/>
        <w:tblCellMar>
          <w:top w:w="5" w:type="dxa"/>
          <w:left w:w="106" w:type="dxa"/>
          <w:right w:w="95" w:type="dxa"/>
        </w:tblCellMar>
        <w:tblLook w:val="04A0" w:firstRow="1" w:lastRow="0" w:firstColumn="1" w:lastColumn="0" w:noHBand="0" w:noVBand="1"/>
      </w:tblPr>
      <w:tblGrid>
        <w:gridCol w:w="9747"/>
      </w:tblGrid>
      <w:tr w:rsidR="00074324" w14:paraId="74872AFD" w14:textId="77777777">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48D02779" w14:textId="77777777" w:rsidR="00074324" w:rsidRDefault="005C5BA9">
            <w:pPr>
              <w:spacing w:line="259" w:lineRule="auto"/>
              <w:ind w:left="0" w:right="5962" w:firstLine="0"/>
              <w:jc w:val="left"/>
            </w:pPr>
            <w:r>
              <w:rPr>
                <w:b/>
                <w:sz w:val="22"/>
              </w:rPr>
              <w:t>Module Learning Outcomes  (from module syllabus)</w:t>
            </w:r>
            <w:r>
              <w:rPr>
                <w:sz w:val="22"/>
              </w:rPr>
              <w:t xml:space="preserve"> </w:t>
            </w:r>
          </w:p>
        </w:tc>
      </w:tr>
      <w:tr w:rsidR="00074324" w14:paraId="08512F4B" w14:textId="77777777">
        <w:trPr>
          <w:trHeight w:val="2186"/>
        </w:trPr>
        <w:tc>
          <w:tcPr>
            <w:tcW w:w="9747" w:type="dxa"/>
            <w:tcBorders>
              <w:top w:val="single" w:sz="4" w:space="0" w:color="000000"/>
              <w:left w:val="single" w:sz="4" w:space="0" w:color="000000"/>
              <w:bottom w:val="single" w:sz="4" w:space="0" w:color="000000"/>
              <w:right w:val="single" w:sz="4" w:space="0" w:color="000000"/>
            </w:tcBorders>
          </w:tcPr>
          <w:p w14:paraId="00892A8B" w14:textId="77777777" w:rsidR="00074324" w:rsidRDefault="005C5BA9">
            <w:pPr>
              <w:spacing w:after="275" w:line="259" w:lineRule="auto"/>
              <w:ind w:left="0" w:right="0" w:firstLine="0"/>
              <w:jc w:val="left"/>
            </w:pPr>
            <w:r>
              <w:rPr>
                <w:sz w:val="22"/>
              </w:rPr>
              <w:t xml:space="preserve"> </w:t>
            </w:r>
          </w:p>
          <w:p w14:paraId="2931C913" w14:textId="77777777" w:rsidR="00074324" w:rsidRDefault="005C5BA9">
            <w:pPr>
              <w:spacing w:after="278" w:line="240" w:lineRule="auto"/>
              <w:ind w:left="0" w:right="0" w:firstLine="0"/>
              <w:jc w:val="left"/>
            </w:pPr>
            <w:r>
              <w:rPr>
                <w:sz w:val="24"/>
              </w:rPr>
              <w:t xml:space="preserve">Demonstrate a basic knowledge and understanding of manufacturing processes and their selection, application, advantages and limitations;  </w:t>
            </w:r>
          </w:p>
          <w:p w14:paraId="75FBA8AE" w14:textId="77777777" w:rsidR="00074324" w:rsidRDefault="005C5BA9">
            <w:pPr>
              <w:spacing w:after="242" w:line="259" w:lineRule="auto"/>
              <w:ind w:left="0" w:right="0" w:firstLine="0"/>
              <w:jc w:val="left"/>
            </w:pPr>
            <w:r>
              <w:rPr>
                <w:sz w:val="24"/>
              </w:rPr>
              <w:t xml:space="preserve">Effectively integrate this knowledge within a design project. </w:t>
            </w:r>
          </w:p>
          <w:p w14:paraId="52830B31" w14:textId="77777777" w:rsidR="00074324" w:rsidRDefault="005C5BA9">
            <w:pPr>
              <w:spacing w:line="259" w:lineRule="auto"/>
              <w:ind w:left="0" w:right="0" w:firstLine="0"/>
              <w:jc w:val="left"/>
            </w:pPr>
            <w:r>
              <w:rPr>
                <w:sz w:val="22"/>
              </w:rPr>
              <w:t xml:space="preserve"> </w:t>
            </w:r>
          </w:p>
        </w:tc>
      </w:tr>
    </w:tbl>
    <w:p w14:paraId="2D901794" w14:textId="77777777" w:rsidR="00074324" w:rsidRDefault="005C5BA9">
      <w:pPr>
        <w:spacing w:line="259" w:lineRule="auto"/>
        <w:ind w:left="0" w:right="0" w:firstLine="0"/>
        <w:jc w:val="left"/>
      </w:pPr>
      <w:r>
        <w:rPr>
          <w:sz w:val="32"/>
        </w:rPr>
        <w:t xml:space="preserve"> </w:t>
      </w:r>
    </w:p>
    <w:p w14:paraId="0BE55F9C" w14:textId="77777777" w:rsidR="00074324" w:rsidRDefault="005C5BA9">
      <w:pPr>
        <w:spacing w:line="259" w:lineRule="auto"/>
        <w:ind w:left="0" w:right="0" w:firstLine="0"/>
        <w:jc w:val="left"/>
      </w:pPr>
      <w:r>
        <w:rPr>
          <w:sz w:val="32"/>
        </w:rPr>
        <w:t xml:space="preserve"> </w:t>
      </w:r>
    </w:p>
    <w:p w14:paraId="7991AB26" w14:textId="77777777" w:rsidR="00074324" w:rsidRDefault="005C5BA9">
      <w:pPr>
        <w:spacing w:line="259" w:lineRule="auto"/>
        <w:ind w:left="0" w:right="0" w:firstLine="0"/>
        <w:jc w:val="left"/>
      </w:pPr>
      <w:r>
        <w:rPr>
          <w:sz w:val="32"/>
        </w:rPr>
        <w:t xml:space="preserve"> </w:t>
      </w:r>
    </w:p>
    <w:p w14:paraId="645FDBF2" w14:textId="77777777" w:rsidR="00074324" w:rsidRDefault="005C5BA9">
      <w:pPr>
        <w:pStyle w:val="Heading1"/>
        <w:ind w:right="137"/>
      </w:pPr>
      <w:r>
        <w:lastRenderedPageBreak/>
        <w:t xml:space="preserve">TASK DESCRIPTION </w:t>
      </w:r>
    </w:p>
    <w:p w14:paraId="4C85B897" w14:textId="77777777" w:rsidR="00074324" w:rsidRDefault="005C5BA9">
      <w:pPr>
        <w:spacing w:line="259" w:lineRule="auto"/>
        <w:ind w:left="0" w:right="0" w:firstLine="0"/>
        <w:jc w:val="left"/>
      </w:pPr>
      <w:r>
        <w:rPr>
          <w:sz w:val="22"/>
        </w:rPr>
        <w:t xml:space="preserve"> </w:t>
      </w:r>
    </w:p>
    <w:p w14:paraId="4107655A" w14:textId="77777777" w:rsidR="00074324" w:rsidRDefault="005C5BA9">
      <w:pPr>
        <w:spacing w:line="259" w:lineRule="auto"/>
        <w:ind w:left="720" w:right="0" w:firstLine="0"/>
        <w:jc w:val="left"/>
      </w:pPr>
      <w:r>
        <w:rPr>
          <w:sz w:val="24"/>
        </w:rPr>
        <w:t xml:space="preserve"> </w:t>
      </w:r>
    </w:p>
    <w:p w14:paraId="53C80822" w14:textId="77777777" w:rsidR="00074324" w:rsidRDefault="005C5BA9">
      <w:pPr>
        <w:spacing w:line="259" w:lineRule="auto"/>
        <w:ind w:left="-5" w:right="0"/>
        <w:jc w:val="left"/>
      </w:pPr>
      <w:r>
        <w:rPr>
          <w:b/>
          <w:sz w:val="24"/>
        </w:rPr>
        <w:t xml:space="preserve">Brief 2 – 50% </w:t>
      </w:r>
    </w:p>
    <w:p w14:paraId="3BECE368" w14:textId="77777777" w:rsidR="00074324" w:rsidRDefault="005C5BA9">
      <w:pPr>
        <w:spacing w:line="259" w:lineRule="auto"/>
        <w:ind w:left="0" w:right="0" w:firstLine="0"/>
        <w:jc w:val="left"/>
      </w:pPr>
      <w:r>
        <w:rPr>
          <w:b/>
          <w:sz w:val="24"/>
        </w:rPr>
        <w:t xml:space="preserve"> </w:t>
      </w:r>
    </w:p>
    <w:p w14:paraId="09DCEB92" w14:textId="77777777" w:rsidR="00074324" w:rsidRDefault="005C5BA9">
      <w:pPr>
        <w:pStyle w:val="Heading2"/>
        <w:spacing w:after="0"/>
        <w:ind w:left="-5"/>
      </w:pPr>
      <w:r>
        <w:rPr>
          <w:sz w:val="24"/>
        </w:rPr>
        <w:t xml:space="preserve">RE-DESIGN COMPONENT to change/compliment its main purpose </w:t>
      </w:r>
    </w:p>
    <w:p w14:paraId="7B45EAE5" w14:textId="77777777" w:rsidR="00074324" w:rsidRDefault="005C5BA9">
      <w:pPr>
        <w:spacing w:after="2" w:line="259" w:lineRule="auto"/>
        <w:ind w:left="0" w:right="0" w:firstLine="0"/>
        <w:jc w:val="left"/>
      </w:pPr>
      <w:r>
        <w:t xml:space="preserve"> </w:t>
      </w:r>
    </w:p>
    <w:p w14:paraId="44514F7F" w14:textId="77777777" w:rsidR="00074324" w:rsidRDefault="005C5BA9">
      <w:pPr>
        <w:spacing w:after="5" w:line="249" w:lineRule="auto"/>
        <w:ind w:right="97"/>
      </w:pPr>
      <w:r>
        <w:rPr>
          <w:sz w:val="22"/>
        </w:rPr>
        <w:t xml:space="preserve">The following three products have been designed to fit certain purpose. Their design, construction and materials have been determined according to their purpose and production costs. </w:t>
      </w:r>
    </w:p>
    <w:p w14:paraId="7E63A229" w14:textId="77777777" w:rsidR="00074324" w:rsidRDefault="005C5BA9">
      <w:pPr>
        <w:spacing w:line="259" w:lineRule="auto"/>
        <w:ind w:left="0" w:right="0" w:firstLine="0"/>
        <w:jc w:val="left"/>
      </w:pPr>
      <w:r>
        <w:rPr>
          <w:sz w:val="22"/>
        </w:rPr>
        <w:t xml:space="preserve"> </w:t>
      </w:r>
    </w:p>
    <w:p w14:paraId="4F50F5BB" w14:textId="77777777" w:rsidR="00074324" w:rsidRDefault="005C5BA9">
      <w:pPr>
        <w:spacing w:after="5" w:line="249" w:lineRule="auto"/>
        <w:ind w:right="97"/>
      </w:pPr>
      <w:r>
        <w:rPr>
          <w:sz w:val="22"/>
        </w:rPr>
        <w:t xml:space="preserve">You are now presented with the challenge of re-designing these components for different or complimentary purpose and use in different environment.  </w:t>
      </w:r>
    </w:p>
    <w:p w14:paraId="6FEFE411" w14:textId="77777777" w:rsidR="00074324" w:rsidRDefault="005C5BA9">
      <w:pPr>
        <w:spacing w:line="259" w:lineRule="auto"/>
        <w:ind w:left="0" w:right="0" w:firstLine="0"/>
        <w:jc w:val="left"/>
      </w:pPr>
      <w:r>
        <w:rPr>
          <w:sz w:val="22"/>
        </w:rPr>
        <w:t xml:space="preserve"> </w:t>
      </w:r>
    </w:p>
    <w:p w14:paraId="610D57E9" w14:textId="77777777" w:rsidR="00074324" w:rsidRDefault="005C5BA9">
      <w:pPr>
        <w:spacing w:after="5" w:line="249" w:lineRule="auto"/>
        <w:ind w:right="97"/>
      </w:pPr>
      <w:r>
        <w:rPr>
          <w:sz w:val="22"/>
        </w:rPr>
        <w:t xml:space="preserve">You are allowed to make MINOR changes to external appearance of these components. However, </w:t>
      </w:r>
      <w:r>
        <w:rPr>
          <w:b/>
          <w:sz w:val="22"/>
        </w:rPr>
        <w:t>your main focus must be on added/modified structural elements, choice of materials and manufacturing processes</w:t>
      </w:r>
      <w:r>
        <w:rPr>
          <w:sz w:val="22"/>
        </w:rPr>
        <w:t xml:space="preserve"> to enable these components complete new tasks. </w:t>
      </w:r>
    </w:p>
    <w:p w14:paraId="57F269AC" w14:textId="77777777" w:rsidR="00074324" w:rsidRDefault="005C5BA9">
      <w:pPr>
        <w:spacing w:line="259" w:lineRule="auto"/>
        <w:ind w:left="0" w:right="0" w:firstLine="0"/>
        <w:jc w:val="left"/>
      </w:pPr>
      <w:r>
        <w:rPr>
          <w:sz w:val="22"/>
        </w:rPr>
        <w:t xml:space="preserve"> </w:t>
      </w:r>
    </w:p>
    <w:p w14:paraId="09CCD822" w14:textId="77777777" w:rsidR="00074324" w:rsidRDefault="005C5BA9">
      <w:pPr>
        <w:numPr>
          <w:ilvl w:val="0"/>
          <w:numId w:val="1"/>
        </w:numPr>
        <w:spacing w:after="5" w:line="249" w:lineRule="auto"/>
        <w:ind w:right="97" w:hanging="360"/>
      </w:pPr>
      <w:r>
        <w:rPr>
          <w:sz w:val="22"/>
        </w:rPr>
        <w:t xml:space="preserve">You can select only ONE component. </w:t>
      </w:r>
    </w:p>
    <w:p w14:paraId="128C525E" w14:textId="77777777" w:rsidR="00074324" w:rsidRDefault="005C5BA9">
      <w:pPr>
        <w:spacing w:line="259" w:lineRule="auto"/>
        <w:ind w:left="720" w:right="0" w:firstLine="0"/>
        <w:jc w:val="left"/>
      </w:pPr>
      <w:r>
        <w:rPr>
          <w:sz w:val="22"/>
        </w:rPr>
        <w:t xml:space="preserve"> </w:t>
      </w:r>
    </w:p>
    <w:p w14:paraId="2C40949A" w14:textId="77777777" w:rsidR="00074324" w:rsidRDefault="005C5BA9">
      <w:pPr>
        <w:numPr>
          <w:ilvl w:val="0"/>
          <w:numId w:val="1"/>
        </w:numPr>
        <w:spacing w:after="5" w:line="249" w:lineRule="auto"/>
        <w:ind w:right="97" w:hanging="360"/>
      </w:pPr>
      <w:r>
        <w:rPr>
          <w:sz w:val="22"/>
        </w:rPr>
        <w:t xml:space="preserve">Complete product function analysis of these component with the bill of materials and processes – A3 poster  </w:t>
      </w:r>
    </w:p>
    <w:p w14:paraId="4491911E" w14:textId="77777777" w:rsidR="00074324" w:rsidRDefault="005C5BA9">
      <w:pPr>
        <w:spacing w:line="259" w:lineRule="auto"/>
        <w:ind w:left="0" w:right="0" w:firstLine="0"/>
        <w:jc w:val="left"/>
      </w:pPr>
      <w:r>
        <w:rPr>
          <w:sz w:val="22"/>
        </w:rPr>
        <w:t xml:space="preserve"> </w:t>
      </w:r>
    </w:p>
    <w:p w14:paraId="1F78F614" w14:textId="77777777" w:rsidR="00074324" w:rsidRDefault="005C5BA9">
      <w:pPr>
        <w:numPr>
          <w:ilvl w:val="0"/>
          <w:numId w:val="1"/>
        </w:numPr>
        <w:spacing w:after="5" w:line="249" w:lineRule="auto"/>
        <w:ind w:right="97" w:hanging="360"/>
      </w:pPr>
      <w:r>
        <w:rPr>
          <w:sz w:val="22"/>
        </w:rPr>
        <w:t xml:space="preserve">Make necessary changes to design. </w:t>
      </w:r>
    </w:p>
    <w:p w14:paraId="7E85305C" w14:textId="77777777" w:rsidR="00074324" w:rsidRDefault="005C5BA9">
      <w:pPr>
        <w:spacing w:line="259" w:lineRule="auto"/>
        <w:ind w:left="0" w:right="0" w:firstLine="0"/>
        <w:jc w:val="left"/>
      </w:pPr>
      <w:r>
        <w:rPr>
          <w:sz w:val="22"/>
        </w:rPr>
        <w:t xml:space="preserve"> </w:t>
      </w:r>
    </w:p>
    <w:p w14:paraId="569D241E" w14:textId="77777777" w:rsidR="00074324" w:rsidRDefault="005C5BA9">
      <w:pPr>
        <w:numPr>
          <w:ilvl w:val="0"/>
          <w:numId w:val="1"/>
        </w:numPr>
        <w:spacing w:after="5" w:line="249" w:lineRule="auto"/>
        <w:ind w:right="97" w:hanging="360"/>
      </w:pPr>
      <w:r>
        <w:rPr>
          <w:sz w:val="22"/>
        </w:rPr>
        <w:t xml:space="preserve">Complete bill of materials and manufacturing processes based on new part design and added function (included in Design Report) </w:t>
      </w:r>
    </w:p>
    <w:p w14:paraId="657F85E9" w14:textId="77777777" w:rsidR="00074324" w:rsidRDefault="005C5BA9">
      <w:pPr>
        <w:spacing w:line="259" w:lineRule="auto"/>
        <w:ind w:left="0" w:right="0" w:firstLine="0"/>
        <w:jc w:val="left"/>
      </w:pPr>
      <w:r>
        <w:rPr>
          <w:sz w:val="22"/>
        </w:rPr>
        <w:t xml:space="preserve"> </w:t>
      </w:r>
    </w:p>
    <w:p w14:paraId="684134E0" w14:textId="77777777" w:rsidR="00074324" w:rsidRDefault="005C5BA9">
      <w:pPr>
        <w:numPr>
          <w:ilvl w:val="0"/>
          <w:numId w:val="1"/>
        </w:numPr>
        <w:spacing w:after="5" w:line="249" w:lineRule="auto"/>
        <w:ind w:right="97" w:hanging="360"/>
      </w:pPr>
      <w:r>
        <w:rPr>
          <w:sz w:val="22"/>
        </w:rPr>
        <w:t xml:space="preserve">Make a comparison A3 poster – NEW vs OLD part. This should consist of picture of old design part and your rendering of new design part with key features and changes. </w:t>
      </w:r>
    </w:p>
    <w:p w14:paraId="28967188" w14:textId="77777777" w:rsidR="00074324" w:rsidRDefault="005C5BA9">
      <w:pPr>
        <w:spacing w:line="259" w:lineRule="auto"/>
        <w:ind w:left="0" w:right="0" w:firstLine="0"/>
        <w:jc w:val="left"/>
      </w:pPr>
      <w:r>
        <w:rPr>
          <w:sz w:val="22"/>
        </w:rPr>
        <w:t xml:space="preserve"> </w:t>
      </w:r>
    </w:p>
    <w:p w14:paraId="2E8E476C" w14:textId="77777777" w:rsidR="00074324" w:rsidRDefault="005C5BA9">
      <w:pPr>
        <w:numPr>
          <w:ilvl w:val="0"/>
          <w:numId w:val="1"/>
        </w:numPr>
        <w:spacing w:after="5" w:line="249" w:lineRule="auto"/>
        <w:ind w:right="97" w:hanging="360"/>
      </w:pPr>
      <w:r>
        <w:rPr>
          <w:sz w:val="22"/>
        </w:rPr>
        <w:t xml:space="preserve">Write 1,500 word Design Report summarizing your work – refer to Assignment Specifications for its sample structure – Brief 2.  </w:t>
      </w:r>
    </w:p>
    <w:p w14:paraId="2356CBFC" w14:textId="77777777" w:rsidR="00074324" w:rsidRDefault="005C5BA9">
      <w:pPr>
        <w:spacing w:line="259" w:lineRule="auto"/>
        <w:ind w:left="720" w:right="0" w:firstLine="0"/>
        <w:jc w:val="left"/>
      </w:pPr>
      <w:r>
        <w:rPr>
          <w:sz w:val="22"/>
        </w:rPr>
        <w:t xml:space="preserve"> </w:t>
      </w:r>
    </w:p>
    <w:p w14:paraId="53DC3C8A" w14:textId="77777777" w:rsidR="00074324" w:rsidRDefault="005C5BA9">
      <w:pPr>
        <w:numPr>
          <w:ilvl w:val="0"/>
          <w:numId w:val="1"/>
        </w:numPr>
        <w:spacing w:after="5" w:line="249" w:lineRule="auto"/>
        <w:ind w:right="97" w:hanging="360"/>
      </w:pPr>
      <w:r>
        <w:rPr>
          <w:sz w:val="22"/>
        </w:rPr>
        <w:t xml:space="preserve">Submit both Design Report and A3 Comparison Poster via Turnitin by the end of the day May 14.  </w:t>
      </w:r>
    </w:p>
    <w:p w14:paraId="430B6A9A" w14:textId="77777777" w:rsidR="00074324" w:rsidRDefault="005C5BA9">
      <w:pPr>
        <w:spacing w:line="259" w:lineRule="auto"/>
        <w:ind w:left="0" w:right="0" w:firstLine="0"/>
        <w:jc w:val="left"/>
      </w:pPr>
      <w:r>
        <w:rPr>
          <w:sz w:val="24"/>
        </w:rPr>
        <w:t xml:space="preserve"> </w:t>
      </w:r>
    </w:p>
    <w:p w14:paraId="28056213" w14:textId="77777777" w:rsidR="00074324" w:rsidRDefault="005C5BA9">
      <w:pPr>
        <w:spacing w:after="22" w:line="259" w:lineRule="auto"/>
        <w:ind w:left="0" w:right="0" w:firstLine="0"/>
        <w:jc w:val="left"/>
      </w:pPr>
      <w:r>
        <w:rPr>
          <w:rFonts w:ascii="Times New Roman" w:eastAsia="Times New Roman" w:hAnsi="Times New Roman" w:cs="Times New Roman"/>
        </w:rPr>
        <w:t xml:space="preserve"> </w:t>
      </w:r>
    </w:p>
    <w:p w14:paraId="71903B5B" w14:textId="77777777" w:rsidR="00074324" w:rsidRDefault="005C5BA9">
      <w:pPr>
        <w:pStyle w:val="Heading2"/>
        <w:spacing w:after="0"/>
        <w:ind w:left="-5"/>
      </w:pPr>
      <w:r>
        <w:rPr>
          <w:sz w:val="24"/>
        </w:rPr>
        <w:t xml:space="preserve">Deliverables </w:t>
      </w:r>
    </w:p>
    <w:p w14:paraId="454204B3" w14:textId="77777777" w:rsidR="00074324" w:rsidRDefault="005C5BA9">
      <w:pPr>
        <w:spacing w:line="259" w:lineRule="auto"/>
        <w:ind w:left="0" w:right="0" w:firstLine="0"/>
        <w:jc w:val="left"/>
      </w:pPr>
      <w:r>
        <w:rPr>
          <w:sz w:val="24"/>
        </w:rPr>
        <w:t xml:space="preserve"> </w:t>
      </w:r>
    </w:p>
    <w:p w14:paraId="10BB1D93" w14:textId="77777777" w:rsidR="00074324" w:rsidRDefault="005C5BA9">
      <w:pPr>
        <w:numPr>
          <w:ilvl w:val="0"/>
          <w:numId w:val="2"/>
        </w:numPr>
        <w:spacing w:after="5" w:line="249" w:lineRule="auto"/>
        <w:ind w:right="97" w:hanging="360"/>
      </w:pPr>
      <w:r>
        <w:rPr>
          <w:sz w:val="22"/>
        </w:rPr>
        <w:t xml:space="preserve">A3 product analysis poster </w:t>
      </w:r>
    </w:p>
    <w:p w14:paraId="756A3C02" w14:textId="77777777" w:rsidR="00074324" w:rsidRDefault="005C5BA9">
      <w:pPr>
        <w:numPr>
          <w:ilvl w:val="0"/>
          <w:numId w:val="2"/>
        </w:numPr>
        <w:spacing w:after="5" w:line="249" w:lineRule="auto"/>
        <w:ind w:right="97" w:hanging="360"/>
      </w:pPr>
      <w:r>
        <w:rPr>
          <w:sz w:val="22"/>
        </w:rPr>
        <w:t xml:space="preserve">A3 comparison OLD vs NEW poster </w:t>
      </w:r>
    </w:p>
    <w:p w14:paraId="078D0DFE" w14:textId="77777777" w:rsidR="00074324" w:rsidRDefault="005C5BA9">
      <w:pPr>
        <w:numPr>
          <w:ilvl w:val="0"/>
          <w:numId w:val="2"/>
        </w:numPr>
        <w:spacing w:after="62" w:line="249" w:lineRule="auto"/>
        <w:ind w:right="97" w:hanging="360"/>
      </w:pPr>
      <w:r>
        <w:rPr>
          <w:sz w:val="22"/>
        </w:rPr>
        <w:t xml:space="preserve">Design report 1,500 words text document </w:t>
      </w:r>
    </w:p>
    <w:p w14:paraId="495E8717" w14:textId="77777777" w:rsidR="00074324" w:rsidRDefault="005C5BA9">
      <w:pPr>
        <w:spacing w:after="116" w:line="259" w:lineRule="auto"/>
        <w:ind w:left="730" w:right="0"/>
        <w:jc w:val="left"/>
      </w:pPr>
      <w:r>
        <w:rPr>
          <w:rFonts w:ascii="Calibri" w:eastAsia="Calibri" w:hAnsi="Calibri" w:cs="Calibri"/>
        </w:rPr>
        <w:t xml:space="preserve">Your document must be 1500 words and have (but not limited to) the following structure: </w:t>
      </w:r>
    </w:p>
    <w:p w14:paraId="4A715193" w14:textId="77777777" w:rsidR="00074324" w:rsidRDefault="005C5BA9">
      <w:pPr>
        <w:numPr>
          <w:ilvl w:val="1"/>
          <w:numId w:val="2"/>
        </w:numPr>
        <w:spacing w:after="1" w:line="259" w:lineRule="auto"/>
        <w:ind w:right="0" w:hanging="360"/>
        <w:jc w:val="left"/>
      </w:pPr>
      <w:r>
        <w:rPr>
          <w:rFonts w:ascii="Calibri" w:eastAsia="Calibri" w:hAnsi="Calibri" w:cs="Calibri"/>
        </w:rPr>
        <w:t xml:space="preserve">Part and its purpose (part analysis) </w:t>
      </w:r>
    </w:p>
    <w:p w14:paraId="78535488" w14:textId="77777777" w:rsidR="00074324" w:rsidRDefault="005C5BA9">
      <w:pPr>
        <w:numPr>
          <w:ilvl w:val="1"/>
          <w:numId w:val="2"/>
        </w:numPr>
        <w:spacing w:after="1" w:line="259" w:lineRule="auto"/>
        <w:ind w:right="0" w:hanging="360"/>
        <w:jc w:val="left"/>
      </w:pPr>
      <w:r>
        <w:rPr>
          <w:rFonts w:ascii="Calibri" w:eastAsia="Calibri" w:hAnsi="Calibri" w:cs="Calibri"/>
        </w:rPr>
        <w:t xml:space="preserve">Typical use and work environment </w:t>
      </w:r>
    </w:p>
    <w:p w14:paraId="2FDEE755" w14:textId="77777777" w:rsidR="00074324" w:rsidRDefault="005C5BA9">
      <w:pPr>
        <w:numPr>
          <w:ilvl w:val="1"/>
          <w:numId w:val="2"/>
        </w:numPr>
        <w:spacing w:after="1" w:line="259" w:lineRule="auto"/>
        <w:ind w:right="0" w:hanging="360"/>
        <w:jc w:val="left"/>
      </w:pPr>
      <w:r>
        <w:rPr>
          <w:rFonts w:ascii="Calibri" w:eastAsia="Calibri" w:hAnsi="Calibri" w:cs="Calibri"/>
        </w:rPr>
        <w:t xml:space="preserve">New work conditions (as set by you) </w:t>
      </w:r>
    </w:p>
    <w:p w14:paraId="155D8086" w14:textId="77777777" w:rsidR="00074324" w:rsidRDefault="005C5BA9">
      <w:pPr>
        <w:numPr>
          <w:ilvl w:val="1"/>
          <w:numId w:val="2"/>
        </w:numPr>
        <w:spacing w:after="1" w:line="259" w:lineRule="auto"/>
        <w:ind w:right="0" w:hanging="360"/>
        <w:jc w:val="left"/>
      </w:pPr>
      <w:r>
        <w:rPr>
          <w:rFonts w:ascii="Calibri" w:eastAsia="Calibri" w:hAnsi="Calibri" w:cs="Calibri"/>
        </w:rPr>
        <w:t xml:space="preserve">Design considerations </w:t>
      </w:r>
    </w:p>
    <w:p w14:paraId="3F184396" w14:textId="77777777" w:rsidR="00074324" w:rsidRDefault="005C5BA9">
      <w:pPr>
        <w:numPr>
          <w:ilvl w:val="1"/>
          <w:numId w:val="2"/>
        </w:numPr>
        <w:spacing w:after="1" w:line="259" w:lineRule="auto"/>
        <w:ind w:right="0" w:hanging="360"/>
        <w:jc w:val="left"/>
      </w:pPr>
      <w:r>
        <w:rPr>
          <w:rFonts w:ascii="Calibri" w:eastAsia="Calibri" w:hAnsi="Calibri" w:cs="Calibri"/>
        </w:rPr>
        <w:t xml:space="preserve">New part design </w:t>
      </w:r>
    </w:p>
    <w:p w14:paraId="20E5A018" w14:textId="77777777" w:rsidR="00074324" w:rsidRDefault="005C5BA9">
      <w:pPr>
        <w:numPr>
          <w:ilvl w:val="1"/>
          <w:numId w:val="2"/>
        </w:numPr>
        <w:spacing w:after="1" w:line="259" w:lineRule="auto"/>
        <w:ind w:right="0" w:hanging="360"/>
        <w:jc w:val="left"/>
      </w:pPr>
      <w:r>
        <w:rPr>
          <w:rFonts w:ascii="Calibri" w:eastAsia="Calibri" w:hAnsi="Calibri" w:cs="Calibri"/>
        </w:rPr>
        <w:t xml:space="preserve">New manufacturing method employed for production of this new part </w:t>
      </w:r>
    </w:p>
    <w:p w14:paraId="243B80F4" w14:textId="77777777" w:rsidR="00074324" w:rsidRDefault="005C5BA9">
      <w:pPr>
        <w:numPr>
          <w:ilvl w:val="1"/>
          <w:numId w:val="2"/>
        </w:numPr>
        <w:spacing w:after="1" w:line="259" w:lineRule="auto"/>
        <w:ind w:right="0" w:hanging="360"/>
        <w:jc w:val="left"/>
      </w:pPr>
      <w:r>
        <w:rPr>
          <w:rFonts w:ascii="Calibri" w:eastAsia="Calibri" w:hAnsi="Calibri" w:cs="Calibri"/>
        </w:rPr>
        <w:t xml:space="preserve">Suitability and advantages of new part and manufacturing process </w:t>
      </w:r>
    </w:p>
    <w:p w14:paraId="19CEC804" w14:textId="77777777" w:rsidR="00074324" w:rsidRDefault="005C5BA9">
      <w:pPr>
        <w:numPr>
          <w:ilvl w:val="1"/>
          <w:numId w:val="2"/>
        </w:numPr>
        <w:spacing w:after="1" w:line="259" w:lineRule="auto"/>
        <w:ind w:right="0" w:hanging="360"/>
        <w:jc w:val="left"/>
      </w:pPr>
      <w:r>
        <w:rPr>
          <w:rFonts w:ascii="Calibri" w:eastAsia="Calibri" w:hAnsi="Calibri" w:cs="Calibri"/>
        </w:rPr>
        <w:t xml:space="preserve">Cost justification </w:t>
      </w:r>
    </w:p>
    <w:p w14:paraId="2CDBFDD9" w14:textId="77777777" w:rsidR="00074324" w:rsidRDefault="005C5BA9">
      <w:pPr>
        <w:spacing w:line="259" w:lineRule="auto"/>
        <w:ind w:left="720" w:right="0" w:firstLine="0"/>
        <w:jc w:val="left"/>
      </w:pPr>
      <w:r>
        <w:rPr>
          <w:sz w:val="24"/>
        </w:rPr>
        <w:t xml:space="preserve"> </w:t>
      </w:r>
    </w:p>
    <w:p w14:paraId="0EA630BF" w14:textId="77777777" w:rsidR="00074324" w:rsidRDefault="005C5BA9">
      <w:pPr>
        <w:spacing w:line="259" w:lineRule="auto"/>
        <w:ind w:left="0" w:right="0" w:firstLine="0"/>
        <w:jc w:val="left"/>
      </w:pPr>
      <w:r>
        <w:rPr>
          <w:sz w:val="22"/>
        </w:rPr>
        <w:t xml:space="preserve"> </w:t>
      </w:r>
    </w:p>
    <w:p w14:paraId="18A8CABC" w14:textId="77777777" w:rsidR="00074324" w:rsidRDefault="005C5BA9">
      <w:pPr>
        <w:spacing w:after="5" w:line="249" w:lineRule="auto"/>
        <w:ind w:right="97"/>
      </w:pPr>
      <w:r>
        <w:rPr>
          <w:sz w:val="22"/>
        </w:rPr>
        <w:t xml:space="preserve">Combine all three documents in a single PDF file and submit it via Turnitin by the end of May 14, 2019. Submission links will be provided.  </w:t>
      </w:r>
    </w:p>
    <w:p w14:paraId="1E763C61" w14:textId="77777777" w:rsidR="00074324" w:rsidRDefault="005C5BA9">
      <w:pPr>
        <w:spacing w:after="129" w:line="259" w:lineRule="auto"/>
        <w:ind w:left="720" w:right="0" w:firstLine="0"/>
        <w:jc w:val="left"/>
      </w:pPr>
      <w:r>
        <w:rPr>
          <w:sz w:val="24"/>
        </w:rPr>
        <w:t xml:space="preserve"> </w:t>
      </w:r>
    </w:p>
    <w:p w14:paraId="38F723EA" w14:textId="77777777" w:rsidR="00074324" w:rsidRDefault="005C5BA9">
      <w:pPr>
        <w:spacing w:line="259" w:lineRule="auto"/>
        <w:ind w:left="0" w:right="0" w:firstLine="0"/>
        <w:jc w:val="left"/>
      </w:pPr>
      <w:r>
        <w:rPr>
          <w:rFonts w:ascii="Times New Roman" w:eastAsia="Times New Roman" w:hAnsi="Times New Roman" w:cs="Times New Roman"/>
          <w:b/>
          <w:sz w:val="40"/>
        </w:rPr>
        <w:t xml:space="preserve"> </w:t>
      </w:r>
    </w:p>
    <w:p w14:paraId="7C299734" w14:textId="77777777" w:rsidR="00074324" w:rsidRDefault="005C5BA9">
      <w:pPr>
        <w:pStyle w:val="Heading2"/>
        <w:spacing w:after="0"/>
        <w:ind w:left="-5"/>
      </w:pPr>
      <w:r>
        <w:rPr>
          <w:rFonts w:ascii="Times New Roman" w:eastAsia="Times New Roman" w:hAnsi="Times New Roman" w:cs="Times New Roman"/>
          <w:sz w:val="40"/>
        </w:rPr>
        <w:t xml:space="preserve">Scooter X Sport Go-Kart frame </w:t>
      </w:r>
    </w:p>
    <w:p w14:paraId="629AA5DE" w14:textId="77777777" w:rsidR="00074324" w:rsidRDefault="005C5BA9">
      <w:pPr>
        <w:spacing w:line="259" w:lineRule="auto"/>
        <w:ind w:left="0" w:right="16" w:firstLine="0"/>
        <w:jc w:val="right"/>
      </w:pPr>
      <w:r>
        <w:rPr>
          <w:noProof/>
        </w:rPr>
        <w:drawing>
          <wp:inline distT="0" distB="0" distL="0" distR="0" wp14:anchorId="4CFB792E" wp14:editId="6664A683">
            <wp:extent cx="6645529" cy="3983355"/>
            <wp:effectExtent l="0" t="0" r="0" b="0"/>
            <wp:docPr id="597" name="Picture 597"/>
            <wp:cNvGraphicFramePr/>
            <a:graphic xmlns:a="http://schemas.openxmlformats.org/drawingml/2006/main">
              <a:graphicData uri="http://schemas.openxmlformats.org/drawingml/2006/picture">
                <pic:pic xmlns:pic="http://schemas.openxmlformats.org/drawingml/2006/picture">
                  <pic:nvPicPr>
                    <pic:cNvPr id="597" name="Picture 597"/>
                    <pic:cNvPicPr/>
                  </pic:nvPicPr>
                  <pic:blipFill>
                    <a:blip r:embed="rId8"/>
                    <a:stretch>
                      <a:fillRect/>
                    </a:stretch>
                  </pic:blipFill>
                  <pic:spPr>
                    <a:xfrm>
                      <a:off x="0" y="0"/>
                      <a:ext cx="6645529" cy="3983355"/>
                    </a:xfrm>
                    <a:prstGeom prst="rect">
                      <a:avLst/>
                    </a:prstGeom>
                  </pic:spPr>
                </pic:pic>
              </a:graphicData>
            </a:graphic>
          </wp:inline>
        </w:drawing>
      </w:r>
      <w:r>
        <w:rPr>
          <w:rFonts w:ascii="Times New Roman" w:eastAsia="Times New Roman" w:hAnsi="Times New Roman" w:cs="Times New Roman"/>
          <w:b/>
          <w:sz w:val="32"/>
        </w:rPr>
        <w:t xml:space="preserve"> </w:t>
      </w:r>
    </w:p>
    <w:p w14:paraId="61DA18C7" w14:textId="77777777" w:rsidR="00074324" w:rsidRDefault="005C5BA9">
      <w:pPr>
        <w:spacing w:line="259" w:lineRule="auto"/>
        <w:ind w:left="0" w:right="0" w:firstLine="0"/>
        <w:jc w:val="left"/>
      </w:pPr>
      <w:r>
        <w:rPr>
          <w:rFonts w:ascii="Times New Roman" w:eastAsia="Times New Roman" w:hAnsi="Times New Roman" w:cs="Times New Roman"/>
          <w:sz w:val="32"/>
        </w:rPr>
        <w:t xml:space="preserve"> </w:t>
      </w:r>
    </w:p>
    <w:p w14:paraId="06F5700D" w14:textId="77777777" w:rsidR="00074324" w:rsidRDefault="005C5BA9">
      <w:pPr>
        <w:tabs>
          <w:tab w:val="center" w:pos="2735"/>
        </w:tabs>
        <w:spacing w:after="57" w:line="216" w:lineRule="auto"/>
        <w:ind w:left="-15" w:right="0" w:firstLine="0"/>
        <w:jc w:val="left"/>
      </w:pPr>
      <w:r>
        <w:rPr>
          <w:rFonts w:ascii="Times New Roman" w:eastAsia="Times New Roman" w:hAnsi="Times New Roman" w:cs="Times New Roman"/>
          <w:sz w:val="24"/>
        </w:rPr>
        <w:t>to</w:t>
      </w:r>
      <w:r>
        <w:rPr>
          <w:rFonts w:ascii="Times New Roman" w:eastAsia="Times New Roman" w:hAnsi="Times New Roman" w:cs="Times New Roman"/>
          <w:sz w:val="32"/>
          <w:vertAlign w:val="subscript"/>
        </w:rPr>
        <w:t xml:space="preserve"> </w:t>
      </w:r>
      <w:r>
        <w:rPr>
          <w:rFonts w:ascii="Times New Roman" w:eastAsia="Times New Roman" w:hAnsi="Times New Roman" w:cs="Times New Roman"/>
          <w:sz w:val="32"/>
          <w:vertAlign w:val="subscript"/>
        </w:rPr>
        <w:tab/>
      </w:r>
      <w:r>
        <w:rPr>
          <w:rFonts w:ascii="Times New Roman" w:eastAsia="Times New Roman" w:hAnsi="Times New Roman" w:cs="Times New Roman"/>
          <w:b/>
          <w:sz w:val="32"/>
        </w:rPr>
        <w:t xml:space="preserve">light Mars scout buggy frame </w:t>
      </w:r>
    </w:p>
    <w:p w14:paraId="10D84977" w14:textId="77777777" w:rsidR="00074324" w:rsidRDefault="005C5BA9">
      <w:pPr>
        <w:spacing w:line="259" w:lineRule="auto"/>
        <w:ind w:left="0" w:right="0" w:firstLine="0"/>
        <w:jc w:val="left"/>
      </w:pPr>
      <w:r>
        <w:rPr>
          <w:rFonts w:ascii="Times New Roman" w:eastAsia="Times New Roman" w:hAnsi="Times New Roman" w:cs="Times New Roman"/>
          <w:sz w:val="32"/>
        </w:rPr>
        <w:t xml:space="preserve"> </w:t>
      </w:r>
    </w:p>
    <w:p w14:paraId="54870A2F" w14:textId="77777777" w:rsidR="00074324" w:rsidRDefault="005C5BA9">
      <w:pPr>
        <w:spacing w:after="1" w:line="239" w:lineRule="auto"/>
        <w:ind w:left="-5" w:right="0"/>
        <w:jc w:val="left"/>
      </w:pPr>
      <w:r>
        <w:rPr>
          <w:rFonts w:ascii="Times New Roman" w:eastAsia="Times New Roman" w:hAnsi="Times New Roman" w:cs="Times New Roman"/>
          <w:sz w:val="32"/>
        </w:rPr>
        <w:t xml:space="preserve">make minor design changes and employ different materials and manufacturing processes if necessary to be used as </w:t>
      </w:r>
      <w:r>
        <w:rPr>
          <w:rFonts w:ascii="Times New Roman" w:eastAsia="Times New Roman" w:hAnsi="Times New Roman" w:cs="Times New Roman"/>
          <w:b/>
          <w:sz w:val="32"/>
        </w:rPr>
        <w:t>Light Mars Exploration buggy</w:t>
      </w:r>
      <w:r>
        <w:rPr>
          <w:rFonts w:ascii="Times New Roman" w:eastAsia="Times New Roman" w:hAnsi="Times New Roman" w:cs="Times New Roman"/>
          <w:sz w:val="32"/>
        </w:rPr>
        <w:t xml:space="preserve">. Main areas of consideration </w:t>
      </w:r>
      <w:r>
        <w:rPr>
          <w:rFonts w:ascii="Times New Roman" w:eastAsia="Times New Roman" w:hAnsi="Times New Roman" w:cs="Times New Roman"/>
          <w:b/>
          <w:sz w:val="32"/>
        </w:rPr>
        <w:t xml:space="preserve">must be Weight (rocket transportation to Mars) and Offroad ability. </w:t>
      </w:r>
    </w:p>
    <w:p w14:paraId="5B9E9081" w14:textId="77777777" w:rsidR="00074324" w:rsidRDefault="005C5BA9">
      <w:pPr>
        <w:spacing w:after="1" w:line="239" w:lineRule="auto"/>
        <w:ind w:left="-5" w:right="0"/>
        <w:jc w:val="left"/>
      </w:pPr>
      <w:r>
        <w:rPr>
          <w:rFonts w:ascii="Times New Roman" w:eastAsia="Times New Roman" w:hAnsi="Times New Roman" w:cs="Times New Roman"/>
          <w:sz w:val="32"/>
        </w:rPr>
        <w:t xml:space="preserve">Power source and Life support are optional areas of where more design features could be added. </w:t>
      </w:r>
    </w:p>
    <w:p w14:paraId="6D1A8020" w14:textId="77777777" w:rsidR="00074324" w:rsidRDefault="005C5BA9">
      <w:pPr>
        <w:spacing w:line="259" w:lineRule="auto"/>
        <w:ind w:left="0" w:right="0" w:firstLine="0"/>
        <w:jc w:val="left"/>
      </w:pPr>
      <w:r>
        <w:rPr>
          <w:rFonts w:ascii="Times New Roman" w:eastAsia="Times New Roman" w:hAnsi="Times New Roman" w:cs="Times New Roman"/>
          <w:sz w:val="32"/>
        </w:rPr>
        <w:t xml:space="preserve"> </w:t>
      </w:r>
    </w:p>
    <w:p w14:paraId="2CB22E9B" w14:textId="77777777" w:rsidR="00074324" w:rsidRDefault="005C5BA9">
      <w:pPr>
        <w:spacing w:line="226" w:lineRule="auto"/>
        <w:ind w:left="0" w:right="0" w:firstLine="0"/>
        <w:jc w:val="left"/>
      </w:pPr>
      <w:r>
        <w:rPr>
          <w:rFonts w:ascii="Times New Roman" w:eastAsia="Times New Roman" w:hAnsi="Times New Roman" w:cs="Times New Roman"/>
          <w:sz w:val="32"/>
        </w:rPr>
        <w:t xml:space="preserve">For more information on this vehicle refer to </w:t>
      </w:r>
      <w:hyperlink r:id="rId9">
        <w:r>
          <w:rPr>
            <w:rFonts w:ascii="Times New Roman" w:eastAsia="Times New Roman" w:hAnsi="Times New Roman" w:cs="Times New Roman"/>
            <w:color w:val="0000FF"/>
            <w:sz w:val="32"/>
            <w:u w:val="single" w:color="0000FF"/>
          </w:rPr>
          <w:t>https://myprorides.com/scooter</w:t>
        </w:r>
      </w:hyperlink>
      <w:hyperlink r:id="rId10">
        <w:r>
          <w:rPr>
            <w:rFonts w:ascii="Times New Roman" w:eastAsia="Times New Roman" w:hAnsi="Times New Roman" w:cs="Times New Roman"/>
            <w:color w:val="0000FF"/>
            <w:sz w:val="32"/>
            <w:u w:val="single" w:color="0000FF"/>
          </w:rPr>
          <w:t>-</w:t>
        </w:r>
      </w:hyperlink>
      <w:hyperlink r:id="rId11">
        <w:r>
          <w:rPr>
            <w:rFonts w:ascii="Times New Roman" w:eastAsia="Times New Roman" w:hAnsi="Times New Roman" w:cs="Times New Roman"/>
            <w:color w:val="0000FF"/>
            <w:sz w:val="32"/>
            <w:u w:val="single" w:color="0000FF"/>
          </w:rPr>
          <w:t>x</w:t>
        </w:r>
      </w:hyperlink>
      <w:hyperlink r:id="rId12"/>
      <w:hyperlink r:id="rId13">
        <w:r>
          <w:rPr>
            <w:rFonts w:ascii="Times New Roman" w:eastAsia="Times New Roman" w:hAnsi="Times New Roman" w:cs="Times New Roman"/>
            <w:color w:val="0000FF"/>
            <w:sz w:val="32"/>
            <w:u w:val="single" w:color="0000FF"/>
          </w:rPr>
          <w:t>sport</w:t>
        </w:r>
      </w:hyperlink>
      <w:hyperlink r:id="rId14">
        <w:r>
          <w:rPr>
            <w:rFonts w:ascii="Times New Roman" w:eastAsia="Times New Roman" w:hAnsi="Times New Roman" w:cs="Times New Roman"/>
            <w:color w:val="0000FF"/>
            <w:sz w:val="32"/>
            <w:u w:val="single" w:color="0000FF"/>
          </w:rPr>
          <w:t>-</w:t>
        </w:r>
      </w:hyperlink>
      <w:hyperlink r:id="rId15">
        <w:r>
          <w:rPr>
            <w:rFonts w:ascii="Times New Roman" w:eastAsia="Times New Roman" w:hAnsi="Times New Roman" w:cs="Times New Roman"/>
            <w:color w:val="0000FF"/>
            <w:sz w:val="32"/>
            <w:u w:val="single" w:color="0000FF"/>
          </w:rPr>
          <w:t>go</w:t>
        </w:r>
      </w:hyperlink>
      <w:hyperlink r:id="rId16">
        <w:r>
          <w:rPr>
            <w:rFonts w:ascii="Times New Roman" w:eastAsia="Times New Roman" w:hAnsi="Times New Roman" w:cs="Times New Roman"/>
            <w:color w:val="0000FF"/>
            <w:sz w:val="32"/>
            <w:u w:val="single" w:color="0000FF"/>
          </w:rPr>
          <w:t>-</w:t>
        </w:r>
      </w:hyperlink>
      <w:hyperlink r:id="rId17">
        <w:r>
          <w:rPr>
            <w:rFonts w:ascii="Times New Roman" w:eastAsia="Times New Roman" w:hAnsi="Times New Roman" w:cs="Times New Roman"/>
            <w:color w:val="0000FF"/>
            <w:sz w:val="32"/>
            <w:u w:val="single" w:color="0000FF"/>
          </w:rPr>
          <w:t>kart</w:t>
        </w:r>
      </w:hyperlink>
      <w:hyperlink r:id="rId18">
        <w:r>
          <w:rPr>
            <w:rFonts w:ascii="Times New Roman" w:eastAsia="Times New Roman" w:hAnsi="Times New Roman" w:cs="Times New Roman"/>
            <w:color w:val="0000FF"/>
            <w:sz w:val="32"/>
            <w:u w:val="single" w:color="0000FF"/>
          </w:rPr>
          <w:t>-</w:t>
        </w:r>
      </w:hyperlink>
      <w:hyperlink r:id="rId19">
        <w:r>
          <w:rPr>
            <w:rFonts w:ascii="Times New Roman" w:eastAsia="Times New Roman" w:hAnsi="Times New Roman" w:cs="Times New Roman"/>
            <w:color w:val="0000FF"/>
            <w:sz w:val="32"/>
            <w:u w:val="single" w:color="0000FF"/>
          </w:rPr>
          <w:t>review/</w:t>
        </w:r>
      </w:hyperlink>
      <w:hyperlink r:id="rId20">
        <w:r>
          <w:rPr>
            <w:rFonts w:ascii="Times New Roman" w:eastAsia="Times New Roman" w:hAnsi="Times New Roman" w:cs="Times New Roman"/>
            <w:sz w:val="32"/>
          </w:rPr>
          <w:t xml:space="preserve"> </w:t>
        </w:r>
      </w:hyperlink>
      <w:r>
        <w:rPr>
          <w:rFonts w:ascii="Times New Roman" w:eastAsia="Times New Roman" w:hAnsi="Times New Roman" w:cs="Times New Roman"/>
          <w:b/>
          <w:sz w:val="40"/>
        </w:rPr>
        <w:t xml:space="preserve"> </w:t>
      </w:r>
    </w:p>
    <w:p w14:paraId="4AB2C833" w14:textId="77777777" w:rsidR="00074324" w:rsidRDefault="005C5BA9">
      <w:pPr>
        <w:spacing w:after="173" w:line="259" w:lineRule="auto"/>
        <w:ind w:left="0" w:right="0" w:firstLine="0"/>
        <w:jc w:val="left"/>
      </w:pPr>
      <w:r>
        <w:rPr>
          <w:rFonts w:ascii="Times New Roman" w:eastAsia="Times New Roman" w:hAnsi="Times New Roman" w:cs="Times New Roman"/>
        </w:rPr>
        <w:t xml:space="preserve"> </w:t>
      </w:r>
    </w:p>
    <w:p w14:paraId="47B728D7" w14:textId="77777777" w:rsidR="00074324" w:rsidRDefault="005C5BA9">
      <w:pPr>
        <w:spacing w:line="259" w:lineRule="auto"/>
        <w:ind w:left="0" w:right="0" w:firstLine="0"/>
        <w:jc w:val="left"/>
      </w:pPr>
      <w:r>
        <w:rPr>
          <w:rFonts w:ascii="Times New Roman" w:eastAsia="Times New Roman" w:hAnsi="Times New Roman" w:cs="Times New Roman"/>
          <w:b/>
          <w:sz w:val="40"/>
        </w:rPr>
        <w:t xml:space="preserve"> </w:t>
      </w:r>
    </w:p>
    <w:p w14:paraId="58A6918D" w14:textId="77777777" w:rsidR="00074324" w:rsidRDefault="005C5BA9">
      <w:pPr>
        <w:spacing w:line="259" w:lineRule="auto"/>
        <w:ind w:left="0" w:right="0" w:firstLine="0"/>
        <w:jc w:val="left"/>
      </w:pPr>
      <w:r>
        <w:rPr>
          <w:rFonts w:ascii="Times New Roman" w:eastAsia="Times New Roman" w:hAnsi="Times New Roman" w:cs="Times New Roman"/>
          <w:b/>
          <w:sz w:val="40"/>
        </w:rPr>
        <w:t xml:space="preserve"> </w:t>
      </w:r>
    </w:p>
    <w:p w14:paraId="092AB913" w14:textId="77777777" w:rsidR="00074324" w:rsidRDefault="005C5BA9">
      <w:pPr>
        <w:spacing w:line="259" w:lineRule="auto"/>
        <w:ind w:left="0" w:right="0" w:firstLine="0"/>
        <w:jc w:val="left"/>
      </w:pPr>
      <w:r>
        <w:rPr>
          <w:rFonts w:ascii="Times New Roman" w:eastAsia="Times New Roman" w:hAnsi="Times New Roman" w:cs="Times New Roman"/>
          <w:b/>
          <w:sz w:val="40"/>
        </w:rPr>
        <w:t xml:space="preserve"> </w:t>
      </w:r>
    </w:p>
    <w:p w14:paraId="470AC221" w14:textId="77777777" w:rsidR="00074324" w:rsidRDefault="005C5BA9">
      <w:pPr>
        <w:spacing w:line="259" w:lineRule="auto"/>
        <w:ind w:left="0" w:right="0" w:firstLine="0"/>
        <w:jc w:val="left"/>
      </w:pPr>
      <w:r>
        <w:rPr>
          <w:rFonts w:ascii="Times New Roman" w:eastAsia="Times New Roman" w:hAnsi="Times New Roman" w:cs="Times New Roman"/>
          <w:b/>
          <w:sz w:val="40"/>
        </w:rPr>
        <w:t xml:space="preserve"> </w:t>
      </w:r>
    </w:p>
    <w:p w14:paraId="02C6369F" w14:textId="77777777" w:rsidR="00074324" w:rsidRDefault="005C5BA9">
      <w:pPr>
        <w:spacing w:line="259" w:lineRule="auto"/>
        <w:ind w:left="0" w:right="0" w:firstLine="0"/>
        <w:jc w:val="left"/>
      </w:pPr>
      <w:r>
        <w:rPr>
          <w:rFonts w:ascii="Times New Roman" w:eastAsia="Times New Roman" w:hAnsi="Times New Roman" w:cs="Times New Roman"/>
          <w:b/>
          <w:sz w:val="40"/>
        </w:rPr>
        <w:t xml:space="preserve"> </w:t>
      </w:r>
    </w:p>
    <w:p w14:paraId="092A21F2" w14:textId="77777777" w:rsidR="00074324" w:rsidRDefault="005C5BA9">
      <w:pPr>
        <w:spacing w:line="259" w:lineRule="auto"/>
        <w:ind w:left="0" w:right="0" w:firstLine="0"/>
        <w:jc w:val="left"/>
      </w:pPr>
      <w:r>
        <w:rPr>
          <w:rFonts w:ascii="Times New Roman" w:eastAsia="Times New Roman" w:hAnsi="Times New Roman" w:cs="Times New Roman"/>
          <w:b/>
          <w:sz w:val="40"/>
        </w:rPr>
        <w:t xml:space="preserve"> </w:t>
      </w:r>
    </w:p>
    <w:p w14:paraId="3064EC87" w14:textId="77777777" w:rsidR="00074324" w:rsidRDefault="005C5BA9">
      <w:pPr>
        <w:spacing w:line="259" w:lineRule="auto"/>
        <w:ind w:left="0" w:right="0" w:firstLine="0"/>
        <w:jc w:val="left"/>
      </w:pPr>
      <w:r>
        <w:rPr>
          <w:rFonts w:ascii="Times New Roman" w:eastAsia="Times New Roman" w:hAnsi="Times New Roman" w:cs="Times New Roman"/>
          <w:b/>
          <w:sz w:val="40"/>
        </w:rPr>
        <w:t xml:space="preserve"> </w:t>
      </w:r>
    </w:p>
    <w:p w14:paraId="2AD2B693" w14:textId="77777777" w:rsidR="00074324" w:rsidRDefault="005C5BA9">
      <w:pPr>
        <w:spacing w:line="259" w:lineRule="auto"/>
        <w:ind w:left="0" w:right="0" w:firstLine="0"/>
        <w:jc w:val="left"/>
      </w:pPr>
      <w:r>
        <w:rPr>
          <w:rFonts w:ascii="Times New Roman" w:eastAsia="Times New Roman" w:hAnsi="Times New Roman" w:cs="Times New Roman"/>
          <w:b/>
          <w:sz w:val="40"/>
        </w:rPr>
        <w:t xml:space="preserve"> </w:t>
      </w:r>
    </w:p>
    <w:p w14:paraId="70B2F131" w14:textId="77777777" w:rsidR="00074324" w:rsidRDefault="005C5BA9">
      <w:pPr>
        <w:pStyle w:val="Heading2"/>
        <w:spacing w:after="0"/>
        <w:ind w:left="-5"/>
      </w:pPr>
      <w:r>
        <w:rPr>
          <w:rFonts w:ascii="Times New Roman" w:eastAsia="Times New Roman" w:hAnsi="Times New Roman" w:cs="Times New Roman"/>
          <w:sz w:val="40"/>
        </w:rPr>
        <w:t>Dual suspension mountain bike frame</w:t>
      </w:r>
      <w:r>
        <w:rPr>
          <w:rFonts w:ascii="Times New Roman" w:eastAsia="Times New Roman" w:hAnsi="Times New Roman" w:cs="Times New Roman"/>
          <w:b w:val="0"/>
        </w:rPr>
        <w:t xml:space="preserve"> </w:t>
      </w:r>
    </w:p>
    <w:p w14:paraId="1BDBC772" w14:textId="41D14F8B" w:rsidR="00074324" w:rsidRDefault="006910C7">
      <w:pPr>
        <w:spacing w:line="216" w:lineRule="auto"/>
        <w:ind w:left="0" w:right="46" w:firstLine="0"/>
        <w:jc w:val="right"/>
      </w:pPr>
      <w:r>
        <w:rPr>
          <w:noProof/>
        </w:rPr>
        <w:t xml:space="preserve">  </w:t>
      </w:r>
      <w:r w:rsidR="005C5BA9">
        <w:rPr>
          <w:noProof/>
        </w:rPr>
        <w:drawing>
          <wp:inline distT="0" distB="0" distL="0" distR="0" wp14:anchorId="3E54D066" wp14:editId="56CBA69B">
            <wp:extent cx="6645910" cy="4375785"/>
            <wp:effectExtent l="0" t="0" r="0" b="0"/>
            <wp:docPr id="665" name="Picture 665"/>
            <wp:cNvGraphicFramePr/>
            <a:graphic xmlns:a="http://schemas.openxmlformats.org/drawingml/2006/main">
              <a:graphicData uri="http://schemas.openxmlformats.org/drawingml/2006/picture">
                <pic:pic xmlns:pic="http://schemas.openxmlformats.org/drawingml/2006/picture">
                  <pic:nvPicPr>
                    <pic:cNvPr id="665" name="Picture 665"/>
                    <pic:cNvPicPr/>
                  </pic:nvPicPr>
                  <pic:blipFill>
                    <a:blip r:embed="rId21"/>
                    <a:stretch>
                      <a:fillRect/>
                    </a:stretch>
                  </pic:blipFill>
                  <pic:spPr>
                    <a:xfrm>
                      <a:off x="0" y="0"/>
                      <a:ext cx="6645910" cy="4375785"/>
                    </a:xfrm>
                    <a:prstGeom prst="rect">
                      <a:avLst/>
                    </a:prstGeom>
                  </pic:spPr>
                </pic:pic>
              </a:graphicData>
            </a:graphic>
          </wp:inline>
        </w:drawing>
      </w:r>
      <w:r w:rsidR="005C5BA9">
        <w:rPr>
          <w:rFonts w:ascii="Times New Roman" w:eastAsia="Times New Roman" w:hAnsi="Times New Roman" w:cs="Times New Roman"/>
        </w:rPr>
        <w:t xml:space="preserve"> </w:t>
      </w:r>
      <w:r w:rsidR="005C5BA9">
        <w:rPr>
          <w:rFonts w:ascii="Times New Roman" w:eastAsia="Times New Roman" w:hAnsi="Times New Roman" w:cs="Times New Roman"/>
          <w:sz w:val="24"/>
        </w:rPr>
        <w:t>to</w:t>
      </w:r>
      <w:r w:rsidR="005C5BA9">
        <w:rPr>
          <w:rFonts w:ascii="Times New Roman" w:eastAsia="Times New Roman" w:hAnsi="Times New Roman" w:cs="Times New Roman"/>
          <w:sz w:val="32"/>
          <w:vertAlign w:val="subscript"/>
        </w:rPr>
        <w:t xml:space="preserve"> </w:t>
      </w:r>
      <w:r w:rsidR="005C5BA9">
        <w:rPr>
          <w:rFonts w:ascii="Times New Roman" w:eastAsia="Times New Roman" w:hAnsi="Times New Roman" w:cs="Times New Roman"/>
          <w:sz w:val="32"/>
          <w:vertAlign w:val="subscript"/>
        </w:rPr>
        <w:tab/>
      </w:r>
      <w:r w:rsidR="005C5BA9">
        <w:rPr>
          <w:rFonts w:ascii="Times New Roman" w:eastAsia="Times New Roman" w:hAnsi="Times New Roman" w:cs="Times New Roman"/>
          <w:b/>
          <w:sz w:val="32"/>
        </w:rPr>
        <w:t xml:space="preserve">light </w:t>
      </w:r>
      <w:r>
        <w:rPr>
          <w:rFonts w:ascii="Times New Roman" w:eastAsia="Times New Roman" w:hAnsi="Times New Roman" w:cs="Times New Roman"/>
          <w:b/>
          <w:sz w:val="32"/>
        </w:rPr>
        <w:t xml:space="preserve">electric </w:t>
      </w:r>
      <w:r w:rsidR="00993B7E">
        <w:rPr>
          <w:rFonts w:ascii="Times New Roman" w:eastAsia="Times New Roman" w:hAnsi="Times New Roman" w:cs="Times New Roman"/>
          <w:b/>
          <w:sz w:val="32"/>
        </w:rPr>
        <w:t xml:space="preserve">endurance </w:t>
      </w:r>
      <w:r w:rsidR="005C5BA9">
        <w:rPr>
          <w:rFonts w:ascii="Times New Roman" w:eastAsia="Times New Roman" w:hAnsi="Times New Roman" w:cs="Times New Roman"/>
          <w:b/>
          <w:sz w:val="32"/>
        </w:rPr>
        <w:t xml:space="preserve">motorbike frame  </w:t>
      </w:r>
    </w:p>
    <w:p w14:paraId="597F2C2A" w14:textId="77777777" w:rsidR="00074324" w:rsidRDefault="005C5BA9">
      <w:pPr>
        <w:spacing w:after="92" w:line="259" w:lineRule="auto"/>
        <w:ind w:left="0" w:right="0" w:firstLine="0"/>
        <w:jc w:val="left"/>
      </w:pPr>
      <w:r>
        <w:rPr>
          <w:rFonts w:ascii="Times New Roman" w:eastAsia="Times New Roman" w:hAnsi="Times New Roman" w:cs="Times New Roman"/>
        </w:rPr>
        <w:t xml:space="preserve"> </w:t>
      </w:r>
    </w:p>
    <w:p w14:paraId="7ECE3998" w14:textId="4BCD0BC5" w:rsidR="00074324" w:rsidRDefault="005C5BA9">
      <w:pPr>
        <w:spacing w:after="1" w:line="239" w:lineRule="auto"/>
        <w:ind w:left="-5" w:right="0"/>
        <w:jc w:val="left"/>
      </w:pPr>
      <w:r>
        <w:rPr>
          <w:rFonts w:ascii="Times New Roman" w:eastAsia="Times New Roman" w:hAnsi="Times New Roman" w:cs="Times New Roman"/>
          <w:sz w:val="32"/>
        </w:rPr>
        <w:t xml:space="preserve">make minor design changes and employ different materials and manufacturing processes if necessary to be used as light </w:t>
      </w:r>
      <w:r w:rsidR="00CF35D4">
        <w:rPr>
          <w:rFonts w:ascii="Times New Roman" w:eastAsia="Times New Roman" w:hAnsi="Times New Roman" w:cs="Times New Roman"/>
          <w:sz w:val="32"/>
        </w:rPr>
        <w:t xml:space="preserve">electric </w:t>
      </w:r>
      <w:r w:rsidR="002873D4">
        <w:rPr>
          <w:rFonts w:ascii="Times New Roman" w:eastAsia="Times New Roman" w:hAnsi="Times New Roman" w:cs="Times New Roman"/>
          <w:sz w:val="32"/>
        </w:rPr>
        <w:t xml:space="preserve">endurance </w:t>
      </w:r>
      <w:r>
        <w:rPr>
          <w:rFonts w:ascii="Times New Roman" w:eastAsia="Times New Roman" w:hAnsi="Times New Roman" w:cs="Times New Roman"/>
          <w:sz w:val="32"/>
        </w:rPr>
        <w:t>motorbike frame.</w:t>
      </w:r>
      <w:r w:rsidR="006B0A8C">
        <w:rPr>
          <w:rFonts w:ascii="Times New Roman" w:eastAsia="Times New Roman" w:hAnsi="Times New Roman" w:cs="Times New Roman"/>
          <w:sz w:val="32"/>
        </w:rPr>
        <w:t xml:space="preserve"> Power source </w:t>
      </w:r>
      <w:r w:rsidR="00B40CD7">
        <w:rPr>
          <w:rFonts w:ascii="Times New Roman" w:eastAsia="Times New Roman" w:hAnsi="Times New Roman" w:cs="Times New Roman"/>
          <w:sz w:val="32"/>
        </w:rPr>
        <w:t xml:space="preserve">in motion </w:t>
      </w:r>
      <w:r w:rsidR="006F76CE">
        <w:rPr>
          <w:rFonts w:ascii="Times New Roman" w:eastAsia="Times New Roman" w:hAnsi="Times New Roman" w:cs="Times New Roman"/>
          <w:sz w:val="32"/>
        </w:rPr>
        <w:t>recha</w:t>
      </w:r>
      <w:r w:rsidR="0000095B">
        <w:rPr>
          <w:rFonts w:ascii="Times New Roman" w:eastAsia="Times New Roman" w:hAnsi="Times New Roman" w:cs="Times New Roman"/>
          <w:sz w:val="32"/>
        </w:rPr>
        <w:t xml:space="preserve">rgeable </w:t>
      </w:r>
      <w:r w:rsidR="00B170D4">
        <w:rPr>
          <w:rFonts w:ascii="Times New Roman" w:eastAsia="Times New Roman" w:hAnsi="Times New Roman" w:cs="Times New Roman"/>
          <w:sz w:val="32"/>
        </w:rPr>
        <w:t xml:space="preserve">devices </w:t>
      </w:r>
      <w:r w:rsidR="00CA29F6">
        <w:rPr>
          <w:rFonts w:ascii="Times New Roman" w:eastAsia="Times New Roman" w:hAnsi="Times New Roman" w:cs="Times New Roman"/>
          <w:sz w:val="32"/>
        </w:rPr>
        <w:t xml:space="preserve">are </w:t>
      </w:r>
      <w:r w:rsidR="00136CCF">
        <w:rPr>
          <w:rFonts w:ascii="Times New Roman" w:eastAsia="Times New Roman" w:hAnsi="Times New Roman" w:cs="Times New Roman"/>
          <w:sz w:val="32"/>
        </w:rPr>
        <w:t>areas</w:t>
      </w:r>
      <w:r w:rsidR="00CA29F6">
        <w:rPr>
          <w:rFonts w:ascii="Times New Roman" w:eastAsia="Times New Roman" w:hAnsi="Times New Roman" w:cs="Times New Roman"/>
          <w:sz w:val="32"/>
        </w:rPr>
        <w:t xml:space="preserve"> where more</w:t>
      </w:r>
      <w:r w:rsidR="002D5544">
        <w:rPr>
          <w:rFonts w:ascii="Times New Roman" w:eastAsia="Times New Roman" w:hAnsi="Times New Roman" w:cs="Times New Roman"/>
          <w:sz w:val="32"/>
        </w:rPr>
        <w:t xml:space="preserve"> design </w:t>
      </w:r>
      <w:r w:rsidR="00CA29F6">
        <w:rPr>
          <w:rFonts w:ascii="Times New Roman" w:eastAsia="Times New Roman" w:hAnsi="Times New Roman" w:cs="Times New Roman"/>
          <w:sz w:val="32"/>
        </w:rPr>
        <w:t xml:space="preserve"> features could be added</w:t>
      </w:r>
      <w:r w:rsidR="00BC58B7">
        <w:rPr>
          <w:rFonts w:ascii="Times New Roman" w:eastAsia="Times New Roman" w:hAnsi="Times New Roman" w:cs="Times New Roman"/>
          <w:sz w:val="32"/>
        </w:rPr>
        <w:t>.</w:t>
      </w:r>
    </w:p>
    <w:p w14:paraId="48848377"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1EB440D4"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0427BB45"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0347E6AA" w14:textId="1449708B" w:rsidR="00074324" w:rsidRDefault="005C5BA9">
      <w:pPr>
        <w:spacing w:line="259" w:lineRule="auto"/>
        <w:ind w:left="0" w:right="0" w:firstLine="0"/>
        <w:jc w:val="left"/>
      </w:pPr>
      <w:r>
        <w:rPr>
          <w:rFonts w:ascii="Times New Roman" w:eastAsia="Times New Roman" w:hAnsi="Times New Roman" w:cs="Times New Roman"/>
        </w:rPr>
        <w:t xml:space="preserve"> </w:t>
      </w:r>
    </w:p>
    <w:p w14:paraId="7868BBC1"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64F7DD90"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13FBD739"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3F7C6D7D"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23812EB3"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2DE95E26"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6CCD9877"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265F0412"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262BDD50"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7BD6176E"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5F4DE134"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49C566AD"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3500CC12"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7AA1A47B"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262FE9A3"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1722DBDF"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2F59C2B2"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218EE17C"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016D1C15"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51DAF06C"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5746522D"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3FCB5FB7"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7823C160" w14:textId="77777777" w:rsidR="00074324" w:rsidRDefault="005C5BA9">
      <w:pPr>
        <w:spacing w:line="259" w:lineRule="auto"/>
        <w:ind w:left="0" w:right="0" w:firstLine="0"/>
        <w:jc w:val="left"/>
      </w:pPr>
      <w:r>
        <w:rPr>
          <w:rFonts w:ascii="Times New Roman" w:eastAsia="Times New Roman" w:hAnsi="Times New Roman" w:cs="Times New Roman"/>
        </w:rPr>
        <w:t xml:space="preserve"> </w:t>
      </w:r>
    </w:p>
    <w:p w14:paraId="0EBE6E2C" w14:textId="77777777" w:rsidR="00074324" w:rsidRDefault="005C5BA9">
      <w:pPr>
        <w:pStyle w:val="Heading2"/>
        <w:spacing w:after="0"/>
        <w:ind w:left="-5"/>
      </w:pPr>
      <w:r>
        <w:rPr>
          <w:rFonts w:ascii="Times New Roman" w:eastAsia="Times New Roman" w:hAnsi="Times New Roman" w:cs="Times New Roman"/>
          <w:sz w:val="40"/>
        </w:rPr>
        <w:t>Gearshift knob</w:t>
      </w:r>
      <w:r>
        <w:rPr>
          <w:rFonts w:ascii="Times New Roman" w:eastAsia="Times New Roman" w:hAnsi="Times New Roman" w:cs="Times New Roman"/>
          <w:b w:val="0"/>
        </w:rPr>
        <w:t xml:space="preserve"> </w:t>
      </w:r>
    </w:p>
    <w:p w14:paraId="3A954FD9" w14:textId="47145B3B" w:rsidR="00074324" w:rsidRDefault="005C5BA9">
      <w:pPr>
        <w:spacing w:line="216" w:lineRule="auto"/>
        <w:ind w:left="-5" w:right="2128"/>
        <w:jc w:val="left"/>
      </w:pPr>
      <w:r>
        <w:rPr>
          <w:noProof/>
        </w:rPr>
        <w:drawing>
          <wp:inline distT="0" distB="0" distL="0" distR="0" wp14:anchorId="5DC36212" wp14:editId="2B963D9C">
            <wp:extent cx="6146801" cy="5208270"/>
            <wp:effectExtent l="0" t="0" r="0" b="0"/>
            <wp:docPr id="706" name="Picture 706"/>
            <wp:cNvGraphicFramePr/>
            <a:graphic xmlns:a="http://schemas.openxmlformats.org/drawingml/2006/main">
              <a:graphicData uri="http://schemas.openxmlformats.org/drawingml/2006/picture">
                <pic:pic xmlns:pic="http://schemas.openxmlformats.org/drawingml/2006/picture">
                  <pic:nvPicPr>
                    <pic:cNvPr id="706" name="Picture 706"/>
                    <pic:cNvPicPr/>
                  </pic:nvPicPr>
                  <pic:blipFill>
                    <a:blip r:embed="rId22"/>
                    <a:stretch>
                      <a:fillRect/>
                    </a:stretch>
                  </pic:blipFill>
                  <pic:spPr>
                    <a:xfrm rot="5399999">
                      <a:off x="0" y="0"/>
                      <a:ext cx="6146801" cy="5208270"/>
                    </a:xfrm>
                    <a:prstGeom prst="rect">
                      <a:avLst/>
                    </a:prstGeom>
                  </pic:spPr>
                </pic:pic>
              </a:graphicData>
            </a:graphic>
          </wp:inline>
        </w:drawing>
      </w:r>
      <w:r>
        <w:rPr>
          <w:rFonts w:ascii="Times New Roman" w:eastAsia="Times New Roman" w:hAnsi="Times New Roman" w:cs="Times New Roman"/>
        </w:rPr>
        <w:t xml:space="preserve"> </w:t>
      </w:r>
      <w:r>
        <w:rPr>
          <w:rFonts w:ascii="Times New Roman" w:eastAsia="Times New Roman" w:hAnsi="Times New Roman" w:cs="Times New Roman"/>
          <w:sz w:val="24"/>
        </w:rPr>
        <w:t>to</w:t>
      </w:r>
      <w:r>
        <w:rPr>
          <w:rFonts w:ascii="Times New Roman" w:eastAsia="Times New Roman" w:hAnsi="Times New Roman" w:cs="Times New Roman"/>
          <w:sz w:val="32"/>
          <w:vertAlign w:val="subscript"/>
        </w:rPr>
        <w:t xml:space="preserve"> </w:t>
      </w:r>
      <w:r>
        <w:rPr>
          <w:rFonts w:ascii="Times New Roman" w:eastAsia="Times New Roman" w:hAnsi="Times New Roman" w:cs="Times New Roman"/>
          <w:sz w:val="32"/>
          <w:vertAlign w:val="subscript"/>
        </w:rPr>
        <w:tab/>
      </w:r>
      <w:r>
        <w:rPr>
          <w:rFonts w:ascii="Times New Roman" w:eastAsia="Times New Roman" w:hAnsi="Times New Roman" w:cs="Times New Roman"/>
          <w:b/>
          <w:sz w:val="32"/>
        </w:rPr>
        <w:t>gearshift knob/</w:t>
      </w:r>
      <w:r w:rsidR="00C15211">
        <w:rPr>
          <w:rFonts w:ascii="Times New Roman" w:eastAsia="Times New Roman" w:hAnsi="Times New Roman" w:cs="Times New Roman"/>
          <w:b/>
          <w:sz w:val="32"/>
        </w:rPr>
        <w:t>Lid remover</w:t>
      </w:r>
      <w:r>
        <w:rPr>
          <w:rFonts w:ascii="Times New Roman" w:eastAsia="Times New Roman" w:hAnsi="Times New Roman" w:cs="Times New Roman"/>
          <w:b/>
          <w:sz w:val="32"/>
        </w:rPr>
        <w:t xml:space="preserve">  </w:t>
      </w:r>
    </w:p>
    <w:p w14:paraId="0D2504B6" w14:textId="77777777" w:rsidR="00074324" w:rsidRDefault="005C5BA9">
      <w:pPr>
        <w:spacing w:after="92" w:line="259" w:lineRule="auto"/>
        <w:ind w:left="0" w:right="0" w:firstLine="0"/>
        <w:jc w:val="left"/>
      </w:pPr>
      <w:r>
        <w:rPr>
          <w:rFonts w:ascii="Times New Roman" w:eastAsia="Times New Roman" w:hAnsi="Times New Roman" w:cs="Times New Roman"/>
        </w:rPr>
        <w:t xml:space="preserve"> </w:t>
      </w:r>
    </w:p>
    <w:p w14:paraId="60327B87" w14:textId="5F0882C0" w:rsidR="00074324" w:rsidRDefault="005C5BA9">
      <w:pPr>
        <w:spacing w:after="1" w:line="239" w:lineRule="auto"/>
        <w:ind w:left="-5" w:right="0"/>
        <w:jc w:val="left"/>
      </w:pPr>
      <w:r>
        <w:rPr>
          <w:rFonts w:ascii="Times New Roman" w:eastAsia="Times New Roman" w:hAnsi="Times New Roman" w:cs="Times New Roman"/>
          <w:sz w:val="32"/>
        </w:rPr>
        <w:t xml:space="preserve">make minor design changes and employ different materials and manufacturing processes if necessary to be used as removable gearshift knob and </w:t>
      </w:r>
      <w:r w:rsidR="002D3D9E">
        <w:rPr>
          <w:rFonts w:ascii="Times New Roman" w:eastAsia="Times New Roman" w:hAnsi="Times New Roman" w:cs="Times New Roman"/>
          <w:sz w:val="32"/>
        </w:rPr>
        <w:t xml:space="preserve">a device to remove </w:t>
      </w:r>
      <w:r w:rsidR="009A0112">
        <w:rPr>
          <w:rFonts w:ascii="Times New Roman" w:eastAsia="Times New Roman" w:hAnsi="Times New Roman" w:cs="Times New Roman"/>
          <w:sz w:val="32"/>
        </w:rPr>
        <w:t xml:space="preserve">metal lids from </w:t>
      </w:r>
      <w:r w:rsidR="00D901F5">
        <w:rPr>
          <w:rFonts w:ascii="Times New Roman" w:eastAsia="Times New Roman" w:hAnsi="Times New Roman" w:cs="Times New Roman"/>
          <w:sz w:val="32"/>
        </w:rPr>
        <w:t>glass jars</w:t>
      </w:r>
      <w:r w:rsidR="00E558E7">
        <w:rPr>
          <w:rFonts w:ascii="Times New Roman" w:eastAsia="Times New Roman" w:hAnsi="Times New Roman" w:cs="Times New Roman"/>
          <w:sz w:val="32"/>
        </w:rPr>
        <w:t xml:space="preserve">. </w:t>
      </w:r>
      <w:r w:rsidR="00A3323F">
        <w:rPr>
          <w:rFonts w:ascii="Times New Roman" w:eastAsia="Times New Roman" w:hAnsi="Times New Roman" w:cs="Times New Roman"/>
          <w:sz w:val="32"/>
        </w:rPr>
        <w:t>F</w:t>
      </w:r>
      <w:r w:rsidR="00E558E7">
        <w:rPr>
          <w:rFonts w:ascii="Times New Roman" w:eastAsia="Times New Roman" w:hAnsi="Times New Roman" w:cs="Times New Roman"/>
          <w:sz w:val="32"/>
        </w:rPr>
        <w:t xml:space="preserve">eatures which </w:t>
      </w:r>
      <w:r w:rsidR="00FF210A">
        <w:rPr>
          <w:rFonts w:ascii="Times New Roman" w:eastAsia="Times New Roman" w:hAnsi="Times New Roman" w:cs="Times New Roman"/>
          <w:sz w:val="32"/>
        </w:rPr>
        <w:t xml:space="preserve">require </w:t>
      </w:r>
      <w:r w:rsidR="00030BEC">
        <w:rPr>
          <w:rFonts w:ascii="Times New Roman" w:eastAsia="Times New Roman" w:hAnsi="Times New Roman" w:cs="Times New Roman"/>
          <w:sz w:val="32"/>
        </w:rPr>
        <w:t xml:space="preserve">less </w:t>
      </w:r>
      <w:r w:rsidR="00C2718B">
        <w:rPr>
          <w:rFonts w:ascii="Times New Roman" w:eastAsia="Times New Roman" w:hAnsi="Times New Roman" w:cs="Times New Roman"/>
          <w:sz w:val="32"/>
        </w:rPr>
        <w:t xml:space="preserve">physical </w:t>
      </w:r>
      <w:r w:rsidR="00030BEC">
        <w:rPr>
          <w:rFonts w:ascii="Times New Roman" w:eastAsia="Times New Roman" w:hAnsi="Times New Roman" w:cs="Times New Roman"/>
          <w:sz w:val="32"/>
        </w:rPr>
        <w:t xml:space="preserve">force </w:t>
      </w:r>
      <w:r w:rsidR="00BA2D59">
        <w:rPr>
          <w:rFonts w:ascii="Times New Roman" w:eastAsia="Times New Roman" w:hAnsi="Times New Roman" w:cs="Times New Roman"/>
          <w:sz w:val="32"/>
        </w:rPr>
        <w:t>to r</w:t>
      </w:r>
      <w:r w:rsidR="00C2718B">
        <w:rPr>
          <w:rFonts w:ascii="Times New Roman" w:eastAsia="Times New Roman" w:hAnsi="Times New Roman" w:cs="Times New Roman"/>
          <w:sz w:val="32"/>
        </w:rPr>
        <w:t xml:space="preserve">emove </w:t>
      </w:r>
      <w:r w:rsidR="00BA2D59">
        <w:rPr>
          <w:rFonts w:ascii="Times New Roman" w:eastAsia="Times New Roman" w:hAnsi="Times New Roman" w:cs="Times New Roman"/>
          <w:sz w:val="32"/>
        </w:rPr>
        <w:t xml:space="preserve">lids </w:t>
      </w:r>
      <w:r w:rsidR="00B72B16">
        <w:rPr>
          <w:rFonts w:ascii="Times New Roman" w:eastAsia="Times New Roman" w:hAnsi="Times New Roman" w:cs="Times New Roman"/>
          <w:sz w:val="32"/>
        </w:rPr>
        <w:t>are to</w:t>
      </w:r>
      <w:r w:rsidR="00BA2D59">
        <w:rPr>
          <w:rFonts w:ascii="Times New Roman" w:eastAsia="Times New Roman" w:hAnsi="Times New Roman" w:cs="Times New Roman"/>
          <w:sz w:val="32"/>
        </w:rPr>
        <w:t xml:space="preserve"> be </w:t>
      </w:r>
      <w:r w:rsidR="00AE01CB">
        <w:rPr>
          <w:rFonts w:ascii="Times New Roman" w:eastAsia="Times New Roman" w:hAnsi="Times New Roman" w:cs="Times New Roman"/>
          <w:sz w:val="32"/>
        </w:rPr>
        <w:t xml:space="preserve">considered </w:t>
      </w:r>
      <w:r w:rsidR="00B72B16">
        <w:rPr>
          <w:rFonts w:ascii="Times New Roman" w:eastAsia="Times New Roman" w:hAnsi="Times New Roman" w:cs="Times New Roman"/>
          <w:sz w:val="32"/>
        </w:rPr>
        <w:t xml:space="preserve">in the </w:t>
      </w:r>
      <w:r w:rsidR="00A3323F">
        <w:rPr>
          <w:rFonts w:ascii="Times New Roman" w:eastAsia="Times New Roman" w:hAnsi="Times New Roman" w:cs="Times New Roman"/>
          <w:sz w:val="32"/>
        </w:rPr>
        <w:t xml:space="preserve">final </w:t>
      </w:r>
      <w:r w:rsidR="00E77013">
        <w:rPr>
          <w:rFonts w:ascii="Times New Roman" w:eastAsia="Times New Roman" w:hAnsi="Times New Roman" w:cs="Times New Roman"/>
          <w:sz w:val="32"/>
        </w:rPr>
        <w:t xml:space="preserve">design </w:t>
      </w:r>
      <w:r w:rsidR="00FF210A">
        <w:rPr>
          <w:rFonts w:ascii="Times New Roman" w:eastAsia="Times New Roman" w:hAnsi="Times New Roman" w:cs="Times New Roman"/>
          <w:sz w:val="32"/>
        </w:rPr>
        <w:t xml:space="preserve"> </w:t>
      </w:r>
      <w:r>
        <w:rPr>
          <w:rFonts w:ascii="Times New Roman" w:eastAsia="Times New Roman" w:hAnsi="Times New Roman" w:cs="Times New Roman"/>
          <w:sz w:val="32"/>
        </w:rPr>
        <w:t>.</w:t>
      </w:r>
      <w:r>
        <w:rPr>
          <w:rFonts w:ascii="Times New Roman" w:eastAsia="Times New Roman" w:hAnsi="Times New Roman" w:cs="Times New Roman"/>
          <w:sz w:val="32"/>
          <w:vertAlign w:val="subscript"/>
        </w:rPr>
        <w:t xml:space="preserve"> </w:t>
      </w:r>
    </w:p>
    <w:p w14:paraId="0BB9D9D7" w14:textId="77777777" w:rsidR="00074324" w:rsidRDefault="005C5BA9">
      <w:pPr>
        <w:spacing w:line="259" w:lineRule="auto"/>
        <w:ind w:left="720" w:right="0" w:firstLine="0"/>
        <w:jc w:val="left"/>
      </w:pPr>
      <w:r>
        <w:rPr>
          <w:sz w:val="24"/>
        </w:rPr>
        <w:t xml:space="preserve"> </w:t>
      </w:r>
    </w:p>
    <w:p w14:paraId="73E6C0E1" w14:textId="77777777" w:rsidR="00074324" w:rsidRDefault="005C5BA9">
      <w:pPr>
        <w:spacing w:line="259" w:lineRule="auto"/>
        <w:ind w:left="720" w:right="0" w:firstLine="0"/>
        <w:jc w:val="left"/>
      </w:pPr>
      <w:r>
        <w:rPr>
          <w:sz w:val="24"/>
        </w:rPr>
        <w:t xml:space="preserve"> </w:t>
      </w:r>
    </w:p>
    <w:p w14:paraId="76826548" w14:textId="77777777" w:rsidR="00074324" w:rsidRDefault="005C5BA9">
      <w:pPr>
        <w:spacing w:line="259" w:lineRule="auto"/>
        <w:ind w:left="720" w:right="0" w:firstLine="0"/>
        <w:jc w:val="left"/>
      </w:pPr>
      <w:r>
        <w:rPr>
          <w:sz w:val="24"/>
        </w:rPr>
        <w:t xml:space="preserve"> </w:t>
      </w:r>
    </w:p>
    <w:p w14:paraId="03746A94" w14:textId="77777777" w:rsidR="00074324" w:rsidRDefault="005C5BA9">
      <w:pPr>
        <w:spacing w:line="259" w:lineRule="auto"/>
        <w:ind w:left="720" w:right="0" w:firstLine="0"/>
        <w:jc w:val="left"/>
      </w:pPr>
      <w:r>
        <w:rPr>
          <w:sz w:val="24"/>
        </w:rPr>
        <w:t xml:space="preserve"> </w:t>
      </w:r>
    </w:p>
    <w:p w14:paraId="24296724" w14:textId="77777777" w:rsidR="00074324" w:rsidRDefault="005C5BA9">
      <w:pPr>
        <w:spacing w:line="259" w:lineRule="auto"/>
        <w:ind w:left="0" w:right="0" w:firstLine="0"/>
        <w:jc w:val="left"/>
      </w:pPr>
      <w:r>
        <w:rPr>
          <w:sz w:val="22"/>
        </w:rPr>
        <w:t xml:space="preserve"> </w:t>
      </w:r>
    </w:p>
    <w:p w14:paraId="63668C78" w14:textId="77777777" w:rsidR="00074324" w:rsidRDefault="005C5BA9">
      <w:pPr>
        <w:spacing w:line="259" w:lineRule="auto"/>
        <w:ind w:left="0" w:right="0" w:firstLine="0"/>
        <w:jc w:val="left"/>
      </w:pPr>
      <w:r>
        <w:rPr>
          <w:sz w:val="22"/>
        </w:rPr>
        <w:t xml:space="preserve"> </w:t>
      </w:r>
    </w:p>
    <w:p w14:paraId="7027C0DE" w14:textId="77777777" w:rsidR="00074324" w:rsidRDefault="005C5BA9">
      <w:pPr>
        <w:spacing w:line="259" w:lineRule="auto"/>
        <w:ind w:left="0" w:right="0" w:firstLine="0"/>
        <w:jc w:val="left"/>
      </w:pPr>
      <w:r>
        <w:rPr>
          <w:sz w:val="22"/>
        </w:rPr>
        <w:t xml:space="preserve"> </w:t>
      </w:r>
    </w:p>
    <w:p w14:paraId="401EE65B" w14:textId="77777777" w:rsidR="00074324" w:rsidRDefault="005C5BA9">
      <w:pPr>
        <w:spacing w:line="259" w:lineRule="auto"/>
        <w:ind w:left="0" w:right="0" w:firstLine="0"/>
        <w:jc w:val="left"/>
      </w:pPr>
      <w:r>
        <w:rPr>
          <w:sz w:val="22"/>
        </w:rPr>
        <w:t xml:space="preserve"> </w:t>
      </w:r>
    </w:p>
    <w:p w14:paraId="7C780580" w14:textId="77777777" w:rsidR="00074324" w:rsidRDefault="005C5BA9">
      <w:pPr>
        <w:spacing w:line="259" w:lineRule="auto"/>
        <w:ind w:left="0" w:right="0" w:firstLine="0"/>
        <w:jc w:val="left"/>
      </w:pPr>
      <w:r>
        <w:rPr>
          <w:sz w:val="22"/>
        </w:rPr>
        <w:t xml:space="preserve"> </w:t>
      </w:r>
    </w:p>
    <w:p w14:paraId="2377F48A" w14:textId="77777777" w:rsidR="00074324" w:rsidRDefault="005C5BA9">
      <w:pPr>
        <w:spacing w:line="259" w:lineRule="auto"/>
        <w:ind w:left="0" w:right="0" w:firstLine="0"/>
        <w:jc w:val="left"/>
      </w:pPr>
      <w:r>
        <w:rPr>
          <w:sz w:val="22"/>
        </w:rPr>
        <w:t xml:space="preserve"> </w:t>
      </w:r>
    </w:p>
    <w:p w14:paraId="4BED217B" w14:textId="77777777" w:rsidR="00074324" w:rsidRDefault="005C5BA9">
      <w:pPr>
        <w:spacing w:line="259" w:lineRule="auto"/>
        <w:ind w:left="0" w:right="0" w:firstLine="0"/>
        <w:jc w:val="left"/>
      </w:pPr>
      <w:r>
        <w:rPr>
          <w:sz w:val="22"/>
        </w:rPr>
        <w:t xml:space="preserve"> </w:t>
      </w:r>
    </w:p>
    <w:p w14:paraId="632A533C" w14:textId="77777777" w:rsidR="00074324" w:rsidRDefault="005C5BA9">
      <w:pPr>
        <w:spacing w:line="259" w:lineRule="auto"/>
        <w:ind w:left="0" w:right="0" w:firstLine="0"/>
        <w:jc w:val="left"/>
      </w:pPr>
      <w:r>
        <w:rPr>
          <w:sz w:val="22"/>
        </w:rPr>
        <w:t xml:space="preserve"> </w:t>
      </w:r>
    </w:p>
    <w:p w14:paraId="69C7FFAF" w14:textId="77777777" w:rsidR="00074324" w:rsidRDefault="005C5BA9">
      <w:pPr>
        <w:spacing w:line="259" w:lineRule="auto"/>
        <w:ind w:left="0" w:right="0" w:firstLine="0"/>
        <w:jc w:val="left"/>
      </w:pPr>
      <w:r>
        <w:rPr>
          <w:sz w:val="22"/>
        </w:rPr>
        <w:t xml:space="preserve"> </w:t>
      </w:r>
    </w:p>
    <w:p w14:paraId="38A8C314" w14:textId="77777777" w:rsidR="00074324" w:rsidRDefault="005C5BA9">
      <w:pPr>
        <w:spacing w:line="259" w:lineRule="auto"/>
        <w:ind w:left="0" w:right="0" w:firstLine="0"/>
        <w:jc w:val="left"/>
      </w:pPr>
      <w:r>
        <w:rPr>
          <w:sz w:val="22"/>
        </w:rPr>
        <w:t xml:space="preserve"> </w:t>
      </w:r>
      <w:r>
        <w:rPr>
          <w:sz w:val="22"/>
        </w:rPr>
        <w:tab/>
        <w:t xml:space="preserve"> </w:t>
      </w:r>
    </w:p>
    <w:p w14:paraId="3D509C53" w14:textId="77777777" w:rsidR="00074324" w:rsidRDefault="005C5BA9">
      <w:pPr>
        <w:pStyle w:val="Heading1"/>
        <w:shd w:val="clear" w:color="auto" w:fill="D9D9D9"/>
        <w:ind w:left="133" w:right="128"/>
        <w:jc w:val="left"/>
      </w:pPr>
      <w:r>
        <w:t xml:space="preserve">GUIDANCE FOR STUDENTS IN THE COMPLETION OF TASKS </w:t>
      </w:r>
    </w:p>
    <w:p w14:paraId="5889EF9F" w14:textId="77777777" w:rsidR="00074324" w:rsidRDefault="005C5BA9">
      <w:pPr>
        <w:spacing w:line="259" w:lineRule="auto"/>
        <w:ind w:left="0" w:right="0" w:firstLine="0"/>
        <w:jc w:val="left"/>
      </w:pPr>
      <w:r>
        <w:rPr>
          <w:sz w:val="22"/>
        </w:rPr>
        <w:t xml:space="preserve"> </w:t>
      </w:r>
    </w:p>
    <w:p w14:paraId="3EBA8DF0" w14:textId="77777777" w:rsidR="00074324" w:rsidRDefault="005C5BA9">
      <w:pPr>
        <w:pStyle w:val="Heading2"/>
        <w:ind w:left="-5"/>
      </w:pPr>
      <w:r>
        <w:t xml:space="preserve">1. Engagement with Literature Skills </w:t>
      </w:r>
    </w:p>
    <w:p w14:paraId="15E40E9A" w14:textId="77777777" w:rsidR="00074324" w:rsidRDefault="005C5BA9">
      <w:pPr>
        <w:ind w:left="-5" w:right="103"/>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6910D853" w14:textId="77777777" w:rsidR="00074324" w:rsidRDefault="005C5BA9">
      <w:pPr>
        <w:spacing w:line="259" w:lineRule="auto"/>
        <w:ind w:left="0" w:right="0" w:firstLine="0"/>
        <w:jc w:val="left"/>
      </w:pPr>
      <w:r>
        <w:t xml:space="preserve"> </w:t>
      </w:r>
    </w:p>
    <w:p w14:paraId="4647D2B3" w14:textId="77777777" w:rsidR="00074324" w:rsidRDefault="005C5BA9">
      <w:pPr>
        <w:spacing w:after="1" w:line="259" w:lineRule="auto"/>
        <w:ind w:left="-5" w:right="0"/>
        <w:jc w:val="left"/>
      </w:pPr>
      <w:r>
        <w:rPr>
          <w:b/>
          <w:i/>
        </w:rPr>
        <w:t>Guidance specific to this assessment:</w:t>
      </w:r>
      <w:r>
        <w:rPr>
          <w:i/>
        </w:rPr>
        <w:t xml:space="preserve">  </w:t>
      </w:r>
    </w:p>
    <w:p w14:paraId="4C6B021B" w14:textId="77777777" w:rsidR="00074324" w:rsidRDefault="005C5BA9">
      <w:pPr>
        <w:spacing w:line="259" w:lineRule="auto"/>
        <w:ind w:left="0" w:right="0" w:firstLine="0"/>
        <w:jc w:val="left"/>
      </w:pPr>
      <w:r>
        <w:t xml:space="preserve"> </w:t>
      </w:r>
    </w:p>
    <w:p w14:paraId="403CA0EC" w14:textId="77777777" w:rsidR="00074324" w:rsidRDefault="005C5BA9">
      <w:pPr>
        <w:spacing w:line="259" w:lineRule="auto"/>
        <w:ind w:left="0" w:right="0" w:firstLine="0"/>
        <w:jc w:val="left"/>
      </w:pPr>
      <w:r>
        <w:t xml:space="preserve"> </w:t>
      </w:r>
    </w:p>
    <w:p w14:paraId="70F652C6" w14:textId="77777777" w:rsidR="00074324" w:rsidRDefault="005C5BA9">
      <w:pPr>
        <w:pStyle w:val="Heading2"/>
        <w:ind w:left="-5"/>
      </w:pPr>
      <w:r>
        <w:t xml:space="preserve">2. Knowledge and Understanding Skills </w:t>
      </w:r>
    </w:p>
    <w:p w14:paraId="34D27C5A" w14:textId="77777777" w:rsidR="00074324" w:rsidRDefault="005C5BA9">
      <w:pPr>
        <w:ind w:left="-5" w:right="103"/>
      </w:pPr>
      <w:r>
        <w:t xml:space="preserve">At level 4, you should be able to demonstrate knowledge of the underlying concepts and principles associated with your area(s) of study.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rPr>
        <w:t xml:space="preserve"> </w:t>
      </w:r>
      <w:r>
        <w:t xml:space="preserve"> </w:t>
      </w:r>
    </w:p>
    <w:p w14:paraId="09F95D71" w14:textId="77777777" w:rsidR="00074324" w:rsidRDefault="005C5BA9">
      <w:pPr>
        <w:spacing w:line="259" w:lineRule="auto"/>
        <w:ind w:left="0" w:right="0" w:firstLine="0"/>
        <w:jc w:val="left"/>
      </w:pPr>
      <w:r>
        <w:rPr>
          <w:b/>
          <w:i/>
        </w:rPr>
        <w:t xml:space="preserve"> </w:t>
      </w:r>
    </w:p>
    <w:p w14:paraId="3E827C3C" w14:textId="77777777" w:rsidR="00074324" w:rsidRDefault="005C5BA9">
      <w:pPr>
        <w:spacing w:after="1" w:line="259" w:lineRule="auto"/>
        <w:ind w:left="-5" w:right="0"/>
        <w:jc w:val="left"/>
      </w:pPr>
      <w:r>
        <w:rPr>
          <w:b/>
          <w:i/>
        </w:rPr>
        <w:t>Guidance specific to this assessment:</w:t>
      </w:r>
      <w:r>
        <w:rPr>
          <w:i/>
        </w:rPr>
        <w:t xml:space="preserve">  </w:t>
      </w:r>
    </w:p>
    <w:p w14:paraId="2EE4EEE0" w14:textId="77777777" w:rsidR="00074324" w:rsidRDefault="005C5BA9">
      <w:pPr>
        <w:spacing w:line="259" w:lineRule="auto"/>
        <w:ind w:left="0" w:right="0" w:firstLine="0"/>
        <w:jc w:val="left"/>
      </w:pPr>
      <w:r>
        <w:t xml:space="preserve"> </w:t>
      </w:r>
    </w:p>
    <w:p w14:paraId="1FACE27D" w14:textId="77777777" w:rsidR="00074324" w:rsidRDefault="005C5BA9">
      <w:pPr>
        <w:spacing w:line="259" w:lineRule="auto"/>
        <w:ind w:left="0" w:right="0" w:firstLine="0"/>
        <w:jc w:val="left"/>
      </w:pPr>
      <w:r>
        <w:rPr>
          <w:b/>
        </w:rPr>
        <w:t xml:space="preserve"> </w:t>
      </w:r>
    </w:p>
    <w:p w14:paraId="4679AA74" w14:textId="77777777" w:rsidR="00074324" w:rsidRDefault="005C5BA9">
      <w:pPr>
        <w:pStyle w:val="Heading2"/>
        <w:ind w:left="-5"/>
      </w:pPr>
      <w:r>
        <w:t xml:space="preserve">3. Cognitive and Intellectual Skills </w:t>
      </w:r>
    </w:p>
    <w:p w14:paraId="448D0433" w14:textId="77777777" w:rsidR="00074324" w:rsidRDefault="005C5BA9">
      <w:pPr>
        <w:ind w:left="-5" w:right="103"/>
      </w:pPr>
      <w: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14:paraId="70E6ED1E" w14:textId="77777777" w:rsidR="00074324" w:rsidRDefault="005C5BA9">
      <w:pPr>
        <w:spacing w:line="259" w:lineRule="auto"/>
        <w:ind w:left="0" w:right="0" w:firstLine="0"/>
        <w:jc w:val="left"/>
      </w:pPr>
      <w:r>
        <w:t xml:space="preserve"> </w:t>
      </w:r>
    </w:p>
    <w:p w14:paraId="66239ADF" w14:textId="77777777" w:rsidR="00074324" w:rsidRDefault="005C5BA9">
      <w:pPr>
        <w:spacing w:after="1" w:line="259" w:lineRule="auto"/>
        <w:ind w:left="-5" w:right="0"/>
        <w:jc w:val="left"/>
      </w:pPr>
      <w:r>
        <w:rPr>
          <w:b/>
          <w:i/>
        </w:rPr>
        <w:t>Guidance specific to this assessment:</w:t>
      </w:r>
      <w:r>
        <w:rPr>
          <w:i/>
        </w:rPr>
        <w:t xml:space="preserve">  </w:t>
      </w:r>
    </w:p>
    <w:p w14:paraId="7EF94A54" w14:textId="77777777" w:rsidR="00074324" w:rsidRDefault="005C5BA9">
      <w:pPr>
        <w:spacing w:line="259" w:lineRule="auto"/>
        <w:ind w:left="0" w:right="0" w:firstLine="0"/>
        <w:jc w:val="left"/>
      </w:pPr>
      <w:r>
        <w:t xml:space="preserve"> </w:t>
      </w:r>
    </w:p>
    <w:p w14:paraId="3CA5793E" w14:textId="77777777" w:rsidR="00074324" w:rsidRDefault="005C5BA9">
      <w:pPr>
        <w:spacing w:line="259" w:lineRule="auto"/>
        <w:ind w:left="0" w:right="0" w:firstLine="0"/>
        <w:jc w:val="left"/>
      </w:pPr>
      <w:r>
        <w:rPr>
          <w:b/>
        </w:rPr>
        <w:t xml:space="preserve"> </w:t>
      </w:r>
    </w:p>
    <w:p w14:paraId="33291BC3" w14:textId="77777777" w:rsidR="00074324" w:rsidRDefault="005C5BA9">
      <w:pPr>
        <w:pStyle w:val="Heading2"/>
        <w:ind w:left="-5"/>
      </w:pPr>
      <w:r>
        <w:t xml:space="preserve">4. Practical Skills </w:t>
      </w:r>
    </w:p>
    <w:p w14:paraId="4B1AD251" w14:textId="77777777" w:rsidR="00074324" w:rsidRDefault="005C5BA9">
      <w:pPr>
        <w:ind w:left="-5" w:right="103"/>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5F035C65" w14:textId="77777777" w:rsidR="00074324" w:rsidRDefault="005C5BA9">
      <w:pPr>
        <w:spacing w:line="259" w:lineRule="auto"/>
        <w:ind w:left="0" w:right="0" w:firstLine="0"/>
        <w:jc w:val="left"/>
      </w:pPr>
      <w:r>
        <w:t xml:space="preserve"> </w:t>
      </w:r>
    </w:p>
    <w:p w14:paraId="1EFC68E8" w14:textId="77777777" w:rsidR="00074324" w:rsidRDefault="005C5BA9">
      <w:pPr>
        <w:spacing w:after="1" w:line="259" w:lineRule="auto"/>
        <w:ind w:left="-5" w:right="0"/>
        <w:jc w:val="left"/>
      </w:pPr>
      <w:r>
        <w:rPr>
          <w:b/>
          <w:i/>
        </w:rPr>
        <w:t>Guidance specific to this assessment:</w:t>
      </w:r>
      <w:r>
        <w:rPr>
          <w:i/>
        </w:rPr>
        <w:t xml:space="preserve">  </w:t>
      </w:r>
    </w:p>
    <w:p w14:paraId="54515A6E" w14:textId="77777777" w:rsidR="00074324" w:rsidRDefault="005C5BA9">
      <w:pPr>
        <w:spacing w:line="259" w:lineRule="auto"/>
        <w:ind w:left="0" w:right="0" w:firstLine="0"/>
        <w:jc w:val="left"/>
      </w:pPr>
      <w:r>
        <w:t xml:space="preserve"> </w:t>
      </w:r>
    </w:p>
    <w:p w14:paraId="5007191C" w14:textId="77777777" w:rsidR="00074324" w:rsidRDefault="005C5BA9">
      <w:pPr>
        <w:spacing w:line="259" w:lineRule="auto"/>
        <w:ind w:left="0" w:right="0" w:firstLine="0"/>
        <w:jc w:val="left"/>
      </w:pPr>
      <w:r>
        <w:t xml:space="preserve"> </w:t>
      </w:r>
    </w:p>
    <w:p w14:paraId="3B5B1745" w14:textId="77777777" w:rsidR="00074324" w:rsidRDefault="005C5BA9">
      <w:pPr>
        <w:pStyle w:val="Heading2"/>
        <w:ind w:left="-5"/>
      </w:pPr>
      <w:r>
        <w:t xml:space="preserve">5. Transferable Skills for Life and Professional Practice  </w:t>
      </w:r>
    </w:p>
    <w:p w14:paraId="30989293" w14:textId="77777777" w:rsidR="00074324" w:rsidRDefault="005C5BA9">
      <w:pPr>
        <w:ind w:left="-5" w:right="103"/>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14:paraId="683BE971" w14:textId="77777777" w:rsidR="00074324" w:rsidRDefault="005C5BA9">
      <w:pPr>
        <w:spacing w:line="259" w:lineRule="auto"/>
        <w:ind w:left="0" w:right="0" w:firstLine="0"/>
        <w:jc w:val="left"/>
      </w:pPr>
      <w:r>
        <w:t xml:space="preserve"> </w:t>
      </w:r>
    </w:p>
    <w:p w14:paraId="5D777E4C" w14:textId="77777777" w:rsidR="00074324" w:rsidRDefault="005C5BA9">
      <w:pPr>
        <w:spacing w:line="259" w:lineRule="auto"/>
        <w:ind w:left="0" w:right="0" w:firstLine="0"/>
        <w:jc w:val="left"/>
      </w:pPr>
      <w:r>
        <w:t xml:space="preserve"> </w:t>
      </w:r>
    </w:p>
    <w:p w14:paraId="4C35192D" w14:textId="77777777" w:rsidR="00074324" w:rsidRDefault="005C5BA9">
      <w:pPr>
        <w:spacing w:after="1" w:line="259" w:lineRule="auto"/>
        <w:ind w:left="-5" w:right="0"/>
        <w:jc w:val="left"/>
      </w:pPr>
      <w:r>
        <w:rPr>
          <w:b/>
          <w:i/>
        </w:rPr>
        <w:t>Guidance specific to this assessment:</w:t>
      </w:r>
      <w:r>
        <w:rPr>
          <w:i/>
        </w:rPr>
        <w:t xml:space="preserve">  </w:t>
      </w:r>
    </w:p>
    <w:p w14:paraId="2C13BEF2" w14:textId="77777777" w:rsidR="00074324" w:rsidRDefault="005C5BA9">
      <w:pPr>
        <w:spacing w:line="259" w:lineRule="auto"/>
        <w:ind w:left="0" w:right="0" w:firstLine="0"/>
        <w:jc w:val="left"/>
      </w:pPr>
      <w:r>
        <w:rPr>
          <w:sz w:val="22"/>
        </w:rPr>
        <w:t xml:space="preserve"> </w:t>
      </w:r>
    </w:p>
    <w:p w14:paraId="0C911D76" w14:textId="77777777" w:rsidR="00074324" w:rsidRDefault="005C5BA9">
      <w:pPr>
        <w:pStyle w:val="Heading1"/>
        <w:shd w:val="clear" w:color="auto" w:fill="BFBFBF"/>
        <w:ind w:left="110"/>
        <w:jc w:val="left"/>
      </w:pPr>
      <w:r>
        <w:t xml:space="preserve">     STUDENT FEEDBACK FORM</w:t>
      </w:r>
      <w:r>
        <w:rPr>
          <w:b w:val="0"/>
          <w:sz w:val="20"/>
        </w:rPr>
        <w:t xml:space="preserve"> </w:t>
      </w:r>
    </w:p>
    <w:p w14:paraId="3623FFA6" w14:textId="77777777" w:rsidR="00074324" w:rsidRDefault="005C5BA9">
      <w:pPr>
        <w:spacing w:line="259" w:lineRule="auto"/>
        <w:ind w:left="0" w:right="0" w:firstLine="0"/>
        <w:jc w:val="left"/>
      </w:pPr>
      <w:r>
        <w:t xml:space="preserve"> </w:t>
      </w:r>
    </w:p>
    <w:p w14:paraId="1E135D98" w14:textId="77777777" w:rsidR="00074324" w:rsidRDefault="005C5BA9">
      <w:pPr>
        <w:ind w:left="-5" w:right="103"/>
      </w:pPr>
      <w:r>
        <w:t xml:space="preserve">This section details the </w:t>
      </w:r>
      <w:r>
        <w:rPr>
          <w:i/>
        </w:rPr>
        <w:t>extent</w:t>
      </w:r>
      <w: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67FA6556" w14:textId="77777777" w:rsidR="00074324" w:rsidRDefault="005C5BA9">
      <w:pPr>
        <w:spacing w:line="259" w:lineRule="auto"/>
        <w:ind w:left="0" w:right="0" w:firstLine="0"/>
        <w:jc w:val="left"/>
      </w:pPr>
      <w:r>
        <w:rPr>
          <w:b/>
          <w:sz w:val="22"/>
        </w:rPr>
        <w:t xml:space="preserve"> </w:t>
      </w:r>
    </w:p>
    <w:tbl>
      <w:tblPr>
        <w:tblStyle w:val="TableGrid"/>
        <w:tblW w:w="10445" w:type="dxa"/>
        <w:tblInd w:w="6" w:type="dxa"/>
        <w:tblCellMar>
          <w:top w:w="6" w:type="dxa"/>
          <w:left w:w="107" w:type="dxa"/>
          <w:right w:w="169" w:type="dxa"/>
        </w:tblCellMar>
        <w:tblLook w:val="04A0" w:firstRow="1" w:lastRow="0" w:firstColumn="1" w:lastColumn="0" w:noHBand="0" w:noVBand="1"/>
      </w:tblPr>
      <w:tblGrid>
        <w:gridCol w:w="8709"/>
        <w:gridCol w:w="870"/>
        <w:gridCol w:w="866"/>
      </w:tblGrid>
      <w:tr w:rsidR="00074324" w14:paraId="543BEDB2" w14:textId="77777777">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0E7B46" w14:textId="77777777" w:rsidR="00074324" w:rsidRDefault="005C5BA9">
            <w:pPr>
              <w:spacing w:line="259" w:lineRule="auto"/>
              <w:ind w:left="0" w:right="0" w:firstLine="0"/>
              <w:jc w:val="left"/>
            </w:pPr>
            <w:r>
              <w:rPr>
                <w:b/>
                <w:sz w:val="22"/>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229BD68B" w14:textId="77777777" w:rsidR="00074324" w:rsidRDefault="005C5BA9">
            <w:pPr>
              <w:spacing w:line="259" w:lineRule="auto"/>
              <w:ind w:left="6" w:right="0" w:firstLine="0"/>
              <w:jc w:val="left"/>
            </w:pPr>
            <w:r>
              <w:rPr>
                <w:rFonts w:ascii="Calibri" w:eastAsia="Calibri" w:hAnsi="Calibri" w:cs="Calibri"/>
                <w:noProof/>
                <w:sz w:val="22"/>
              </w:rPr>
              <mc:AlternateContent>
                <mc:Choice Requires="wpg">
                  <w:drawing>
                    <wp:inline distT="0" distB="0" distL="0" distR="0" wp14:anchorId="3DC640D2" wp14:editId="79B18623">
                      <wp:extent cx="263335" cy="514883"/>
                      <wp:effectExtent l="0" t="0" r="0" b="0"/>
                      <wp:docPr id="28294" name="Group 28294"/>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1030" name="Rectangle 1030"/>
                              <wps:cNvSpPr/>
                              <wps:spPr>
                                <a:xfrm rot="-5399999">
                                  <a:off x="-157111" y="112071"/>
                                  <a:ext cx="483725" cy="169501"/>
                                </a:xfrm>
                                <a:prstGeom prst="rect">
                                  <a:avLst/>
                                </a:prstGeom>
                                <a:ln>
                                  <a:noFill/>
                                </a:ln>
                              </wps:spPr>
                              <wps:txbx>
                                <w:txbxContent>
                                  <w:p w14:paraId="4713AF79" w14:textId="77777777" w:rsidR="005C5BA9" w:rsidRDefault="005C5BA9">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1032" name="Rectangle 1032"/>
                              <wps:cNvSpPr/>
                              <wps:spPr>
                                <a:xfrm rot="-5399999">
                                  <a:off x="-100954" y="108537"/>
                                  <a:ext cx="643193" cy="169501"/>
                                </a:xfrm>
                                <a:prstGeom prst="rect">
                                  <a:avLst/>
                                </a:prstGeom>
                                <a:ln>
                                  <a:noFill/>
                                </a:ln>
                              </wps:spPr>
                              <wps:txbx>
                                <w:txbxContent>
                                  <w:p w14:paraId="77027205" w14:textId="77777777" w:rsidR="005C5BA9" w:rsidRDefault="005C5BA9">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1033" name="Rectangle 1033"/>
                              <wps:cNvSpPr/>
                              <wps:spPr>
                                <a:xfrm rot="-5399999">
                                  <a:off x="199510" y="-74105"/>
                                  <a:ext cx="42262" cy="169501"/>
                                </a:xfrm>
                                <a:prstGeom prst="rect">
                                  <a:avLst/>
                                </a:prstGeom>
                                <a:ln>
                                  <a:noFill/>
                                </a:ln>
                              </wps:spPr>
                              <wps:txbx>
                                <w:txbxContent>
                                  <w:p w14:paraId="440131D3" w14:textId="77777777" w:rsidR="005C5BA9" w:rsidRDefault="005C5BA9">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3DC640D2" id="Group 28294" o:spid="_x0000_s1026" style="width:20.75pt;height:40.55pt;mso-position-horizontal-relative:char;mso-position-vertical-relative:line" coordsize="26333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">
                      <v:rect id="Rectangle 1030" o:spid="_x0000_s1027" style="position:absolute;left:-157111;top:112071;width:483725;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" filled="f" stroked="f">
                        <v:textbox inset="0,0,0,0">
                          <w:txbxContent>
                            <w:p w14:paraId="4713AF79" w14:textId="77777777" w:rsidR="005C5BA9" w:rsidRDefault="005C5BA9">
                              <w:pPr>
                                <w:spacing w:after="160" w:line="259" w:lineRule="auto"/>
                                <w:ind w:left="0" w:right="0" w:firstLine="0"/>
                                <w:jc w:val="left"/>
                              </w:pPr>
                              <w:r>
                                <w:rPr>
                                  <w:b/>
                                  <w:sz w:val="18"/>
                                </w:rPr>
                                <w:t xml:space="preserve">Marks </w:t>
                              </w:r>
                            </w:p>
                          </w:txbxContent>
                        </v:textbox>
                      </v:rect>
                      <v:rect id="Rectangle 1032" o:spid="_x0000_s1028" style="position:absolute;left:-100954;top:108537;width:643193;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" filled="f" stroked="f">
                        <v:textbox inset="0,0,0,0">
                          <w:txbxContent>
                            <w:p w14:paraId="77027205" w14:textId="77777777" w:rsidR="005C5BA9" w:rsidRDefault="005C5BA9">
                              <w:pPr>
                                <w:spacing w:after="160" w:line="259" w:lineRule="auto"/>
                                <w:ind w:left="0" w:right="0" w:firstLine="0"/>
                                <w:jc w:val="left"/>
                              </w:pPr>
                              <w:r>
                                <w:rPr>
                                  <w:b/>
                                  <w:sz w:val="18"/>
                                </w:rPr>
                                <w:t>available</w:t>
                              </w:r>
                            </w:p>
                          </w:txbxContent>
                        </v:textbox>
                      </v:rect>
                      <v:rect id="Rectangle 1033" o:spid="_x0000_s1029" style="position:absolute;left:19951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" filled="f" stroked="f">
                        <v:textbox inset="0,0,0,0">
                          <w:txbxContent>
                            <w:p w14:paraId="440131D3" w14:textId="77777777" w:rsidR="005C5BA9" w:rsidRDefault="005C5BA9">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4F82491E" w14:textId="77777777" w:rsidR="00074324" w:rsidRDefault="005C5BA9">
            <w:pPr>
              <w:spacing w:line="259" w:lineRule="auto"/>
              <w:ind w:left="120" w:right="0" w:firstLine="0"/>
              <w:jc w:val="left"/>
            </w:pPr>
            <w:r>
              <w:rPr>
                <w:rFonts w:ascii="Calibri" w:eastAsia="Calibri" w:hAnsi="Calibri" w:cs="Calibri"/>
                <w:noProof/>
                <w:sz w:val="22"/>
              </w:rPr>
              <mc:AlternateContent>
                <mc:Choice Requires="wpg">
                  <w:drawing>
                    <wp:inline distT="0" distB="0" distL="0" distR="0" wp14:anchorId="2A73E25B" wp14:editId="3ABF776E">
                      <wp:extent cx="261558" cy="495072"/>
                      <wp:effectExtent l="0" t="0" r="0" b="0"/>
                      <wp:docPr id="28301" name="Group 28301"/>
                      <wp:cNvGraphicFramePr/>
                      <a:graphic xmlns:a="http://schemas.openxmlformats.org/drawingml/2006/main">
                        <a:graphicData uri="http://schemas.microsoft.com/office/word/2010/wordprocessingGroup">
                          <wpg:wgp>
                            <wpg:cNvGrpSpPr/>
                            <wpg:grpSpPr>
                              <a:xfrm>
                                <a:off x="0" y="0"/>
                                <a:ext cx="261558" cy="495072"/>
                                <a:chOff x="0" y="0"/>
                                <a:chExt cx="261558" cy="495072"/>
                              </a:xfrm>
                            </wpg:grpSpPr>
                            <wps:wsp>
                              <wps:cNvPr id="1036" name="Rectangle 1036"/>
                              <wps:cNvSpPr/>
                              <wps:spPr>
                                <a:xfrm rot="-5399999">
                                  <a:off x="-157110" y="102926"/>
                                  <a:ext cx="483725" cy="169502"/>
                                </a:xfrm>
                                <a:prstGeom prst="rect">
                                  <a:avLst/>
                                </a:prstGeom>
                                <a:ln>
                                  <a:noFill/>
                                </a:ln>
                              </wps:spPr>
                              <wps:txbx>
                                <w:txbxContent>
                                  <w:p w14:paraId="6AF71024" w14:textId="77777777" w:rsidR="005C5BA9" w:rsidRDefault="005C5BA9">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1037" name="Rectangle 1037"/>
                              <wps:cNvSpPr/>
                              <wps:spPr>
                                <a:xfrm rot="-5399999">
                                  <a:off x="63620" y="-39053"/>
                                  <a:ext cx="42262" cy="169502"/>
                                </a:xfrm>
                                <a:prstGeom prst="rect">
                                  <a:avLst/>
                                </a:prstGeom>
                                <a:ln>
                                  <a:noFill/>
                                </a:ln>
                              </wps:spPr>
                              <wps:txbx>
                                <w:txbxContent>
                                  <w:p w14:paraId="798816D6" w14:textId="77777777" w:rsidR="005C5BA9" w:rsidRDefault="005C5BA9">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1039" name="Rectangle 1039"/>
                              <wps:cNvSpPr/>
                              <wps:spPr>
                                <a:xfrm rot="-5399999">
                                  <a:off x="-89810" y="101647"/>
                                  <a:ext cx="617349" cy="169502"/>
                                </a:xfrm>
                                <a:prstGeom prst="rect">
                                  <a:avLst/>
                                </a:prstGeom>
                                <a:ln>
                                  <a:noFill/>
                                </a:ln>
                              </wps:spPr>
                              <wps:txbx>
                                <w:txbxContent>
                                  <w:p w14:paraId="7ADF9534" w14:textId="77777777" w:rsidR="005C5BA9" w:rsidRDefault="005C5BA9">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1040" name="Rectangle 1040"/>
                              <wps:cNvSpPr/>
                              <wps:spPr>
                                <a:xfrm rot="-5399999">
                                  <a:off x="197733" y="-74105"/>
                                  <a:ext cx="42262" cy="169502"/>
                                </a:xfrm>
                                <a:prstGeom prst="rect">
                                  <a:avLst/>
                                </a:prstGeom>
                                <a:ln>
                                  <a:noFill/>
                                </a:ln>
                              </wps:spPr>
                              <wps:txbx>
                                <w:txbxContent>
                                  <w:p w14:paraId="3E109DAC" w14:textId="77777777" w:rsidR="005C5BA9" w:rsidRDefault="005C5BA9">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A73E25B" id="Group 28301" o:spid="_x0000_s1030" style="width:20.6pt;height:39pt;mso-position-horizontal-relative:char;mso-position-vertical-relative:line" coordsize="261558,4950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">
                      <v:rect id="Rectangle 1036" o:spid="_x0000_s1031" style="position:absolute;left:-157110;top:102926;width:483725;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" filled="f" stroked="f">
                        <v:textbox inset="0,0,0,0">
                          <w:txbxContent>
                            <w:p w14:paraId="6AF71024" w14:textId="77777777" w:rsidR="005C5BA9" w:rsidRDefault="005C5BA9">
                              <w:pPr>
                                <w:spacing w:after="160" w:line="259" w:lineRule="auto"/>
                                <w:ind w:left="0" w:right="0" w:firstLine="0"/>
                                <w:jc w:val="left"/>
                              </w:pPr>
                              <w:r>
                                <w:rPr>
                                  <w:b/>
                                  <w:sz w:val="18"/>
                                </w:rPr>
                                <w:t xml:space="preserve">Marks </w:t>
                              </w:r>
                            </w:p>
                          </w:txbxContent>
                        </v:textbox>
                      </v:rect>
                      <v:rect id="Rectangle 1037" o:spid="_x0000_s1032" style="position:absolute;left:63620;top:-39053;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" filled="f" stroked="f">
                        <v:textbox inset="0,0,0,0">
                          <w:txbxContent>
                            <w:p w14:paraId="798816D6" w14:textId="77777777" w:rsidR="005C5BA9" w:rsidRDefault="005C5BA9">
                              <w:pPr>
                                <w:spacing w:after="160" w:line="259" w:lineRule="auto"/>
                                <w:ind w:left="0" w:right="0" w:firstLine="0"/>
                                <w:jc w:val="left"/>
                              </w:pPr>
                              <w:r>
                                <w:rPr>
                                  <w:b/>
                                  <w:sz w:val="18"/>
                                </w:rPr>
                                <w:t xml:space="preserve"> </w:t>
                              </w:r>
                            </w:p>
                          </w:txbxContent>
                        </v:textbox>
                      </v:rect>
                      <v:rect id="Rectangle 1039" o:spid="_x0000_s1033" style="position:absolute;left:-89810;top:101647;width:617349;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" filled="f" stroked="f">
                        <v:textbox inset="0,0,0,0">
                          <w:txbxContent>
                            <w:p w14:paraId="7ADF9534" w14:textId="77777777" w:rsidR="005C5BA9" w:rsidRDefault="005C5BA9">
                              <w:pPr>
                                <w:spacing w:after="160" w:line="259" w:lineRule="auto"/>
                                <w:ind w:left="0" w:right="0" w:firstLine="0"/>
                                <w:jc w:val="left"/>
                              </w:pPr>
                              <w:r>
                                <w:rPr>
                                  <w:b/>
                                  <w:sz w:val="18"/>
                                </w:rPr>
                                <w:t>awarded</w:t>
                              </w:r>
                            </w:p>
                          </w:txbxContent>
                        </v:textbox>
                      </v:rect>
                      <v:rect id="Rectangle 1040" o:spid="_x0000_s1034" style="position:absolute;left:197733;top:-74105;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" filled="f" stroked="f">
                        <v:textbox inset="0,0,0,0">
                          <w:txbxContent>
                            <w:p w14:paraId="3E109DAC" w14:textId="77777777" w:rsidR="005C5BA9" w:rsidRDefault="005C5BA9">
                              <w:pPr>
                                <w:spacing w:after="160" w:line="259" w:lineRule="auto"/>
                                <w:ind w:left="0" w:right="0" w:firstLine="0"/>
                                <w:jc w:val="left"/>
                              </w:pPr>
                              <w:r>
                                <w:rPr>
                                  <w:b/>
                                  <w:sz w:val="18"/>
                                </w:rPr>
                                <w:t xml:space="preserve"> </w:t>
                              </w:r>
                            </w:p>
                          </w:txbxContent>
                        </v:textbox>
                      </v:rect>
                      <w10:anchorlock/>
                    </v:group>
                  </w:pict>
                </mc:Fallback>
              </mc:AlternateContent>
            </w:r>
          </w:p>
        </w:tc>
      </w:tr>
      <w:tr w:rsidR="00074324" w14:paraId="402AB40D"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A1AB1CA" w14:textId="77777777" w:rsidR="00074324" w:rsidRDefault="005C5BA9">
            <w:pPr>
              <w:spacing w:line="259" w:lineRule="auto"/>
              <w:ind w:left="0" w:right="0" w:firstLine="0"/>
              <w:jc w:val="left"/>
            </w:pPr>
            <w:r>
              <w:rPr>
                <w:b/>
              </w:rPr>
              <w:t>1. Engagement with Literature Skills</w:t>
            </w:r>
            <w:r>
              <w:rPr>
                <w:b/>
                <w:sz w:val="16"/>
              </w:rPr>
              <w:t xml:space="preserve"> </w:t>
            </w:r>
          </w:p>
          <w:p w14:paraId="0D2349FC" w14:textId="77777777" w:rsidR="00074324" w:rsidRDefault="005C5BA9">
            <w:pPr>
              <w:spacing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D9F37C" w14:textId="77777777" w:rsidR="00074324" w:rsidRDefault="005C5BA9">
            <w:pPr>
              <w:spacing w:line="259" w:lineRule="auto"/>
              <w:ind w:left="150"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D5E9298" w14:textId="77777777" w:rsidR="00074324" w:rsidRDefault="005C5BA9">
            <w:pPr>
              <w:spacing w:line="259" w:lineRule="auto"/>
              <w:ind w:left="151" w:right="0" w:firstLine="0"/>
              <w:jc w:val="center"/>
            </w:pPr>
            <w:r>
              <w:rPr>
                <w:sz w:val="32"/>
              </w:rPr>
              <w:t xml:space="preserve"> </w:t>
            </w:r>
          </w:p>
        </w:tc>
      </w:tr>
      <w:tr w:rsidR="00074324" w14:paraId="23719C0D" w14:textId="77777777">
        <w:trPr>
          <w:trHeight w:val="1700"/>
        </w:trPr>
        <w:tc>
          <w:tcPr>
            <w:tcW w:w="8708" w:type="dxa"/>
            <w:tcBorders>
              <w:top w:val="single" w:sz="4" w:space="0" w:color="000000"/>
              <w:left w:val="single" w:sz="4" w:space="0" w:color="000000"/>
              <w:bottom w:val="single" w:sz="4" w:space="0" w:color="000000"/>
              <w:right w:val="single" w:sz="4" w:space="0" w:color="000000"/>
            </w:tcBorders>
          </w:tcPr>
          <w:p w14:paraId="414A209A" w14:textId="77777777" w:rsidR="00074324" w:rsidRDefault="005C5BA9">
            <w:pPr>
              <w:spacing w:after="108" w:line="259" w:lineRule="auto"/>
              <w:ind w:left="0" w:right="0" w:firstLine="0"/>
              <w:jc w:val="left"/>
            </w:pPr>
            <w:r>
              <w:rPr>
                <w:sz w:val="14"/>
              </w:rPr>
              <w:t xml:space="preserve"> </w:t>
            </w:r>
          </w:p>
          <w:p w14:paraId="53D19188" w14:textId="77777777" w:rsidR="00074324" w:rsidRDefault="005C5BA9">
            <w:pPr>
              <w:spacing w:line="425" w:lineRule="auto"/>
              <w:ind w:left="0" w:right="8393" w:firstLine="0"/>
            </w:pPr>
            <w:r>
              <w:rPr>
                <w:sz w:val="14"/>
              </w:rPr>
              <w:t xml:space="preserve">  </w:t>
            </w:r>
          </w:p>
          <w:p w14:paraId="29C8E33A" w14:textId="77777777" w:rsidR="00074324" w:rsidRDefault="005C5BA9">
            <w:pPr>
              <w:spacing w:after="109" w:line="259" w:lineRule="auto"/>
              <w:ind w:left="0" w:right="0" w:firstLine="0"/>
              <w:jc w:val="left"/>
            </w:pPr>
            <w:r>
              <w:rPr>
                <w:sz w:val="14"/>
              </w:rPr>
              <w:t xml:space="preserve"> </w:t>
            </w:r>
          </w:p>
          <w:p w14:paraId="1AC1F33A" w14:textId="77777777" w:rsidR="00074324" w:rsidRDefault="005C5BA9">
            <w:pPr>
              <w:spacing w:after="108" w:line="259" w:lineRule="auto"/>
              <w:ind w:left="0" w:right="0" w:firstLine="0"/>
              <w:jc w:val="left"/>
            </w:pPr>
            <w:r>
              <w:rPr>
                <w:sz w:val="14"/>
              </w:rPr>
              <w:t xml:space="preserve"> </w:t>
            </w:r>
          </w:p>
          <w:p w14:paraId="1D9CB2AB" w14:textId="77777777" w:rsidR="00074324" w:rsidRDefault="005C5BA9">
            <w:pPr>
              <w:spacing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F7EFF3F" w14:textId="77777777" w:rsidR="00074324" w:rsidRDefault="005C5BA9">
            <w:pPr>
              <w:spacing w:after="64" w:line="259" w:lineRule="auto"/>
              <w:ind w:left="150" w:right="0" w:firstLine="0"/>
              <w:jc w:val="center"/>
            </w:pPr>
            <w:r>
              <w:rPr>
                <w:sz w:val="32"/>
              </w:rPr>
              <w:t xml:space="preserve"> </w:t>
            </w:r>
          </w:p>
          <w:p w14:paraId="6612E568" w14:textId="77777777" w:rsidR="00074324" w:rsidRDefault="005C5BA9">
            <w:pPr>
              <w:spacing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7DF7B898" w14:textId="77777777" w:rsidR="00074324" w:rsidRDefault="005C5BA9">
            <w:pPr>
              <w:spacing w:line="259" w:lineRule="auto"/>
              <w:ind w:left="151" w:right="0" w:firstLine="0"/>
              <w:jc w:val="center"/>
            </w:pPr>
            <w:r>
              <w:rPr>
                <w:sz w:val="32"/>
              </w:rPr>
              <w:t xml:space="preserve"> </w:t>
            </w:r>
          </w:p>
        </w:tc>
      </w:tr>
      <w:tr w:rsidR="00074324" w14:paraId="394FC7F0"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587C69E0" w14:textId="77777777" w:rsidR="00074324" w:rsidRDefault="005C5BA9">
            <w:pPr>
              <w:spacing w:line="259" w:lineRule="auto"/>
              <w:ind w:left="0" w:right="0" w:firstLine="0"/>
              <w:jc w:val="left"/>
            </w:pPr>
            <w:r>
              <w:rPr>
                <w:b/>
              </w:rPr>
              <w:t xml:space="preserve">2. Knowledge and Understanding Skills </w:t>
            </w:r>
          </w:p>
          <w:p w14:paraId="37F69755" w14:textId="77777777" w:rsidR="00074324" w:rsidRDefault="005C5BA9">
            <w:pPr>
              <w:spacing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A18735F" w14:textId="77777777" w:rsidR="00074324" w:rsidRDefault="005C5BA9">
            <w:pPr>
              <w:spacing w:line="259" w:lineRule="auto"/>
              <w:ind w:left="150"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70EAEAB" w14:textId="77777777" w:rsidR="00074324" w:rsidRDefault="005C5BA9">
            <w:pPr>
              <w:spacing w:line="259" w:lineRule="auto"/>
              <w:ind w:left="151" w:right="0" w:firstLine="0"/>
              <w:jc w:val="center"/>
            </w:pPr>
            <w:r>
              <w:rPr>
                <w:sz w:val="32"/>
              </w:rPr>
              <w:t xml:space="preserve"> </w:t>
            </w:r>
          </w:p>
        </w:tc>
      </w:tr>
      <w:tr w:rsidR="00074324" w14:paraId="1D7ACF19"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44B618A8" w14:textId="77777777" w:rsidR="00074324" w:rsidRDefault="005C5BA9">
            <w:pPr>
              <w:spacing w:after="108" w:line="259" w:lineRule="auto"/>
              <w:ind w:left="0" w:right="0" w:firstLine="0"/>
              <w:jc w:val="left"/>
            </w:pPr>
            <w:r>
              <w:rPr>
                <w:sz w:val="14"/>
              </w:rPr>
              <w:t xml:space="preserve"> </w:t>
            </w:r>
          </w:p>
          <w:p w14:paraId="18DCB00A" w14:textId="77777777" w:rsidR="00074324" w:rsidRDefault="005C5BA9">
            <w:pPr>
              <w:spacing w:after="108" w:line="259" w:lineRule="auto"/>
              <w:ind w:left="0" w:right="0" w:firstLine="0"/>
              <w:jc w:val="left"/>
            </w:pPr>
            <w:r>
              <w:rPr>
                <w:sz w:val="14"/>
              </w:rPr>
              <w:t xml:space="preserve"> </w:t>
            </w:r>
          </w:p>
          <w:p w14:paraId="655A1C4A" w14:textId="77777777" w:rsidR="00074324" w:rsidRDefault="005C5BA9">
            <w:pPr>
              <w:spacing w:after="108" w:line="259" w:lineRule="auto"/>
              <w:ind w:left="0" w:right="0" w:firstLine="0"/>
              <w:jc w:val="left"/>
            </w:pPr>
            <w:r>
              <w:rPr>
                <w:sz w:val="14"/>
              </w:rPr>
              <w:t xml:space="preserve"> </w:t>
            </w:r>
          </w:p>
          <w:p w14:paraId="4CFC269D" w14:textId="77777777" w:rsidR="00074324" w:rsidRDefault="005C5BA9">
            <w:pPr>
              <w:spacing w:after="108" w:line="259" w:lineRule="auto"/>
              <w:ind w:left="0" w:right="0" w:firstLine="0"/>
              <w:jc w:val="left"/>
            </w:pPr>
            <w:r>
              <w:rPr>
                <w:sz w:val="14"/>
              </w:rPr>
              <w:t xml:space="preserve"> </w:t>
            </w:r>
          </w:p>
          <w:p w14:paraId="006225D0" w14:textId="77777777" w:rsidR="00074324" w:rsidRDefault="005C5BA9">
            <w:pPr>
              <w:spacing w:line="259" w:lineRule="auto"/>
              <w:ind w:left="0" w:right="8393" w:firstLine="0"/>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05148B2" w14:textId="77777777" w:rsidR="00074324" w:rsidRDefault="005C5BA9">
            <w:pPr>
              <w:spacing w:after="64" w:line="259" w:lineRule="auto"/>
              <w:ind w:left="150" w:right="0" w:firstLine="0"/>
              <w:jc w:val="center"/>
            </w:pPr>
            <w:r>
              <w:rPr>
                <w:sz w:val="32"/>
              </w:rPr>
              <w:t xml:space="preserve"> </w:t>
            </w:r>
          </w:p>
          <w:p w14:paraId="595EADFB" w14:textId="77777777" w:rsidR="00074324" w:rsidRDefault="005C5BA9">
            <w:pPr>
              <w:spacing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20454BD4" w14:textId="77777777" w:rsidR="00074324" w:rsidRDefault="005C5BA9">
            <w:pPr>
              <w:spacing w:line="259" w:lineRule="auto"/>
              <w:ind w:left="151" w:right="0" w:firstLine="0"/>
              <w:jc w:val="center"/>
            </w:pPr>
            <w:r>
              <w:rPr>
                <w:sz w:val="32"/>
              </w:rPr>
              <w:t xml:space="preserve"> </w:t>
            </w:r>
          </w:p>
        </w:tc>
      </w:tr>
      <w:tr w:rsidR="00074324" w14:paraId="1230B056"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B67A5B6" w14:textId="77777777" w:rsidR="00074324" w:rsidRDefault="005C5BA9">
            <w:pPr>
              <w:spacing w:line="259" w:lineRule="auto"/>
              <w:ind w:left="0" w:right="0" w:firstLine="0"/>
              <w:jc w:val="left"/>
            </w:pPr>
            <w:r>
              <w:rPr>
                <w:b/>
              </w:rPr>
              <w:t>3. Cognitive and Intellectual Skills</w:t>
            </w:r>
            <w:r>
              <w:rPr>
                <w:b/>
                <w:sz w:val="16"/>
              </w:rPr>
              <w:t xml:space="preserve"> </w:t>
            </w:r>
          </w:p>
          <w:p w14:paraId="224CF05D" w14:textId="77777777" w:rsidR="00074324" w:rsidRDefault="005C5BA9">
            <w:pPr>
              <w:spacing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CADF0EE" w14:textId="77777777" w:rsidR="00074324" w:rsidRDefault="005C5BA9">
            <w:pPr>
              <w:spacing w:line="259" w:lineRule="auto"/>
              <w:ind w:left="150"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800CFCD" w14:textId="77777777" w:rsidR="00074324" w:rsidRDefault="005C5BA9">
            <w:pPr>
              <w:spacing w:line="259" w:lineRule="auto"/>
              <w:ind w:left="151" w:right="0" w:firstLine="0"/>
              <w:jc w:val="center"/>
            </w:pPr>
            <w:r>
              <w:rPr>
                <w:sz w:val="32"/>
              </w:rPr>
              <w:t xml:space="preserve"> </w:t>
            </w:r>
          </w:p>
        </w:tc>
      </w:tr>
      <w:tr w:rsidR="00074324" w14:paraId="60557BED" w14:textId="77777777">
        <w:trPr>
          <w:trHeight w:val="1697"/>
        </w:trPr>
        <w:tc>
          <w:tcPr>
            <w:tcW w:w="8708" w:type="dxa"/>
            <w:tcBorders>
              <w:top w:val="single" w:sz="4" w:space="0" w:color="000000"/>
              <w:left w:val="single" w:sz="4" w:space="0" w:color="000000"/>
              <w:bottom w:val="single" w:sz="4" w:space="0" w:color="000000"/>
              <w:right w:val="single" w:sz="4" w:space="0" w:color="000000"/>
            </w:tcBorders>
          </w:tcPr>
          <w:p w14:paraId="70E983F1" w14:textId="77777777" w:rsidR="00074324" w:rsidRDefault="005C5BA9">
            <w:pPr>
              <w:spacing w:after="108" w:line="259" w:lineRule="auto"/>
              <w:ind w:left="0" w:right="0" w:firstLine="0"/>
              <w:jc w:val="left"/>
            </w:pPr>
            <w:r>
              <w:rPr>
                <w:sz w:val="14"/>
              </w:rPr>
              <w:t xml:space="preserve"> </w:t>
            </w:r>
          </w:p>
          <w:p w14:paraId="4977B74D" w14:textId="77777777" w:rsidR="00074324" w:rsidRDefault="005C5BA9">
            <w:pPr>
              <w:spacing w:after="108" w:line="259" w:lineRule="auto"/>
              <w:ind w:left="0" w:right="0" w:firstLine="0"/>
              <w:jc w:val="left"/>
            </w:pPr>
            <w:r>
              <w:rPr>
                <w:sz w:val="14"/>
              </w:rPr>
              <w:t xml:space="preserve"> </w:t>
            </w:r>
          </w:p>
          <w:p w14:paraId="10BFDD77" w14:textId="77777777" w:rsidR="00074324" w:rsidRDefault="005C5BA9">
            <w:pPr>
              <w:spacing w:after="108" w:line="259" w:lineRule="auto"/>
              <w:ind w:left="0" w:right="0" w:firstLine="0"/>
              <w:jc w:val="left"/>
            </w:pPr>
            <w:r>
              <w:rPr>
                <w:sz w:val="14"/>
              </w:rPr>
              <w:t xml:space="preserve"> </w:t>
            </w:r>
          </w:p>
          <w:p w14:paraId="2B9FE590" w14:textId="77777777" w:rsidR="00074324" w:rsidRDefault="005C5BA9">
            <w:pPr>
              <w:spacing w:after="108" w:line="259" w:lineRule="auto"/>
              <w:ind w:left="0" w:right="0" w:firstLine="0"/>
              <w:jc w:val="left"/>
            </w:pPr>
            <w:r>
              <w:rPr>
                <w:sz w:val="14"/>
              </w:rPr>
              <w:t xml:space="preserve"> </w:t>
            </w:r>
          </w:p>
          <w:p w14:paraId="30369C28" w14:textId="77777777" w:rsidR="00074324" w:rsidRDefault="005C5BA9">
            <w:pPr>
              <w:spacing w:after="108" w:line="259" w:lineRule="auto"/>
              <w:ind w:left="0" w:right="0" w:firstLine="0"/>
              <w:jc w:val="left"/>
            </w:pPr>
            <w:r>
              <w:rPr>
                <w:sz w:val="14"/>
              </w:rPr>
              <w:t xml:space="preserve"> </w:t>
            </w:r>
          </w:p>
          <w:p w14:paraId="3A117203" w14:textId="77777777" w:rsidR="00074324" w:rsidRDefault="005C5BA9">
            <w:pPr>
              <w:spacing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4A4FC1DE" w14:textId="77777777" w:rsidR="00074324" w:rsidRDefault="005C5BA9">
            <w:pPr>
              <w:spacing w:after="62" w:line="259" w:lineRule="auto"/>
              <w:ind w:left="150" w:right="0" w:firstLine="0"/>
              <w:jc w:val="center"/>
            </w:pPr>
            <w:r>
              <w:rPr>
                <w:sz w:val="32"/>
              </w:rPr>
              <w:t xml:space="preserve"> </w:t>
            </w:r>
          </w:p>
          <w:p w14:paraId="70CD4740" w14:textId="77777777" w:rsidR="00074324" w:rsidRDefault="005C5BA9">
            <w:pPr>
              <w:spacing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0E3347C8" w14:textId="77777777" w:rsidR="00074324" w:rsidRDefault="005C5BA9">
            <w:pPr>
              <w:spacing w:line="259" w:lineRule="auto"/>
              <w:ind w:left="151" w:right="0" w:firstLine="0"/>
              <w:jc w:val="center"/>
            </w:pPr>
            <w:r>
              <w:rPr>
                <w:sz w:val="32"/>
              </w:rPr>
              <w:t xml:space="preserve"> </w:t>
            </w:r>
          </w:p>
        </w:tc>
      </w:tr>
      <w:tr w:rsidR="00074324" w14:paraId="04A4F17F"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A801CBF" w14:textId="77777777" w:rsidR="00074324" w:rsidRDefault="005C5BA9">
            <w:pPr>
              <w:spacing w:line="259" w:lineRule="auto"/>
              <w:ind w:left="0" w:right="0" w:firstLine="0"/>
              <w:jc w:val="left"/>
            </w:pPr>
            <w:r>
              <w:rPr>
                <w:b/>
              </w:rPr>
              <w:t>4. Practical Application Skills</w:t>
            </w:r>
            <w:r>
              <w:rPr>
                <w:b/>
                <w:sz w:val="16"/>
              </w:rPr>
              <w:t xml:space="preserve"> </w:t>
            </w:r>
          </w:p>
          <w:p w14:paraId="2FDBA993" w14:textId="77777777" w:rsidR="00074324" w:rsidRDefault="005C5BA9">
            <w:pPr>
              <w:spacing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9052C3E" w14:textId="77777777" w:rsidR="00074324" w:rsidRDefault="005C5BA9">
            <w:pPr>
              <w:spacing w:line="259" w:lineRule="auto"/>
              <w:ind w:left="150"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67F1711" w14:textId="77777777" w:rsidR="00074324" w:rsidRDefault="005C5BA9">
            <w:pPr>
              <w:spacing w:line="259" w:lineRule="auto"/>
              <w:ind w:left="151" w:right="0" w:firstLine="0"/>
              <w:jc w:val="center"/>
            </w:pPr>
            <w:r>
              <w:rPr>
                <w:sz w:val="32"/>
              </w:rPr>
              <w:t xml:space="preserve"> </w:t>
            </w:r>
          </w:p>
        </w:tc>
      </w:tr>
      <w:tr w:rsidR="00074324" w14:paraId="7EEBA4C4"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46D1549A" w14:textId="77777777" w:rsidR="00074324" w:rsidRDefault="005C5BA9">
            <w:pPr>
              <w:spacing w:after="108" w:line="259" w:lineRule="auto"/>
              <w:ind w:left="0" w:right="0" w:firstLine="0"/>
              <w:jc w:val="left"/>
            </w:pPr>
            <w:r>
              <w:rPr>
                <w:sz w:val="14"/>
              </w:rPr>
              <w:t xml:space="preserve"> </w:t>
            </w:r>
          </w:p>
          <w:p w14:paraId="67A76C03" w14:textId="77777777" w:rsidR="00074324" w:rsidRDefault="005C5BA9">
            <w:pPr>
              <w:spacing w:after="108" w:line="259" w:lineRule="auto"/>
              <w:ind w:left="0" w:right="0" w:firstLine="0"/>
              <w:jc w:val="left"/>
            </w:pPr>
            <w:r>
              <w:rPr>
                <w:sz w:val="14"/>
              </w:rPr>
              <w:t xml:space="preserve"> </w:t>
            </w:r>
          </w:p>
          <w:p w14:paraId="1CE7A7A7" w14:textId="77777777" w:rsidR="00074324" w:rsidRDefault="005C5BA9">
            <w:pPr>
              <w:spacing w:after="108" w:line="259" w:lineRule="auto"/>
              <w:ind w:left="0" w:right="0" w:firstLine="0"/>
              <w:jc w:val="left"/>
            </w:pPr>
            <w:r>
              <w:rPr>
                <w:sz w:val="14"/>
              </w:rPr>
              <w:t xml:space="preserve"> </w:t>
            </w:r>
          </w:p>
          <w:p w14:paraId="7E176F1B" w14:textId="77777777" w:rsidR="00074324" w:rsidRDefault="005C5BA9">
            <w:pPr>
              <w:spacing w:after="108" w:line="259" w:lineRule="auto"/>
              <w:ind w:left="0" w:right="0" w:firstLine="0"/>
              <w:jc w:val="left"/>
            </w:pPr>
            <w:r>
              <w:rPr>
                <w:sz w:val="14"/>
              </w:rPr>
              <w:t xml:space="preserve"> </w:t>
            </w:r>
          </w:p>
          <w:p w14:paraId="640E5CE9" w14:textId="77777777" w:rsidR="00074324" w:rsidRDefault="005C5BA9">
            <w:pPr>
              <w:spacing w:after="108" w:line="259" w:lineRule="auto"/>
              <w:ind w:left="0" w:right="0" w:firstLine="0"/>
              <w:jc w:val="left"/>
            </w:pPr>
            <w:r>
              <w:rPr>
                <w:sz w:val="14"/>
              </w:rPr>
              <w:t xml:space="preserve"> </w:t>
            </w:r>
          </w:p>
          <w:p w14:paraId="160F4B76" w14:textId="77777777" w:rsidR="00074324" w:rsidRDefault="005C5BA9">
            <w:pPr>
              <w:spacing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3CEA829" w14:textId="77777777" w:rsidR="00074324" w:rsidRDefault="005C5BA9">
            <w:pPr>
              <w:spacing w:after="64" w:line="259" w:lineRule="auto"/>
              <w:ind w:left="150" w:right="0" w:firstLine="0"/>
              <w:jc w:val="center"/>
            </w:pPr>
            <w:r>
              <w:rPr>
                <w:sz w:val="32"/>
              </w:rPr>
              <w:t xml:space="preserve"> </w:t>
            </w:r>
          </w:p>
          <w:p w14:paraId="0A1612E0" w14:textId="77777777" w:rsidR="00074324" w:rsidRDefault="005C5BA9">
            <w:pPr>
              <w:spacing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0BDED705" w14:textId="77777777" w:rsidR="00074324" w:rsidRDefault="005C5BA9">
            <w:pPr>
              <w:spacing w:line="259" w:lineRule="auto"/>
              <w:ind w:left="151" w:right="0" w:firstLine="0"/>
              <w:jc w:val="center"/>
            </w:pPr>
            <w:r>
              <w:rPr>
                <w:sz w:val="32"/>
              </w:rPr>
              <w:t xml:space="preserve"> </w:t>
            </w:r>
          </w:p>
        </w:tc>
      </w:tr>
      <w:tr w:rsidR="00074324" w14:paraId="7A56CCC6" w14:textId="77777777">
        <w:trPr>
          <w:trHeight w:val="519"/>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311CFE1F" w14:textId="77777777" w:rsidR="00074324" w:rsidRDefault="005C5BA9">
            <w:pPr>
              <w:spacing w:line="259" w:lineRule="auto"/>
              <w:ind w:left="0" w:right="0" w:firstLine="0"/>
              <w:jc w:val="left"/>
            </w:pPr>
            <w:r>
              <w:rPr>
                <w:b/>
              </w:rPr>
              <w:t>5. Transferable Skills for Life and Professional Practice</w:t>
            </w:r>
            <w:r>
              <w:rPr>
                <w:b/>
                <w:sz w:val="16"/>
              </w:rPr>
              <w:t xml:space="preserve"> </w:t>
            </w:r>
          </w:p>
          <w:p w14:paraId="404DBC1C" w14:textId="77777777" w:rsidR="00074324" w:rsidRDefault="005C5BA9">
            <w:pPr>
              <w:spacing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13657A4" w14:textId="77777777" w:rsidR="00074324" w:rsidRDefault="005C5BA9">
            <w:pPr>
              <w:spacing w:line="259" w:lineRule="auto"/>
              <w:ind w:left="150"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CCCDD69" w14:textId="77777777" w:rsidR="00074324" w:rsidRDefault="005C5BA9">
            <w:pPr>
              <w:spacing w:line="259" w:lineRule="auto"/>
              <w:ind w:left="151" w:right="0" w:firstLine="0"/>
              <w:jc w:val="center"/>
            </w:pPr>
            <w:r>
              <w:rPr>
                <w:sz w:val="32"/>
              </w:rPr>
              <w:t xml:space="preserve"> </w:t>
            </w:r>
          </w:p>
        </w:tc>
      </w:tr>
      <w:tr w:rsidR="00074324" w14:paraId="572B12F2" w14:textId="77777777">
        <w:trPr>
          <w:trHeight w:val="1136"/>
        </w:trPr>
        <w:tc>
          <w:tcPr>
            <w:tcW w:w="8708" w:type="dxa"/>
            <w:tcBorders>
              <w:top w:val="single" w:sz="4" w:space="0" w:color="000000"/>
              <w:left w:val="single" w:sz="4" w:space="0" w:color="000000"/>
              <w:bottom w:val="single" w:sz="4" w:space="0" w:color="000000"/>
              <w:right w:val="single" w:sz="4" w:space="0" w:color="000000"/>
            </w:tcBorders>
          </w:tcPr>
          <w:p w14:paraId="6EFAC625" w14:textId="77777777" w:rsidR="00074324" w:rsidRDefault="005C5BA9">
            <w:pPr>
              <w:spacing w:after="108" w:line="259" w:lineRule="auto"/>
              <w:ind w:left="0" w:right="0" w:firstLine="0"/>
              <w:jc w:val="left"/>
            </w:pPr>
            <w:r>
              <w:rPr>
                <w:sz w:val="14"/>
              </w:rPr>
              <w:t xml:space="preserve"> </w:t>
            </w:r>
          </w:p>
          <w:p w14:paraId="25906591" w14:textId="77777777" w:rsidR="00074324" w:rsidRDefault="005C5BA9">
            <w:pPr>
              <w:spacing w:after="108" w:line="259" w:lineRule="auto"/>
              <w:ind w:left="0" w:right="0" w:firstLine="0"/>
              <w:jc w:val="left"/>
            </w:pPr>
            <w:r>
              <w:rPr>
                <w:sz w:val="14"/>
              </w:rPr>
              <w:t xml:space="preserve"> </w:t>
            </w:r>
          </w:p>
          <w:p w14:paraId="2F952359" w14:textId="77777777" w:rsidR="00074324" w:rsidRDefault="005C5BA9">
            <w:pPr>
              <w:spacing w:after="108" w:line="259" w:lineRule="auto"/>
              <w:ind w:left="0" w:right="0" w:firstLine="0"/>
              <w:jc w:val="left"/>
            </w:pPr>
            <w:r>
              <w:rPr>
                <w:sz w:val="14"/>
              </w:rPr>
              <w:t xml:space="preserve"> </w:t>
            </w:r>
          </w:p>
          <w:p w14:paraId="0779E59A" w14:textId="77777777" w:rsidR="00074324" w:rsidRDefault="005C5BA9">
            <w:pPr>
              <w:spacing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A69F75F" w14:textId="77777777" w:rsidR="00074324" w:rsidRDefault="005C5BA9">
            <w:pPr>
              <w:spacing w:after="64" w:line="259" w:lineRule="auto"/>
              <w:ind w:left="150" w:right="0" w:firstLine="0"/>
              <w:jc w:val="center"/>
            </w:pPr>
            <w:r>
              <w:rPr>
                <w:sz w:val="32"/>
              </w:rPr>
              <w:t xml:space="preserve"> </w:t>
            </w:r>
          </w:p>
          <w:p w14:paraId="7E43DAB7" w14:textId="77777777" w:rsidR="00074324" w:rsidRDefault="005C5BA9">
            <w:pPr>
              <w:spacing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0C2A8B34" w14:textId="77777777" w:rsidR="00074324" w:rsidRDefault="005C5BA9">
            <w:pPr>
              <w:spacing w:line="259" w:lineRule="auto"/>
              <w:ind w:left="151" w:right="0" w:firstLine="0"/>
              <w:jc w:val="center"/>
            </w:pPr>
            <w:r>
              <w:rPr>
                <w:sz w:val="32"/>
              </w:rPr>
              <w:t xml:space="preserve"> </w:t>
            </w:r>
          </w:p>
        </w:tc>
      </w:tr>
    </w:tbl>
    <w:p w14:paraId="2A82AB93" w14:textId="77777777" w:rsidR="00074324" w:rsidRDefault="005C5BA9">
      <w:pPr>
        <w:spacing w:line="259" w:lineRule="auto"/>
        <w:ind w:left="283" w:right="0" w:firstLine="0"/>
        <w:jc w:val="left"/>
      </w:pPr>
      <w:r>
        <w:rPr>
          <w:b/>
          <w:sz w:val="16"/>
        </w:rPr>
        <w:t xml:space="preserve"> </w:t>
      </w:r>
    </w:p>
    <w:tbl>
      <w:tblPr>
        <w:tblStyle w:val="TableGrid"/>
        <w:tblW w:w="10667" w:type="dxa"/>
        <w:tblInd w:w="-104" w:type="dxa"/>
        <w:tblCellMar>
          <w:top w:w="2" w:type="dxa"/>
          <w:left w:w="107" w:type="dxa"/>
          <w:right w:w="53" w:type="dxa"/>
        </w:tblCellMar>
        <w:tblLook w:val="04A0" w:firstRow="1" w:lastRow="0" w:firstColumn="1" w:lastColumn="0" w:noHBand="0" w:noVBand="1"/>
      </w:tblPr>
      <w:tblGrid>
        <w:gridCol w:w="6062"/>
        <w:gridCol w:w="2905"/>
        <w:gridCol w:w="639"/>
        <w:gridCol w:w="1061"/>
      </w:tblGrid>
      <w:tr w:rsidR="00074324" w14:paraId="1E1052E9"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71FD0230" w14:textId="77777777" w:rsidR="00074324" w:rsidRDefault="005C5BA9">
            <w:pPr>
              <w:spacing w:line="259" w:lineRule="auto"/>
              <w:ind w:left="0" w:right="0" w:firstLine="0"/>
              <w:jc w:val="left"/>
            </w:pPr>
            <w:r>
              <w:rPr>
                <w:b/>
                <w:sz w:val="22"/>
              </w:rPr>
              <w:t xml:space="preserve">Assessment Mark </w:t>
            </w:r>
            <w:r>
              <w:rPr>
                <w:sz w:val="22"/>
              </w:rP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1249D8D6" w14:textId="77777777" w:rsidR="00074324" w:rsidRDefault="005C5BA9">
            <w:pPr>
              <w:spacing w:line="259" w:lineRule="auto"/>
              <w:ind w:left="1" w:right="0" w:firstLine="0"/>
              <w:jc w:val="left"/>
            </w:pPr>
            <w:r>
              <w:rPr>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361044B6" w14:textId="77777777" w:rsidR="00074324" w:rsidRDefault="00074324">
            <w:pPr>
              <w:spacing w:after="160" w:line="259" w:lineRule="auto"/>
              <w:ind w:left="0" w:right="0" w:firstLine="0"/>
              <w:jc w:val="left"/>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2928D216" w14:textId="77777777" w:rsidR="00074324" w:rsidRDefault="005C5BA9">
            <w:pPr>
              <w:spacing w:line="259" w:lineRule="auto"/>
              <w:ind w:left="0" w:right="56" w:firstLine="0"/>
              <w:jc w:val="right"/>
            </w:pPr>
            <w:r>
              <w:rPr>
                <w:b/>
              </w:rPr>
              <w:t xml:space="preserve">% </w:t>
            </w:r>
          </w:p>
        </w:tc>
      </w:tr>
      <w:tr w:rsidR="00074324" w14:paraId="208F715A" w14:textId="77777777">
        <w:trPr>
          <w:trHeight w:val="196"/>
        </w:trPr>
        <w:tc>
          <w:tcPr>
            <w:tcW w:w="0" w:type="auto"/>
            <w:vMerge/>
            <w:tcBorders>
              <w:top w:val="nil"/>
              <w:left w:val="single" w:sz="4" w:space="0" w:color="000000"/>
              <w:bottom w:val="nil"/>
              <w:right w:val="single" w:sz="4" w:space="0" w:color="000000"/>
            </w:tcBorders>
          </w:tcPr>
          <w:p w14:paraId="734981F8" w14:textId="77777777" w:rsidR="00074324" w:rsidRDefault="00074324">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660BF250" w14:textId="77777777" w:rsidR="00074324" w:rsidRDefault="005C5BA9">
            <w:pPr>
              <w:spacing w:line="259" w:lineRule="auto"/>
              <w:ind w:left="1" w:right="0" w:firstLine="0"/>
              <w:jc w:val="left"/>
            </w:pPr>
            <w:r>
              <w:rPr>
                <w:sz w:val="16"/>
              </w:rPr>
              <w:t>Up to 1 week late (</w:t>
            </w:r>
            <w:r>
              <w:rPr>
                <w:sz w:val="12"/>
              </w:rPr>
              <w:t>40% Max)</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735BE491" w14:textId="77777777" w:rsidR="00074324" w:rsidRDefault="005C5BA9">
            <w:pPr>
              <w:spacing w:line="259" w:lineRule="auto"/>
              <w:ind w:left="0" w:right="25"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275C7208" w14:textId="77777777" w:rsidR="00074324" w:rsidRDefault="00074324">
            <w:pPr>
              <w:spacing w:after="160" w:line="259" w:lineRule="auto"/>
              <w:ind w:left="0" w:right="0" w:firstLine="0"/>
              <w:jc w:val="left"/>
            </w:pPr>
          </w:p>
        </w:tc>
      </w:tr>
      <w:tr w:rsidR="00074324" w14:paraId="357056A4" w14:textId="77777777">
        <w:trPr>
          <w:trHeight w:val="193"/>
        </w:trPr>
        <w:tc>
          <w:tcPr>
            <w:tcW w:w="0" w:type="auto"/>
            <w:vMerge/>
            <w:tcBorders>
              <w:top w:val="nil"/>
              <w:left w:val="single" w:sz="4" w:space="0" w:color="000000"/>
              <w:bottom w:val="single" w:sz="4" w:space="0" w:color="000000"/>
              <w:right w:val="single" w:sz="4" w:space="0" w:color="000000"/>
            </w:tcBorders>
          </w:tcPr>
          <w:p w14:paraId="39FC585F" w14:textId="77777777" w:rsidR="00074324" w:rsidRDefault="00074324">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20D703B7" w14:textId="77777777" w:rsidR="00074324" w:rsidRDefault="005C5BA9">
            <w:pPr>
              <w:spacing w:line="259" w:lineRule="auto"/>
              <w:ind w:left="1" w:right="0" w:firstLine="0"/>
              <w:jc w:val="left"/>
            </w:pPr>
            <w:r>
              <w:rPr>
                <w:sz w:val="16"/>
              </w:rPr>
              <w:t>Over 1 week late (</w:t>
            </w:r>
            <w:r>
              <w:rPr>
                <w:sz w:val="12"/>
              </w:rPr>
              <w:t>0%)</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73B636BB" w14:textId="77777777" w:rsidR="00074324" w:rsidRDefault="005C5BA9">
            <w:pPr>
              <w:spacing w:line="259" w:lineRule="auto"/>
              <w:ind w:left="0" w:right="25"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05E8711" w14:textId="77777777" w:rsidR="00074324" w:rsidRDefault="00074324">
            <w:pPr>
              <w:spacing w:after="160" w:line="259" w:lineRule="auto"/>
              <w:ind w:left="0" w:right="0" w:firstLine="0"/>
              <w:jc w:val="left"/>
            </w:pPr>
          </w:p>
        </w:tc>
      </w:tr>
    </w:tbl>
    <w:p w14:paraId="31B8A5A6" w14:textId="77777777" w:rsidR="00074324" w:rsidRDefault="005C5BA9">
      <w:pPr>
        <w:spacing w:line="259" w:lineRule="auto"/>
        <w:ind w:left="0" w:right="0" w:firstLine="0"/>
        <w:jc w:val="left"/>
      </w:pPr>
      <w:r>
        <w:t xml:space="preserve"> </w:t>
      </w:r>
    </w:p>
    <w:p w14:paraId="13B7A381" w14:textId="77777777" w:rsidR="00074324" w:rsidRDefault="005C5BA9">
      <w:pPr>
        <w:spacing w:line="259" w:lineRule="auto"/>
        <w:ind w:left="0" w:right="0" w:firstLine="0"/>
        <w:jc w:val="left"/>
      </w:pPr>
      <w:r>
        <w:t xml:space="preserve"> </w:t>
      </w:r>
    </w:p>
    <w:p w14:paraId="0708494F" w14:textId="77777777" w:rsidR="00074324" w:rsidRDefault="00074324">
      <w:pPr>
        <w:sectPr w:rsidR="00074324">
          <w:footerReference w:type="even" r:id="rId23"/>
          <w:footerReference w:type="default" r:id="rId24"/>
          <w:footerReference w:type="first" r:id="rId25"/>
          <w:pgSz w:w="11894" w:h="16834"/>
          <w:pgMar w:top="720" w:right="607" w:bottom="869" w:left="720" w:header="720" w:footer="457" w:gutter="0"/>
          <w:cols w:space="720"/>
        </w:sectPr>
      </w:pPr>
    </w:p>
    <w:p w14:paraId="63F10D13" w14:textId="77777777" w:rsidR="00074324" w:rsidRDefault="005C5BA9">
      <w:pPr>
        <w:spacing w:after="187" w:line="259" w:lineRule="auto"/>
        <w:ind w:left="0" w:right="0" w:firstLine="0"/>
        <w:jc w:val="left"/>
      </w:pPr>
      <w:r>
        <w:rPr>
          <w:color w:val="303B44"/>
          <w:sz w:val="22"/>
        </w:rPr>
        <w:t xml:space="preserve"> </w:t>
      </w:r>
    </w:p>
    <w:p w14:paraId="318F86A4" w14:textId="77777777" w:rsidR="00074324" w:rsidRDefault="005C5BA9">
      <w:pPr>
        <w:pStyle w:val="Heading2"/>
        <w:pBdr>
          <w:top w:val="single" w:sz="4" w:space="0" w:color="000000"/>
          <w:left w:val="single" w:sz="4" w:space="0" w:color="000000"/>
          <w:bottom w:val="single" w:sz="4" w:space="0" w:color="000000"/>
          <w:right w:val="single" w:sz="4" w:space="0" w:color="000000"/>
        </w:pBdr>
        <w:shd w:val="clear" w:color="auto" w:fill="8DB3E2"/>
        <w:spacing w:after="191"/>
        <w:ind w:left="113" w:firstLine="0"/>
      </w:pPr>
      <w:r>
        <w:rPr>
          <w:color w:val="303B44"/>
          <w:sz w:val="22"/>
        </w:rPr>
        <w:t xml:space="preserve">GENERIC ASSESSMENT CRITERIA </w:t>
      </w:r>
    </w:p>
    <w:p w14:paraId="6A2D1B44" w14:textId="77777777" w:rsidR="00074324" w:rsidRDefault="005C5BA9">
      <w:pPr>
        <w:spacing w:line="259" w:lineRule="auto"/>
        <w:ind w:left="0" w:right="0" w:firstLine="0"/>
        <w:jc w:val="left"/>
      </w:pPr>
      <w:r>
        <w:rPr>
          <w:color w:val="303B44"/>
          <w:sz w:val="22"/>
        </w:rPr>
        <w:t xml:space="preserve"> </w:t>
      </w:r>
    </w:p>
    <w:tbl>
      <w:tblPr>
        <w:tblStyle w:val="TableGrid"/>
        <w:tblW w:w="13948" w:type="dxa"/>
        <w:tblInd w:w="6" w:type="dxa"/>
        <w:tblCellMar>
          <w:top w:w="6" w:type="dxa"/>
          <w:left w:w="107" w:type="dxa"/>
          <w:right w:w="70" w:type="dxa"/>
        </w:tblCellMar>
        <w:tblLook w:val="04A0" w:firstRow="1" w:lastRow="0" w:firstColumn="1" w:lastColumn="0" w:noHBand="0" w:noVBand="1"/>
      </w:tblPr>
      <w:tblGrid>
        <w:gridCol w:w="13948"/>
      </w:tblGrid>
      <w:tr w:rsidR="00074324" w14:paraId="2FC53F1B" w14:textId="77777777">
        <w:trPr>
          <w:trHeight w:val="239"/>
        </w:trPr>
        <w:tc>
          <w:tcPr>
            <w:tcW w:w="13948" w:type="dxa"/>
            <w:tcBorders>
              <w:top w:val="single" w:sz="4" w:space="0" w:color="000000"/>
              <w:left w:val="single" w:sz="4" w:space="0" w:color="000000"/>
              <w:bottom w:val="single" w:sz="4" w:space="0" w:color="000000"/>
              <w:right w:val="single" w:sz="4" w:space="0" w:color="000000"/>
            </w:tcBorders>
            <w:shd w:val="clear" w:color="auto" w:fill="8DB3E2"/>
          </w:tcPr>
          <w:p w14:paraId="5F7BE9CD" w14:textId="77777777" w:rsidR="00074324" w:rsidRDefault="005C5BA9">
            <w:pPr>
              <w:spacing w:line="259" w:lineRule="auto"/>
              <w:ind w:left="0" w:right="0" w:firstLine="0"/>
              <w:jc w:val="left"/>
            </w:pPr>
            <w:r>
              <w:rPr>
                <w:b/>
              </w:rPr>
              <w:t xml:space="preserve">Level 4 </w:t>
            </w:r>
          </w:p>
        </w:tc>
      </w:tr>
      <w:tr w:rsidR="00074324" w14:paraId="12CE0F52" w14:textId="77777777">
        <w:trPr>
          <w:trHeight w:val="1619"/>
        </w:trPr>
        <w:tc>
          <w:tcPr>
            <w:tcW w:w="13948" w:type="dxa"/>
            <w:tcBorders>
              <w:top w:val="single" w:sz="4" w:space="0" w:color="000000"/>
              <w:left w:val="single" w:sz="4" w:space="0" w:color="000000"/>
              <w:bottom w:val="single" w:sz="4" w:space="0" w:color="000000"/>
              <w:right w:val="single" w:sz="4" w:space="0" w:color="000000"/>
            </w:tcBorders>
            <w:shd w:val="clear" w:color="auto" w:fill="DAEEF3"/>
          </w:tcPr>
          <w:p w14:paraId="3D12BC49" w14:textId="77777777" w:rsidR="00074324" w:rsidRDefault="005C5BA9">
            <w:pPr>
              <w:spacing w:line="259" w:lineRule="auto"/>
              <w:ind w:left="0" w:right="0" w:firstLine="0"/>
              <w:jc w:val="left"/>
            </w:pPr>
            <w: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rFonts w:ascii="Times New Roman" w:eastAsia="Times New Roman" w:hAnsi="Times New Roman" w:cs="Times New Roman"/>
              </w:rPr>
              <w:t xml:space="preserve"> They will be able to </w:t>
            </w:r>
            <w:r>
              <w:t xml:space="preserve">undertake further training and develop new skills within a structured and managed environment and will have the qualities and transferable skills necessary for employment requiring the exercise of some personal responsibility. </w:t>
            </w:r>
          </w:p>
        </w:tc>
      </w:tr>
    </w:tbl>
    <w:p w14:paraId="062E6541" w14:textId="77777777" w:rsidR="00074324" w:rsidRDefault="005C5BA9">
      <w:pPr>
        <w:spacing w:line="259" w:lineRule="auto"/>
        <w:ind w:left="0" w:right="0" w:firstLine="0"/>
        <w:jc w:val="left"/>
      </w:pPr>
      <w:r>
        <w:t xml:space="preserve"> </w:t>
      </w:r>
    </w:p>
    <w:tbl>
      <w:tblPr>
        <w:tblStyle w:val="TableGrid"/>
        <w:tblW w:w="13886" w:type="dxa"/>
        <w:tblInd w:w="6" w:type="dxa"/>
        <w:tblCellMar>
          <w:top w:w="4" w:type="dxa"/>
          <w:left w:w="107" w:type="dxa"/>
          <w:right w:w="11" w:type="dxa"/>
        </w:tblCellMar>
        <w:tblLook w:val="04A0" w:firstRow="1" w:lastRow="0" w:firstColumn="1" w:lastColumn="0" w:noHBand="0" w:noVBand="1"/>
      </w:tblPr>
      <w:tblGrid>
        <w:gridCol w:w="1734"/>
        <w:gridCol w:w="1735"/>
        <w:gridCol w:w="1739"/>
        <w:gridCol w:w="1734"/>
        <w:gridCol w:w="1736"/>
        <w:gridCol w:w="1738"/>
        <w:gridCol w:w="1736"/>
        <w:gridCol w:w="1734"/>
      </w:tblGrid>
      <w:tr w:rsidR="00074324" w14:paraId="40130EFA"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CEF2563" w14:textId="77777777" w:rsidR="00074324" w:rsidRDefault="005C5BA9">
            <w:pPr>
              <w:spacing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3D7A1856" w14:textId="77777777" w:rsidR="00074324" w:rsidRDefault="005C5BA9">
            <w:pPr>
              <w:spacing w:line="259" w:lineRule="auto"/>
              <w:ind w:left="0" w:right="99"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10047F20" w14:textId="77777777" w:rsidR="00074324" w:rsidRDefault="005C5BA9">
            <w:pPr>
              <w:spacing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178DA6F9" w14:textId="77777777" w:rsidR="00074324" w:rsidRDefault="005C5BA9">
            <w:pPr>
              <w:spacing w:line="259" w:lineRule="auto"/>
              <w:ind w:left="60" w:right="0" w:firstLine="0"/>
              <w:jc w:val="left"/>
            </w:pPr>
            <w:r>
              <w:rPr>
                <w:b/>
                <w:sz w:val="18"/>
              </w:rPr>
              <w:t xml:space="preserve">SATISFACTORY </w:t>
            </w:r>
          </w:p>
          <w:p w14:paraId="304B68B6" w14:textId="77777777" w:rsidR="00074324" w:rsidRDefault="005C5BA9">
            <w:pPr>
              <w:spacing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57FCE82E" w14:textId="77777777" w:rsidR="00074324" w:rsidRDefault="005C5BA9">
            <w:pPr>
              <w:spacing w:line="259" w:lineRule="auto"/>
              <w:ind w:left="0" w:right="98" w:firstLine="0"/>
              <w:jc w:val="center"/>
            </w:pPr>
            <w:r>
              <w:rPr>
                <w:b/>
                <w:sz w:val="18"/>
              </w:rPr>
              <w:t xml:space="preserve">GOOD </w:t>
            </w:r>
          </w:p>
          <w:p w14:paraId="1C64134A" w14:textId="77777777" w:rsidR="00074324" w:rsidRDefault="005C5BA9">
            <w:pPr>
              <w:spacing w:line="259" w:lineRule="auto"/>
              <w:ind w:left="0" w:right="97"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4644CAE9" w14:textId="77777777" w:rsidR="00074324" w:rsidRDefault="005C5BA9">
            <w:pPr>
              <w:spacing w:line="259" w:lineRule="auto"/>
              <w:ind w:left="0" w:right="103" w:firstLine="0"/>
              <w:jc w:val="center"/>
            </w:pPr>
            <w:r>
              <w:rPr>
                <w:b/>
                <w:sz w:val="18"/>
              </w:rPr>
              <w:t xml:space="preserve">VERY GOOD </w:t>
            </w:r>
          </w:p>
          <w:p w14:paraId="58291BFE" w14:textId="77777777" w:rsidR="00074324" w:rsidRDefault="005C5BA9">
            <w:pPr>
              <w:spacing w:line="259" w:lineRule="auto"/>
              <w:ind w:left="0" w:right="99"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3C23C6D3" w14:textId="77777777" w:rsidR="00074324" w:rsidRDefault="005C5BA9">
            <w:pPr>
              <w:spacing w:line="259" w:lineRule="auto"/>
              <w:ind w:left="0" w:right="99" w:firstLine="0"/>
              <w:jc w:val="center"/>
            </w:pPr>
            <w:r>
              <w:rPr>
                <w:b/>
                <w:sz w:val="18"/>
              </w:rPr>
              <w:t xml:space="preserve">EXCELLENT </w:t>
            </w:r>
          </w:p>
          <w:p w14:paraId="438F678A" w14:textId="77777777" w:rsidR="00074324" w:rsidRDefault="005C5BA9">
            <w:pPr>
              <w:spacing w:line="259" w:lineRule="auto"/>
              <w:ind w:left="0" w:right="97"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F83FFA2" w14:textId="77777777" w:rsidR="00074324" w:rsidRDefault="005C5BA9">
            <w:pPr>
              <w:spacing w:line="259" w:lineRule="auto"/>
              <w:ind w:left="0" w:right="96" w:firstLine="0"/>
              <w:jc w:val="center"/>
            </w:pPr>
            <w:r>
              <w:rPr>
                <w:b/>
                <w:sz w:val="18"/>
              </w:rPr>
              <w:t xml:space="preserve">EXCEPTIONAL </w:t>
            </w:r>
          </w:p>
          <w:p w14:paraId="35F2D646" w14:textId="77777777" w:rsidR="00074324" w:rsidRDefault="005C5BA9">
            <w:pPr>
              <w:spacing w:line="259" w:lineRule="auto"/>
              <w:ind w:left="0" w:right="95" w:firstLine="0"/>
              <w:jc w:val="center"/>
            </w:pPr>
            <w:r>
              <w:rPr>
                <w:b/>
                <w:sz w:val="18"/>
              </w:rPr>
              <w:t>(1</w:t>
            </w:r>
            <w:r>
              <w:rPr>
                <w:b/>
                <w:sz w:val="18"/>
                <w:vertAlign w:val="superscript"/>
              </w:rPr>
              <w:t>st</w:t>
            </w:r>
            <w:r>
              <w:rPr>
                <w:b/>
                <w:sz w:val="18"/>
              </w:rPr>
              <w:t xml:space="preserve"> / Distinction) </w:t>
            </w:r>
          </w:p>
        </w:tc>
      </w:tr>
      <w:tr w:rsidR="00074324" w14:paraId="30EF0153" w14:textId="77777777">
        <w:trPr>
          <w:trHeight w:val="239"/>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632549A" w14:textId="77777777" w:rsidR="00074324" w:rsidRDefault="005C5BA9">
            <w:pPr>
              <w:spacing w:line="259" w:lineRule="auto"/>
              <w:ind w:left="170" w:right="0" w:firstLine="0"/>
              <w:jc w:val="left"/>
            </w:pPr>
            <w:r>
              <w:rPr>
                <w:b/>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43E4723C" w14:textId="77777777" w:rsidR="00074324" w:rsidRDefault="005C5BA9">
            <w:pPr>
              <w:spacing w:line="259" w:lineRule="auto"/>
              <w:ind w:left="0" w:right="92"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2DFF3CEB" w14:textId="77777777" w:rsidR="00074324" w:rsidRDefault="005C5BA9">
            <w:pPr>
              <w:spacing w:line="259" w:lineRule="auto"/>
              <w:ind w:left="0" w:right="9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33D0C409" w14:textId="77777777" w:rsidR="00074324" w:rsidRDefault="005C5BA9">
            <w:pPr>
              <w:spacing w:line="259" w:lineRule="auto"/>
              <w:ind w:left="0" w:right="9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6AFD5DBD" w14:textId="77777777" w:rsidR="00074324" w:rsidRDefault="005C5BA9">
            <w:pPr>
              <w:spacing w:line="259" w:lineRule="auto"/>
              <w:ind w:left="0" w:right="9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15021F03" w14:textId="77777777" w:rsidR="00074324" w:rsidRDefault="005C5BA9">
            <w:pPr>
              <w:spacing w:line="259" w:lineRule="auto"/>
              <w:ind w:left="0" w:right="95"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0D6C799B" w14:textId="77777777" w:rsidR="00074324" w:rsidRDefault="005C5BA9">
            <w:pPr>
              <w:spacing w:line="259" w:lineRule="auto"/>
              <w:ind w:left="0" w:right="92"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1581D5AD" w14:textId="77777777" w:rsidR="00074324" w:rsidRDefault="005C5BA9">
            <w:pPr>
              <w:spacing w:line="259" w:lineRule="auto"/>
              <w:ind w:left="0" w:right="93" w:firstLine="0"/>
              <w:jc w:val="center"/>
            </w:pPr>
            <w:r>
              <w:rPr>
                <w:b/>
                <w:sz w:val="18"/>
              </w:rPr>
              <w:t xml:space="preserve">85-100% </w:t>
            </w:r>
          </w:p>
        </w:tc>
      </w:tr>
      <w:tr w:rsidR="00074324" w14:paraId="29FA2FB3" w14:textId="77777777">
        <w:trPr>
          <w:trHeight w:val="461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C129ED3" w14:textId="77777777" w:rsidR="00074324" w:rsidRDefault="005C5BA9">
            <w:pPr>
              <w:spacing w:line="259" w:lineRule="auto"/>
              <w:ind w:left="108" w:right="0" w:firstLine="0"/>
              <w:jc w:val="left"/>
            </w:pPr>
            <w:r>
              <w:rPr>
                <w:b/>
              </w:rPr>
              <w:t xml:space="preserve">Engagement </w:t>
            </w:r>
          </w:p>
          <w:p w14:paraId="5163DE0B" w14:textId="77777777" w:rsidR="00074324" w:rsidRDefault="005C5BA9">
            <w:pPr>
              <w:spacing w:line="259" w:lineRule="auto"/>
              <w:ind w:left="0" w:right="91" w:firstLine="0"/>
              <w:jc w:val="center"/>
            </w:pPr>
            <w:r>
              <w:rPr>
                <w:b/>
              </w:rPr>
              <w:t xml:space="preserve">with literature </w:t>
            </w:r>
          </w:p>
          <w:p w14:paraId="7F4A1A38" w14:textId="77777777" w:rsidR="00074324" w:rsidRDefault="005C5BA9">
            <w:pPr>
              <w:spacing w:line="243" w:lineRule="auto"/>
              <w:ind w:left="108" w:right="36" w:firstLine="0"/>
              <w:jc w:val="left"/>
            </w:pPr>
            <w:r>
              <w:rPr>
                <w:sz w:val="18"/>
              </w:rPr>
              <w:t xml:space="preserve">(including reading, </w:t>
            </w:r>
          </w:p>
          <w:p w14:paraId="58DCC875" w14:textId="77777777" w:rsidR="00074324" w:rsidRDefault="005C5BA9">
            <w:pPr>
              <w:spacing w:line="259" w:lineRule="auto"/>
              <w:ind w:left="108" w:right="0" w:firstLine="0"/>
              <w:jc w:val="left"/>
            </w:pPr>
            <w:r>
              <w:rPr>
                <w:sz w:val="18"/>
              </w:rPr>
              <w:t>referencing, academic conventions and academic honesty)</w:t>
            </w:r>
            <w:r>
              <w:rPr>
                <w:b/>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290322EC" w14:textId="77777777" w:rsidR="00074324" w:rsidRDefault="005C5BA9">
            <w:pPr>
              <w:spacing w:line="259" w:lineRule="auto"/>
              <w:ind w:left="1" w:right="117" w:firstLine="0"/>
              <w:jc w:val="left"/>
            </w:pPr>
            <w:r>
              <w:t>Little or no evidence of reading</w:t>
            </w:r>
            <w:r>
              <w:rPr>
                <w:rFonts w:ascii="Times New Roman" w:eastAsia="Times New Roman" w:hAnsi="Times New Roman" w:cs="Times New Roman"/>
              </w:rPr>
              <w:t xml:space="preserve"> and/or </w:t>
            </w:r>
            <w: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785F7938" w14:textId="77777777" w:rsidR="00074324" w:rsidRDefault="005C5BA9">
            <w:pPr>
              <w:spacing w:after="2" w:line="239" w:lineRule="auto"/>
              <w:ind w:left="1" w:right="35" w:firstLine="0"/>
              <w:jc w:val="left"/>
            </w:pPr>
            <w:r>
              <w:t xml:space="preserve">Poor engagement </w:t>
            </w:r>
          </w:p>
          <w:p w14:paraId="01BA501C" w14:textId="77777777" w:rsidR="00074324" w:rsidRDefault="005C5BA9">
            <w:pPr>
              <w:spacing w:line="259" w:lineRule="auto"/>
              <w:ind w:left="1" w:right="90" w:firstLine="0"/>
              <w:jc w:val="left"/>
            </w:pPr>
            <w: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639FF1E6" w14:textId="77777777" w:rsidR="00074324" w:rsidRDefault="005C5BA9">
            <w:pPr>
              <w:ind w:left="0" w:right="75" w:firstLine="0"/>
              <w:jc w:val="left"/>
            </w:pPr>
            <w:r>
              <w:t xml:space="preserve">Engagement with a limited range of mostly relevant and credible sources but with some reliance on information gained through class contact. </w:t>
            </w:r>
          </w:p>
          <w:p w14:paraId="0A0FF973" w14:textId="77777777" w:rsidR="00074324" w:rsidRDefault="005C5BA9">
            <w:pPr>
              <w:ind w:left="0" w:right="95" w:firstLine="0"/>
              <w:jc w:val="left"/>
            </w:pPr>
            <w:r>
              <w:t xml:space="preserve">Some omissions and minor errors. </w:t>
            </w:r>
          </w:p>
          <w:p w14:paraId="21E162AF" w14:textId="77777777" w:rsidR="00074324" w:rsidRDefault="005C5BA9">
            <w:pPr>
              <w:spacing w:line="259" w:lineRule="auto"/>
              <w:ind w:left="0" w:right="5" w:firstLine="0"/>
              <w:jc w:val="left"/>
            </w:pPr>
            <w: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5E938600" w14:textId="77777777" w:rsidR="00074324" w:rsidRDefault="005C5BA9">
            <w:pPr>
              <w:ind w:left="1" w:right="86" w:firstLine="0"/>
              <w:jc w:val="left"/>
            </w:pPr>
            <w:r>
              <w:t>Engagement with an appropriate range of literature, including sources retrieved independently. Some over-</w:t>
            </w:r>
          </w:p>
          <w:p w14:paraId="5C889134" w14:textId="77777777" w:rsidR="00074324" w:rsidRDefault="005C5BA9">
            <w:pPr>
              <w:ind w:left="1" w:right="0" w:firstLine="0"/>
              <w:jc w:val="left"/>
            </w:pPr>
            <w:r>
              <w:t xml:space="preserve">reliance on texts rather than other sources. </w:t>
            </w:r>
          </w:p>
          <w:p w14:paraId="7E37649C" w14:textId="77777777" w:rsidR="00074324" w:rsidRDefault="005C5BA9">
            <w:pPr>
              <w:spacing w:line="259" w:lineRule="auto"/>
              <w:ind w:left="1" w:right="0" w:firstLine="0"/>
              <w:jc w:val="left"/>
            </w:pPr>
            <w:r>
              <w:t xml:space="preserve">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2E1BA404" w14:textId="77777777" w:rsidR="00074324" w:rsidRDefault="005C5BA9">
            <w:pPr>
              <w:spacing w:line="259" w:lineRule="auto"/>
              <w:ind w:left="1" w:right="88" w:firstLine="0"/>
              <w:jc w:val="left"/>
            </w:pPr>
            <w:r>
              <w:t xml:space="preserve">Engagement with a wide range of literature, including sources retrieved independently. Selection of relevant and credible sources.  Generally sound referencing, with no/very few inaccuracies or inconsistencies. </w:t>
            </w:r>
          </w:p>
        </w:tc>
        <w:tc>
          <w:tcPr>
            <w:tcW w:w="1736" w:type="dxa"/>
            <w:tcBorders>
              <w:top w:val="single" w:sz="4" w:space="0" w:color="000000"/>
              <w:left w:val="single" w:sz="4" w:space="0" w:color="000000"/>
              <w:bottom w:val="single" w:sz="4" w:space="0" w:color="000000"/>
              <w:right w:val="single" w:sz="4" w:space="0" w:color="000000"/>
            </w:tcBorders>
          </w:tcPr>
          <w:p w14:paraId="7570044B" w14:textId="77777777" w:rsidR="00074324" w:rsidRDefault="005C5BA9">
            <w:pPr>
              <w:ind w:left="1" w:right="88" w:firstLine="0"/>
              <w:jc w:val="left"/>
            </w:pPr>
            <w:r>
              <w:t xml:space="preserve">Engagement with an extensive range of relevant and credible literature. </w:t>
            </w:r>
          </w:p>
          <w:p w14:paraId="65619F17" w14:textId="77777777" w:rsidR="00074324" w:rsidRDefault="005C5BA9">
            <w:pPr>
              <w:spacing w:line="259" w:lineRule="auto"/>
              <w:ind w:left="1" w:right="0" w:firstLine="0"/>
              <w:jc w:val="left"/>
            </w:pPr>
            <w: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6D211A48" w14:textId="77777777" w:rsidR="00074324" w:rsidRDefault="005C5BA9">
            <w:pPr>
              <w:spacing w:line="259" w:lineRule="auto"/>
              <w:ind w:left="1" w:right="96" w:firstLine="0"/>
              <w:jc w:val="left"/>
            </w:pPr>
            <w:r>
              <w:t xml:space="preserve">Exceptional engagement with an extensive range of relevant and credible literature. Highlevel referencing skills consistently applied. </w:t>
            </w:r>
          </w:p>
        </w:tc>
      </w:tr>
      <w:tr w:rsidR="00074324" w14:paraId="1EB7B5A6" w14:textId="77777777">
        <w:trPr>
          <w:trHeight w:val="139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E049D19" w14:textId="77777777" w:rsidR="00074324" w:rsidRDefault="005C5BA9">
            <w:pPr>
              <w:spacing w:line="259" w:lineRule="auto"/>
              <w:ind w:left="108" w:right="32" w:firstLine="0"/>
              <w:jc w:val="left"/>
            </w:pPr>
            <w:r>
              <w:rPr>
                <w:b/>
              </w:rPr>
              <w:t xml:space="preserve">Knowledge and understanding </w:t>
            </w:r>
            <w:r>
              <w:rPr>
                <w:sz w:val="18"/>
              </w:rPr>
              <w:t xml:space="preserve">(Knowledge of the basic underlying concepts and </w:t>
            </w:r>
          </w:p>
        </w:tc>
        <w:tc>
          <w:tcPr>
            <w:tcW w:w="1735" w:type="dxa"/>
            <w:tcBorders>
              <w:top w:val="single" w:sz="4" w:space="0" w:color="000000"/>
              <w:left w:val="single" w:sz="4" w:space="0" w:color="000000"/>
              <w:bottom w:val="single" w:sz="4" w:space="0" w:color="000000"/>
              <w:right w:val="single" w:sz="4" w:space="0" w:color="000000"/>
            </w:tcBorders>
          </w:tcPr>
          <w:p w14:paraId="120BB555" w14:textId="77777777" w:rsidR="00074324" w:rsidRDefault="005C5BA9">
            <w:pPr>
              <w:spacing w:line="242" w:lineRule="auto"/>
              <w:ind w:left="1" w:right="0" w:firstLine="0"/>
              <w:jc w:val="left"/>
            </w:pPr>
            <w:r>
              <w:t xml:space="preserve">Major gaps in knowledge and understanding of </w:t>
            </w:r>
          </w:p>
          <w:p w14:paraId="66382B0F" w14:textId="77777777" w:rsidR="00074324" w:rsidRDefault="005C5BA9">
            <w:pPr>
              <w:spacing w:line="259" w:lineRule="auto"/>
              <w:ind w:left="1" w:right="0" w:firstLine="0"/>
              <w:jc w:val="left"/>
            </w:pPr>
            <w:r>
              <w:t xml:space="preserve">the basic underlying concepts and </w:t>
            </w:r>
          </w:p>
        </w:tc>
        <w:tc>
          <w:tcPr>
            <w:tcW w:w="1739" w:type="dxa"/>
            <w:tcBorders>
              <w:top w:val="single" w:sz="4" w:space="0" w:color="000000"/>
              <w:left w:val="single" w:sz="4" w:space="0" w:color="000000"/>
              <w:bottom w:val="single" w:sz="4" w:space="0" w:color="000000"/>
              <w:right w:val="single" w:sz="12" w:space="0" w:color="000000"/>
            </w:tcBorders>
          </w:tcPr>
          <w:p w14:paraId="13D8CC99" w14:textId="77777777" w:rsidR="00074324" w:rsidRDefault="005C5BA9">
            <w:pPr>
              <w:spacing w:line="259" w:lineRule="auto"/>
              <w:ind w:left="1" w:right="0" w:firstLine="0"/>
              <w:jc w:val="left"/>
            </w:pPr>
            <w:r>
              <w:t>Gaps in knowledge</w:t>
            </w:r>
            <w:r>
              <w:rPr>
                <w:rFonts w:ascii="Times New Roman" w:eastAsia="Times New Roman" w:hAnsi="Times New Roman" w:cs="Times New Roman"/>
              </w:rPr>
              <w:t xml:space="preserve"> of </w:t>
            </w:r>
            <w:r>
              <w:t xml:space="preserve">the basic underlying concepts and principles, with flawed or </w:t>
            </w:r>
          </w:p>
        </w:tc>
        <w:tc>
          <w:tcPr>
            <w:tcW w:w="1734" w:type="dxa"/>
            <w:tcBorders>
              <w:top w:val="single" w:sz="4" w:space="0" w:color="000000"/>
              <w:left w:val="single" w:sz="12" w:space="0" w:color="000000"/>
              <w:bottom w:val="single" w:sz="4" w:space="0" w:color="000000"/>
              <w:right w:val="single" w:sz="4" w:space="0" w:color="000000"/>
            </w:tcBorders>
          </w:tcPr>
          <w:p w14:paraId="7F2DBD81" w14:textId="77777777" w:rsidR="00074324" w:rsidRDefault="005C5BA9">
            <w:pPr>
              <w:spacing w:line="242" w:lineRule="auto"/>
              <w:ind w:left="0" w:right="0" w:firstLine="0"/>
              <w:jc w:val="left"/>
            </w:pPr>
            <w:r>
              <w:t xml:space="preserve">Limited knowledge and understanding of </w:t>
            </w:r>
          </w:p>
          <w:p w14:paraId="18CBF959" w14:textId="77777777" w:rsidR="00074324" w:rsidRDefault="005C5BA9">
            <w:pPr>
              <w:spacing w:line="259" w:lineRule="auto"/>
              <w:ind w:left="0" w:right="0" w:firstLine="0"/>
              <w:jc w:val="left"/>
            </w:pPr>
            <w:r>
              <w:t xml:space="preserve">the basic underlying concepts and </w:t>
            </w:r>
          </w:p>
        </w:tc>
        <w:tc>
          <w:tcPr>
            <w:tcW w:w="1736" w:type="dxa"/>
            <w:tcBorders>
              <w:top w:val="single" w:sz="4" w:space="0" w:color="000000"/>
              <w:left w:val="single" w:sz="4" w:space="0" w:color="000000"/>
              <w:bottom w:val="single" w:sz="4" w:space="0" w:color="000000"/>
              <w:right w:val="single" w:sz="4" w:space="0" w:color="000000"/>
            </w:tcBorders>
          </w:tcPr>
          <w:p w14:paraId="64298BFE" w14:textId="77777777" w:rsidR="00074324" w:rsidRDefault="005C5BA9">
            <w:pPr>
              <w:spacing w:line="259" w:lineRule="auto"/>
              <w:ind w:left="1" w:right="73" w:firstLine="0"/>
              <w:jc w:val="left"/>
            </w:pPr>
            <w:r>
              <w:t xml:space="preserve">Knowledge of the basic underlying concepts and principles is accurate with a </w:t>
            </w:r>
          </w:p>
        </w:tc>
        <w:tc>
          <w:tcPr>
            <w:tcW w:w="1738" w:type="dxa"/>
            <w:tcBorders>
              <w:top w:val="single" w:sz="4" w:space="0" w:color="000000"/>
              <w:left w:val="single" w:sz="4" w:space="0" w:color="000000"/>
              <w:bottom w:val="single" w:sz="4" w:space="0" w:color="000000"/>
              <w:right w:val="single" w:sz="4" w:space="0" w:color="000000"/>
            </w:tcBorders>
          </w:tcPr>
          <w:p w14:paraId="28EC861D" w14:textId="77777777" w:rsidR="00074324" w:rsidRDefault="005C5BA9">
            <w:pPr>
              <w:spacing w:line="259" w:lineRule="auto"/>
              <w:ind w:left="1" w:right="0" w:firstLine="0"/>
              <w:jc w:val="left"/>
            </w:pPr>
            <w:r>
              <w:t xml:space="preserve">Competent knowledge of the basic underlying concepts and principles.  Exhibits very </w:t>
            </w:r>
          </w:p>
        </w:tc>
        <w:tc>
          <w:tcPr>
            <w:tcW w:w="1736" w:type="dxa"/>
            <w:tcBorders>
              <w:top w:val="single" w:sz="4" w:space="0" w:color="000000"/>
              <w:left w:val="single" w:sz="4" w:space="0" w:color="000000"/>
              <w:bottom w:val="single" w:sz="4" w:space="0" w:color="000000"/>
              <w:right w:val="single" w:sz="4" w:space="0" w:color="000000"/>
            </w:tcBorders>
          </w:tcPr>
          <w:p w14:paraId="14E1BD29" w14:textId="77777777" w:rsidR="00074324" w:rsidRDefault="005C5BA9">
            <w:pPr>
              <w:spacing w:line="242" w:lineRule="auto"/>
              <w:ind w:left="1" w:right="0" w:firstLine="0"/>
              <w:jc w:val="left"/>
            </w:pPr>
            <w:r>
              <w:t xml:space="preserve">Excellent knowledge and understanding of </w:t>
            </w:r>
          </w:p>
          <w:p w14:paraId="33229155" w14:textId="77777777" w:rsidR="00074324" w:rsidRDefault="005C5BA9">
            <w:pPr>
              <w:spacing w:line="259" w:lineRule="auto"/>
              <w:ind w:left="1" w:right="0" w:firstLine="0"/>
              <w:jc w:val="left"/>
            </w:pPr>
            <w:r>
              <w:t xml:space="preserve">the basic underlying concepts and </w:t>
            </w:r>
          </w:p>
        </w:tc>
        <w:tc>
          <w:tcPr>
            <w:tcW w:w="1734" w:type="dxa"/>
            <w:tcBorders>
              <w:top w:val="single" w:sz="4" w:space="0" w:color="000000"/>
              <w:left w:val="single" w:sz="4" w:space="0" w:color="000000"/>
              <w:bottom w:val="single" w:sz="4" w:space="0" w:color="000000"/>
              <w:right w:val="single" w:sz="4" w:space="0" w:color="000000"/>
            </w:tcBorders>
          </w:tcPr>
          <w:p w14:paraId="502E2FA3" w14:textId="77777777" w:rsidR="00074324" w:rsidRDefault="005C5BA9">
            <w:pPr>
              <w:spacing w:line="242" w:lineRule="auto"/>
              <w:ind w:left="1" w:right="0" w:firstLine="0"/>
              <w:jc w:val="left"/>
            </w:pPr>
            <w:r>
              <w:t xml:space="preserve">Exceptional, detailed knowledge and understanding of </w:t>
            </w:r>
          </w:p>
          <w:p w14:paraId="16E65E2E" w14:textId="77777777" w:rsidR="00074324" w:rsidRDefault="005C5BA9">
            <w:pPr>
              <w:spacing w:line="259" w:lineRule="auto"/>
              <w:ind w:left="1" w:right="0" w:firstLine="0"/>
              <w:jc w:val="left"/>
            </w:pPr>
            <w:r>
              <w:t xml:space="preserve">the basic underlying </w:t>
            </w:r>
          </w:p>
        </w:tc>
      </w:tr>
    </w:tbl>
    <w:p w14:paraId="08C057DB" w14:textId="77777777" w:rsidR="00074324" w:rsidRDefault="005C5BA9">
      <w:pPr>
        <w:spacing w:line="259" w:lineRule="auto"/>
        <w:ind w:left="0" w:right="0" w:firstLine="0"/>
        <w:jc w:val="right"/>
      </w:pPr>
      <w:r>
        <w:rPr>
          <w:rFonts w:ascii="Times New Roman" w:eastAsia="Times New Roman" w:hAnsi="Times New Roman" w:cs="Times New Roman"/>
          <w:sz w:val="16"/>
        </w:rPr>
        <w:t xml:space="preserve"> </w:t>
      </w:r>
    </w:p>
    <w:p w14:paraId="55F72906" w14:textId="77777777" w:rsidR="00074324" w:rsidRDefault="00074324">
      <w:pPr>
        <w:spacing w:line="259" w:lineRule="auto"/>
        <w:ind w:left="-720" w:right="1544" w:firstLine="0"/>
        <w:jc w:val="left"/>
      </w:pPr>
    </w:p>
    <w:tbl>
      <w:tblPr>
        <w:tblStyle w:val="TableGrid"/>
        <w:tblW w:w="13886" w:type="dxa"/>
        <w:tblInd w:w="6" w:type="dxa"/>
        <w:tblCellMar>
          <w:top w:w="4" w:type="dxa"/>
          <w:left w:w="107" w:type="dxa"/>
          <w:right w:w="62" w:type="dxa"/>
        </w:tblCellMar>
        <w:tblLook w:val="04A0" w:firstRow="1" w:lastRow="0" w:firstColumn="1" w:lastColumn="0" w:noHBand="0" w:noVBand="1"/>
      </w:tblPr>
      <w:tblGrid>
        <w:gridCol w:w="1734"/>
        <w:gridCol w:w="1735"/>
        <w:gridCol w:w="1739"/>
        <w:gridCol w:w="1734"/>
        <w:gridCol w:w="1736"/>
        <w:gridCol w:w="1738"/>
        <w:gridCol w:w="1736"/>
        <w:gridCol w:w="1734"/>
      </w:tblGrid>
      <w:tr w:rsidR="00074324" w14:paraId="5018FE2F"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5EDBB6D" w14:textId="77777777" w:rsidR="00074324" w:rsidRDefault="005C5BA9">
            <w:pPr>
              <w:spacing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0C3BFBD3" w14:textId="77777777" w:rsidR="00074324" w:rsidRDefault="005C5BA9">
            <w:pPr>
              <w:spacing w:line="259" w:lineRule="auto"/>
              <w:ind w:left="0" w:right="48"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74387C1B" w14:textId="77777777" w:rsidR="00074324" w:rsidRDefault="005C5BA9">
            <w:pPr>
              <w:spacing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35FE0953" w14:textId="77777777" w:rsidR="00074324" w:rsidRDefault="005C5BA9">
            <w:pPr>
              <w:spacing w:line="259" w:lineRule="auto"/>
              <w:ind w:left="60" w:right="0" w:firstLine="0"/>
              <w:jc w:val="left"/>
            </w:pPr>
            <w:r>
              <w:rPr>
                <w:b/>
                <w:sz w:val="18"/>
              </w:rPr>
              <w:t xml:space="preserve">SATISFACTORY </w:t>
            </w:r>
          </w:p>
          <w:p w14:paraId="6DB8962F" w14:textId="77777777" w:rsidR="00074324" w:rsidRDefault="005C5BA9">
            <w:pPr>
              <w:spacing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5D666B87" w14:textId="77777777" w:rsidR="00074324" w:rsidRDefault="005C5BA9">
            <w:pPr>
              <w:spacing w:line="259" w:lineRule="auto"/>
              <w:ind w:left="0" w:right="47" w:firstLine="0"/>
              <w:jc w:val="center"/>
            </w:pPr>
            <w:r>
              <w:rPr>
                <w:b/>
                <w:sz w:val="18"/>
              </w:rPr>
              <w:t xml:space="preserve">GOOD </w:t>
            </w:r>
          </w:p>
          <w:p w14:paraId="3D380DF5" w14:textId="77777777" w:rsidR="00074324" w:rsidRDefault="005C5BA9">
            <w:pPr>
              <w:spacing w:line="259" w:lineRule="auto"/>
              <w:ind w:left="0" w:right="4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2A7C49C5" w14:textId="77777777" w:rsidR="00074324" w:rsidRDefault="005C5BA9">
            <w:pPr>
              <w:spacing w:line="259" w:lineRule="auto"/>
              <w:ind w:left="0" w:right="51" w:firstLine="0"/>
              <w:jc w:val="center"/>
            </w:pPr>
            <w:r>
              <w:rPr>
                <w:b/>
                <w:sz w:val="18"/>
              </w:rPr>
              <w:t xml:space="preserve">VERY GOOD </w:t>
            </w:r>
          </w:p>
          <w:p w14:paraId="7D26D544" w14:textId="77777777" w:rsidR="00074324" w:rsidRDefault="005C5BA9">
            <w:pPr>
              <w:spacing w:line="259" w:lineRule="auto"/>
              <w:ind w:left="0" w:right="48"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55D09593" w14:textId="77777777" w:rsidR="00074324" w:rsidRDefault="005C5BA9">
            <w:pPr>
              <w:spacing w:line="259" w:lineRule="auto"/>
              <w:ind w:left="0" w:right="48" w:firstLine="0"/>
              <w:jc w:val="center"/>
            </w:pPr>
            <w:r>
              <w:rPr>
                <w:b/>
                <w:sz w:val="18"/>
              </w:rPr>
              <w:t xml:space="preserve">EXCELLENT </w:t>
            </w:r>
          </w:p>
          <w:p w14:paraId="3E071C9E" w14:textId="77777777" w:rsidR="00074324" w:rsidRDefault="005C5BA9">
            <w:pPr>
              <w:spacing w:line="259" w:lineRule="auto"/>
              <w:ind w:left="0" w:right="4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1E1A8AC" w14:textId="77777777" w:rsidR="00074324" w:rsidRDefault="005C5BA9">
            <w:pPr>
              <w:spacing w:line="259" w:lineRule="auto"/>
              <w:ind w:left="0" w:right="44" w:firstLine="0"/>
              <w:jc w:val="center"/>
            </w:pPr>
            <w:r>
              <w:rPr>
                <w:b/>
                <w:sz w:val="18"/>
              </w:rPr>
              <w:t xml:space="preserve">EXCEPTIONAL </w:t>
            </w:r>
          </w:p>
          <w:p w14:paraId="3910AF11" w14:textId="77777777" w:rsidR="00074324" w:rsidRDefault="005C5BA9">
            <w:pPr>
              <w:spacing w:line="259" w:lineRule="auto"/>
              <w:ind w:left="0" w:right="44" w:firstLine="0"/>
              <w:jc w:val="center"/>
            </w:pPr>
            <w:r>
              <w:rPr>
                <w:b/>
                <w:sz w:val="18"/>
              </w:rPr>
              <w:t>(1</w:t>
            </w:r>
            <w:r>
              <w:rPr>
                <w:b/>
                <w:sz w:val="18"/>
                <w:vertAlign w:val="superscript"/>
              </w:rPr>
              <w:t>st</w:t>
            </w:r>
            <w:r>
              <w:rPr>
                <w:b/>
                <w:sz w:val="18"/>
              </w:rPr>
              <w:t xml:space="preserve"> / Distinction) </w:t>
            </w:r>
          </w:p>
        </w:tc>
      </w:tr>
      <w:tr w:rsidR="00074324" w14:paraId="22946870"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9DC3733" w14:textId="77777777" w:rsidR="00074324" w:rsidRDefault="005C5BA9">
            <w:pPr>
              <w:spacing w:line="259" w:lineRule="auto"/>
              <w:ind w:left="170" w:right="0" w:firstLine="0"/>
              <w:jc w:val="left"/>
            </w:pPr>
            <w:r>
              <w:rPr>
                <w:b/>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403E8F78" w14:textId="77777777" w:rsidR="00074324" w:rsidRDefault="005C5BA9">
            <w:pPr>
              <w:spacing w:line="259" w:lineRule="auto"/>
              <w:ind w:left="0" w:right="41"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3B12D6AB" w14:textId="77777777" w:rsidR="00074324" w:rsidRDefault="005C5BA9">
            <w:pPr>
              <w:spacing w:line="259" w:lineRule="auto"/>
              <w:ind w:left="0" w:right="45"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5CC2436C" w14:textId="77777777" w:rsidR="00074324" w:rsidRDefault="005C5BA9">
            <w:pPr>
              <w:spacing w:line="259" w:lineRule="auto"/>
              <w:ind w:left="0" w:right="42"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3A17641" w14:textId="77777777" w:rsidR="00074324" w:rsidRDefault="005C5BA9">
            <w:pPr>
              <w:spacing w:line="259" w:lineRule="auto"/>
              <w:ind w:left="0" w:right="41"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0442644C" w14:textId="77777777" w:rsidR="00074324" w:rsidRDefault="005C5BA9">
            <w:pPr>
              <w:spacing w:line="259" w:lineRule="auto"/>
              <w:ind w:left="0" w:right="43"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020E726F" w14:textId="77777777" w:rsidR="00074324" w:rsidRDefault="005C5BA9">
            <w:pPr>
              <w:spacing w:line="259" w:lineRule="auto"/>
              <w:ind w:left="0" w:right="41"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F48AFFD" w14:textId="77777777" w:rsidR="00074324" w:rsidRDefault="005C5BA9">
            <w:pPr>
              <w:spacing w:line="259" w:lineRule="auto"/>
              <w:ind w:left="0" w:right="42" w:firstLine="0"/>
              <w:jc w:val="center"/>
            </w:pPr>
            <w:r>
              <w:rPr>
                <w:b/>
                <w:sz w:val="18"/>
              </w:rPr>
              <w:t xml:space="preserve">85-100% </w:t>
            </w:r>
          </w:p>
        </w:tc>
      </w:tr>
      <w:tr w:rsidR="00074324" w14:paraId="2E05CCE1" w14:textId="77777777">
        <w:trPr>
          <w:trHeight w:val="17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2774DE8" w14:textId="77777777" w:rsidR="00074324" w:rsidRDefault="005C5BA9">
            <w:pPr>
              <w:spacing w:line="259" w:lineRule="auto"/>
              <w:ind w:left="108" w:right="0" w:firstLine="0"/>
              <w:jc w:val="left"/>
            </w:pPr>
            <w:r>
              <w:rPr>
                <w:sz w:val="18"/>
              </w:rPr>
              <w:t xml:space="preserve">principles of a subject.) </w:t>
            </w:r>
          </w:p>
        </w:tc>
        <w:tc>
          <w:tcPr>
            <w:tcW w:w="1735" w:type="dxa"/>
            <w:tcBorders>
              <w:top w:val="single" w:sz="4" w:space="0" w:color="000000"/>
              <w:left w:val="single" w:sz="4" w:space="0" w:color="000000"/>
              <w:bottom w:val="single" w:sz="4" w:space="0" w:color="000000"/>
              <w:right w:val="single" w:sz="4" w:space="0" w:color="000000"/>
            </w:tcBorders>
          </w:tcPr>
          <w:p w14:paraId="25F4801F" w14:textId="77777777" w:rsidR="00074324" w:rsidRDefault="005C5BA9">
            <w:pPr>
              <w:spacing w:line="259" w:lineRule="auto"/>
              <w:ind w:left="1" w:right="0" w:firstLine="0"/>
              <w:jc w:val="left"/>
            </w:pPr>
            <w:r>
              <w:t xml:space="preserve">principles of the subject matter. Inclusion of irrelevant material.  Substantial inaccuracies.  </w:t>
            </w:r>
          </w:p>
        </w:tc>
        <w:tc>
          <w:tcPr>
            <w:tcW w:w="1739" w:type="dxa"/>
            <w:tcBorders>
              <w:top w:val="single" w:sz="4" w:space="0" w:color="000000"/>
              <w:left w:val="single" w:sz="4" w:space="0" w:color="000000"/>
              <w:bottom w:val="single" w:sz="4" w:space="0" w:color="000000"/>
              <w:right w:val="single" w:sz="12" w:space="0" w:color="000000"/>
            </w:tcBorders>
          </w:tcPr>
          <w:p w14:paraId="2FE3D9A3" w14:textId="77777777" w:rsidR="00074324" w:rsidRDefault="005C5BA9">
            <w:pPr>
              <w:spacing w:line="259" w:lineRule="auto"/>
              <w:ind w:left="1" w:right="0" w:firstLine="0"/>
              <w:jc w:val="left"/>
            </w:pPr>
            <w:r>
              <w:t xml:space="preserve">superficial understanding. Some significant inaccuracies and/or irrelevant material.   </w:t>
            </w:r>
          </w:p>
        </w:tc>
        <w:tc>
          <w:tcPr>
            <w:tcW w:w="1734" w:type="dxa"/>
            <w:tcBorders>
              <w:top w:val="single" w:sz="4" w:space="0" w:color="000000"/>
              <w:left w:val="single" w:sz="12" w:space="0" w:color="000000"/>
              <w:bottom w:val="single" w:sz="4" w:space="0" w:color="000000"/>
              <w:right w:val="single" w:sz="4" w:space="0" w:color="000000"/>
            </w:tcBorders>
          </w:tcPr>
          <w:p w14:paraId="53211AC7" w14:textId="77777777" w:rsidR="00074324" w:rsidRDefault="005C5BA9">
            <w:pPr>
              <w:spacing w:line="259" w:lineRule="auto"/>
              <w:ind w:left="0" w:right="0" w:firstLine="0"/>
              <w:jc w:val="left"/>
            </w:pPr>
            <w:r>
              <w:t xml:space="preserve">principles within the subject area. Some elements may be missing.  </w:t>
            </w:r>
          </w:p>
        </w:tc>
        <w:tc>
          <w:tcPr>
            <w:tcW w:w="1736" w:type="dxa"/>
            <w:tcBorders>
              <w:top w:val="single" w:sz="4" w:space="0" w:color="000000"/>
              <w:left w:val="single" w:sz="4" w:space="0" w:color="000000"/>
              <w:bottom w:val="single" w:sz="4" w:space="0" w:color="000000"/>
              <w:right w:val="single" w:sz="4" w:space="0" w:color="000000"/>
            </w:tcBorders>
          </w:tcPr>
          <w:p w14:paraId="380D38F5" w14:textId="77777777" w:rsidR="00074324" w:rsidRDefault="005C5BA9">
            <w:pPr>
              <w:spacing w:line="259" w:lineRule="auto"/>
              <w:ind w:left="1" w:right="0" w:firstLine="0"/>
              <w:jc w:val="left"/>
            </w:pPr>
            <w:r>
              <w:t xml:space="preserve">good </w:t>
            </w:r>
          </w:p>
          <w:p w14:paraId="6E4EE1B9" w14:textId="77777777" w:rsidR="00074324" w:rsidRDefault="005C5BA9">
            <w:pPr>
              <w:spacing w:line="259" w:lineRule="auto"/>
              <w:ind w:left="1" w:right="0" w:firstLine="0"/>
              <w:jc w:val="left"/>
            </w:pPr>
            <w:r>
              <w:t xml:space="preserve">understanding of the field of study but lacks depth and/or breadth. </w:t>
            </w:r>
          </w:p>
        </w:tc>
        <w:tc>
          <w:tcPr>
            <w:tcW w:w="1738" w:type="dxa"/>
            <w:tcBorders>
              <w:top w:val="single" w:sz="4" w:space="0" w:color="000000"/>
              <w:left w:val="single" w:sz="4" w:space="0" w:color="000000"/>
              <w:bottom w:val="single" w:sz="4" w:space="0" w:color="000000"/>
              <w:right w:val="single" w:sz="4" w:space="0" w:color="000000"/>
            </w:tcBorders>
          </w:tcPr>
          <w:p w14:paraId="6336646D" w14:textId="77777777" w:rsidR="00074324" w:rsidRDefault="005C5BA9">
            <w:pPr>
              <w:spacing w:line="259" w:lineRule="auto"/>
              <w:ind w:left="1" w:right="0" w:firstLine="0"/>
              <w:jc w:val="left"/>
            </w:pPr>
            <w:r>
              <w:t xml:space="preserve">good understanding.  </w:t>
            </w:r>
          </w:p>
        </w:tc>
        <w:tc>
          <w:tcPr>
            <w:tcW w:w="1736" w:type="dxa"/>
            <w:tcBorders>
              <w:top w:val="single" w:sz="4" w:space="0" w:color="000000"/>
              <w:left w:val="single" w:sz="4" w:space="0" w:color="000000"/>
              <w:bottom w:val="single" w:sz="4" w:space="0" w:color="000000"/>
              <w:right w:val="single" w:sz="4" w:space="0" w:color="000000"/>
            </w:tcBorders>
          </w:tcPr>
          <w:p w14:paraId="38B78AEE" w14:textId="77777777" w:rsidR="00074324" w:rsidRDefault="005C5BA9">
            <w:pPr>
              <w:spacing w:line="259" w:lineRule="auto"/>
              <w:ind w:left="1" w:right="0" w:firstLine="0"/>
              <w:jc w:val="left"/>
            </w:pPr>
            <w:r>
              <w:t xml:space="preserve">principles of the subject.  </w:t>
            </w:r>
          </w:p>
        </w:tc>
        <w:tc>
          <w:tcPr>
            <w:tcW w:w="1734" w:type="dxa"/>
            <w:tcBorders>
              <w:top w:val="single" w:sz="4" w:space="0" w:color="000000"/>
              <w:left w:val="single" w:sz="4" w:space="0" w:color="000000"/>
              <w:bottom w:val="single" w:sz="4" w:space="0" w:color="000000"/>
              <w:right w:val="single" w:sz="4" w:space="0" w:color="000000"/>
            </w:tcBorders>
          </w:tcPr>
          <w:p w14:paraId="7459A46D" w14:textId="77777777" w:rsidR="00074324" w:rsidRDefault="005C5BA9">
            <w:pPr>
              <w:spacing w:line="259" w:lineRule="auto"/>
              <w:ind w:left="1" w:right="0" w:firstLine="0"/>
              <w:jc w:val="left"/>
            </w:pPr>
            <w:r>
              <w:t xml:space="preserve">concepts and principles </w:t>
            </w:r>
          </w:p>
        </w:tc>
      </w:tr>
      <w:tr w:rsidR="00074324" w14:paraId="26128CD7" w14:textId="77777777">
        <w:trPr>
          <w:trHeight w:val="553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2F91A124" w14:textId="77777777" w:rsidR="00074324" w:rsidRDefault="005C5BA9">
            <w:pPr>
              <w:spacing w:after="33" w:line="242" w:lineRule="auto"/>
              <w:ind w:left="108" w:right="81" w:firstLine="0"/>
              <w:jc w:val="left"/>
            </w:pPr>
            <w:r>
              <w:rPr>
                <w:b/>
              </w:rPr>
              <w:t xml:space="preserve">Cognitive and intellectual skills  </w:t>
            </w:r>
            <w:r>
              <w:rPr>
                <w:sz w:val="18"/>
              </w:rPr>
              <w:t xml:space="preserve">(Evaluate underlying concepts and principles of a subject and interpret qualitative and quantitative data in order to develop lines of argument and make sound judgements.)  </w:t>
            </w:r>
          </w:p>
          <w:p w14:paraId="00DFADE9" w14:textId="77777777" w:rsidR="00074324" w:rsidRDefault="005C5BA9">
            <w:pPr>
              <w:spacing w:after="16" w:line="259" w:lineRule="auto"/>
              <w:ind w:left="108" w:right="0" w:firstLine="0"/>
              <w:jc w:val="left"/>
            </w:pPr>
            <w:r>
              <w:rPr>
                <w:sz w:val="18"/>
              </w:rPr>
              <w:t xml:space="preserve"> </w:t>
            </w:r>
          </w:p>
          <w:p w14:paraId="201F703B" w14:textId="77777777" w:rsidR="00074324" w:rsidRDefault="005C5BA9">
            <w:pPr>
              <w:spacing w:line="259" w:lineRule="auto"/>
              <w:ind w:left="108" w:right="0" w:firstLine="0"/>
              <w:jc w:val="left"/>
            </w:pP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71213DD4" w14:textId="77777777" w:rsidR="00074324" w:rsidRDefault="005C5BA9">
            <w:pPr>
              <w:ind w:left="1" w:right="56" w:firstLine="0"/>
              <w:jc w:val="left"/>
            </w:pPr>
            <w:r>
              <w:t>Wholly or almost wholly descriptive work. Little or no evaluation of</w:t>
            </w:r>
            <w:r>
              <w:rPr>
                <w:rFonts w:ascii="Times New Roman" w:eastAsia="Times New Roman" w:hAnsi="Times New Roman" w:cs="Times New Roman"/>
              </w:rPr>
              <w:t xml:space="preserve"> the </w:t>
            </w:r>
            <w:r>
              <w:t xml:space="preserve">underlying concepts and principles. Failure to develop arguments, leading to illogical or invalid judgements. Minimal or no use of evidence to back up views. </w:t>
            </w:r>
          </w:p>
          <w:p w14:paraId="234DF4C7" w14:textId="77777777" w:rsidR="00074324" w:rsidRDefault="005C5BA9">
            <w:pPr>
              <w:spacing w:line="259" w:lineRule="auto"/>
              <w:ind w:left="1" w:right="0" w:firstLine="0"/>
              <w:jc w:val="left"/>
            </w:pPr>
            <w: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00B430D1" w14:textId="77777777" w:rsidR="00074324" w:rsidRDefault="005C5BA9">
            <w:pPr>
              <w:spacing w:after="1"/>
              <w:ind w:left="1" w:right="34" w:firstLine="0"/>
              <w:jc w:val="left"/>
            </w:pPr>
            <w: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w:t>
            </w:r>
          </w:p>
          <w:p w14:paraId="1BC17016" w14:textId="77777777" w:rsidR="00074324" w:rsidRDefault="005C5BA9">
            <w:pPr>
              <w:ind w:left="1" w:right="0" w:firstLine="0"/>
              <w:jc w:val="left"/>
            </w:pPr>
            <w:r>
              <w:t xml:space="preserve">opinions. Ideas sometimes </w:t>
            </w:r>
          </w:p>
          <w:p w14:paraId="66F5AB45" w14:textId="77777777" w:rsidR="00074324" w:rsidRDefault="005C5BA9">
            <w:pPr>
              <w:spacing w:line="259" w:lineRule="auto"/>
              <w:ind w:left="1" w:right="0" w:firstLine="0"/>
              <w:jc w:val="left"/>
            </w:pPr>
            <w: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79B87302" w14:textId="77777777" w:rsidR="00074324" w:rsidRDefault="005C5BA9">
            <w:pPr>
              <w:ind w:left="0" w:right="100" w:firstLine="0"/>
              <w:jc w:val="left"/>
            </w:pPr>
            <w:r>
              <w:t xml:space="preserve">Limited attempt at evaluation of the underlying concepts and principles, tending towards description. Can interpret qualitative and quantitative data but with some errors. Some evidence to support emerging arguments and judgements but these may be </w:t>
            </w:r>
          </w:p>
          <w:p w14:paraId="3420FC54" w14:textId="77777777" w:rsidR="00074324" w:rsidRDefault="005C5BA9">
            <w:pPr>
              <w:spacing w:line="259" w:lineRule="auto"/>
              <w:ind w:left="0" w:right="0" w:firstLine="0"/>
              <w:jc w:val="left"/>
            </w:pPr>
            <w:r>
              <w:t xml:space="preserve">underdeveloped </w:t>
            </w:r>
          </w:p>
          <w:p w14:paraId="707CEBDE" w14:textId="77777777" w:rsidR="00074324" w:rsidRDefault="005C5BA9">
            <w:pPr>
              <w:spacing w:line="242" w:lineRule="auto"/>
              <w:ind w:left="0" w:right="0" w:firstLine="0"/>
              <w:jc w:val="left"/>
            </w:pPr>
            <w:r>
              <w:t xml:space="preserve">or with a little inconsistency / misinterpretation. </w:t>
            </w:r>
          </w:p>
          <w:p w14:paraId="03719D30" w14:textId="77777777" w:rsidR="00074324" w:rsidRDefault="005C5BA9">
            <w:pPr>
              <w:spacing w:line="259" w:lineRule="auto"/>
              <w:ind w:left="0" w:right="0" w:firstLine="0"/>
              <w:jc w:val="left"/>
            </w:pPr>
            <w: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38A7DF87" w14:textId="77777777" w:rsidR="00074324" w:rsidRDefault="005C5BA9">
            <w:pPr>
              <w:spacing w:after="1"/>
              <w:ind w:left="1" w:right="49" w:firstLine="0"/>
              <w:jc w:val="left"/>
            </w:pPr>
            <w:r>
              <w:t xml:space="preserve">Good evaluation of the underlying concepts and principles. Can interpret qualitative and quantitative data, with minor errors. </w:t>
            </w:r>
          </w:p>
          <w:p w14:paraId="1B371483" w14:textId="77777777" w:rsidR="00074324" w:rsidRDefault="005C5BA9">
            <w:pPr>
              <w:spacing w:line="259" w:lineRule="auto"/>
              <w:ind w:left="1" w:right="0" w:firstLine="0"/>
              <w:jc w:val="left"/>
            </w:pPr>
            <w:r>
              <w:t xml:space="preserve">An emerging </w:t>
            </w:r>
          </w:p>
          <w:p w14:paraId="2B1AB098" w14:textId="77777777" w:rsidR="00074324" w:rsidRDefault="005C5BA9">
            <w:pPr>
              <w:ind w:left="1" w:right="31" w:firstLine="0"/>
              <w:jc w:val="left"/>
            </w:pPr>
            <w:r>
              <w:t xml:space="preserve">ability to use evidence to support the argument. Mostly valid arguments and </w:t>
            </w:r>
          </w:p>
          <w:p w14:paraId="39F58A3D" w14:textId="77777777" w:rsidR="00074324" w:rsidRDefault="005C5BA9">
            <w:pPr>
              <w:spacing w:line="259" w:lineRule="auto"/>
              <w:ind w:left="1" w:right="0" w:firstLine="0"/>
              <w:jc w:val="left"/>
            </w:pPr>
            <w:r>
              <w:t>logical judgements.</w:t>
            </w:r>
            <w:r>
              <w:rPr>
                <w:rFonts w:ascii="Times New Roman" w:eastAsia="Times New Roman" w:hAnsi="Times New Roman" w:cs="Times New Roman"/>
              </w:rPr>
              <w:t xml:space="preserve"> </w:t>
            </w:r>
            <w: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1BC529E4" w14:textId="77777777" w:rsidR="00074324" w:rsidRDefault="005C5BA9">
            <w:pPr>
              <w:spacing w:line="259" w:lineRule="auto"/>
              <w:ind w:left="1" w:right="0" w:firstLine="0"/>
              <w:jc w:val="left"/>
            </w:pPr>
            <w:r>
              <w:t xml:space="preserve">Sound </w:t>
            </w:r>
          </w:p>
          <w:p w14:paraId="75E4E099" w14:textId="77777777" w:rsidR="00074324" w:rsidRDefault="005C5BA9">
            <w:pPr>
              <w:ind w:left="1" w:right="14" w:firstLine="0"/>
              <w:jc w:val="left"/>
            </w:pPr>
            <w:r>
              <w:t xml:space="preserve">evaluation of the underlying concepts and principles. Can interpret qualitative and quantitative data accurately. Ability to devise arguments using evidence to make mostly appropriate and valid judgements.  </w:t>
            </w:r>
          </w:p>
          <w:p w14:paraId="68894670" w14:textId="77777777" w:rsidR="00074324" w:rsidRDefault="005C5BA9">
            <w:pPr>
              <w:spacing w:line="259" w:lineRule="auto"/>
              <w:ind w:left="1" w:right="0" w:firstLine="0"/>
              <w:jc w:val="left"/>
            </w:pPr>
            <w: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75603670" w14:textId="77777777" w:rsidR="00074324" w:rsidRDefault="005C5BA9">
            <w:pPr>
              <w:spacing w:line="259" w:lineRule="auto"/>
              <w:ind w:left="1" w:right="11" w:firstLine="0"/>
              <w:jc w:val="left"/>
            </w:pPr>
            <w:r>
              <w:t>Excellent evaluation</w:t>
            </w:r>
            <w:r>
              <w:rPr>
                <w:rFonts w:ascii="Times New Roman" w:eastAsia="Times New Roman" w:hAnsi="Times New Roman" w:cs="Times New Roman"/>
              </w:rPr>
              <w:t xml:space="preserve"> </w:t>
            </w:r>
            <w:r>
              <w:t xml:space="preserve">of the underlying concepts and principles. Can interpret qualitative and quantitative data accurately and with some insight. Excellent ability to devise arguments using evidence and make appropriate and valid judgements.  </w:t>
            </w:r>
          </w:p>
        </w:tc>
        <w:tc>
          <w:tcPr>
            <w:tcW w:w="1734" w:type="dxa"/>
            <w:tcBorders>
              <w:top w:val="single" w:sz="4" w:space="0" w:color="000000"/>
              <w:left w:val="single" w:sz="4" w:space="0" w:color="000000"/>
              <w:bottom w:val="single" w:sz="4" w:space="0" w:color="000000"/>
              <w:right w:val="single" w:sz="4" w:space="0" w:color="000000"/>
            </w:tcBorders>
          </w:tcPr>
          <w:p w14:paraId="07155B48" w14:textId="77777777" w:rsidR="00074324" w:rsidRDefault="005C5BA9">
            <w:pPr>
              <w:ind w:left="1" w:right="47" w:firstLine="0"/>
              <w:jc w:val="left"/>
            </w:pPr>
            <w:r>
              <w:t xml:space="preserve">Exceptional evaluation of the underlying concepts and principles based evidence. Outstanding interpretation of qualitative and quantitative data. Exceptional </w:t>
            </w:r>
          </w:p>
          <w:p w14:paraId="595B7E8B" w14:textId="77777777" w:rsidR="00074324" w:rsidRDefault="005C5BA9">
            <w:pPr>
              <w:spacing w:line="259" w:lineRule="auto"/>
              <w:ind w:left="1" w:right="10" w:firstLine="0"/>
              <w:jc w:val="left"/>
            </w:pPr>
            <w:r>
              <w:t xml:space="preserve">ability to devise arguments using evidence and make wholly appropriate and valid judgements.  </w:t>
            </w:r>
          </w:p>
        </w:tc>
      </w:tr>
      <w:tr w:rsidR="00074324" w14:paraId="3D65346A" w14:textId="77777777">
        <w:trPr>
          <w:trHeight w:val="2308"/>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0B1CEA0" w14:textId="77777777" w:rsidR="00074324" w:rsidRDefault="005C5BA9">
            <w:pPr>
              <w:spacing w:line="259" w:lineRule="auto"/>
              <w:ind w:left="0" w:right="70" w:firstLine="0"/>
              <w:jc w:val="right"/>
            </w:pPr>
            <w:r>
              <w:rPr>
                <w:b/>
              </w:rPr>
              <w:t xml:space="preserve">Practical skills </w:t>
            </w:r>
          </w:p>
          <w:p w14:paraId="3050A4A5" w14:textId="77777777" w:rsidR="00074324" w:rsidRDefault="005C5BA9">
            <w:pPr>
              <w:spacing w:after="32" w:line="239" w:lineRule="auto"/>
              <w:ind w:left="108" w:right="0" w:firstLine="0"/>
              <w:jc w:val="left"/>
            </w:pPr>
            <w:r>
              <w:rPr>
                <w:sz w:val="18"/>
              </w:rPr>
              <w:t xml:space="preserve">(Different approaches to solving problems in particular contexts.) </w:t>
            </w:r>
          </w:p>
          <w:p w14:paraId="20C92396" w14:textId="77777777" w:rsidR="00074324" w:rsidRDefault="005C5BA9">
            <w:pPr>
              <w:spacing w:line="259" w:lineRule="auto"/>
              <w:ind w:left="108" w:right="0" w:firstLine="0"/>
              <w:jc w:val="left"/>
            </w:pPr>
            <w:r>
              <w:rPr>
                <w:b/>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5F66FC92" w14:textId="77777777" w:rsidR="00074324" w:rsidRDefault="005C5BA9">
            <w:pPr>
              <w:spacing w:line="259" w:lineRule="auto"/>
              <w:ind w:left="1" w:right="69" w:firstLine="0"/>
              <w:jc w:val="left"/>
            </w:pPr>
            <w:r>
              <w:t xml:space="preserve">Limited or no use of taught, basic methods, materials, tools and/or techniques. Little or no appreciation of the context of the application. </w:t>
            </w:r>
          </w:p>
        </w:tc>
        <w:tc>
          <w:tcPr>
            <w:tcW w:w="1739" w:type="dxa"/>
            <w:tcBorders>
              <w:top w:val="single" w:sz="4" w:space="0" w:color="000000"/>
              <w:left w:val="single" w:sz="4" w:space="0" w:color="000000"/>
              <w:bottom w:val="single" w:sz="4" w:space="0" w:color="000000"/>
              <w:right w:val="single" w:sz="8" w:space="0" w:color="000000"/>
            </w:tcBorders>
          </w:tcPr>
          <w:p w14:paraId="0CF44708" w14:textId="77777777" w:rsidR="00074324" w:rsidRDefault="005C5BA9">
            <w:pPr>
              <w:spacing w:line="259" w:lineRule="auto"/>
              <w:ind w:left="1" w:right="0" w:firstLine="0"/>
              <w:jc w:val="left"/>
            </w:pPr>
            <w:r>
              <w:t xml:space="preserve">Rudimentary application of taught, basic methods, materials, tools and/or techniques but without consideration and </w:t>
            </w:r>
          </w:p>
        </w:tc>
        <w:tc>
          <w:tcPr>
            <w:tcW w:w="1734" w:type="dxa"/>
            <w:tcBorders>
              <w:top w:val="single" w:sz="4" w:space="0" w:color="000000"/>
              <w:left w:val="single" w:sz="8" w:space="0" w:color="000000"/>
              <w:bottom w:val="single" w:sz="4" w:space="0" w:color="000000"/>
              <w:right w:val="single" w:sz="4" w:space="0" w:color="000000"/>
            </w:tcBorders>
          </w:tcPr>
          <w:p w14:paraId="1255B728" w14:textId="77777777" w:rsidR="00074324" w:rsidRDefault="005C5BA9">
            <w:pPr>
              <w:ind w:left="0" w:right="0" w:firstLine="0"/>
              <w:jc w:val="left"/>
            </w:pPr>
            <w:r>
              <w:t xml:space="preserve">An adequate awareness and mostly appropriate application of basic methods, materials, tools </w:t>
            </w:r>
          </w:p>
          <w:p w14:paraId="7D602450" w14:textId="77777777" w:rsidR="00074324" w:rsidRDefault="005C5BA9">
            <w:pPr>
              <w:spacing w:line="259" w:lineRule="auto"/>
              <w:ind w:left="0" w:right="0" w:firstLine="0"/>
              <w:jc w:val="left"/>
            </w:pPr>
            <w:r>
              <w:t xml:space="preserve">and/or techniques. </w:t>
            </w:r>
          </w:p>
        </w:tc>
        <w:tc>
          <w:tcPr>
            <w:tcW w:w="1736" w:type="dxa"/>
            <w:tcBorders>
              <w:top w:val="single" w:sz="4" w:space="0" w:color="000000"/>
              <w:left w:val="single" w:sz="4" w:space="0" w:color="000000"/>
              <w:bottom w:val="single" w:sz="4" w:space="0" w:color="000000"/>
              <w:right w:val="single" w:sz="4" w:space="0" w:color="000000"/>
            </w:tcBorders>
          </w:tcPr>
          <w:p w14:paraId="6C5E0666" w14:textId="77777777" w:rsidR="00074324" w:rsidRDefault="005C5BA9">
            <w:pPr>
              <w:spacing w:line="259" w:lineRule="auto"/>
              <w:ind w:left="1" w:right="16" w:firstLine="0"/>
              <w:jc w:val="left"/>
            </w:pPr>
            <w:r>
              <w:t xml:space="preserve">A good and appropriate application of basic methods, materials, tools and/or techniques. Clear appreciation of </w:t>
            </w:r>
          </w:p>
        </w:tc>
        <w:tc>
          <w:tcPr>
            <w:tcW w:w="1738" w:type="dxa"/>
            <w:tcBorders>
              <w:top w:val="single" w:sz="4" w:space="0" w:color="000000"/>
              <w:left w:val="single" w:sz="4" w:space="0" w:color="000000"/>
              <w:bottom w:val="single" w:sz="4" w:space="0" w:color="000000"/>
              <w:right w:val="single" w:sz="4" w:space="0" w:color="000000"/>
            </w:tcBorders>
          </w:tcPr>
          <w:p w14:paraId="6E286246" w14:textId="77777777" w:rsidR="00074324" w:rsidRDefault="005C5BA9">
            <w:pPr>
              <w:spacing w:line="259" w:lineRule="auto"/>
              <w:ind w:left="1" w:right="80" w:firstLine="0"/>
              <w:jc w:val="left"/>
            </w:pPr>
            <w:r>
              <w:t xml:space="preserve">A very good application of a range of basic methods, materials, tools and/or techniques. Very good consideration of the context of </w:t>
            </w:r>
          </w:p>
        </w:tc>
        <w:tc>
          <w:tcPr>
            <w:tcW w:w="1736" w:type="dxa"/>
            <w:tcBorders>
              <w:top w:val="single" w:sz="4" w:space="0" w:color="000000"/>
              <w:left w:val="single" w:sz="4" w:space="0" w:color="000000"/>
              <w:bottom w:val="single" w:sz="4" w:space="0" w:color="000000"/>
              <w:right w:val="single" w:sz="4" w:space="0" w:color="000000"/>
            </w:tcBorders>
          </w:tcPr>
          <w:p w14:paraId="1E4F14F0" w14:textId="77777777" w:rsidR="00074324" w:rsidRDefault="005C5BA9">
            <w:pPr>
              <w:spacing w:line="259" w:lineRule="auto"/>
              <w:ind w:left="1" w:right="0" w:firstLine="0"/>
              <w:jc w:val="left"/>
            </w:pPr>
            <w:r>
              <w:t xml:space="preserve">An advanced </w:t>
            </w:r>
          </w:p>
          <w:p w14:paraId="5AE2F841" w14:textId="77777777" w:rsidR="00074324" w:rsidRDefault="005C5BA9">
            <w:pPr>
              <w:spacing w:line="259" w:lineRule="auto"/>
              <w:ind w:left="1" w:right="80" w:firstLine="0"/>
              <w:jc w:val="left"/>
            </w:pPr>
            <w:r>
              <w:t xml:space="preserve">application of a range of taught, basic methods, materials, tools and/or techniques. The context of the application is </w:t>
            </w:r>
          </w:p>
        </w:tc>
        <w:tc>
          <w:tcPr>
            <w:tcW w:w="1734" w:type="dxa"/>
            <w:tcBorders>
              <w:top w:val="single" w:sz="4" w:space="0" w:color="000000"/>
              <w:left w:val="single" w:sz="4" w:space="0" w:color="000000"/>
              <w:bottom w:val="single" w:sz="4" w:space="0" w:color="000000"/>
              <w:right w:val="single" w:sz="4" w:space="0" w:color="000000"/>
            </w:tcBorders>
          </w:tcPr>
          <w:p w14:paraId="505AB0E0" w14:textId="77777777" w:rsidR="00074324" w:rsidRDefault="005C5BA9">
            <w:pPr>
              <w:spacing w:after="1" w:line="240" w:lineRule="auto"/>
              <w:ind w:left="1" w:right="0" w:firstLine="0"/>
              <w:jc w:val="left"/>
            </w:pPr>
            <w:r>
              <w:t xml:space="preserve">Exceptional levels of application and </w:t>
            </w:r>
          </w:p>
          <w:p w14:paraId="4240645B" w14:textId="77777777" w:rsidR="00074324" w:rsidRDefault="005C5BA9">
            <w:pPr>
              <w:spacing w:line="259" w:lineRule="auto"/>
              <w:ind w:left="1" w:right="0" w:firstLine="0"/>
              <w:jc w:val="left"/>
            </w:pPr>
            <w:r>
              <w:t xml:space="preserve">deployment </w:t>
            </w:r>
          </w:p>
          <w:p w14:paraId="3B56CEE0" w14:textId="77777777" w:rsidR="00074324" w:rsidRDefault="005C5BA9">
            <w:pPr>
              <w:spacing w:after="1"/>
              <w:ind w:left="1" w:right="45" w:firstLine="0"/>
              <w:jc w:val="left"/>
            </w:pPr>
            <w:r>
              <w:t xml:space="preserve">skills in particular practical contexts. Outstanding </w:t>
            </w:r>
          </w:p>
          <w:p w14:paraId="0C4B3CB9" w14:textId="77777777" w:rsidR="00074324" w:rsidRDefault="005C5BA9">
            <w:pPr>
              <w:spacing w:line="259" w:lineRule="auto"/>
              <w:ind w:left="1" w:right="0" w:firstLine="0"/>
              <w:jc w:val="left"/>
            </w:pPr>
            <w:r>
              <w:t xml:space="preserve">identification of </w:t>
            </w:r>
          </w:p>
        </w:tc>
      </w:tr>
    </w:tbl>
    <w:p w14:paraId="6E988A9D" w14:textId="77777777" w:rsidR="00074324" w:rsidRDefault="00074324">
      <w:pPr>
        <w:spacing w:line="259" w:lineRule="auto"/>
        <w:ind w:left="-720" w:right="1544" w:firstLine="0"/>
        <w:jc w:val="left"/>
      </w:pPr>
    </w:p>
    <w:tbl>
      <w:tblPr>
        <w:tblStyle w:val="TableGrid"/>
        <w:tblW w:w="13886" w:type="dxa"/>
        <w:tblInd w:w="6" w:type="dxa"/>
        <w:tblCellMar>
          <w:top w:w="4" w:type="dxa"/>
          <w:left w:w="107" w:type="dxa"/>
          <w:right w:w="9" w:type="dxa"/>
        </w:tblCellMar>
        <w:tblLook w:val="04A0" w:firstRow="1" w:lastRow="0" w:firstColumn="1" w:lastColumn="0" w:noHBand="0" w:noVBand="1"/>
      </w:tblPr>
      <w:tblGrid>
        <w:gridCol w:w="1734"/>
        <w:gridCol w:w="1735"/>
        <w:gridCol w:w="1739"/>
        <w:gridCol w:w="1734"/>
        <w:gridCol w:w="1736"/>
        <w:gridCol w:w="1738"/>
        <w:gridCol w:w="1736"/>
        <w:gridCol w:w="1734"/>
      </w:tblGrid>
      <w:tr w:rsidR="00074324" w14:paraId="4D89DAFD"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D0AAD82" w14:textId="77777777" w:rsidR="00074324" w:rsidRDefault="005C5BA9">
            <w:pPr>
              <w:spacing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4DAF3376" w14:textId="77777777" w:rsidR="00074324" w:rsidRDefault="005C5BA9">
            <w:pPr>
              <w:spacing w:line="259" w:lineRule="auto"/>
              <w:ind w:left="0" w:right="101"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55560A9C" w14:textId="77777777" w:rsidR="00074324" w:rsidRDefault="005C5BA9">
            <w:pPr>
              <w:spacing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60E1ED38" w14:textId="77777777" w:rsidR="00074324" w:rsidRDefault="005C5BA9">
            <w:pPr>
              <w:spacing w:line="259" w:lineRule="auto"/>
              <w:ind w:left="60" w:right="0" w:firstLine="0"/>
              <w:jc w:val="left"/>
            </w:pPr>
            <w:r>
              <w:rPr>
                <w:b/>
                <w:sz w:val="18"/>
              </w:rPr>
              <w:t xml:space="preserve">SATISFACTORY </w:t>
            </w:r>
          </w:p>
          <w:p w14:paraId="5656626C" w14:textId="77777777" w:rsidR="00074324" w:rsidRDefault="005C5BA9">
            <w:pPr>
              <w:spacing w:line="259" w:lineRule="auto"/>
              <w:ind w:left="0" w:right="97"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4B0AA459" w14:textId="77777777" w:rsidR="00074324" w:rsidRDefault="005C5BA9">
            <w:pPr>
              <w:spacing w:line="259" w:lineRule="auto"/>
              <w:ind w:left="0" w:right="100" w:firstLine="0"/>
              <w:jc w:val="center"/>
            </w:pPr>
            <w:r>
              <w:rPr>
                <w:b/>
                <w:sz w:val="18"/>
              </w:rPr>
              <w:t xml:space="preserve">GOOD </w:t>
            </w:r>
          </w:p>
          <w:p w14:paraId="724FBF5F" w14:textId="77777777" w:rsidR="00074324" w:rsidRDefault="005C5BA9">
            <w:pPr>
              <w:spacing w:line="259" w:lineRule="auto"/>
              <w:ind w:left="0" w:right="9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786DA5EE" w14:textId="77777777" w:rsidR="00074324" w:rsidRDefault="005C5BA9">
            <w:pPr>
              <w:spacing w:line="259" w:lineRule="auto"/>
              <w:ind w:left="0" w:right="104" w:firstLine="0"/>
              <w:jc w:val="center"/>
            </w:pPr>
            <w:r>
              <w:rPr>
                <w:b/>
                <w:sz w:val="18"/>
              </w:rPr>
              <w:t xml:space="preserve">VERY GOOD </w:t>
            </w:r>
          </w:p>
          <w:p w14:paraId="21839692" w14:textId="77777777" w:rsidR="00074324" w:rsidRDefault="005C5BA9">
            <w:pPr>
              <w:spacing w:line="259" w:lineRule="auto"/>
              <w:ind w:left="0" w:right="101"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5034234C" w14:textId="77777777" w:rsidR="00074324" w:rsidRDefault="005C5BA9">
            <w:pPr>
              <w:spacing w:line="259" w:lineRule="auto"/>
              <w:ind w:left="0" w:right="100" w:firstLine="0"/>
              <w:jc w:val="center"/>
            </w:pPr>
            <w:r>
              <w:rPr>
                <w:b/>
                <w:sz w:val="18"/>
              </w:rPr>
              <w:t xml:space="preserve">EXCELLENT </w:t>
            </w:r>
          </w:p>
          <w:p w14:paraId="7B3B06A7" w14:textId="77777777" w:rsidR="00074324" w:rsidRDefault="005C5BA9">
            <w:pPr>
              <w:spacing w:line="259" w:lineRule="auto"/>
              <w:ind w:left="0" w:right="9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227B3206" w14:textId="77777777" w:rsidR="00074324" w:rsidRDefault="005C5BA9">
            <w:pPr>
              <w:spacing w:line="259" w:lineRule="auto"/>
              <w:ind w:left="0" w:right="97" w:firstLine="0"/>
              <w:jc w:val="center"/>
            </w:pPr>
            <w:r>
              <w:rPr>
                <w:b/>
                <w:sz w:val="18"/>
              </w:rPr>
              <w:t xml:space="preserve">EXCEPTIONAL </w:t>
            </w:r>
          </w:p>
          <w:p w14:paraId="6B3AE5AC" w14:textId="77777777" w:rsidR="00074324" w:rsidRDefault="005C5BA9">
            <w:pPr>
              <w:spacing w:line="259" w:lineRule="auto"/>
              <w:ind w:left="0" w:right="97" w:firstLine="0"/>
              <w:jc w:val="center"/>
            </w:pPr>
            <w:r>
              <w:rPr>
                <w:b/>
                <w:sz w:val="18"/>
              </w:rPr>
              <w:t>(1</w:t>
            </w:r>
            <w:r>
              <w:rPr>
                <w:b/>
                <w:sz w:val="18"/>
                <w:vertAlign w:val="superscript"/>
              </w:rPr>
              <w:t>st</w:t>
            </w:r>
            <w:r>
              <w:rPr>
                <w:b/>
                <w:sz w:val="18"/>
              </w:rPr>
              <w:t xml:space="preserve"> / Distinction) </w:t>
            </w:r>
          </w:p>
        </w:tc>
      </w:tr>
      <w:tr w:rsidR="00074324" w14:paraId="6845DB87"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CA2FE24" w14:textId="77777777" w:rsidR="00074324" w:rsidRDefault="005C5BA9">
            <w:pPr>
              <w:spacing w:line="259" w:lineRule="auto"/>
              <w:ind w:left="170" w:right="0" w:firstLine="0"/>
              <w:jc w:val="left"/>
            </w:pPr>
            <w:r>
              <w:rPr>
                <w:b/>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53FC89F0" w14:textId="77777777" w:rsidR="00074324" w:rsidRDefault="005C5BA9">
            <w:pPr>
              <w:spacing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1A449461" w14:textId="77777777" w:rsidR="00074324" w:rsidRDefault="005C5BA9">
            <w:pPr>
              <w:spacing w:line="259" w:lineRule="auto"/>
              <w:ind w:left="0" w:right="98"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53FD1F0F" w14:textId="77777777" w:rsidR="00074324" w:rsidRDefault="005C5BA9">
            <w:pPr>
              <w:spacing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309D69C7" w14:textId="77777777" w:rsidR="00074324" w:rsidRDefault="005C5BA9">
            <w:pPr>
              <w:spacing w:line="259" w:lineRule="auto"/>
              <w:ind w:left="0" w:right="94"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21EFBD47" w14:textId="77777777" w:rsidR="00074324" w:rsidRDefault="005C5BA9">
            <w:pPr>
              <w:spacing w:line="259" w:lineRule="auto"/>
              <w:ind w:left="0" w:right="96"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053D194C" w14:textId="77777777" w:rsidR="00074324" w:rsidRDefault="005C5BA9">
            <w:pPr>
              <w:spacing w:line="259" w:lineRule="auto"/>
              <w:ind w:left="0" w:right="94"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14003D8C" w14:textId="77777777" w:rsidR="00074324" w:rsidRDefault="005C5BA9">
            <w:pPr>
              <w:spacing w:line="259" w:lineRule="auto"/>
              <w:ind w:left="0" w:right="94" w:firstLine="0"/>
              <w:jc w:val="center"/>
            </w:pPr>
            <w:r>
              <w:rPr>
                <w:b/>
                <w:sz w:val="18"/>
              </w:rPr>
              <w:t xml:space="preserve">85-100% </w:t>
            </w:r>
          </w:p>
        </w:tc>
      </w:tr>
      <w:tr w:rsidR="00074324" w14:paraId="1AD099AF" w14:textId="77777777">
        <w:trPr>
          <w:trHeight w:val="323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B03C8AC" w14:textId="77777777" w:rsidR="00074324" w:rsidRDefault="00074324">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3B364746" w14:textId="77777777" w:rsidR="00074324" w:rsidRDefault="005C5BA9">
            <w:pPr>
              <w:ind w:left="1" w:right="0" w:firstLine="0"/>
              <w:jc w:val="left"/>
            </w:pPr>
            <w:r>
              <w:t xml:space="preserve">Very weak evidence of </w:t>
            </w:r>
          </w:p>
          <w:p w14:paraId="2C592BA3" w14:textId="77777777" w:rsidR="00074324" w:rsidRDefault="005C5BA9">
            <w:pPr>
              <w:spacing w:line="259" w:lineRule="auto"/>
              <w:ind w:left="1" w:right="0" w:firstLine="0"/>
              <w:jc w:val="left"/>
            </w:pPr>
            <w:r>
              <w:t xml:space="preserve">different approaches to problem-solving in particular contexts.  </w:t>
            </w:r>
          </w:p>
        </w:tc>
        <w:tc>
          <w:tcPr>
            <w:tcW w:w="1739" w:type="dxa"/>
            <w:tcBorders>
              <w:top w:val="single" w:sz="4" w:space="0" w:color="000000"/>
              <w:left w:val="single" w:sz="4" w:space="0" w:color="000000"/>
              <w:bottom w:val="single" w:sz="4" w:space="0" w:color="000000"/>
              <w:right w:val="single" w:sz="8" w:space="0" w:color="000000"/>
            </w:tcBorders>
          </w:tcPr>
          <w:p w14:paraId="73EBD292" w14:textId="77777777" w:rsidR="00074324" w:rsidRDefault="005C5BA9">
            <w:pPr>
              <w:ind w:left="1" w:right="91" w:firstLine="0"/>
              <w:jc w:val="left"/>
            </w:pPr>
            <w:r>
              <w:t xml:space="preserve">competence. Flawed appreciation of the context of the application. Weak evidence </w:t>
            </w:r>
          </w:p>
          <w:p w14:paraId="38FA1A62" w14:textId="77777777" w:rsidR="00074324" w:rsidRDefault="005C5BA9">
            <w:pPr>
              <w:ind w:left="1" w:right="4" w:firstLine="0"/>
              <w:jc w:val="left"/>
            </w:pPr>
            <w:r>
              <w:t xml:space="preserve">of different approaches to problem-solving in particular contexts. </w:t>
            </w:r>
          </w:p>
          <w:p w14:paraId="6DD2F871" w14:textId="77777777" w:rsidR="00074324" w:rsidRDefault="005C5BA9">
            <w:pPr>
              <w:spacing w:line="259" w:lineRule="auto"/>
              <w:ind w:left="1" w:right="0" w:firstLine="0"/>
              <w:jc w:val="left"/>
            </w:pPr>
            <w:r>
              <w:t xml:space="preserve"> </w:t>
            </w:r>
          </w:p>
          <w:p w14:paraId="5191F4E5" w14:textId="77777777" w:rsidR="00074324" w:rsidRDefault="005C5BA9">
            <w:pPr>
              <w:spacing w:line="259" w:lineRule="auto"/>
              <w:ind w:left="1" w:right="0" w:firstLine="0"/>
              <w:jc w:val="left"/>
            </w:pPr>
            <w: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676CDA1E" w14:textId="77777777" w:rsidR="00074324" w:rsidRDefault="005C5BA9">
            <w:pPr>
              <w:spacing w:line="259" w:lineRule="auto"/>
              <w:ind w:left="0" w:right="86" w:firstLine="0"/>
              <w:jc w:val="left"/>
            </w:pPr>
            <w:r>
              <w:t xml:space="preserve">Basic appreciation of the context of the application.  Can identify problems in particular contexts and propose basic alternative approaches or solutions though there may be errors.  </w:t>
            </w:r>
          </w:p>
        </w:tc>
        <w:tc>
          <w:tcPr>
            <w:tcW w:w="1736" w:type="dxa"/>
            <w:tcBorders>
              <w:top w:val="single" w:sz="4" w:space="0" w:color="000000"/>
              <w:left w:val="single" w:sz="4" w:space="0" w:color="000000"/>
              <w:bottom w:val="single" w:sz="4" w:space="0" w:color="000000"/>
              <w:right w:val="single" w:sz="4" w:space="0" w:color="000000"/>
            </w:tcBorders>
          </w:tcPr>
          <w:p w14:paraId="55F8A470" w14:textId="77777777" w:rsidR="00074324" w:rsidRDefault="005C5BA9">
            <w:pPr>
              <w:spacing w:after="1" w:line="240" w:lineRule="auto"/>
              <w:ind w:left="1" w:right="87" w:firstLine="0"/>
              <w:jc w:val="left"/>
            </w:pPr>
            <w:r>
              <w:t xml:space="preserve">the context of the application.  Good evidence </w:t>
            </w:r>
          </w:p>
          <w:p w14:paraId="3EC939F9" w14:textId="77777777" w:rsidR="00074324" w:rsidRDefault="005C5BA9">
            <w:pPr>
              <w:spacing w:line="259" w:lineRule="auto"/>
              <w:ind w:left="1" w:right="0" w:firstLine="0"/>
              <w:jc w:val="left"/>
            </w:pPr>
            <w:r>
              <w:t xml:space="preserve">of different approaches to problem-solving in particular contexts and proposes mostly appropriate solutions. </w:t>
            </w:r>
          </w:p>
        </w:tc>
        <w:tc>
          <w:tcPr>
            <w:tcW w:w="1738" w:type="dxa"/>
            <w:tcBorders>
              <w:top w:val="single" w:sz="4" w:space="0" w:color="000000"/>
              <w:left w:val="single" w:sz="4" w:space="0" w:color="000000"/>
              <w:bottom w:val="single" w:sz="4" w:space="0" w:color="000000"/>
              <w:right w:val="single" w:sz="4" w:space="0" w:color="000000"/>
            </w:tcBorders>
          </w:tcPr>
          <w:p w14:paraId="48C1E4C4" w14:textId="77777777" w:rsidR="00074324" w:rsidRDefault="005C5BA9">
            <w:pPr>
              <w:spacing w:line="259" w:lineRule="auto"/>
              <w:ind w:left="1" w:right="2" w:firstLine="0"/>
              <w:jc w:val="left"/>
            </w:pPr>
            <w:r>
              <w:t xml:space="preserve">the application. Very good evidence of different approaches to problem-solving in particular contexts and proposes appropriate solutions. </w:t>
            </w:r>
          </w:p>
        </w:tc>
        <w:tc>
          <w:tcPr>
            <w:tcW w:w="1736" w:type="dxa"/>
            <w:tcBorders>
              <w:top w:val="single" w:sz="4" w:space="0" w:color="000000"/>
              <w:left w:val="single" w:sz="4" w:space="0" w:color="000000"/>
              <w:bottom w:val="single" w:sz="4" w:space="0" w:color="000000"/>
              <w:right w:val="single" w:sz="4" w:space="0" w:color="000000"/>
            </w:tcBorders>
          </w:tcPr>
          <w:p w14:paraId="51720ED7" w14:textId="77777777" w:rsidR="00074324" w:rsidRDefault="005C5BA9">
            <w:pPr>
              <w:ind w:left="1" w:right="0" w:firstLine="0"/>
              <w:jc w:val="left"/>
            </w:pPr>
            <w:r>
              <w:t xml:space="preserve">well considered, and insightful. Excellent evidence of different approaches to problem-solving </w:t>
            </w:r>
          </w:p>
          <w:p w14:paraId="1FB02D91" w14:textId="77777777" w:rsidR="00074324" w:rsidRDefault="005C5BA9">
            <w:pPr>
              <w:spacing w:line="259" w:lineRule="auto"/>
              <w:ind w:left="1" w:right="0" w:firstLine="0"/>
              <w:jc w:val="left"/>
            </w:pPr>
            <w:r>
              <w:t xml:space="preserve">in particular contexts and proposes appropriate solutions.  </w:t>
            </w:r>
          </w:p>
        </w:tc>
        <w:tc>
          <w:tcPr>
            <w:tcW w:w="1734" w:type="dxa"/>
            <w:tcBorders>
              <w:top w:val="single" w:sz="4" w:space="0" w:color="000000"/>
              <w:left w:val="single" w:sz="4" w:space="0" w:color="000000"/>
              <w:bottom w:val="single" w:sz="4" w:space="0" w:color="000000"/>
              <w:right w:val="single" w:sz="4" w:space="0" w:color="000000"/>
            </w:tcBorders>
          </w:tcPr>
          <w:p w14:paraId="44D0D6E3" w14:textId="77777777" w:rsidR="00074324" w:rsidRDefault="005C5BA9">
            <w:pPr>
              <w:spacing w:line="259" w:lineRule="auto"/>
              <w:ind w:left="1" w:right="0" w:firstLine="0"/>
              <w:jc w:val="left"/>
            </w:pPr>
            <w:r>
              <w:t xml:space="preserve">problems in particular contexts and formulation of wholly appropriate, thoughtful solutions / different approaches. </w:t>
            </w:r>
          </w:p>
        </w:tc>
      </w:tr>
      <w:tr w:rsidR="00074324" w14:paraId="459B6033" w14:textId="77777777">
        <w:trPr>
          <w:trHeight w:val="622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FA49289" w14:textId="77777777" w:rsidR="00074324" w:rsidRDefault="005C5BA9">
            <w:pPr>
              <w:spacing w:line="259" w:lineRule="auto"/>
              <w:ind w:left="0" w:right="205" w:firstLine="0"/>
              <w:jc w:val="center"/>
            </w:pPr>
            <w:r>
              <w:rPr>
                <w:b/>
              </w:rPr>
              <w:t xml:space="preserve">Transferable </w:t>
            </w:r>
          </w:p>
          <w:p w14:paraId="779661F1" w14:textId="77777777" w:rsidR="00074324" w:rsidRDefault="005C5BA9">
            <w:pPr>
              <w:spacing w:after="21" w:line="240" w:lineRule="auto"/>
              <w:ind w:left="108" w:right="0" w:firstLine="0"/>
              <w:jc w:val="left"/>
            </w:pPr>
            <w:r>
              <w:rPr>
                <w:b/>
              </w:rPr>
              <w:t xml:space="preserve">skills for life and professional practice </w:t>
            </w:r>
          </w:p>
          <w:p w14:paraId="5F384206" w14:textId="77777777" w:rsidR="00074324" w:rsidRDefault="005C5BA9">
            <w:pPr>
              <w:spacing w:line="259" w:lineRule="auto"/>
              <w:ind w:left="108" w:right="0" w:firstLine="0"/>
              <w:jc w:val="left"/>
            </w:pPr>
            <w:r>
              <w:rPr>
                <w:sz w:val="18"/>
              </w:rPr>
              <w:t xml:space="preserve">(Communicate </w:t>
            </w:r>
          </w:p>
          <w:p w14:paraId="0C49DA8B" w14:textId="77777777" w:rsidR="00074324" w:rsidRDefault="005C5BA9">
            <w:pPr>
              <w:spacing w:line="259" w:lineRule="auto"/>
              <w:ind w:left="108" w:right="0" w:firstLine="0"/>
              <w:jc w:val="left"/>
            </w:pPr>
            <w:r>
              <w:rPr>
                <w:sz w:val="18"/>
              </w:rPr>
              <w:t xml:space="preserve">the results of their study/work accurately and reliably, and with structured and coherent arguments; the qualities needed for employment requiring the exercise of some personal responsibility within a structured and managed environment.) </w:t>
            </w:r>
          </w:p>
        </w:tc>
        <w:tc>
          <w:tcPr>
            <w:tcW w:w="1735" w:type="dxa"/>
            <w:tcBorders>
              <w:top w:val="single" w:sz="4" w:space="0" w:color="000000"/>
              <w:left w:val="single" w:sz="4" w:space="0" w:color="000000"/>
              <w:bottom w:val="single" w:sz="4" w:space="0" w:color="000000"/>
              <w:right w:val="single" w:sz="4" w:space="0" w:color="000000"/>
            </w:tcBorders>
          </w:tcPr>
          <w:p w14:paraId="0851AB5D" w14:textId="77777777" w:rsidR="00074324" w:rsidRDefault="005C5BA9">
            <w:pPr>
              <w:ind w:left="1" w:right="75" w:firstLine="0"/>
              <w:jc w:val="left"/>
            </w:pPr>
            <w:r>
              <w:t xml:space="preserve">Work is poorly structured, disorganised, inaccurate and/or confusingly expressed. Very weak use of language and/or very inappropriate style. Failure to work effectively individual or as part of a group. Little or no evidence of the skills for </w:t>
            </w:r>
          </w:p>
          <w:p w14:paraId="4027D059" w14:textId="77777777" w:rsidR="00074324" w:rsidRDefault="005C5BA9">
            <w:pPr>
              <w:spacing w:line="259" w:lineRule="auto"/>
              <w:ind w:left="1" w:right="0" w:firstLine="0"/>
              <w:jc w:val="left"/>
            </w:pPr>
            <w:r>
              <w:t>employment</w:t>
            </w:r>
            <w:r>
              <w:rPr>
                <w:rFonts w:ascii="Times New Roman" w:eastAsia="Times New Roman" w:hAnsi="Times New Roman" w:cs="Times New Roman"/>
              </w:rPr>
              <w:t xml:space="preserve"> </w:t>
            </w:r>
          </w:p>
          <w:p w14:paraId="5270BDB3" w14:textId="77777777" w:rsidR="00074324" w:rsidRDefault="005C5BA9">
            <w:pPr>
              <w:ind w:left="1" w:right="0" w:firstLine="0"/>
              <w:jc w:val="left"/>
            </w:pPr>
            <w:r>
              <w:t xml:space="preserve">requiring the exercise of some personal responsibility. </w:t>
            </w:r>
          </w:p>
          <w:p w14:paraId="4A2A4DEC" w14:textId="77777777" w:rsidR="00074324" w:rsidRDefault="005C5BA9">
            <w:pPr>
              <w:spacing w:line="259" w:lineRule="auto"/>
              <w:ind w:left="1" w:right="0" w:firstLine="0"/>
              <w:jc w:val="left"/>
            </w:pPr>
            <w:r>
              <w:t xml:space="preserve"> </w:t>
            </w:r>
          </w:p>
          <w:p w14:paraId="53FC4507" w14:textId="77777777" w:rsidR="00074324" w:rsidRDefault="005C5BA9">
            <w:pPr>
              <w:spacing w:line="259" w:lineRule="auto"/>
              <w:ind w:left="1" w:right="0" w:firstLine="0"/>
              <w:jc w:val="left"/>
            </w:pPr>
            <w: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0FF105C5" w14:textId="77777777" w:rsidR="00074324" w:rsidRDefault="005C5BA9">
            <w:pPr>
              <w:ind w:left="1" w:right="80" w:firstLine="0"/>
              <w:jc w:val="left"/>
            </w:pPr>
            <w:r>
              <w:t xml:space="preserve">Work is poorly presented in a disjointed manner. It is loosely, and at times incoherently, structured, with information and ideas often poorly expressed. Weak use of language and/or inappropriate style. Flawed approach to individual or group work, </w:t>
            </w:r>
          </w:p>
          <w:p w14:paraId="2C772372" w14:textId="77777777" w:rsidR="00074324" w:rsidRDefault="005C5BA9">
            <w:pPr>
              <w:ind w:left="1" w:right="71" w:firstLine="0"/>
              <w:jc w:val="left"/>
            </w:pPr>
            <w:r>
              <w:t xml:space="preserve">meeting only partial obligations to others. Limited </w:t>
            </w:r>
          </w:p>
          <w:p w14:paraId="71978DD3" w14:textId="77777777" w:rsidR="00074324" w:rsidRDefault="005C5BA9">
            <w:pPr>
              <w:spacing w:after="2" w:line="239" w:lineRule="auto"/>
              <w:ind w:left="1" w:right="0" w:firstLine="0"/>
              <w:jc w:val="left"/>
            </w:pPr>
            <w:r>
              <w:t xml:space="preserve">evidence of the skills for </w:t>
            </w:r>
          </w:p>
          <w:p w14:paraId="5E28C772" w14:textId="77777777" w:rsidR="00074324" w:rsidRDefault="005C5BA9">
            <w:pPr>
              <w:spacing w:line="259" w:lineRule="auto"/>
              <w:ind w:left="1" w:right="0" w:firstLine="0"/>
              <w:jc w:val="left"/>
            </w:pPr>
            <w:r>
              <w:t xml:space="preserve">employment requiring the </w:t>
            </w:r>
          </w:p>
        </w:tc>
        <w:tc>
          <w:tcPr>
            <w:tcW w:w="1734" w:type="dxa"/>
            <w:tcBorders>
              <w:top w:val="single" w:sz="4" w:space="0" w:color="000000"/>
              <w:left w:val="single" w:sz="12" w:space="0" w:color="000000"/>
              <w:bottom w:val="single" w:sz="4" w:space="0" w:color="000000"/>
              <w:right w:val="single" w:sz="4" w:space="0" w:color="000000"/>
            </w:tcBorders>
          </w:tcPr>
          <w:p w14:paraId="5D783A8D" w14:textId="77777777" w:rsidR="00074324" w:rsidRDefault="005C5BA9">
            <w:pPr>
              <w:ind w:left="0" w:right="67" w:firstLine="0"/>
              <w:jc w:val="left"/>
            </w:pPr>
            <w: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w:t>
            </w:r>
          </w:p>
          <w:p w14:paraId="686B20C4" w14:textId="77777777" w:rsidR="00074324" w:rsidRDefault="005C5BA9">
            <w:pPr>
              <w:spacing w:after="1"/>
              <w:ind w:left="0" w:right="40" w:firstLine="0"/>
              <w:jc w:val="left"/>
            </w:pPr>
            <w:r>
              <w:t xml:space="preserve">the basic skills for employment requiring the exercise of some personal </w:t>
            </w:r>
          </w:p>
          <w:p w14:paraId="70D4EE78" w14:textId="77777777" w:rsidR="00074324" w:rsidRDefault="005C5BA9">
            <w:pPr>
              <w:spacing w:line="259" w:lineRule="auto"/>
              <w:ind w:left="0" w:right="1" w:firstLine="0"/>
              <w:jc w:val="left"/>
            </w:pPr>
            <w:r>
              <w:t xml:space="preserve">responsibility, with some areas </w:t>
            </w:r>
          </w:p>
        </w:tc>
        <w:tc>
          <w:tcPr>
            <w:tcW w:w="1736" w:type="dxa"/>
            <w:tcBorders>
              <w:top w:val="single" w:sz="4" w:space="0" w:color="000000"/>
              <w:left w:val="single" w:sz="4" w:space="0" w:color="000000"/>
              <w:bottom w:val="single" w:sz="4" w:space="0" w:color="000000"/>
              <w:right w:val="single" w:sz="4" w:space="0" w:color="000000"/>
            </w:tcBorders>
          </w:tcPr>
          <w:p w14:paraId="33CD67AF" w14:textId="77777777" w:rsidR="00074324" w:rsidRDefault="005C5BA9">
            <w:pPr>
              <w:ind w:left="1" w:right="100" w:firstLine="0"/>
              <w:jc w:val="left"/>
            </w:pPr>
            <w:r>
              <w:t xml:space="preserve">Mostly coherent, organised and accurate work, in a suitable structure and is for the most part clearly expressed. Can work effectively independently and/or as part of a team, with clear contribution to group activities. Demonstrates </w:t>
            </w:r>
          </w:p>
          <w:p w14:paraId="6A0F623D" w14:textId="77777777" w:rsidR="00074324" w:rsidRDefault="005C5BA9">
            <w:pPr>
              <w:spacing w:line="259" w:lineRule="auto"/>
              <w:ind w:left="1" w:right="0" w:firstLine="0"/>
              <w:jc w:val="left"/>
            </w:pPr>
            <w:r>
              <w:t xml:space="preserve">the skills for </w:t>
            </w:r>
          </w:p>
          <w:p w14:paraId="6B38AACE" w14:textId="77777777" w:rsidR="00074324" w:rsidRDefault="005C5BA9">
            <w:pPr>
              <w:spacing w:after="1"/>
              <w:ind w:left="1" w:right="0" w:firstLine="0"/>
              <w:jc w:val="left"/>
            </w:pPr>
            <w:r>
              <w:t xml:space="preserve">employment requiring the exercise of some personal </w:t>
            </w:r>
          </w:p>
          <w:p w14:paraId="77FD8935" w14:textId="77777777" w:rsidR="00074324" w:rsidRDefault="005C5BA9">
            <w:pPr>
              <w:spacing w:line="259" w:lineRule="auto"/>
              <w:ind w:left="1" w:right="0" w:firstLine="0"/>
              <w:jc w:val="left"/>
            </w:pPr>
            <w:r>
              <w:t xml:space="preserve">responsibility,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5485B781" w14:textId="77777777" w:rsidR="00074324" w:rsidRDefault="005C5BA9">
            <w:pPr>
              <w:ind w:left="1" w:right="75" w:firstLine="0"/>
              <w:jc w:val="left"/>
            </w:pPr>
            <w:r>
              <w:t xml:space="preserve">Work is accurate, coherent, fluent, well-structured and organised.  Can work </w:t>
            </w:r>
          </w:p>
          <w:p w14:paraId="28DDB671" w14:textId="77777777" w:rsidR="00074324" w:rsidRDefault="005C5BA9">
            <w:pPr>
              <w:ind w:left="1" w:right="0" w:firstLine="0"/>
              <w:jc w:val="left"/>
            </w:pPr>
            <w:r>
              <w:t xml:space="preserve">effectively independently and/or as part of a team, with very good </w:t>
            </w:r>
          </w:p>
          <w:p w14:paraId="5CACDA13" w14:textId="77777777" w:rsidR="00074324" w:rsidRDefault="005C5BA9">
            <w:pPr>
              <w:spacing w:line="259" w:lineRule="auto"/>
              <w:ind w:left="1" w:right="3" w:firstLine="0"/>
              <w:jc w:val="left"/>
            </w:pPr>
            <w:r>
              <w:t xml:space="preserve">contribution to group activities. Demonstrates very good skills for employment requiring the exercise of some personal responsibility, with just occasional minor weakness. </w:t>
            </w:r>
          </w:p>
        </w:tc>
        <w:tc>
          <w:tcPr>
            <w:tcW w:w="1736" w:type="dxa"/>
            <w:tcBorders>
              <w:top w:val="single" w:sz="4" w:space="0" w:color="000000"/>
              <w:left w:val="single" w:sz="4" w:space="0" w:color="000000"/>
              <w:bottom w:val="single" w:sz="4" w:space="0" w:color="000000"/>
              <w:right w:val="single" w:sz="4" w:space="0" w:color="000000"/>
            </w:tcBorders>
          </w:tcPr>
          <w:p w14:paraId="6E37009D" w14:textId="77777777" w:rsidR="00074324" w:rsidRDefault="005C5BA9">
            <w:pPr>
              <w:ind w:left="1" w:right="63" w:firstLine="0"/>
              <w:jc w:val="left"/>
            </w:pPr>
            <w:r>
              <w:t xml:space="preserve">Work is coherent, very fluent and is presented professionally. Can work </w:t>
            </w:r>
          </w:p>
          <w:p w14:paraId="4F1F6E96" w14:textId="77777777" w:rsidR="00074324" w:rsidRDefault="005C5BA9">
            <w:pPr>
              <w:spacing w:after="1"/>
              <w:ind w:left="1" w:right="0" w:firstLine="0"/>
              <w:jc w:val="left"/>
            </w:pPr>
            <w:r>
              <w:t xml:space="preserve">effectively independently and/or as part of a team, with an excellent contribution to group activities. Demonstrates </w:t>
            </w:r>
          </w:p>
          <w:p w14:paraId="03E24B89" w14:textId="77777777" w:rsidR="00074324" w:rsidRDefault="005C5BA9">
            <w:pPr>
              <w:ind w:left="1" w:right="56" w:firstLine="0"/>
              <w:jc w:val="left"/>
            </w:pPr>
            <w:r>
              <w:t xml:space="preserve">excellent skills for employment requiring the exercise of some personal responsibility with an appetite for further development. </w:t>
            </w:r>
          </w:p>
          <w:p w14:paraId="1B786E7C" w14:textId="77777777" w:rsidR="00074324" w:rsidRDefault="005C5BA9">
            <w:pPr>
              <w:spacing w:line="259" w:lineRule="auto"/>
              <w:ind w:left="1" w:right="0" w:firstLine="0"/>
              <w:jc w:val="left"/>
            </w:pPr>
            <w: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763348DC" w14:textId="77777777" w:rsidR="00074324" w:rsidRDefault="005C5BA9">
            <w:pPr>
              <w:spacing w:after="1"/>
              <w:ind w:left="1" w:right="71" w:firstLine="0"/>
              <w:jc w:val="left"/>
            </w:pPr>
            <w:r>
              <w:t xml:space="preserve">Work is accurate, exceptionally coherent, very fluent and presented well. Can work </w:t>
            </w:r>
          </w:p>
          <w:p w14:paraId="287F1A82" w14:textId="77777777" w:rsidR="00074324" w:rsidRDefault="005C5BA9">
            <w:pPr>
              <w:ind w:left="1" w:right="0" w:firstLine="0"/>
              <w:jc w:val="left"/>
            </w:pPr>
            <w:r>
              <w:t xml:space="preserve">effectively independently and/or as part of a team, with an exceptional contribution to group activities. Demonstrates </w:t>
            </w:r>
          </w:p>
          <w:p w14:paraId="2F28A6FF" w14:textId="77777777" w:rsidR="00074324" w:rsidRDefault="005C5BA9">
            <w:pPr>
              <w:spacing w:line="259" w:lineRule="auto"/>
              <w:ind w:left="1" w:right="55" w:firstLine="0"/>
              <w:jc w:val="left"/>
            </w:pPr>
            <w:r>
              <w:t xml:space="preserve">exceptional skills for employment requiring the exercise of some personal responsibility with an appetite for further development. </w:t>
            </w:r>
          </w:p>
        </w:tc>
      </w:tr>
      <w:tr w:rsidR="00074324" w14:paraId="6BEFB50C"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4C65D04" w14:textId="77777777" w:rsidR="00074324" w:rsidRDefault="005C5BA9">
            <w:pPr>
              <w:spacing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78EB5025" w14:textId="77777777" w:rsidR="00074324" w:rsidRDefault="005C5BA9">
            <w:pPr>
              <w:spacing w:line="259" w:lineRule="auto"/>
              <w:ind w:left="0" w:right="48"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766E98A5" w14:textId="77777777" w:rsidR="00074324" w:rsidRDefault="005C5BA9">
            <w:pPr>
              <w:spacing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0BE2DFDD" w14:textId="77777777" w:rsidR="00074324" w:rsidRDefault="005C5BA9">
            <w:pPr>
              <w:spacing w:line="259" w:lineRule="auto"/>
              <w:ind w:left="60" w:right="0" w:firstLine="0"/>
              <w:jc w:val="left"/>
            </w:pPr>
            <w:r>
              <w:rPr>
                <w:b/>
                <w:sz w:val="18"/>
              </w:rPr>
              <w:t xml:space="preserve">SATISFACTORY </w:t>
            </w:r>
          </w:p>
          <w:p w14:paraId="19B2E6BF" w14:textId="77777777" w:rsidR="00074324" w:rsidRDefault="005C5BA9">
            <w:pPr>
              <w:spacing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7F4AEF78" w14:textId="77777777" w:rsidR="00074324" w:rsidRDefault="005C5BA9">
            <w:pPr>
              <w:spacing w:line="259" w:lineRule="auto"/>
              <w:ind w:left="0" w:right="47" w:firstLine="0"/>
              <w:jc w:val="center"/>
            </w:pPr>
            <w:r>
              <w:rPr>
                <w:b/>
                <w:sz w:val="18"/>
              </w:rPr>
              <w:t xml:space="preserve">GOOD </w:t>
            </w:r>
          </w:p>
          <w:p w14:paraId="78D1D6BC" w14:textId="77777777" w:rsidR="00074324" w:rsidRDefault="005C5BA9">
            <w:pPr>
              <w:spacing w:line="259" w:lineRule="auto"/>
              <w:ind w:left="0" w:right="4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2527EC26" w14:textId="77777777" w:rsidR="00074324" w:rsidRDefault="005C5BA9">
            <w:pPr>
              <w:spacing w:line="259" w:lineRule="auto"/>
              <w:ind w:left="0" w:right="51" w:firstLine="0"/>
              <w:jc w:val="center"/>
            </w:pPr>
            <w:r>
              <w:rPr>
                <w:b/>
                <w:sz w:val="18"/>
              </w:rPr>
              <w:t xml:space="preserve">VERY GOOD </w:t>
            </w:r>
          </w:p>
          <w:p w14:paraId="079B3F68" w14:textId="77777777" w:rsidR="00074324" w:rsidRDefault="005C5BA9">
            <w:pPr>
              <w:spacing w:line="259" w:lineRule="auto"/>
              <w:ind w:left="0" w:right="48"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69DC24D6" w14:textId="77777777" w:rsidR="00074324" w:rsidRDefault="005C5BA9">
            <w:pPr>
              <w:spacing w:line="259" w:lineRule="auto"/>
              <w:ind w:left="0" w:right="48" w:firstLine="0"/>
              <w:jc w:val="center"/>
            </w:pPr>
            <w:r>
              <w:rPr>
                <w:b/>
                <w:sz w:val="18"/>
              </w:rPr>
              <w:t xml:space="preserve">EXCELLENT </w:t>
            </w:r>
          </w:p>
          <w:p w14:paraId="3D7E1E74" w14:textId="77777777" w:rsidR="00074324" w:rsidRDefault="005C5BA9">
            <w:pPr>
              <w:spacing w:line="259" w:lineRule="auto"/>
              <w:ind w:left="0" w:right="4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2A631385" w14:textId="77777777" w:rsidR="00074324" w:rsidRDefault="005C5BA9">
            <w:pPr>
              <w:spacing w:line="259" w:lineRule="auto"/>
              <w:ind w:left="0" w:right="44" w:firstLine="0"/>
              <w:jc w:val="center"/>
            </w:pPr>
            <w:r>
              <w:rPr>
                <w:b/>
                <w:sz w:val="18"/>
              </w:rPr>
              <w:t xml:space="preserve">EXCEPTIONAL </w:t>
            </w:r>
          </w:p>
          <w:p w14:paraId="35F0A4D1" w14:textId="77777777" w:rsidR="00074324" w:rsidRDefault="005C5BA9">
            <w:pPr>
              <w:spacing w:line="259" w:lineRule="auto"/>
              <w:ind w:left="0" w:right="44" w:firstLine="0"/>
              <w:jc w:val="center"/>
            </w:pPr>
            <w:r>
              <w:rPr>
                <w:b/>
                <w:sz w:val="18"/>
              </w:rPr>
              <w:t>(1</w:t>
            </w:r>
            <w:r>
              <w:rPr>
                <w:b/>
                <w:sz w:val="18"/>
                <w:vertAlign w:val="superscript"/>
              </w:rPr>
              <w:t>st</w:t>
            </w:r>
            <w:r>
              <w:rPr>
                <w:b/>
                <w:sz w:val="18"/>
              </w:rPr>
              <w:t xml:space="preserve"> / Distinction) </w:t>
            </w:r>
          </w:p>
        </w:tc>
      </w:tr>
      <w:tr w:rsidR="00074324" w14:paraId="33BFCC52"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601865E" w14:textId="77777777" w:rsidR="00074324" w:rsidRDefault="005C5BA9">
            <w:pPr>
              <w:spacing w:line="259" w:lineRule="auto"/>
              <w:ind w:left="170" w:right="0" w:firstLine="0"/>
              <w:jc w:val="left"/>
            </w:pPr>
            <w:r>
              <w:rPr>
                <w:b/>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638CAB79" w14:textId="77777777" w:rsidR="00074324" w:rsidRDefault="005C5BA9">
            <w:pPr>
              <w:spacing w:line="259" w:lineRule="auto"/>
              <w:ind w:left="0" w:right="41"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269B2D4E" w14:textId="77777777" w:rsidR="00074324" w:rsidRDefault="005C5BA9">
            <w:pPr>
              <w:spacing w:line="259" w:lineRule="auto"/>
              <w:ind w:left="0" w:right="45"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2A25D5D7" w14:textId="77777777" w:rsidR="00074324" w:rsidRDefault="005C5BA9">
            <w:pPr>
              <w:spacing w:line="259" w:lineRule="auto"/>
              <w:ind w:left="0" w:right="42"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08895E0B" w14:textId="77777777" w:rsidR="00074324" w:rsidRDefault="005C5BA9">
            <w:pPr>
              <w:spacing w:line="259" w:lineRule="auto"/>
              <w:ind w:left="0" w:right="41"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18E983AC" w14:textId="77777777" w:rsidR="00074324" w:rsidRDefault="005C5BA9">
            <w:pPr>
              <w:spacing w:line="259" w:lineRule="auto"/>
              <w:ind w:left="0" w:right="43"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516D0F63" w14:textId="77777777" w:rsidR="00074324" w:rsidRDefault="005C5BA9">
            <w:pPr>
              <w:spacing w:line="259" w:lineRule="auto"/>
              <w:ind w:left="0" w:right="41"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FF421C1" w14:textId="77777777" w:rsidR="00074324" w:rsidRDefault="005C5BA9">
            <w:pPr>
              <w:spacing w:line="259" w:lineRule="auto"/>
              <w:ind w:left="0" w:right="42" w:firstLine="0"/>
              <w:jc w:val="center"/>
            </w:pPr>
            <w:r>
              <w:rPr>
                <w:b/>
                <w:sz w:val="18"/>
              </w:rPr>
              <w:t xml:space="preserve">85-100% </w:t>
            </w:r>
          </w:p>
        </w:tc>
      </w:tr>
      <w:tr w:rsidR="00074324" w14:paraId="3F9C8D85" w14:textId="77777777">
        <w:trPr>
          <w:trHeight w:val="697"/>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00E2C25" w14:textId="77777777" w:rsidR="00074324" w:rsidRDefault="00074324">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1AC076CA" w14:textId="77777777" w:rsidR="00074324" w:rsidRDefault="00074324">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12" w:space="0" w:color="000000"/>
            </w:tcBorders>
          </w:tcPr>
          <w:p w14:paraId="6499D3B6" w14:textId="77777777" w:rsidR="00074324" w:rsidRDefault="005C5BA9">
            <w:pPr>
              <w:spacing w:line="259" w:lineRule="auto"/>
              <w:ind w:left="1" w:right="0" w:firstLine="0"/>
              <w:jc w:val="left"/>
            </w:pPr>
            <w:r>
              <w:t xml:space="preserve">exercise of some personal responsibility. </w:t>
            </w:r>
          </w:p>
        </w:tc>
        <w:tc>
          <w:tcPr>
            <w:tcW w:w="1734" w:type="dxa"/>
            <w:tcBorders>
              <w:top w:val="single" w:sz="4" w:space="0" w:color="000000"/>
              <w:left w:val="single" w:sz="12" w:space="0" w:color="000000"/>
              <w:bottom w:val="single" w:sz="4" w:space="0" w:color="000000"/>
              <w:right w:val="single" w:sz="4" w:space="0" w:color="000000"/>
            </w:tcBorders>
          </w:tcPr>
          <w:p w14:paraId="7C5BCD06" w14:textId="77777777" w:rsidR="00074324" w:rsidRDefault="005C5BA9">
            <w:pPr>
              <w:spacing w:line="259" w:lineRule="auto"/>
              <w:ind w:left="0" w:right="0" w:firstLine="0"/>
              <w:jc w:val="left"/>
            </w:pPr>
            <w:r>
              <w:t xml:space="preserve">of minor weakness. </w:t>
            </w:r>
          </w:p>
        </w:tc>
        <w:tc>
          <w:tcPr>
            <w:tcW w:w="1736" w:type="dxa"/>
            <w:tcBorders>
              <w:top w:val="single" w:sz="4" w:space="0" w:color="000000"/>
              <w:left w:val="single" w:sz="4" w:space="0" w:color="000000"/>
              <w:bottom w:val="single" w:sz="4" w:space="0" w:color="000000"/>
              <w:right w:val="single" w:sz="4" w:space="0" w:color="000000"/>
            </w:tcBorders>
          </w:tcPr>
          <w:p w14:paraId="68D54C33" w14:textId="77777777" w:rsidR="00074324" w:rsidRDefault="00074324">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59D92574" w14:textId="77777777" w:rsidR="00074324" w:rsidRDefault="00074324">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7A7EC6AD" w14:textId="77777777" w:rsidR="00074324" w:rsidRDefault="00074324">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6C98DE7F" w14:textId="77777777" w:rsidR="00074324" w:rsidRDefault="00074324">
            <w:pPr>
              <w:spacing w:after="160" w:line="259" w:lineRule="auto"/>
              <w:ind w:left="0" w:right="0" w:firstLine="0"/>
              <w:jc w:val="left"/>
            </w:pPr>
          </w:p>
        </w:tc>
      </w:tr>
    </w:tbl>
    <w:p w14:paraId="73EE09FE" w14:textId="77777777" w:rsidR="00074324" w:rsidRDefault="005C5BA9">
      <w:pPr>
        <w:spacing w:after="104" w:line="259" w:lineRule="auto"/>
        <w:ind w:left="0" w:right="0" w:firstLine="0"/>
        <w:jc w:val="left"/>
      </w:pPr>
      <w:r>
        <w:rPr>
          <w:rFonts w:ascii="Times New Roman" w:eastAsia="Times New Roman" w:hAnsi="Times New Roman" w:cs="Times New Roman"/>
        </w:rPr>
        <w:t xml:space="preserve"> </w:t>
      </w:r>
    </w:p>
    <w:p w14:paraId="0E025DF2" w14:textId="77777777" w:rsidR="00074324" w:rsidRDefault="005C5BA9">
      <w:pPr>
        <w:spacing w:after="81" w:line="259" w:lineRule="auto"/>
        <w:ind w:left="0" w:right="0" w:firstLine="0"/>
        <w:jc w:val="left"/>
      </w:pPr>
      <w:r>
        <w:rPr>
          <w:color w:val="303B44"/>
          <w:sz w:val="22"/>
        </w:rPr>
        <w:t xml:space="preserve"> </w:t>
      </w:r>
    </w:p>
    <w:p w14:paraId="0BDACC62" w14:textId="77777777" w:rsidR="00074324" w:rsidRDefault="005C5BA9">
      <w:pPr>
        <w:spacing w:after="79" w:line="259" w:lineRule="auto"/>
        <w:ind w:left="0" w:right="0" w:firstLine="0"/>
        <w:jc w:val="left"/>
      </w:pPr>
      <w:r>
        <w:rPr>
          <w:color w:val="303B44"/>
          <w:sz w:val="22"/>
        </w:rPr>
        <w:t xml:space="preserve"> </w:t>
      </w:r>
    </w:p>
    <w:p w14:paraId="63DF794E" w14:textId="77777777" w:rsidR="00074324" w:rsidRDefault="005C5BA9">
      <w:pPr>
        <w:spacing w:after="79" w:line="259" w:lineRule="auto"/>
        <w:ind w:left="0" w:right="0" w:firstLine="0"/>
        <w:jc w:val="left"/>
      </w:pPr>
      <w:r>
        <w:rPr>
          <w:color w:val="303B44"/>
          <w:sz w:val="22"/>
        </w:rPr>
        <w:t xml:space="preserve"> </w:t>
      </w:r>
    </w:p>
    <w:p w14:paraId="0F3D9DE6" w14:textId="77777777" w:rsidR="00074324" w:rsidRDefault="005C5BA9">
      <w:pPr>
        <w:spacing w:after="79" w:line="259" w:lineRule="auto"/>
        <w:ind w:left="0" w:right="0" w:firstLine="0"/>
        <w:jc w:val="left"/>
      </w:pPr>
      <w:r>
        <w:rPr>
          <w:color w:val="303B44"/>
          <w:sz w:val="22"/>
        </w:rPr>
        <w:t xml:space="preserve"> </w:t>
      </w:r>
    </w:p>
    <w:p w14:paraId="49DF3DFF" w14:textId="77777777" w:rsidR="00074324" w:rsidRDefault="005C5BA9">
      <w:pPr>
        <w:spacing w:after="79" w:line="259" w:lineRule="auto"/>
        <w:ind w:left="0" w:right="0" w:firstLine="0"/>
        <w:jc w:val="left"/>
      </w:pPr>
      <w:r>
        <w:rPr>
          <w:color w:val="303B44"/>
          <w:sz w:val="22"/>
        </w:rPr>
        <w:t xml:space="preserve"> </w:t>
      </w:r>
    </w:p>
    <w:p w14:paraId="145A3761" w14:textId="77777777" w:rsidR="00074324" w:rsidRDefault="005C5BA9">
      <w:pPr>
        <w:spacing w:after="79" w:line="259" w:lineRule="auto"/>
        <w:ind w:left="0" w:right="0" w:firstLine="0"/>
        <w:jc w:val="left"/>
      </w:pPr>
      <w:r>
        <w:rPr>
          <w:color w:val="303B44"/>
          <w:sz w:val="22"/>
        </w:rPr>
        <w:t xml:space="preserve"> </w:t>
      </w:r>
    </w:p>
    <w:p w14:paraId="640B529D" w14:textId="77777777" w:rsidR="00074324" w:rsidRDefault="005C5BA9">
      <w:pPr>
        <w:spacing w:after="79" w:line="259" w:lineRule="auto"/>
        <w:ind w:left="0" w:right="0" w:firstLine="0"/>
        <w:jc w:val="left"/>
      </w:pPr>
      <w:r>
        <w:rPr>
          <w:color w:val="303B44"/>
          <w:sz w:val="22"/>
        </w:rPr>
        <w:t xml:space="preserve"> </w:t>
      </w:r>
    </w:p>
    <w:p w14:paraId="216D2ABA" w14:textId="77777777" w:rsidR="00074324" w:rsidRDefault="005C5BA9">
      <w:pPr>
        <w:spacing w:after="81" w:line="259" w:lineRule="auto"/>
        <w:ind w:left="0" w:right="0" w:firstLine="0"/>
        <w:jc w:val="left"/>
      </w:pPr>
      <w:r>
        <w:rPr>
          <w:color w:val="303B44"/>
          <w:sz w:val="22"/>
        </w:rPr>
        <w:t xml:space="preserve"> </w:t>
      </w:r>
    </w:p>
    <w:p w14:paraId="740CE54D" w14:textId="77777777" w:rsidR="00074324" w:rsidRDefault="005C5BA9">
      <w:pPr>
        <w:spacing w:after="79" w:line="259" w:lineRule="auto"/>
        <w:ind w:left="0" w:right="0" w:firstLine="0"/>
        <w:jc w:val="left"/>
      </w:pPr>
      <w:r>
        <w:rPr>
          <w:color w:val="303B44"/>
          <w:sz w:val="22"/>
        </w:rPr>
        <w:t xml:space="preserve"> </w:t>
      </w:r>
    </w:p>
    <w:p w14:paraId="2DC5C2F8" w14:textId="77777777" w:rsidR="00074324" w:rsidRDefault="005C5BA9">
      <w:pPr>
        <w:spacing w:after="79" w:line="259" w:lineRule="auto"/>
        <w:ind w:left="0" w:right="0" w:firstLine="0"/>
        <w:jc w:val="left"/>
      </w:pPr>
      <w:r>
        <w:rPr>
          <w:color w:val="303B44"/>
          <w:sz w:val="22"/>
        </w:rPr>
        <w:t xml:space="preserve"> </w:t>
      </w:r>
    </w:p>
    <w:p w14:paraId="16D571A6" w14:textId="77777777" w:rsidR="00074324" w:rsidRDefault="005C5BA9">
      <w:pPr>
        <w:spacing w:after="79" w:line="259" w:lineRule="auto"/>
        <w:ind w:left="0" w:right="0" w:firstLine="0"/>
        <w:jc w:val="left"/>
      </w:pPr>
      <w:r>
        <w:rPr>
          <w:color w:val="303B44"/>
          <w:sz w:val="22"/>
        </w:rPr>
        <w:t xml:space="preserve"> </w:t>
      </w:r>
    </w:p>
    <w:p w14:paraId="1575A0B5" w14:textId="77777777" w:rsidR="00074324" w:rsidRDefault="005C5BA9">
      <w:pPr>
        <w:spacing w:after="79" w:line="259" w:lineRule="auto"/>
        <w:ind w:left="0" w:right="0" w:firstLine="0"/>
        <w:jc w:val="left"/>
      </w:pPr>
      <w:r>
        <w:rPr>
          <w:color w:val="303B44"/>
          <w:sz w:val="22"/>
        </w:rPr>
        <w:t xml:space="preserve"> </w:t>
      </w:r>
    </w:p>
    <w:p w14:paraId="5CA30A75" w14:textId="77777777" w:rsidR="00074324" w:rsidRDefault="005C5BA9">
      <w:pPr>
        <w:spacing w:after="79" w:line="259" w:lineRule="auto"/>
        <w:ind w:left="0" w:right="0" w:firstLine="0"/>
        <w:jc w:val="left"/>
      </w:pPr>
      <w:r>
        <w:rPr>
          <w:color w:val="303B44"/>
          <w:sz w:val="22"/>
        </w:rPr>
        <w:t xml:space="preserve"> </w:t>
      </w:r>
    </w:p>
    <w:p w14:paraId="75D50803" w14:textId="77777777" w:rsidR="00074324" w:rsidRDefault="005C5BA9">
      <w:pPr>
        <w:spacing w:after="79" w:line="259" w:lineRule="auto"/>
        <w:ind w:left="0" w:right="0" w:firstLine="0"/>
        <w:jc w:val="left"/>
      </w:pPr>
      <w:r>
        <w:rPr>
          <w:color w:val="303B44"/>
          <w:sz w:val="22"/>
        </w:rPr>
        <w:t xml:space="preserve"> </w:t>
      </w:r>
    </w:p>
    <w:p w14:paraId="08A14F4F" w14:textId="77777777" w:rsidR="00074324" w:rsidRDefault="005C5BA9">
      <w:pPr>
        <w:spacing w:after="79" w:line="259" w:lineRule="auto"/>
        <w:ind w:left="0" w:right="0" w:firstLine="0"/>
        <w:jc w:val="left"/>
      </w:pPr>
      <w:r>
        <w:rPr>
          <w:color w:val="303B44"/>
          <w:sz w:val="22"/>
        </w:rPr>
        <w:t xml:space="preserve"> </w:t>
      </w:r>
    </w:p>
    <w:p w14:paraId="2F6C32B0" w14:textId="77777777" w:rsidR="00074324" w:rsidRDefault="005C5BA9">
      <w:pPr>
        <w:spacing w:after="79" w:line="259" w:lineRule="auto"/>
        <w:ind w:left="0" w:right="0" w:firstLine="0"/>
        <w:jc w:val="left"/>
      </w:pPr>
      <w:r>
        <w:rPr>
          <w:color w:val="303B44"/>
          <w:sz w:val="22"/>
        </w:rPr>
        <w:t xml:space="preserve"> </w:t>
      </w:r>
    </w:p>
    <w:p w14:paraId="64E14B20" w14:textId="77777777" w:rsidR="00074324" w:rsidRDefault="005C5BA9">
      <w:pPr>
        <w:spacing w:after="79" w:line="259" w:lineRule="auto"/>
        <w:ind w:left="0" w:right="0" w:firstLine="0"/>
        <w:jc w:val="left"/>
      </w:pPr>
      <w:r>
        <w:rPr>
          <w:color w:val="303B44"/>
          <w:sz w:val="22"/>
        </w:rPr>
        <w:t xml:space="preserve"> </w:t>
      </w:r>
    </w:p>
    <w:p w14:paraId="320BE584" w14:textId="77777777" w:rsidR="00074324" w:rsidRDefault="005C5BA9">
      <w:pPr>
        <w:spacing w:after="79" w:line="259" w:lineRule="auto"/>
        <w:ind w:left="0" w:right="0" w:firstLine="0"/>
        <w:jc w:val="left"/>
      </w:pPr>
      <w:r>
        <w:rPr>
          <w:color w:val="303B44"/>
          <w:sz w:val="22"/>
        </w:rPr>
        <w:t xml:space="preserve"> </w:t>
      </w:r>
    </w:p>
    <w:p w14:paraId="0D70B918" w14:textId="77777777" w:rsidR="00074324" w:rsidRDefault="005C5BA9">
      <w:pPr>
        <w:spacing w:after="79" w:line="259" w:lineRule="auto"/>
        <w:ind w:left="0" w:right="0" w:firstLine="0"/>
        <w:jc w:val="left"/>
      </w:pPr>
      <w:r>
        <w:rPr>
          <w:color w:val="303B44"/>
          <w:sz w:val="22"/>
        </w:rPr>
        <w:t xml:space="preserve"> </w:t>
      </w:r>
    </w:p>
    <w:p w14:paraId="387993C7" w14:textId="77777777" w:rsidR="00074324" w:rsidRDefault="005C5BA9">
      <w:pPr>
        <w:spacing w:after="79" w:line="259" w:lineRule="auto"/>
        <w:ind w:left="0" w:right="0" w:firstLine="0"/>
        <w:jc w:val="left"/>
      </w:pPr>
      <w:r>
        <w:rPr>
          <w:color w:val="303B44"/>
          <w:sz w:val="22"/>
        </w:rPr>
        <w:t xml:space="preserve"> </w:t>
      </w:r>
    </w:p>
    <w:p w14:paraId="2B270CC4" w14:textId="77777777" w:rsidR="00074324" w:rsidRDefault="005C5BA9">
      <w:pPr>
        <w:spacing w:after="81" w:line="259" w:lineRule="auto"/>
        <w:ind w:left="0" w:right="0" w:firstLine="0"/>
        <w:jc w:val="left"/>
      </w:pPr>
      <w:r>
        <w:rPr>
          <w:color w:val="303B44"/>
          <w:sz w:val="22"/>
        </w:rPr>
        <w:t xml:space="preserve"> </w:t>
      </w:r>
    </w:p>
    <w:p w14:paraId="14217C05" w14:textId="77777777" w:rsidR="00074324" w:rsidRDefault="005C5BA9">
      <w:pPr>
        <w:spacing w:after="79" w:line="259" w:lineRule="auto"/>
        <w:ind w:left="0" w:right="0" w:firstLine="0"/>
        <w:jc w:val="left"/>
      </w:pPr>
      <w:r>
        <w:rPr>
          <w:color w:val="303B44"/>
          <w:sz w:val="22"/>
        </w:rPr>
        <w:t xml:space="preserve"> </w:t>
      </w:r>
    </w:p>
    <w:p w14:paraId="639F83DC" w14:textId="77777777" w:rsidR="00074324" w:rsidRDefault="005C5BA9">
      <w:pPr>
        <w:spacing w:after="57" w:line="259" w:lineRule="auto"/>
        <w:ind w:left="0" w:right="0" w:firstLine="0"/>
        <w:jc w:val="left"/>
      </w:pPr>
      <w:r>
        <w:rPr>
          <w:color w:val="303B44"/>
          <w:sz w:val="22"/>
        </w:rPr>
        <w:t xml:space="preserve"> </w:t>
      </w:r>
    </w:p>
    <w:p w14:paraId="79928A07" w14:textId="77777777" w:rsidR="00074324" w:rsidRDefault="005C5BA9">
      <w:pPr>
        <w:pStyle w:val="Heading3"/>
        <w:ind w:left="-5"/>
      </w:pPr>
      <w:r>
        <w:t xml:space="preserve">THIS DOCUMENT IS ALSO AVAILABLE IN WELSH </w:t>
      </w:r>
    </w:p>
    <w:sectPr w:rsidR="00074324">
      <w:footerReference w:type="even" r:id="rId26"/>
      <w:footerReference w:type="default" r:id="rId27"/>
      <w:footerReference w:type="first" r:id="rId28"/>
      <w:pgSz w:w="16834" w:h="11894" w:orient="landscape"/>
      <w:pgMar w:top="726" w:right="677" w:bottom="709"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4D59FDB" w14:textId="77777777" w:rsidR="001E203A" w:rsidRDefault="001E203A">
      <w:pPr>
        <w:spacing w:line="240" w:lineRule="auto"/>
      </w:pPr>
      <w:r>
        <w:separator/>
      </w:r>
    </w:p>
  </w:endnote>
  <w:endnote w:type="continuationSeparator" w:id="0">
    <w:p w14:paraId="487F2AB4" w14:textId="77777777" w:rsidR="001E203A" w:rsidRDefault="001E20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A1B62" w14:textId="77777777" w:rsidR="005C5BA9" w:rsidRDefault="005C5BA9">
    <w:pPr>
      <w:spacing w:line="259" w:lineRule="auto"/>
      <w:ind w:left="0" w:right="111" w:firstLine="0"/>
      <w:jc w:val="center"/>
    </w:pPr>
    <w:r>
      <w:rPr>
        <w:rFonts w:ascii="Times New Roman" w:eastAsia="Times New Roman" w:hAnsi="Times New Roman" w:cs="Times New Roman"/>
      </w:rPr>
      <w:t xml:space="preserve">Page </w:t>
    </w:r>
    <w:r>
      <w:fldChar w:fldCharType="begin"/>
    </w:r>
    <w:r>
      <w:instrText xml:space="preserve"> PAGE   \* MERGEFORMAT </w:instrText>
    </w:r>
    <w:r>
      <w:fldChar w:fldCharType="separate"/>
    </w:r>
    <w:r>
      <w:rPr>
        <w:rFonts w:ascii="Times New Roman" w:eastAsia="Times New Roman" w:hAnsi="Times New Roman" w:cs="Times New Roman"/>
        <w:b/>
      </w:rPr>
      <w:t>1</w:t>
    </w:r>
    <w:r>
      <w:rPr>
        <w:rFonts w:ascii="Times New Roman" w:eastAsia="Times New Roman" w:hAnsi="Times New Roman" w:cs="Times New Roman"/>
        <w:b/>
      </w:rPr>
      <w:fldChar w:fldCharType="end"/>
    </w:r>
    <w:r>
      <w:rPr>
        <w:rFonts w:ascii="Times New Roman" w:eastAsia="Times New Roman" w:hAnsi="Times New Roman" w:cs="Times New Roman"/>
      </w:rPr>
      <w:t xml:space="preserve"> of </w:t>
    </w:r>
    <w:fldSimple w:instr=" NUMPAGES   \* MERGEFORMAT ">
      <w:r>
        <w:rPr>
          <w:rFonts w:ascii="Times New Roman" w:eastAsia="Times New Roman" w:hAnsi="Times New Roman" w:cs="Times New Roman"/>
          <w:b/>
        </w:rPr>
        <w:t>11</w:t>
      </w:r>
    </w:fldSimple>
    <w:r>
      <w:rPr>
        <w:rFonts w:ascii="Times New Roman" w:eastAsia="Times New Roman" w:hAnsi="Times New Roman" w:cs="Times New Roman"/>
      </w:rPr>
      <w:t xml:space="preserve"> </w:t>
    </w:r>
  </w:p>
  <w:p w14:paraId="03C95A78" w14:textId="77777777" w:rsidR="005C5BA9" w:rsidRDefault="005C5BA9">
    <w:pPr>
      <w:spacing w:line="259" w:lineRule="auto"/>
      <w:ind w:left="0" w:right="70"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F295A5" w14:textId="2651836C" w:rsidR="005C5BA9" w:rsidRDefault="005C5BA9">
    <w:pPr>
      <w:spacing w:line="259" w:lineRule="auto"/>
      <w:ind w:left="0" w:right="111" w:firstLine="0"/>
      <w:jc w:val="center"/>
    </w:pPr>
    <w:r>
      <w:rPr>
        <w:rFonts w:ascii="Times New Roman" w:eastAsia="Times New Roman" w:hAnsi="Times New Roman" w:cs="Times New Roman"/>
      </w:rPr>
      <w:t xml:space="preserve">Page </w:t>
    </w:r>
    <w:r>
      <w:fldChar w:fldCharType="begin"/>
    </w:r>
    <w:r>
      <w:instrText xml:space="preserve"> PAGE   \* MERGEFORMAT </w:instrText>
    </w:r>
    <w:r>
      <w:fldChar w:fldCharType="separate"/>
    </w:r>
    <w:r w:rsidR="001E203A" w:rsidRPr="001E203A">
      <w:rPr>
        <w:rFonts w:ascii="Times New Roman" w:eastAsia="Times New Roman" w:hAnsi="Times New Roman" w:cs="Times New Roman"/>
        <w:b/>
        <w:noProof/>
      </w:rPr>
      <w:t>1</w:t>
    </w:r>
    <w:r>
      <w:rPr>
        <w:rFonts w:ascii="Times New Roman" w:eastAsia="Times New Roman" w:hAnsi="Times New Roman" w:cs="Times New Roman"/>
        <w:b/>
      </w:rPr>
      <w:fldChar w:fldCharType="end"/>
    </w:r>
    <w:r>
      <w:rPr>
        <w:rFonts w:ascii="Times New Roman" w:eastAsia="Times New Roman" w:hAnsi="Times New Roman" w:cs="Times New Roman"/>
      </w:rPr>
      <w:t xml:space="preserve"> of </w:t>
    </w:r>
    <w:fldSimple w:instr=" NUMPAGES   \* MERGEFORMAT ">
      <w:r w:rsidR="001E203A" w:rsidRPr="001E203A">
        <w:rPr>
          <w:rFonts w:ascii="Times New Roman" w:eastAsia="Times New Roman" w:hAnsi="Times New Roman" w:cs="Times New Roman"/>
          <w:b/>
          <w:noProof/>
        </w:rPr>
        <w:t>1</w:t>
      </w:r>
    </w:fldSimple>
    <w:r>
      <w:rPr>
        <w:rFonts w:ascii="Times New Roman" w:eastAsia="Times New Roman" w:hAnsi="Times New Roman" w:cs="Times New Roman"/>
      </w:rPr>
      <w:t xml:space="preserve"> </w:t>
    </w:r>
  </w:p>
  <w:p w14:paraId="4063B348" w14:textId="77777777" w:rsidR="005C5BA9" w:rsidRDefault="005C5BA9">
    <w:pPr>
      <w:spacing w:line="259" w:lineRule="auto"/>
      <w:ind w:left="0" w:right="70"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4CE018" w14:textId="77777777" w:rsidR="005C5BA9" w:rsidRDefault="005C5BA9">
    <w:pPr>
      <w:spacing w:line="259" w:lineRule="auto"/>
      <w:ind w:left="0" w:right="111" w:firstLine="0"/>
      <w:jc w:val="center"/>
    </w:pPr>
    <w:r>
      <w:rPr>
        <w:rFonts w:ascii="Times New Roman" w:eastAsia="Times New Roman" w:hAnsi="Times New Roman" w:cs="Times New Roman"/>
      </w:rPr>
      <w:t xml:space="preserve">Page </w:t>
    </w:r>
    <w:r>
      <w:fldChar w:fldCharType="begin"/>
    </w:r>
    <w:r>
      <w:instrText xml:space="preserve"> PAGE   \* MERGEFORMAT </w:instrText>
    </w:r>
    <w:r>
      <w:fldChar w:fldCharType="separate"/>
    </w:r>
    <w:r>
      <w:rPr>
        <w:rFonts w:ascii="Times New Roman" w:eastAsia="Times New Roman" w:hAnsi="Times New Roman" w:cs="Times New Roman"/>
        <w:b/>
      </w:rPr>
      <w:t>1</w:t>
    </w:r>
    <w:r>
      <w:rPr>
        <w:rFonts w:ascii="Times New Roman" w:eastAsia="Times New Roman" w:hAnsi="Times New Roman" w:cs="Times New Roman"/>
        <w:b/>
      </w:rPr>
      <w:fldChar w:fldCharType="end"/>
    </w:r>
    <w:r>
      <w:rPr>
        <w:rFonts w:ascii="Times New Roman" w:eastAsia="Times New Roman" w:hAnsi="Times New Roman" w:cs="Times New Roman"/>
      </w:rPr>
      <w:t xml:space="preserve"> of </w:t>
    </w:r>
    <w:fldSimple w:instr=" NUMPAGES   \* MERGEFORMAT ">
      <w:r>
        <w:rPr>
          <w:rFonts w:ascii="Times New Roman" w:eastAsia="Times New Roman" w:hAnsi="Times New Roman" w:cs="Times New Roman"/>
          <w:b/>
        </w:rPr>
        <w:t>11</w:t>
      </w:r>
    </w:fldSimple>
    <w:r>
      <w:rPr>
        <w:rFonts w:ascii="Times New Roman" w:eastAsia="Times New Roman" w:hAnsi="Times New Roman" w:cs="Times New Roman"/>
      </w:rPr>
      <w:t xml:space="preserve"> </w:t>
    </w:r>
  </w:p>
  <w:p w14:paraId="1C3DBF74" w14:textId="77777777" w:rsidR="005C5BA9" w:rsidRDefault="005C5BA9">
    <w:pPr>
      <w:spacing w:line="259" w:lineRule="auto"/>
      <w:ind w:left="0" w:right="70"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5FF809" w14:textId="77777777" w:rsidR="005C5BA9" w:rsidRDefault="005C5BA9">
    <w:pPr>
      <w:spacing w:after="160" w:line="259" w:lineRule="auto"/>
      <w:ind w:left="0" w:righ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AE3759" w14:textId="77777777" w:rsidR="005C5BA9" w:rsidRDefault="005C5BA9">
    <w:pPr>
      <w:spacing w:after="160" w:line="259" w:lineRule="auto"/>
      <w:ind w:left="0" w:righ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9060E6" w14:textId="77777777" w:rsidR="005C5BA9" w:rsidRDefault="005C5BA9">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EF53DA8" w14:textId="77777777" w:rsidR="001E203A" w:rsidRDefault="001E203A">
      <w:pPr>
        <w:spacing w:line="240" w:lineRule="auto"/>
      </w:pPr>
      <w:r>
        <w:separator/>
      </w:r>
    </w:p>
  </w:footnote>
  <w:footnote w:type="continuationSeparator" w:id="0">
    <w:p w14:paraId="661A7902" w14:textId="77777777" w:rsidR="001E203A" w:rsidRDefault="001E203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8C2BA1"/>
    <w:multiLevelType w:val="hybridMultilevel"/>
    <w:tmpl w:val="06EAC04E"/>
    <w:lvl w:ilvl="0" w:tplc="2C54FA2A">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ACA37E0">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88E36E0">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734FCD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FEC3528">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5AAC9AC">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01EFE3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992DFF6">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A4C1EA0">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25F30D1D"/>
    <w:multiLevelType w:val="hybridMultilevel"/>
    <w:tmpl w:val="62C0DC2A"/>
    <w:lvl w:ilvl="0" w:tplc="FA30AB9C">
      <w:start w:val="1"/>
      <w:numFmt w:val="decimal"/>
      <w:lvlText w:val="%1."/>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956F4CC">
      <w:start w:val="1"/>
      <w:numFmt w:val="bullet"/>
      <w:lvlText w:val="•"/>
      <w:lvlJc w:val="left"/>
      <w:pPr>
        <w:ind w:left="142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FE022930">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6CD45A72">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39500A10">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57640C6A">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AC3E4A44">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67478D6">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37BA6DE4">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4324"/>
    <w:rsid w:val="0000095B"/>
    <w:rsid w:val="0002765C"/>
    <w:rsid w:val="00030BEC"/>
    <w:rsid w:val="000450F2"/>
    <w:rsid w:val="0006190C"/>
    <w:rsid w:val="00074324"/>
    <w:rsid w:val="00076E0F"/>
    <w:rsid w:val="00103810"/>
    <w:rsid w:val="00136CCF"/>
    <w:rsid w:val="00161B9F"/>
    <w:rsid w:val="001E203A"/>
    <w:rsid w:val="002873D4"/>
    <w:rsid w:val="002D3D9E"/>
    <w:rsid w:val="002D5544"/>
    <w:rsid w:val="00320BB0"/>
    <w:rsid w:val="00365112"/>
    <w:rsid w:val="003B5A05"/>
    <w:rsid w:val="0044114A"/>
    <w:rsid w:val="0046302A"/>
    <w:rsid w:val="004C0567"/>
    <w:rsid w:val="00587D17"/>
    <w:rsid w:val="00590C06"/>
    <w:rsid w:val="005C5BA9"/>
    <w:rsid w:val="00653239"/>
    <w:rsid w:val="006910C7"/>
    <w:rsid w:val="006B0A8C"/>
    <w:rsid w:val="006F76CE"/>
    <w:rsid w:val="0070705D"/>
    <w:rsid w:val="00723A02"/>
    <w:rsid w:val="0076507B"/>
    <w:rsid w:val="00770B30"/>
    <w:rsid w:val="007720A8"/>
    <w:rsid w:val="007E5115"/>
    <w:rsid w:val="007F0C99"/>
    <w:rsid w:val="008136EC"/>
    <w:rsid w:val="009214A5"/>
    <w:rsid w:val="00993B7E"/>
    <w:rsid w:val="009A0112"/>
    <w:rsid w:val="00A06791"/>
    <w:rsid w:val="00A3323F"/>
    <w:rsid w:val="00AE01CB"/>
    <w:rsid w:val="00AE6E2F"/>
    <w:rsid w:val="00B170D4"/>
    <w:rsid w:val="00B40CD7"/>
    <w:rsid w:val="00B72B16"/>
    <w:rsid w:val="00BA2D59"/>
    <w:rsid w:val="00BC58B7"/>
    <w:rsid w:val="00BF38BB"/>
    <w:rsid w:val="00C15211"/>
    <w:rsid w:val="00C2718B"/>
    <w:rsid w:val="00CA29F6"/>
    <w:rsid w:val="00CF35D4"/>
    <w:rsid w:val="00D901F5"/>
    <w:rsid w:val="00E558E7"/>
    <w:rsid w:val="00E77013"/>
    <w:rsid w:val="00E818C5"/>
    <w:rsid w:val="00F24762"/>
    <w:rsid w:val="00FF2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E146F"/>
  <w15:docId w15:val="{C34642B1-9DFB-4F64-9D9F-6C0BE975B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0" w:line="241" w:lineRule="auto"/>
      <w:ind w:left="10" w:right="112" w:hanging="10"/>
      <w:jc w:val="both"/>
    </w:pPr>
    <w:rPr>
      <w:rFonts w:ascii="Arial" w:eastAsia="Arial" w:hAnsi="Arial" w:cs="Arial"/>
      <w:color w:val="000000"/>
      <w:sz w:val="2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3"/>
      <w:ind w:left="10" w:hanging="10"/>
      <w:outlineLvl w:val="1"/>
    </w:pPr>
    <w:rPr>
      <w:rFonts w:ascii="Arial" w:eastAsia="Arial" w:hAnsi="Arial" w:cs="Arial"/>
      <w:b/>
      <w:color w:val="000000"/>
      <w:sz w:val="20"/>
    </w:rPr>
  </w:style>
  <w:style w:type="paragraph" w:styleId="Heading3">
    <w:name w:val="heading 3"/>
    <w:next w:val="Normal"/>
    <w:link w:val="Heading3Char"/>
    <w:uiPriority w:val="9"/>
    <w:unhideWhenUsed/>
    <w:qFormat/>
    <w:pPr>
      <w:keepNext/>
      <w:keepLines/>
      <w:spacing w:after="3"/>
      <w:ind w:left="10" w:hanging="10"/>
      <w:outlineLvl w:val="2"/>
    </w:pPr>
    <w:rPr>
      <w:rFonts w:ascii="Arial" w:eastAsia="Arial" w:hAnsi="Arial" w:cs="Arial"/>
      <w:b/>
      <w:color w:val="000000"/>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40"/>
    </w:rPr>
  </w:style>
  <w:style w:type="character" w:customStyle="1" w:styleId="Heading2Char">
    <w:name w:val="Heading 2 Char"/>
    <w:link w:val="Heading2"/>
    <w:rPr>
      <w:rFonts w:ascii="Arial" w:eastAsia="Arial" w:hAnsi="Arial" w:cs="Arial"/>
      <w:b/>
      <w:color w:val="000000"/>
      <w:sz w:val="20"/>
    </w:rPr>
  </w:style>
  <w:style w:type="character" w:customStyle="1" w:styleId="Heading3Char">
    <w:name w:val="Heading 3 Char"/>
    <w:link w:val="Heading3"/>
    <w:rPr>
      <w:rFonts w:ascii="Arial" w:eastAsia="Arial" w:hAnsi="Arial" w:cs="Arial"/>
      <w:b/>
      <w:color w:val="000000"/>
      <w:sz w:val="2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myprorides.com/scooter-x-sport-go-kart-review/" TargetMode="External"/><Relationship Id="rId18" Type="http://schemas.openxmlformats.org/officeDocument/2006/relationships/hyperlink" Target="https://myprorides.com/scooter-x-sport-go-kart-review/" TargetMode="External"/><Relationship Id="rId26" Type="http://schemas.openxmlformats.org/officeDocument/2006/relationships/footer" Target="footer4.xml"/><Relationship Id="rId3" Type="http://schemas.openxmlformats.org/officeDocument/2006/relationships/settings" Target="settings.xml"/><Relationship Id="rId21" Type="http://schemas.openxmlformats.org/officeDocument/2006/relationships/image" Target="media/image3.jpg"/><Relationship Id="rId7" Type="http://schemas.openxmlformats.org/officeDocument/2006/relationships/image" Target="media/image1.png"/><Relationship Id="rId12" Type="http://schemas.openxmlformats.org/officeDocument/2006/relationships/hyperlink" Target="https://myprorides.com/scooter-x-sport-go-kart-review/" TargetMode="External"/><Relationship Id="rId17" Type="http://schemas.openxmlformats.org/officeDocument/2006/relationships/hyperlink" Target="https://myprorides.com/scooter-x-sport-go-kart-review/"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myprorides.com/scooter-x-sport-go-kart-review/" TargetMode="External"/><Relationship Id="rId20" Type="http://schemas.openxmlformats.org/officeDocument/2006/relationships/hyperlink" Target="https://myprorides.com/scooter-x-sport-go-kart-review/"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yprorides.com/scooter-x-sport-go-kart-review/"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myprorides.com/scooter-x-sport-go-kart-review/" TargetMode="External"/><Relationship Id="rId23" Type="http://schemas.openxmlformats.org/officeDocument/2006/relationships/footer" Target="footer1.xml"/><Relationship Id="rId28" Type="http://schemas.openxmlformats.org/officeDocument/2006/relationships/footer" Target="footer6.xml"/><Relationship Id="rId10" Type="http://schemas.openxmlformats.org/officeDocument/2006/relationships/hyperlink" Target="https://myprorides.com/scooter-x-sport-go-kart-review/" TargetMode="External"/><Relationship Id="rId19" Type="http://schemas.openxmlformats.org/officeDocument/2006/relationships/hyperlink" Target="https://myprorides.com/scooter-x-sport-go-kart-review/" TargetMode="External"/><Relationship Id="rId4" Type="http://schemas.openxmlformats.org/officeDocument/2006/relationships/webSettings" Target="webSettings.xml"/><Relationship Id="rId9" Type="http://schemas.openxmlformats.org/officeDocument/2006/relationships/hyperlink" Target="https://myprorides.com/scooter-x-sport-go-kart-review/" TargetMode="External"/><Relationship Id="rId14" Type="http://schemas.openxmlformats.org/officeDocument/2006/relationships/hyperlink" Target="https://myprorides.com/scooter-x-sport-go-kart-review/" TargetMode="External"/><Relationship Id="rId22" Type="http://schemas.openxmlformats.org/officeDocument/2006/relationships/image" Target="media/image4.jpg"/><Relationship Id="rId27" Type="http://schemas.openxmlformats.org/officeDocument/2006/relationships/footer" Target="footer5.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13</Pages>
  <Words>3393</Words>
  <Characters>19345</Characters>
  <Application>Microsoft Office Word</Application>
  <DocSecurity>0</DocSecurity>
  <Lines>161</Lines>
  <Paragraphs>45</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GA36a Level 4</vt:lpstr>
      <vt:lpstr>LEVEL 4 ASSESSMENT SPECIFICATION  </vt:lpstr>
      <vt:lpstr>TASK DESCRIPTION </vt:lpstr>
      <vt:lpstr>    RE-DESIGN COMPONENT to change/compliment its main purpose </vt:lpstr>
      <vt:lpstr>    Deliverables </vt:lpstr>
      <vt:lpstr>    Scooter X Sport Go-Kart frame </vt:lpstr>
      <vt:lpstr>    Dual suspension mountain bike frame </vt:lpstr>
      <vt:lpstr>    Gearshift knob </vt:lpstr>
      <vt:lpstr>GUIDANCE FOR STUDENTS IN THE COMPLETION OF TASKS </vt:lpstr>
      <vt:lpstr>    1. Engagement with Literature Skills </vt:lpstr>
      <vt:lpstr>    2. Knowledge and Understanding Skills </vt:lpstr>
      <vt:lpstr>    3. Cognitive and Intellectual Skills </vt:lpstr>
      <vt:lpstr>    4. Practical Skills </vt:lpstr>
      <vt:lpstr>    5. Transferable Skills for Life and Professional Practice  </vt:lpstr>
      <vt:lpstr>STUDENT FEEDBACK FORM </vt:lpstr>
      <vt:lpstr>    GENERIC ASSESSMENT CRITERIA </vt:lpstr>
      <vt:lpstr>        THIS DOCUMENT IS ALSO AVAILABLE IN WELSH </vt:lpstr>
    </vt:vector>
  </TitlesOfParts>
  <Company/>
  <LinksUpToDate>false</LinksUpToDate>
  <CharactersWithSpaces>22693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cp:lastModifiedBy>Sergio Fontanarosa</cp:lastModifiedBy>
  <cp:revision>5</cp:revision>
  <dcterms:created xsi:type="dcterms:W3CDTF">2019-12-03T12:40:00Z</dcterms:created>
  <dcterms:modified xsi:type="dcterms:W3CDTF">2020-04-24T14:18:00Z</dcterms:modified>
</cp:coreProperties>
</file>