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18759" w14:textId="20EFAEDD" w:rsidR="00FB186C" w:rsidRDefault="00D8104D" w:rsidP="00D8104D">
      <w:pPr>
        <w:spacing w:line="360" w:lineRule="auto"/>
        <w:rPr>
          <w:rFonts w:ascii="Times New Roman" w:hAnsi="Times New Roman" w:cs="Times New Roman"/>
        </w:rPr>
      </w:pPr>
      <w:r>
        <w:rPr>
          <w:rFonts w:ascii="Times New Roman" w:hAnsi="Times New Roman" w:cs="Times New Roman"/>
          <w:b/>
          <w:bCs/>
          <w:u w:val="single"/>
        </w:rPr>
        <w:t>Abstract:</w:t>
      </w:r>
    </w:p>
    <w:p w14:paraId="6EEF0E69" w14:textId="6B120914" w:rsidR="00D8104D" w:rsidRDefault="00545692" w:rsidP="00D8104D">
      <w:pPr>
        <w:spacing w:line="360" w:lineRule="auto"/>
        <w:rPr>
          <w:rFonts w:ascii="Times New Roman" w:hAnsi="Times New Roman" w:cs="Times New Roman"/>
        </w:rPr>
      </w:pPr>
      <w:r>
        <w:rPr>
          <w:rFonts w:ascii="Times New Roman" w:hAnsi="Times New Roman" w:cs="Times New Roman"/>
        </w:rPr>
        <w:t>C</w:t>
      </w:r>
      <w:r w:rsidR="00D8104D" w:rsidRPr="00D8104D">
        <w:rPr>
          <w:rFonts w:ascii="Times New Roman" w:hAnsi="Times New Roman" w:cs="Times New Roman"/>
        </w:rPr>
        <w:t xml:space="preserve">limbers are perceived </w:t>
      </w:r>
      <w:r>
        <w:rPr>
          <w:rFonts w:ascii="Times New Roman" w:hAnsi="Times New Roman" w:cs="Times New Roman"/>
        </w:rPr>
        <w:t>as</w:t>
      </w:r>
      <w:r w:rsidR="00D8104D" w:rsidRPr="00D8104D">
        <w:rPr>
          <w:rFonts w:ascii="Times New Roman" w:hAnsi="Times New Roman" w:cs="Times New Roman"/>
        </w:rPr>
        <w:t xml:space="preserve"> having more biocentric attitudes and being more environmentally friendly than the general public (Byrd, 2016). However, this is more of an assumption than set in stone (Thapa, 2010; Høyem, 2020) with the likes of equipment consumption (Beames, Mackenzie and Raymond, 2022) and travel causing significant impacts (Gurholt and Haukeland, 2019; Langseth and Vyff, 2021).</w:t>
      </w:r>
      <w:r w:rsidR="00D8104D">
        <w:rPr>
          <w:rFonts w:ascii="Times New Roman" w:hAnsi="Times New Roman" w:cs="Times New Roman"/>
        </w:rPr>
        <w:t xml:space="preserve"> </w:t>
      </w:r>
      <w:r>
        <w:rPr>
          <w:rFonts w:ascii="Times New Roman" w:hAnsi="Times New Roman" w:cs="Times New Roman"/>
        </w:rPr>
        <w:t>T</w:t>
      </w:r>
      <w:r w:rsidR="00D8104D" w:rsidRPr="00D8104D">
        <w:rPr>
          <w:rFonts w:ascii="Times New Roman" w:hAnsi="Times New Roman" w:cs="Times New Roman"/>
        </w:rPr>
        <w:t>his dissertation, aimed to compare climbers</w:t>
      </w:r>
      <w:r>
        <w:rPr>
          <w:rFonts w:ascii="Times New Roman" w:hAnsi="Times New Roman" w:cs="Times New Roman"/>
        </w:rPr>
        <w:t>’</w:t>
      </w:r>
      <w:r w:rsidR="00D8104D" w:rsidRPr="00D8104D">
        <w:rPr>
          <w:rFonts w:ascii="Times New Roman" w:hAnsi="Times New Roman" w:cs="Times New Roman"/>
        </w:rPr>
        <w:t xml:space="preserve"> awareness to their actions regarding pro-environmental behaviour</w:t>
      </w:r>
      <w:r>
        <w:rPr>
          <w:rFonts w:ascii="Times New Roman" w:hAnsi="Times New Roman" w:cs="Times New Roman"/>
        </w:rPr>
        <w:t>,</w:t>
      </w:r>
      <w:r w:rsidR="00D8104D" w:rsidRPr="00D8104D">
        <w:rPr>
          <w:rFonts w:ascii="Times New Roman" w:hAnsi="Times New Roman" w:cs="Times New Roman"/>
        </w:rPr>
        <w:t xml:space="preserve"> </w:t>
      </w:r>
      <w:r>
        <w:rPr>
          <w:rFonts w:ascii="Times New Roman" w:hAnsi="Times New Roman" w:cs="Times New Roman"/>
        </w:rPr>
        <w:t>with</w:t>
      </w:r>
      <w:r w:rsidR="00D8104D" w:rsidRPr="00D8104D">
        <w:rPr>
          <w:rFonts w:ascii="Times New Roman" w:hAnsi="Times New Roman" w:cs="Times New Roman"/>
        </w:rPr>
        <w:t xml:space="preserve"> a specific focus on their equipment consumption.</w:t>
      </w:r>
      <w:r w:rsidR="00D8104D">
        <w:rPr>
          <w:rFonts w:ascii="Times New Roman" w:hAnsi="Times New Roman" w:cs="Times New Roman"/>
        </w:rPr>
        <w:t xml:space="preserve"> </w:t>
      </w:r>
      <w:r w:rsidR="00D8104D" w:rsidRPr="00D8104D">
        <w:rPr>
          <w:rFonts w:ascii="Times New Roman" w:hAnsi="Times New Roman" w:cs="Times New Roman"/>
        </w:rPr>
        <w:t>There were three aims of this study including</w:t>
      </w:r>
      <w:r>
        <w:rPr>
          <w:rFonts w:ascii="Times New Roman" w:hAnsi="Times New Roman" w:cs="Times New Roman"/>
        </w:rPr>
        <w:t>:</w:t>
      </w:r>
      <w:r w:rsidR="00D8104D" w:rsidRPr="00D8104D">
        <w:rPr>
          <w:rFonts w:ascii="Times New Roman" w:hAnsi="Times New Roman" w:cs="Times New Roman"/>
        </w:rPr>
        <w:t xml:space="preserve"> </w:t>
      </w:r>
      <w:r w:rsidR="00D8104D" w:rsidRPr="00D8104D">
        <w:rPr>
          <w:rFonts w:ascii="Times New Roman" w:hAnsi="Times New Roman" w:cs="Times New Roman"/>
          <w:i/>
          <w:iCs/>
        </w:rPr>
        <w:t>to discover how climbers in the UK consume climbing-related equipment and clothing</w:t>
      </w:r>
      <w:r w:rsidR="00D8104D" w:rsidRPr="00D8104D">
        <w:rPr>
          <w:rFonts w:ascii="Times New Roman" w:hAnsi="Times New Roman" w:cs="Times New Roman"/>
        </w:rPr>
        <w:t xml:space="preserve">, </w:t>
      </w:r>
      <w:r w:rsidR="00D8104D" w:rsidRPr="00D8104D">
        <w:rPr>
          <w:rFonts w:ascii="Times New Roman" w:hAnsi="Times New Roman" w:cs="Times New Roman"/>
          <w:i/>
          <w:iCs/>
        </w:rPr>
        <w:t>to see if the climbers interviewed perceived the greater population of climbers as environmentally friendly</w:t>
      </w:r>
      <w:r w:rsidR="00D8104D" w:rsidRPr="00D8104D">
        <w:rPr>
          <w:rFonts w:ascii="Times New Roman" w:hAnsi="Times New Roman" w:cs="Times New Roman"/>
        </w:rPr>
        <w:t xml:space="preserve"> and finally, </w:t>
      </w:r>
      <w:r w:rsidR="00D8104D" w:rsidRPr="00D8104D">
        <w:rPr>
          <w:rFonts w:ascii="Times New Roman" w:hAnsi="Times New Roman" w:cs="Times New Roman"/>
          <w:i/>
          <w:iCs/>
        </w:rPr>
        <w:t>to find out what environmental actions climbers are taking part in to help reduce their carbon footprint and impact on the environment</w:t>
      </w:r>
      <w:r w:rsidR="00D8104D" w:rsidRPr="00D8104D">
        <w:rPr>
          <w:rFonts w:ascii="Times New Roman" w:hAnsi="Times New Roman" w:cs="Times New Roman"/>
        </w:rPr>
        <w:t>.</w:t>
      </w:r>
      <w:r w:rsidR="00D8104D">
        <w:rPr>
          <w:rFonts w:ascii="Times New Roman" w:hAnsi="Times New Roman" w:cs="Times New Roman"/>
        </w:rPr>
        <w:t xml:space="preserve"> </w:t>
      </w:r>
    </w:p>
    <w:p w14:paraId="5F619F3F" w14:textId="77777777" w:rsidR="00D8104D" w:rsidRDefault="00D8104D" w:rsidP="00D8104D">
      <w:pPr>
        <w:spacing w:line="360" w:lineRule="auto"/>
        <w:rPr>
          <w:rFonts w:ascii="Times New Roman" w:hAnsi="Times New Roman" w:cs="Times New Roman"/>
        </w:rPr>
      </w:pPr>
    </w:p>
    <w:p w14:paraId="40388090" w14:textId="356AA634" w:rsidR="00D8104D" w:rsidRDefault="00D8104D" w:rsidP="00D8104D">
      <w:pPr>
        <w:spacing w:line="360" w:lineRule="auto"/>
        <w:rPr>
          <w:rFonts w:ascii="Times New Roman" w:hAnsi="Times New Roman" w:cs="Times New Roman"/>
        </w:rPr>
      </w:pPr>
      <w:r w:rsidRPr="00D8104D">
        <w:rPr>
          <w:rFonts w:ascii="Times New Roman" w:hAnsi="Times New Roman" w:cs="Times New Roman"/>
        </w:rPr>
        <w:t xml:space="preserve">Participants were gathered from students studying on the BA Outdoor Adventure Education and BA Adventure Filmmaking courses at the University of Wales Trinity Saint David. A total of six participants </w:t>
      </w:r>
      <w:r w:rsidR="00545692">
        <w:rPr>
          <w:rFonts w:ascii="Times New Roman" w:hAnsi="Times New Roman" w:cs="Times New Roman"/>
        </w:rPr>
        <w:t>took part</w:t>
      </w:r>
      <w:r w:rsidRPr="00D8104D">
        <w:rPr>
          <w:rFonts w:ascii="Times New Roman" w:hAnsi="Times New Roman" w:cs="Times New Roman"/>
        </w:rPr>
        <w:t xml:space="preserve"> in the study, all with a range of outdoor climbing experiences and a mixture of ages.</w:t>
      </w:r>
      <w:r>
        <w:rPr>
          <w:rFonts w:ascii="Times New Roman" w:hAnsi="Times New Roman" w:cs="Times New Roman"/>
        </w:rPr>
        <w:t xml:space="preserve"> </w:t>
      </w:r>
      <w:r w:rsidRPr="00D8104D">
        <w:rPr>
          <w:rFonts w:ascii="Times New Roman" w:hAnsi="Times New Roman" w:cs="Times New Roman"/>
        </w:rPr>
        <w:t>Prior to the interviews, a pilot study consisting of one participant was used to tr</w:t>
      </w:r>
      <w:r w:rsidR="00545692">
        <w:rPr>
          <w:rFonts w:ascii="Times New Roman" w:hAnsi="Times New Roman" w:cs="Times New Roman"/>
        </w:rPr>
        <w:t>ia</w:t>
      </w:r>
      <w:r w:rsidRPr="00D8104D">
        <w:rPr>
          <w:rFonts w:ascii="Times New Roman" w:hAnsi="Times New Roman" w:cs="Times New Roman"/>
        </w:rPr>
        <w:t>l the questions to test how successful the interviews w</w:t>
      </w:r>
      <w:r w:rsidR="00545692">
        <w:rPr>
          <w:rFonts w:ascii="Times New Roman" w:hAnsi="Times New Roman" w:cs="Times New Roman"/>
        </w:rPr>
        <w:t>ould</w:t>
      </w:r>
      <w:r w:rsidRPr="00D8104D">
        <w:rPr>
          <w:rFonts w:ascii="Times New Roman" w:hAnsi="Times New Roman" w:cs="Times New Roman"/>
        </w:rPr>
        <w:t xml:space="preserve"> be and if any changes were necessary (Roberts, 2020).</w:t>
      </w:r>
      <w:r>
        <w:rPr>
          <w:rFonts w:ascii="Times New Roman" w:hAnsi="Times New Roman" w:cs="Times New Roman"/>
        </w:rPr>
        <w:t xml:space="preserve"> </w:t>
      </w:r>
      <w:r w:rsidRPr="00D8104D">
        <w:rPr>
          <w:rFonts w:ascii="Times New Roman" w:hAnsi="Times New Roman" w:cs="Times New Roman"/>
        </w:rPr>
        <w:t>This study was completed qualitatively based on other peer-reviewed studies that had previously been done. Interviews were used to gather all the data using Microsoft Teams to audio record and partially transcribe them. Whilst the interview was happening, an interview guide was used to help structure the interview and provide aid when it went off the structure (Roberts, 2020).</w:t>
      </w:r>
      <w:r>
        <w:rPr>
          <w:rFonts w:ascii="Times New Roman" w:hAnsi="Times New Roman" w:cs="Times New Roman"/>
        </w:rPr>
        <w:t xml:space="preserve"> </w:t>
      </w:r>
    </w:p>
    <w:p w14:paraId="36ED3285" w14:textId="77777777" w:rsidR="00D8104D" w:rsidRDefault="00D8104D" w:rsidP="00D8104D">
      <w:pPr>
        <w:spacing w:line="360" w:lineRule="auto"/>
        <w:rPr>
          <w:rFonts w:ascii="Times New Roman" w:hAnsi="Times New Roman" w:cs="Times New Roman"/>
        </w:rPr>
      </w:pPr>
    </w:p>
    <w:p w14:paraId="594BFE79" w14:textId="26C243FD" w:rsidR="00D8104D" w:rsidRDefault="00D8104D" w:rsidP="00D8104D">
      <w:pPr>
        <w:spacing w:line="360" w:lineRule="auto"/>
        <w:rPr>
          <w:rFonts w:ascii="Times New Roman" w:hAnsi="Times New Roman" w:cs="Times New Roman"/>
        </w:rPr>
      </w:pPr>
      <w:r w:rsidRPr="00D8104D">
        <w:rPr>
          <w:rFonts w:ascii="Times New Roman" w:hAnsi="Times New Roman" w:cs="Times New Roman"/>
        </w:rPr>
        <w:t xml:space="preserve">After analysing the data gathered in the interviews, four themes emerged; </w:t>
      </w:r>
      <w:r w:rsidRPr="00D8104D">
        <w:rPr>
          <w:rFonts w:ascii="Times New Roman" w:hAnsi="Times New Roman" w:cs="Times New Roman"/>
          <w:i/>
          <w:iCs/>
        </w:rPr>
        <w:t xml:space="preserve">Climbing Culture </w:t>
      </w:r>
      <w:r w:rsidRPr="00D8104D">
        <w:rPr>
          <w:rFonts w:ascii="Times New Roman" w:hAnsi="Times New Roman" w:cs="Times New Roman"/>
        </w:rPr>
        <w:t>and how the participants interviewed viewed the climbing population as being environmentally friendly</w:t>
      </w:r>
      <w:r w:rsidR="00545692">
        <w:rPr>
          <w:rFonts w:ascii="Times New Roman" w:hAnsi="Times New Roman" w:cs="Times New Roman"/>
        </w:rPr>
        <w:t xml:space="preserve">; </w:t>
      </w:r>
      <w:r w:rsidRPr="00D8104D">
        <w:rPr>
          <w:rFonts w:ascii="Times New Roman" w:hAnsi="Times New Roman" w:cs="Times New Roman"/>
          <w:i/>
          <w:iCs/>
        </w:rPr>
        <w:t>Equipment Consumption</w:t>
      </w:r>
      <w:r w:rsidR="00545692">
        <w:rPr>
          <w:rFonts w:ascii="Times New Roman" w:hAnsi="Times New Roman" w:cs="Times New Roman"/>
          <w:i/>
          <w:iCs/>
        </w:rPr>
        <w:t>,</w:t>
      </w:r>
      <w:r w:rsidRPr="00D8104D">
        <w:rPr>
          <w:rFonts w:ascii="Times New Roman" w:hAnsi="Times New Roman" w:cs="Times New Roman"/>
        </w:rPr>
        <w:t xml:space="preserve"> looking at how the focus group consumed the equipment and clothing they use for climbing</w:t>
      </w:r>
      <w:r w:rsidR="00545692">
        <w:rPr>
          <w:rFonts w:ascii="Times New Roman" w:hAnsi="Times New Roman" w:cs="Times New Roman"/>
        </w:rPr>
        <w:t xml:space="preserve">; </w:t>
      </w:r>
      <w:r w:rsidRPr="00D8104D">
        <w:rPr>
          <w:rFonts w:ascii="Times New Roman" w:hAnsi="Times New Roman" w:cs="Times New Roman"/>
          <w:i/>
          <w:iCs/>
        </w:rPr>
        <w:t xml:space="preserve">Equipment Usage </w:t>
      </w:r>
      <w:r w:rsidRPr="00D8104D">
        <w:rPr>
          <w:rFonts w:ascii="Times New Roman" w:hAnsi="Times New Roman" w:cs="Times New Roman"/>
        </w:rPr>
        <w:t>covering how the group used their equipment such</w:t>
      </w:r>
      <w:r w:rsidR="00545692">
        <w:rPr>
          <w:rFonts w:ascii="Times New Roman" w:hAnsi="Times New Roman" w:cs="Times New Roman"/>
        </w:rPr>
        <w:t xml:space="preserve"> as</w:t>
      </w:r>
      <w:r w:rsidRPr="00D8104D">
        <w:rPr>
          <w:rFonts w:ascii="Times New Roman" w:hAnsi="Times New Roman" w:cs="Times New Roman"/>
        </w:rPr>
        <w:t xml:space="preserve"> by repairing and repurposing it</w:t>
      </w:r>
      <w:r w:rsidR="00E4185D">
        <w:rPr>
          <w:rFonts w:ascii="Times New Roman" w:hAnsi="Times New Roman" w:cs="Times New Roman"/>
        </w:rPr>
        <w:t>;</w:t>
      </w:r>
      <w:r w:rsidRPr="00D8104D">
        <w:rPr>
          <w:rFonts w:ascii="Times New Roman" w:hAnsi="Times New Roman" w:cs="Times New Roman"/>
        </w:rPr>
        <w:t xml:space="preserve"> </w:t>
      </w:r>
      <w:r w:rsidRPr="00D8104D">
        <w:rPr>
          <w:rFonts w:ascii="Times New Roman" w:hAnsi="Times New Roman" w:cs="Times New Roman"/>
          <w:i/>
          <w:iCs/>
        </w:rPr>
        <w:t>Pro-environmental Actions</w:t>
      </w:r>
      <w:r w:rsidRPr="00D8104D">
        <w:rPr>
          <w:rFonts w:ascii="Times New Roman" w:hAnsi="Times New Roman" w:cs="Times New Roman"/>
        </w:rPr>
        <w:t xml:space="preserve"> that the participants took part in outside of climbing.</w:t>
      </w:r>
      <w:r>
        <w:rPr>
          <w:rFonts w:ascii="Times New Roman" w:hAnsi="Times New Roman" w:cs="Times New Roman"/>
        </w:rPr>
        <w:t xml:space="preserve"> </w:t>
      </w:r>
    </w:p>
    <w:p w14:paraId="491852AF" w14:textId="77777777" w:rsidR="00D8104D" w:rsidRDefault="00D8104D" w:rsidP="00D8104D">
      <w:pPr>
        <w:spacing w:line="360" w:lineRule="auto"/>
        <w:rPr>
          <w:rFonts w:ascii="Times New Roman" w:hAnsi="Times New Roman" w:cs="Times New Roman"/>
        </w:rPr>
      </w:pPr>
    </w:p>
    <w:p w14:paraId="772B0830" w14:textId="05B6F98F" w:rsidR="00D8104D" w:rsidRPr="00D8104D" w:rsidRDefault="00D8104D" w:rsidP="00D8104D">
      <w:pPr>
        <w:spacing w:line="360" w:lineRule="auto"/>
        <w:rPr>
          <w:rFonts w:ascii="Times New Roman" w:hAnsi="Times New Roman" w:cs="Times New Roman"/>
        </w:rPr>
      </w:pPr>
      <w:r w:rsidRPr="00D8104D">
        <w:rPr>
          <w:rFonts w:ascii="Times New Roman" w:hAnsi="Times New Roman" w:cs="Times New Roman"/>
        </w:rPr>
        <w:t xml:space="preserve">Finally, from this research, it was found that participants thought that as a whole, climbers do have a positive environmental awareness supporting Byrd’s (2016) research. However, the actions that the participants took part in to help reduce their carbon footprint aligned more </w:t>
      </w:r>
      <w:r w:rsidRPr="00D8104D">
        <w:rPr>
          <w:rFonts w:ascii="Times New Roman" w:hAnsi="Times New Roman" w:cs="Times New Roman"/>
        </w:rPr>
        <w:lastRenderedPageBreak/>
        <w:t>with Wicker’s (2019) low-cost situations, which although are still positive, are not having a dramatic effect. Another limitation mentioned by all of the participants was that safety is going to take priority when it comes to how they repair and repurpose their equipment.</w:t>
      </w:r>
    </w:p>
    <w:p w14:paraId="5734AFEF" w14:textId="04944CC7" w:rsidR="00D8104D" w:rsidRPr="00D8104D" w:rsidRDefault="00D8104D" w:rsidP="00D8104D">
      <w:pPr>
        <w:spacing w:line="360" w:lineRule="auto"/>
        <w:rPr>
          <w:rFonts w:ascii="Times New Roman" w:hAnsi="Times New Roman" w:cs="Times New Roman"/>
        </w:rPr>
      </w:pPr>
    </w:p>
    <w:sectPr w:rsidR="00D8104D" w:rsidRPr="00D810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8A2ECF"/>
    <w:multiLevelType w:val="hybridMultilevel"/>
    <w:tmpl w:val="4B0C7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8481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04D"/>
    <w:rsid w:val="004640CE"/>
    <w:rsid w:val="004C5C7D"/>
    <w:rsid w:val="00545692"/>
    <w:rsid w:val="008349F5"/>
    <w:rsid w:val="00B348E3"/>
    <w:rsid w:val="00BF5786"/>
    <w:rsid w:val="00D8104D"/>
    <w:rsid w:val="00E418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1FEF0"/>
  <w15:chartTrackingRefBased/>
  <w15:docId w15:val="{089D5149-B86F-6842-848D-DB8251CB7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104D"/>
    <w:pPr>
      <w:ind w:left="720"/>
      <w:contextualSpacing/>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430</Words>
  <Characters>2452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 Harvey (2004663)</dc:creator>
  <cp:keywords/>
  <dc:description/>
  <cp:lastModifiedBy>Hal Harvey (2004663)</cp:lastModifiedBy>
  <cp:revision>2</cp:revision>
  <dcterms:created xsi:type="dcterms:W3CDTF">2023-05-02T16:33:00Z</dcterms:created>
  <dcterms:modified xsi:type="dcterms:W3CDTF">2023-05-02T16:33:00Z</dcterms:modified>
</cp:coreProperties>
</file>