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0329741"/>
        <w:docPartObj>
          <w:docPartGallery w:val="Cover Pages"/>
          <w:docPartUnique/>
        </w:docPartObj>
      </w:sdtPr>
      <w:sdtEndPr/>
      <w:sdtContent>
        <w:p w14:paraId="2A6AB517" w14:textId="2CBAEFA2" w:rsidR="00FC7BBD" w:rsidRDefault="00FC7BBD">
          <w:r>
            <w:rPr>
              <w:noProof/>
            </w:rPr>
            <mc:AlternateContent>
              <mc:Choice Requires="wpg">
                <w:drawing>
                  <wp:anchor distT="0" distB="0" distL="114300" distR="114300" simplePos="0" relativeHeight="251662336" behindDoc="0" locked="0" layoutInCell="1" allowOverlap="1" wp14:anchorId="5AB209E5" wp14:editId="7B328E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9EB8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A9E0E28" wp14:editId="5AF9B4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ED7C73" w14:textId="05AB8610" w:rsidR="00FC7BBD" w:rsidRDefault="00FC7BB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A9E0E28"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20ED7C73" w14:textId="05AB8610" w:rsidR="00FC7BBD" w:rsidRDefault="00FC7BBD">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0A43B89" wp14:editId="778CCF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CC0C43" w14:textId="7668A04F" w:rsidR="00FC7BBD" w:rsidRDefault="0062551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7BBD">
                                      <w:rPr>
                                        <w:caps/>
                                        <w:color w:val="4472C4" w:themeColor="accent1"/>
                                        <w:sz w:val="64"/>
                                        <w:szCs w:val="64"/>
                                      </w:rPr>
                                      <w:t>Effective teamwork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FF40EE" w14:textId="2249D273" w:rsidR="00FC7BBD" w:rsidRDefault="00FC7BBD">
                                    <w:pPr>
                                      <w:jc w:val="right"/>
                                      <w:rPr>
                                        <w:smallCaps/>
                                        <w:color w:val="404040" w:themeColor="text1" w:themeTint="BF"/>
                                        <w:sz w:val="36"/>
                                        <w:szCs w:val="36"/>
                                      </w:rPr>
                                    </w:pPr>
                                    <w:r>
                                      <w:rPr>
                                        <w:color w:val="404040" w:themeColor="text1" w:themeTint="BF"/>
                                        <w:sz w:val="36"/>
                                        <w:szCs w:val="36"/>
                                      </w:rPr>
                                      <w:t>Veronika Brunnerova (2020488)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A43B8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1CC0C43" w14:textId="7668A04F" w:rsidR="00FC7BBD" w:rsidRDefault="0039000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C7BBD">
                                <w:rPr>
                                  <w:caps/>
                                  <w:color w:val="4472C4" w:themeColor="accent1"/>
                                  <w:sz w:val="64"/>
                                  <w:szCs w:val="64"/>
                                </w:rPr>
                                <w:t>Effective teamwork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FF40EE" w14:textId="2249D273" w:rsidR="00FC7BBD" w:rsidRDefault="00FC7BBD">
                              <w:pPr>
                                <w:jc w:val="right"/>
                                <w:rPr>
                                  <w:smallCaps/>
                                  <w:color w:val="404040" w:themeColor="text1" w:themeTint="BF"/>
                                  <w:sz w:val="36"/>
                                  <w:szCs w:val="36"/>
                                </w:rPr>
                              </w:pPr>
                              <w:r>
                                <w:rPr>
                                  <w:color w:val="404040" w:themeColor="text1" w:themeTint="BF"/>
                                  <w:sz w:val="36"/>
                                  <w:szCs w:val="36"/>
                                </w:rPr>
                                <w:t>Veronika Brunnerova (2020488)</w:t>
                              </w:r>
                            </w:p>
                          </w:sdtContent>
                        </w:sdt>
                      </w:txbxContent>
                    </v:textbox>
                    <w10:wrap type="square" anchorx="page" anchory="page"/>
                  </v:shape>
                </w:pict>
              </mc:Fallback>
            </mc:AlternateContent>
          </w:r>
        </w:p>
        <w:p w14:paraId="60D22D53" w14:textId="1A87D3A0" w:rsidR="00FC7BBD" w:rsidRDefault="00FC7BBD">
          <w:r>
            <w:rPr>
              <w:noProof/>
            </w:rPr>
            <mc:AlternateContent>
              <mc:Choice Requires="wps">
                <w:drawing>
                  <wp:anchor distT="0" distB="0" distL="114300" distR="114300" simplePos="0" relativeHeight="251660288" behindDoc="0" locked="0" layoutInCell="1" allowOverlap="1" wp14:anchorId="5D929FF1" wp14:editId="20C474AC">
                    <wp:simplePos x="0" y="0"/>
                    <wp:positionH relativeFrom="page">
                      <wp:posOffset>220980</wp:posOffset>
                    </wp:positionH>
                    <wp:positionV relativeFrom="page">
                      <wp:posOffset>8747760</wp:posOffset>
                    </wp:positionV>
                    <wp:extent cx="7113270" cy="63246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7113270" cy="632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B18110" w14:textId="7B46DE83" w:rsidR="00FC7BBD" w:rsidRDefault="00FC7BBD" w:rsidP="00FC7BBD">
                                    <w:pPr>
                                      <w:pStyle w:val="NoSpacing"/>
                                      <w:rPr>
                                        <w:color w:val="595959" w:themeColor="text1" w:themeTint="A6"/>
                                        <w:sz w:val="28"/>
                                        <w:szCs w:val="28"/>
                                      </w:rPr>
                                    </w:pPr>
                                    <w:r>
                                      <w:rPr>
                                        <w:color w:val="595959" w:themeColor="text1" w:themeTint="A6"/>
                                        <w:sz w:val="28"/>
                                        <w:szCs w:val="28"/>
                                      </w:rPr>
                                      <w:t>BMSW4002</w:t>
                                    </w:r>
                                  </w:p>
                                </w:sdtContent>
                              </w:sdt>
                              <w:p w14:paraId="6CB10891" w14:textId="430B6FF5" w:rsidR="00FC7BBD" w:rsidRPr="00FC7BBD" w:rsidRDefault="00625517" w:rsidP="00FC7BBD">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C7BBD" w:rsidRPr="00FC7BBD">
                                      <w:rPr>
                                        <w:color w:val="595959" w:themeColor="text1" w:themeTint="A6"/>
                                        <w:sz w:val="28"/>
                                        <w:szCs w:val="28"/>
                                      </w:rPr>
                                      <w:t>Timothy Hopkins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D929FF1" id="Text Box 152" o:spid="_x0000_s1028" type="#_x0000_t202" style="position:absolute;margin-left:17.4pt;margin-top:688.8pt;width:560.1pt;height:49.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B18110" w14:textId="7B46DE83" w:rsidR="00FC7BBD" w:rsidRDefault="00FC7BBD" w:rsidP="00FC7BBD">
                              <w:pPr>
                                <w:pStyle w:val="NoSpacing"/>
                                <w:rPr>
                                  <w:color w:val="595959" w:themeColor="text1" w:themeTint="A6"/>
                                  <w:sz w:val="28"/>
                                  <w:szCs w:val="28"/>
                                </w:rPr>
                              </w:pPr>
                              <w:r>
                                <w:rPr>
                                  <w:color w:val="595959" w:themeColor="text1" w:themeTint="A6"/>
                                  <w:sz w:val="28"/>
                                  <w:szCs w:val="28"/>
                                </w:rPr>
                                <w:t>BMSW4002</w:t>
                              </w:r>
                            </w:p>
                          </w:sdtContent>
                        </w:sdt>
                        <w:p w14:paraId="6CB10891" w14:textId="430B6FF5" w:rsidR="00FC7BBD" w:rsidRPr="00FC7BBD" w:rsidRDefault="00390003" w:rsidP="00FC7BBD">
                          <w:pPr>
                            <w:pStyle w:val="NoSpacing"/>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C7BBD" w:rsidRPr="00FC7BBD">
                                <w:rPr>
                                  <w:color w:val="595959" w:themeColor="text1" w:themeTint="A6"/>
                                  <w:sz w:val="28"/>
                                  <w:szCs w:val="28"/>
                                </w:rPr>
                                <w:t>Timothy Hopkins</w:t>
                              </w:r>
                            </w:sdtContent>
                          </w:sdt>
                        </w:p>
                      </w:txbxContent>
                    </v:textbox>
                    <w10:wrap type="square" anchorx="page" anchory="page"/>
                  </v:shape>
                </w:pict>
              </mc:Fallback>
            </mc:AlternateContent>
          </w:r>
          <w:r>
            <w:br w:type="page"/>
          </w:r>
        </w:p>
      </w:sdtContent>
    </w:sdt>
    <w:p w14:paraId="7FFC9A1F" w14:textId="0823536A" w:rsidR="009B4A3B" w:rsidRDefault="009B4A3B"/>
    <w:p w14:paraId="4E43CEE4" w14:textId="1A64E250" w:rsidR="00FC7BBD" w:rsidRDefault="00FC7BBD"/>
    <w:p w14:paraId="2B4AD69A" w14:textId="7117ACFB" w:rsidR="00FC7BBD" w:rsidRDefault="00FC7BBD"/>
    <w:p w14:paraId="34540DA0" w14:textId="179B7118" w:rsidR="00FC7BBD" w:rsidRDefault="00FC7BBD"/>
    <w:p w14:paraId="414E6183" w14:textId="76FFB67A" w:rsidR="00FC7BBD" w:rsidRDefault="00FC7BBD"/>
    <w:p w14:paraId="4B0868FF" w14:textId="1CB0D016" w:rsidR="00FC7BBD" w:rsidRDefault="00FC7BBD"/>
    <w:p w14:paraId="462BA07A" w14:textId="12B842E9" w:rsidR="00FC7BBD" w:rsidRDefault="00FC7BBD"/>
    <w:p w14:paraId="41EBAF46" w14:textId="09AFE6FA" w:rsidR="00FC7BBD" w:rsidRDefault="00FC7BBD"/>
    <w:p w14:paraId="3C3CB06E" w14:textId="7F493ADB" w:rsidR="00FC7BBD" w:rsidRDefault="00FC7BBD"/>
    <w:p w14:paraId="3763EE07" w14:textId="0FAF4FCC" w:rsidR="00FC7BBD" w:rsidRDefault="00FC7BBD"/>
    <w:p w14:paraId="53950300" w14:textId="16A0F231" w:rsidR="00FC7BBD" w:rsidRDefault="00FC7BBD"/>
    <w:p w14:paraId="3777F773" w14:textId="105CD2B8" w:rsidR="00FC7BBD" w:rsidRDefault="00FC7BBD"/>
    <w:p w14:paraId="540C8B73" w14:textId="004E93DF" w:rsidR="00FC7BBD" w:rsidRDefault="00FC7BBD"/>
    <w:p w14:paraId="618B845D" w14:textId="4061C006" w:rsidR="00FC7BBD" w:rsidRDefault="00FC7BBD"/>
    <w:p w14:paraId="01107F0C" w14:textId="70E6B32B" w:rsidR="00FC7BBD" w:rsidRDefault="00FC7BBD"/>
    <w:p w14:paraId="5D746138" w14:textId="54C29C9A" w:rsidR="00FC7BBD" w:rsidRDefault="00FC7BBD"/>
    <w:p w14:paraId="48FE9211" w14:textId="69367302" w:rsidR="00FC7BBD" w:rsidRDefault="00FC7BBD"/>
    <w:p w14:paraId="68E715F3" w14:textId="0441FFA5" w:rsidR="00FC7BBD" w:rsidRDefault="00FC7BBD"/>
    <w:p w14:paraId="72F913C9" w14:textId="587904B9" w:rsidR="00FC7BBD" w:rsidRDefault="00FC7BBD"/>
    <w:p w14:paraId="35B70D0B" w14:textId="4A7C1EAF" w:rsidR="00FC7BBD" w:rsidRDefault="00FC7BBD"/>
    <w:p w14:paraId="16B2088D" w14:textId="46FECF0E" w:rsidR="00FC7BBD" w:rsidRDefault="00FC7BBD"/>
    <w:p w14:paraId="385A3104" w14:textId="771733A0" w:rsidR="00FC7BBD" w:rsidRDefault="00FC7BBD"/>
    <w:p w14:paraId="502484C6" w14:textId="24067F51" w:rsidR="00FC7BBD" w:rsidRDefault="00FC7BBD"/>
    <w:p w14:paraId="284F02AB" w14:textId="7A263575" w:rsidR="00FC7BBD" w:rsidRDefault="00FC7BBD"/>
    <w:p w14:paraId="26DDB374" w14:textId="223A3CFD" w:rsidR="00FC7BBD" w:rsidRDefault="00FC7BBD"/>
    <w:p w14:paraId="2F427334" w14:textId="234A5BB2" w:rsidR="00FC7BBD" w:rsidRDefault="00FC7BBD"/>
    <w:p w14:paraId="76AC9247" w14:textId="5574AD18" w:rsidR="00FC7BBD" w:rsidRDefault="00FC7BBD"/>
    <w:p w14:paraId="782162EF" w14:textId="33DD5646" w:rsidR="00FC7BBD" w:rsidRDefault="00FC7BBD"/>
    <w:p w14:paraId="4D438130" w14:textId="31BFEC66" w:rsidR="00FC7BBD" w:rsidRDefault="00FC7BBD"/>
    <w:p w14:paraId="2ADCD65A" w14:textId="7518179A" w:rsidR="00FC7BBD" w:rsidRDefault="00FC7BBD"/>
    <w:p w14:paraId="79F81FFB" w14:textId="3EEFE914" w:rsidR="00FC7BBD" w:rsidRDefault="00FC7BBD"/>
    <w:sdt>
      <w:sdtPr>
        <w:rPr>
          <w:rFonts w:asciiTheme="minorHAnsi" w:eastAsiaTheme="minorHAnsi" w:hAnsiTheme="minorHAnsi" w:cstheme="minorBidi"/>
          <w:color w:val="auto"/>
          <w:sz w:val="22"/>
          <w:szCs w:val="22"/>
          <w:lang w:val="en-GB"/>
        </w:rPr>
        <w:id w:val="-796055592"/>
        <w:docPartObj>
          <w:docPartGallery w:val="Table of Contents"/>
          <w:docPartUnique/>
        </w:docPartObj>
      </w:sdtPr>
      <w:sdtEndPr>
        <w:rPr>
          <w:b/>
          <w:bCs/>
          <w:noProof/>
        </w:rPr>
      </w:sdtEndPr>
      <w:sdtContent>
        <w:p w14:paraId="74CBDF7B" w14:textId="60A30017" w:rsidR="00667226" w:rsidRDefault="00667226">
          <w:pPr>
            <w:pStyle w:val="TOCHeading"/>
          </w:pPr>
          <w:r>
            <w:t>Table of Contents</w:t>
          </w:r>
        </w:p>
        <w:p w14:paraId="0D5F7EF3" w14:textId="1BF83AB9" w:rsidR="00C16282" w:rsidRDefault="006672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471832" w:history="1">
            <w:r w:rsidR="00C16282" w:rsidRPr="008B566E">
              <w:rPr>
                <w:rStyle w:val="Hyperlink"/>
                <w:rFonts w:ascii="Arial" w:hAnsi="Arial" w:cs="Arial"/>
                <w:noProof/>
              </w:rPr>
              <w:t>Introduction</w:t>
            </w:r>
            <w:r w:rsidR="00C16282">
              <w:rPr>
                <w:noProof/>
                <w:webHidden/>
              </w:rPr>
              <w:tab/>
            </w:r>
            <w:r w:rsidR="00C16282">
              <w:rPr>
                <w:noProof/>
                <w:webHidden/>
              </w:rPr>
              <w:fldChar w:fldCharType="begin"/>
            </w:r>
            <w:r w:rsidR="00C16282">
              <w:rPr>
                <w:noProof/>
                <w:webHidden/>
              </w:rPr>
              <w:instrText xml:space="preserve"> PAGEREF _Toc80471832 \h </w:instrText>
            </w:r>
            <w:r w:rsidR="00C16282">
              <w:rPr>
                <w:noProof/>
                <w:webHidden/>
              </w:rPr>
            </w:r>
            <w:r w:rsidR="00C16282">
              <w:rPr>
                <w:noProof/>
                <w:webHidden/>
              </w:rPr>
              <w:fldChar w:fldCharType="separate"/>
            </w:r>
            <w:r w:rsidR="00C16282">
              <w:rPr>
                <w:noProof/>
                <w:webHidden/>
              </w:rPr>
              <w:t>3</w:t>
            </w:r>
            <w:r w:rsidR="00C16282">
              <w:rPr>
                <w:noProof/>
                <w:webHidden/>
              </w:rPr>
              <w:fldChar w:fldCharType="end"/>
            </w:r>
          </w:hyperlink>
        </w:p>
        <w:p w14:paraId="2395DF7C" w14:textId="7EC520A7" w:rsidR="00C16282" w:rsidRDefault="00C16282">
          <w:pPr>
            <w:pStyle w:val="TOC1"/>
            <w:tabs>
              <w:tab w:val="right" w:leader="dot" w:pos="9016"/>
            </w:tabs>
            <w:rPr>
              <w:rFonts w:eastAsiaTheme="minorEastAsia"/>
              <w:noProof/>
              <w:lang w:eastAsia="en-GB"/>
            </w:rPr>
          </w:pPr>
          <w:hyperlink w:anchor="_Toc80471833" w:history="1">
            <w:r w:rsidRPr="008B566E">
              <w:rPr>
                <w:rStyle w:val="Hyperlink"/>
                <w:rFonts w:ascii="Arial" w:hAnsi="Arial" w:cs="Arial"/>
                <w:noProof/>
                <w:shd w:val="clear" w:color="auto" w:fill="FFFFFF"/>
              </w:rPr>
              <w:t>Communication skills</w:t>
            </w:r>
            <w:r>
              <w:rPr>
                <w:noProof/>
                <w:webHidden/>
              </w:rPr>
              <w:tab/>
            </w:r>
            <w:r>
              <w:rPr>
                <w:noProof/>
                <w:webHidden/>
              </w:rPr>
              <w:fldChar w:fldCharType="begin"/>
            </w:r>
            <w:r>
              <w:rPr>
                <w:noProof/>
                <w:webHidden/>
              </w:rPr>
              <w:instrText xml:space="preserve"> PAGEREF _Toc80471833 \h </w:instrText>
            </w:r>
            <w:r>
              <w:rPr>
                <w:noProof/>
                <w:webHidden/>
              </w:rPr>
            </w:r>
            <w:r>
              <w:rPr>
                <w:noProof/>
                <w:webHidden/>
              </w:rPr>
              <w:fldChar w:fldCharType="separate"/>
            </w:r>
            <w:r>
              <w:rPr>
                <w:noProof/>
                <w:webHidden/>
              </w:rPr>
              <w:t>4</w:t>
            </w:r>
            <w:r>
              <w:rPr>
                <w:noProof/>
                <w:webHidden/>
              </w:rPr>
              <w:fldChar w:fldCharType="end"/>
            </w:r>
          </w:hyperlink>
        </w:p>
        <w:p w14:paraId="47AB5C28" w14:textId="08F01988" w:rsidR="00C16282" w:rsidRDefault="00C16282">
          <w:pPr>
            <w:pStyle w:val="TOC2"/>
            <w:tabs>
              <w:tab w:val="right" w:leader="dot" w:pos="9016"/>
            </w:tabs>
            <w:rPr>
              <w:rFonts w:eastAsiaTheme="minorEastAsia"/>
              <w:noProof/>
              <w:lang w:eastAsia="en-GB"/>
            </w:rPr>
          </w:pPr>
          <w:hyperlink w:anchor="_Toc80471834" w:history="1">
            <w:r w:rsidRPr="008B566E">
              <w:rPr>
                <w:rStyle w:val="Hyperlink"/>
                <w:rFonts w:ascii="Arial" w:hAnsi="Arial" w:cs="Arial"/>
                <w:noProof/>
              </w:rPr>
              <w:t>Verbal communication</w:t>
            </w:r>
            <w:r>
              <w:rPr>
                <w:noProof/>
                <w:webHidden/>
              </w:rPr>
              <w:tab/>
            </w:r>
            <w:r>
              <w:rPr>
                <w:noProof/>
                <w:webHidden/>
              </w:rPr>
              <w:fldChar w:fldCharType="begin"/>
            </w:r>
            <w:r>
              <w:rPr>
                <w:noProof/>
                <w:webHidden/>
              </w:rPr>
              <w:instrText xml:space="preserve"> PAGEREF _Toc80471834 \h </w:instrText>
            </w:r>
            <w:r>
              <w:rPr>
                <w:noProof/>
                <w:webHidden/>
              </w:rPr>
            </w:r>
            <w:r>
              <w:rPr>
                <w:noProof/>
                <w:webHidden/>
              </w:rPr>
              <w:fldChar w:fldCharType="separate"/>
            </w:r>
            <w:r>
              <w:rPr>
                <w:noProof/>
                <w:webHidden/>
              </w:rPr>
              <w:t>4</w:t>
            </w:r>
            <w:r>
              <w:rPr>
                <w:noProof/>
                <w:webHidden/>
              </w:rPr>
              <w:fldChar w:fldCharType="end"/>
            </w:r>
          </w:hyperlink>
        </w:p>
        <w:p w14:paraId="13FB48A5" w14:textId="173DA725" w:rsidR="00C16282" w:rsidRDefault="00C16282">
          <w:pPr>
            <w:pStyle w:val="TOC2"/>
            <w:tabs>
              <w:tab w:val="right" w:leader="dot" w:pos="9016"/>
            </w:tabs>
            <w:rPr>
              <w:rFonts w:eastAsiaTheme="minorEastAsia"/>
              <w:noProof/>
              <w:lang w:eastAsia="en-GB"/>
            </w:rPr>
          </w:pPr>
          <w:hyperlink w:anchor="_Toc80471835" w:history="1">
            <w:r w:rsidRPr="008B566E">
              <w:rPr>
                <w:rStyle w:val="Hyperlink"/>
                <w:rFonts w:ascii="Arial" w:hAnsi="Arial" w:cs="Arial"/>
                <w:noProof/>
                <w:shd w:val="clear" w:color="auto" w:fill="FFFFFF"/>
              </w:rPr>
              <w:t>Nonverbal communication (also known as body language)</w:t>
            </w:r>
            <w:r>
              <w:rPr>
                <w:noProof/>
                <w:webHidden/>
              </w:rPr>
              <w:tab/>
            </w:r>
            <w:r>
              <w:rPr>
                <w:noProof/>
                <w:webHidden/>
              </w:rPr>
              <w:fldChar w:fldCharType="begin"/>
            </w:r>
            <w:r>
              <w:rPr>
                <w:noProof/>
                <w:webHidden/>
              </w:rPr>
              <w:instrText xml:space="preserve"> PAGEREF _Toc80471835 \h </w:instrText>
            </w:r>
            <w:r>
              <w:rPr>
                <w:noProof/>
                <w:webHidden/>
              </w:rPr>
            </w:r>
            <w:r>
              <w:rPr>
                <w:noProof/>
                <w:webHidden/>
              </w:rPr>
              <w:fldChar w:fldCharType="separate"/>
            </w:r>
            <w:r>
              <w:rPr>
                <w:noProof/>
                <w:webHidden/>
              </w:rPr>
              <w:t>4</w:t>
            </w:r>
            <w:r>
              <w:rPr>
                <w:noProof/>
                <w:webHidden/>
              </w:rPr>
              <w:fldChar w:fldCharType="end"/>
            </w:r>
          </w:hyperlink>
        </w:p>
        <w:p w14:paraId="2A1E9AD0" w14:textId="0FE184C6" w:rsidR="00C16282" w:rsidRDefault="00C16282">
          <w:pPr>
            <w:pStyle w:val="TOC2"/>
            <w:tabs>
              <w:tab w:val="right" w:leader="dot" w:pos="9016"/>
            </w:tabs>
            <w:rPr>
              <w:rFonts w:eastAsiaTheme="minorEastAsia"/>
              <w:noProof/>
              <w:lang w:eastAsia="en-GB"/>
            </w:rPr>
          </w:pPr>
          <w:hyperlink w:anchor="_Toc80471836" w:history="1">
            <w:r w:rsidRPr="008B566E">
              <w:rPr>
                <w:rStyle w:val="Hyperlink"/>
                <w:rFonts w:ascii="Arial" w:hAnsi="Arial" w:cs="Arial"/>
                <w:noProof/>
              </w:rPr>
              <w:t>Verbal and Nonverbal communication and their impact on professions</w:t>
            </w:r>
            <w:r>
              <w:rPr>
                <w:noProof/>
                <w:webHidden/>
              </w:rPr>
              <w:tab/>
            </w:r>
            <w:r>
              <w:rPr>
                <w:noProof/>
                <w:webHidden/>
              </w:rPr>
              <w:fldChar w:fldCharType="begin"/>
            </w:r>
            <w:r>
              <w:rPr>
                <w:noProof/>
                <w:webHidden/>
              </w:rPr>
              <w:instrText xml:space="preserve"> PAGEREF _Toc80471836 \h </w:instrText>
            </w:r>
            <w:r>
              <w:rPr>
                <w:noProof/>
                <w:webHidden/>
              </w:rPr>
            </w:r>
            <w:r>
              <w:rPr>
                <w:noProof/>
                <w:webHidden/>
              </w:rPr>
              <w:fldChar w:fldCharType="separate"/>
            </w:r>
            <w:r>
              <w:rPr>
                <w:noProof/>
                <w:webHidden/>
              </w:rPr>
              <w:t>5</w:t>
            </w:r>
            <w:r>
              <w:rPr>
                <w:noProof/>
                <w:webHidden/>
              </w:rPr>
              <w:fldChar w:fldCharType="end"/>
            </w:r>
          </w:hyperlink>
        </w:p>
        <w:p w14:paraId="7325F23B" w14:textId="62CD9913" w:rsidR="00C16282" w:rsidRDefault="00C16282">
          <w:pPr>
            <w:pStyle w:val="TOC1"/>
            <w:tabs>
              <w:tab w:val="right" w:leader="dot" w:pos="9016"/>
            </w:tabs>
            <w:rPr>
              <w:rFonts w:eastAsiaTheme="minorEastAsia"/>
              <w:noProof/>
              <w:lang w:eastAsia="en-GB"/>
            </w:rPr>
          </w:pPr>
          <w:hyperlink w:anchor="_Toc80471837" w:history="1">
            <w:r w:rsidRPr="008B566E">
              <w:rPr>
                <w:rStyle w:val="Hyperlink"/>
                <w:rFonts w:ascii="Arial" w:hAnsi="Arial" w:cs="Arial"/>
                <w:noProof/>
              </w:rPr>
              <w:t>Models of communication</w:t>
            </w:r>
            <w:r>
              <w:rPr>
                <w:noProof/>
                <w:webHidden/>
              </w:rPr>
              <w:tab/>
            </w:r>
            <w:r>
              <w:rPr>
                <w:noProof/>
                <w:webHidden/>
              </w:rPr>
              <w:fldChar w:fldCharType="begin"/>
            </w:r>
            <w:r>
              <w:rPr>
                <w:noProof/>
                <w:webHidden/>
              </w:rPr>
              <w:instrText xml:space="preserve"> PAGEREF _Toc80471837 \h </w:instrText>
            </w:r>
            <w:r>
              <w:rPr>
                <w:noProof/>
                <w:webHidden/>
              </w:rPr>
            </w:r>
            <w:r>
              <w:rPr>
                <w:noProof/>
                <w:webHidden/>
              </w:rPr>
              <w:fldChar w:fldCharType="separate"/>
            </w:r>
            <w:r>
              <w:rPr>
                <w:noProof/>
                <w:webHidden/>
              </w:rPr>
              <w:t>5</w:t>
            </w:r>
            <w:r>
              <w:rPr>
                <w:noProof/>
                <w:webHidden/>
              </w:rPr>
              <w:fldChar w:fldCharType="end"/>
            </w:r>
          </w:hyperlink>
        </w:p>
        <w:p w14:paraId="11CAA504" w14:textId="62D47531" w:rsidR="00C16282" w:rsidRDefault="00C16282">
          <w:pPr>
            <w:pStyle w:val="TOC3"/>
            <w:tabs>
              <w:tab w:val="right" w:leader="dot" w:pos="9016"/>
            </w:tabs>
            <w:rPr>
              <w:rFonts w:eastAsiaTheme="minorEastAsia"/>
              <w:noProof/>
              <w:lang w:eastAsia="en-GB"/>
            </w:rPr>
          </w:pPr>
          <w:hyperlink w:anchor="_Toc80471838" w:history="1">
            <w:r w:rsidRPr="008B566E">
              <w:rPr>
                <w:rStyle w:val="Hyperlink"/>
                <w:rFonts w:ascii="Arial" w:hAnsi="Arial" w:cs="Arial"/>
                <w:noProof/>
              </w:rPr>
              <w:t>Shannon and Weaver model</w:t>
            </w:r>
            <w:r>
              <w:rPr>
                <w:noProof/>
                <w:webHidden/>
              </w:rPr>
              <w:tab/>
            </w:r>
            <w:r>
              <w:rPr>
                <w:noProof/>
                <w:webHidden/>
              </w:rPr>
              <w:fldChar w:fldCharType="begin"/>
            </w:r>
            <w:r>
              <w:rPr>
                <w:noProof/>
                <w:webHidden/>
              </w:rPr>
              <w:instrText xml:space="preserve"> PAGEREF _Toc80471838 \h </w:instrText>
            </w:r>
            <w:r>
              <w:rPr>
                <w:noProof/>
                <w:webHidden/>
              </w:rPr>
            </w:r>
            <w:r>
              <w:rPr>
                <w:noProof/>
                <w:webHidden/>
              </w:rPr>
              <w:fldChar w:fldCharType="separate"/>
            </w:r>
            <w:r>
              <w:rPr>
                <w:noProof/>
                <w:webHidden/>
              </w:rPr>
              <w:t>5</w:t>
            </w:r>
            <w:r>
              <w:rPr>
                <w:noProof/>
                <w:webHidden/>
              </w:rPr>
              <w:fldChar w:fldCharType="end"/>
            </w:r>
          </w:hyperlink>
        </w:p>
        <w:p w14:paraId="26294D5E" w14:textId="3C89F7B2" w:rsidR="00C16282" w:rsidRDefault="00C16282">
          <w:pPr>
            <w:pStyle w:val="TOC3"/>
            <w:tabs>
              <w:tab w:val="right" w:leader="dot" w:pos="9016"/>
            </w:tabs>
            <w:rPr>
              <w:rFonts w:eastAsiaTheme="minorEastAsia"/>
              <w:noProof/>
              <w:lang w:eastAsia="en-GB"/>
            </w:rPr>
          </w:pPr>
          <w:hyperlink w:anchor="_Toc80471839" w:history="1">
            <w:r w:rsidRPr="008B566E">
              <w:rPr>
                <w:rStyle w:val="Hyperlink"/>
                <w:rFonts w:ascii="Arial" w:hAnsi="Arial" w:cs="Arial"/>
                <w:noProof/>
              </w:rPr>
              <w:t>Schramm’s Model</w:t>
            </w:r>
            <w:r>
              <w:rPr>
                <w:noProof/>
                <w:webHidden/>
              </w:rPr>
              <w:tab/>
            </w:r>
            <w:r>
              <w:rPr>
                <w:noProof/>
                <w:webHidden/>
              </w:rPr>
              <w:fldChar w:fldCharType="begin"/>
            </w:r>
            <w:r>
              <w:rPr>
                <w:noProof/>
                <w:webHidden/>
              </w:rPr>
              <w:instrText xml:space="preserve"> PAGEREF _Toc80471839 \h </w:instrText>
            </w:r>
            <w:r>
              <w:rPr>
                <w:noProof/>
                <w:webHidden/>
              </w:rPr>
            </w:r>
            <w:r>
              <w:rPr>
                <w:noProof/>
                <w:webHidden/>
              </w:rPr>
              <w:fldChar w:fldCharType="separate"/>
            </w:r>
            <w:r>
              <w:rPr>
                <w:noProof/>
                <w:webHidden/>
              </w:rPr>
              <w:t>7</w:t>
            </w:r>
            <w:r>
              <w:rPr>
                <w:noProof/>
                <w:webHidden/>
              </w:rPr>
              <w:fldChar w:fldCharType="end"/>
            </w:r>
          </w:hyperlink>
        </w:p>
        <w:p w14:paraId="1989CA7F" w14:textId="04823CED" w:rsidR="00C16282" w:rsidRDefault="00C16282">
          <w:pPr>
            <w:pStyle w:val="TOC3"/>
            <w:tabs>
              <w:tab w:val="right" w:leader="dot" w:pos="9016"/>
            </w:tabs>
            <w:rPr>
              <w:rFonts w:eastAsiaTheme="minorEastAsia"/>
              <w:noProof/>
              <w:lang w:eastAsia="en-GB"/>
            </w:rPr>
          </w:pPr>
          <w:hyperlink w:anchor="_Toc80471840" w:history="1">
            <w:r w:rsidRPr="008B566E">
              <w:rPr>
                <w:rStyle w:val="Hyperlink"/>
                <w:rFonts w:ascii="Arial" w:hAnsi="Arial" w:cs="Arial"/>
                <w:noProof/>
              </w:rPr>
              <w:t>Berlo’s model</w:t>
            </w:r>
            <w:r>
              <w:rPr>
                <w:noProof/>
                <w:webHidden/>
              </w:rPr>
              <w:tab/>
            </w:r>
            <w:r>
              <w:rPr>
                <w:noProof/>
                <w:webHidden/>
              </w:rPr>
              <w:fldChar w:fldCharType="begin"/>
            </w:r>
            <w:r>
              <w:rPr>
                <w:noProof/>
                <w:webHidden/>
              </w:rPr>
              <w:instrText xml:space="preserve"> PAGEREF _Toc80471840 \h </w:instrText>
            </w:r>
            <w:r>
              <w:rPr>
                <w:noProof/>
                <w:webHidden/>
              </w:rPr>
            </w:r>
            <w:r>
              <w:rPr>
                <w:noProof/>
                <w:webHidden/>
              </w:rPr>
              <w:fldChar w:fldCharType="separate"/>
            </w:r>
            <w:r>
              <w:rPr>
                <w:noProof/>
                <w:webHidden/>
              </w:rPr>
              <w:t>8</w:t>
            </w:r>
            <w:r>
              <w:rPr>
                <w:noProof/>
                <w:webHidden/>
              </w:rPr>
              <w:fldChar w:fldCharType="end"/>
            </w:r>
          </w:hyperlink>
        </w:p>
        <w:p w14:paraId="562A1837" w14:textId="4BFCEC8C" w:rsidR="00C16282" w:rsidRDefault="00C16282">
          <w:pPr>
            <w:pStyle w:val="TOC1"/>
            <w:tabs>
              <w:tab w:val="right" w:leader="dot" w:pos="9016"/>
            </w:tabs>
            <w:rPr>
              <w:rFonts w:eastAsiaTheme="minorEastAsia"/>
              <w:noProof/>
              <w:lang w:eastAsia="en-GB"/>
            </w:rPr>
          </w:pPr>
          <w:hyperlink w:anchor="_Toc80471841" w:history="1">
            <w:r w:rsidRPr="008B566E">
              <w:rPr>
                <w:rStyle w:val="Hyperlink"/>
                <w:rFonts w:ascii="Arial" w:hAnsi="Arial" w:cs="Arial"/>
                <w:noProof/>
              </w:rPr>
              <w:t>Conclusion</w:t>
            </w:r>
            <w:r>
              <w:rPr>
                <w:noProof/>
                <w:webHidden/>
              </w:rPr>
              <w:tab/>
            </w:r>
            <w:r>
              <w:rPr>
                <w:noProof/>
                <w:webHidden/>
              </w:rPr>
              <w:fldChar w:fldCharType="begin"/>
            </w:r>
            <w:r>
              <w:rPr>
                <w:noProof/>
                <w:webHidden/>
              </w:rPr>
              <w:instrText xml:space="preserve"> PAGEREF _Toc80471841 \h </w:instrText>
            </w:r>
            <w:r>
              <w:rPr>
                <w:noProof/>
                <w:webHidden/>
              </w:rPr>
            </w:r>
            <w:r>
              <w:rPr>
                <w:noProof/>
                <w:webHidden/>
              </w:rPr>
              <w:fldChar w:fldCharType="separate"/>
            </w:r>
            <w:r>
              <w:rPr>
                <w:noProof/>
                <w:webHidden/>
              </w:rPr>
              <w:t>10</w:t>
            </w:r>
            <w:r>
              <w:rPr>
                <w:noProof/>
                <w:webHidden/>
              </w:rPr>
              <w:fldChar w:fldCharType="end"/>
            </w:r>
          </w:hyperlink>
        </w:p>
        <w:p w14:paraId="27EFEB05" w14:textId="4079D49B" w:rsidR="00C16282" w:rsidRDefault="00C16282">
          <w:pPr>
            <w:pStyle w:val="TOC1"/>
            <w:tabs>
              <w:tab w:val="right" w:leader="dot" w:pos="9016"/>
            </w:tabs>
            <w:rPr>
              <w:rFonts w:eastAsiaTheme="minorEastAsia"/>
              <w:noProof/>
              <w:lang w:eastAsia="en-GB"/>
            </w:rPr>
          </w:pPr>
          <w:hyperlink w:anchor="_Toc80471842" w:history="1">
            <w:r w:rsidRPr="008B566E">
              <w:rPr>
                <w:rStyle w:val="Hyperlink"/>
                <w:rFonts w:ascii="Arial" w:hAnsi="Arial" w:cs="Arial"/>
                <w:noProof/>
              </w:rPr>
              <w:t>References</w:t>
            </w:r>
            <w:r>
              <w:rPr>
                <w:noProof/>
                <w:webHidden/>
              </w:rPr>
              <w:tab/>
            </w:r>
            <w:r>
              <w:rPr>
                <w:noProof/>
                <w:webHidden/>
              </w:rPr>
              <w:fldChar w:fldCharType="begin"/>
            </w:r>
            <w:r>
              <w:rPr>
                <w:noProof/>
                <w:webHidden/>
              </w:rPr>
              <w:instrText xml:space="preserve"> PAGEREF _Toc80471842 \h </w:instrText>
            </w:r>
            <w:r>
              <w:rPr>
                <w:noProof/>
                <w:webHidden/>
              </w:rPr>
            </w:r>
            <w:r>
              <w:rPr>
                <w:noProof/>
                <w:webHidden/>
              </w:rPr>
              <w:fldChar w:fldCharType="separate"/>
            </w:r>
            <w:r>
              <w:rPr>
                <w:noProof/>
                <w:webHidden/>
              </w:rPr>
              <w:t>11</w:t>
            </w:r>
            <w:r>
              <w:rPr>
                <w:noProof/>
                <w:webHidden/>
              </w:rPr>
              <w:fldChar w:fldCharType="end"/>
            </w:r>
          </w:hyperlink>
        </w:p>
        <w:p w14:paraId="3A17EE04" w14:textId="1DD8636C" w:rsidR="00C16282" w:rsidRDefault="00C16282">
          <w:pPr>
            <w:pStyle w:val="TOC1"/>
            <w:tabs>
              <w:tab w:val="right" w:leader="dot" w:pos="9016"/>
            </w:tabs>
            <w:rPr>
              <w:rFonts w:eastAsiaTheme="minorEastAsia"/>
              <w:noProof/>
              <w:lang w:eastAsia="en-GB"/>
            </w:rPr>
          </w:pPr>
          <w:hyperlink w:anchor="_Toc80471843" w:history="1">
            <w:r w:rsidRPr="008B566E">
              <w:rPr>
                <w:rStyle w:val="Hyperlink"/>
                <w:rFonts w:ascii="Arial" w:hAnsi="Arial" w:cs="Arial"/>
                <w:noProof/>
                <w:shd w:val="clear" w:color="auto" w:fill="FFFFFF"/>
              </w:rPr>
              <w:t>Appendices</w:t>
            </w:r>
            <w:r>
              <w:rPr>
                <w:noProof/>
                <w:webHidden/>
              </w:rPr>
              <w:tab/>
            </w:r>
            <w:r>
              <w:rPr>
                <w:noProof/>
                <w:webHidden/>
              </w:rPr>
              <w:fldChar w:fldCharType="begin"/>
            </w:r>
            <w:r>
              <w:rPr>
                <w:noProof/>
                <w:webHidden/>
              </w:rPr>
              <w:instrText xml:space="preserve"> PAGEREF _Toc80471843 \h </w:instrText>
            </w:r>
            <w:r>
              <w:rPr>
                <w:noProof/>
                <w:webHidden/>
              </w:rPr>
            </w:r>
            <w:r>
              <w:rPr>
                <w:noProof/>
                <w:webHidden/>
              </w:rPr>
              <w:fldChar w:fldCharType="separate"/>
            </w:r>
            <w:r>
              <w:rPr>
                <w:noProof/>
                <w:webHidden/>
              </w:rPr>
              <w:t>12</w:t>
            </w:r>
            <w:r>
              <w:rPr>
                <w:noProof/>
                <w:webHidden/>
              </w:rPr>
              <w:fldChar w:fldCharType="end"/>
            </w:r>
          </w:hyperlink>
        </w:p>
        <w:p w14:paraId="14CD865A" w14:textId="4312E911" w:rsidR="00FC7BBD" w:rsidRDefault="00667226">
          <w:r>
            <w:rPr>
              <w:b/>
              <w:bCs/>
              <w:noProof/>
            </w:rPr>
            <w:fldChar w:fldCharType="end"/>
          </w:r>
        </w:p>
      </w:sdtContent>
    </w:sdt>
    <w:p w14:paraId="3ECD70CE" w14:textId="6A6D5471" w:rsidR="00052AD2" w:rsidRDefault="00052AD2"/>
    <w:p w14:paraId="7F4D696F" w14:textId="57D2C73A" w:rsidR="00052AD2" w:rsidRDefault="00052AD2"/>
    <w:p w14:paraId="4C31D84E" w14:textId="2F44192E" w:rsidR="00052AD2" w:rsidRDefault="00052AD2"/>
    <w:p w14:paraId="6286C251" w14:textId="66D977A3" w:rsidR="00052AD2" w:rsidRDefault="00052AD2"/>
    <w:p w14:paraId="3FCF9CBB" w14:textId="1ABC76B8" w:rsidR="00052AD2" w:rsidRDefault="00052AD2"/>
    <w:p w14:paraId="4B2340F1" w14:textId="227F3E10" w:rsidR="00052AD2" w:rsidRDefault="00052AD2"/>
    <w:p w14:paraId="067C9D7E" w14:textId="75B2AEA8" w:rsidR="00052AD2" w:rsidRDefault="00052AD2"/>
    <w:p w14:paraId="62E35299" w14:textId="45E4A341" w:rsidR="00052AD2" w:rsidRDefault="00052AD2"/>
    <w:p w14:paraId="6F57CF20" w14:textId="16B1E8A7" w:rsidR="00052AD2" w:rsidRDefault="00052AD2"/>
    <w:p w14:paraId="4237030B" w14:textId="537C958F" w:rsidR="00052AD2" w:rsidRDefault="00052AD2"/>
    <w:p w14:paraId="6D82839C" w14:textId="42FFF0C2" w:rsidR="00052AD2" w:rsidRDefault="00052AD2"/>
    <w:p w14:paraId="6FC40A55" w14:textId="4ECD4023" w:rsidR="00052AD2" w:rsidRDefault="00052AD2"/>
    <w:p w14:paraId="33224FDD" w14:textId="465EA042" w:rsidR="00052AD2" w:rsidRDefault="00052AD2"/>
    <w:p w14:paraId="3736EF0D" w14:textId="517D8EDA" w:rsidR="00052AD2" w:rsidRDefault="00052AD2"/>
    <w:p w14:paraId="58DE25D3" w14:textId="5D5DE751" w:rsidR="00052AD2" w:rsidRDefault="00052AD2"/>
    <w:p w14:paraId="767FFC31" w14:textId="26FAE7FA" w:rsidR="00052AD2" w:rsidRDefault="00052AD2"/>
    <w:p w14:paraId="78FB7E6C" w14:textId="6DECE58E" w:rsidR="00DB1809" w:rsidRDefault="00DB1809"/>
    <w:p w14:paraId="342F7352" w14:textId="77777777" w:rsidR="00C57100" w:rsidRDefault="00C57100"/>
    <w:p w14:paraId="6F8BCF97" w14:textId="133E8414" w:rsidR="002720D0" w:rsidRDefault="00052AD2" w:rsidP="002720D0">
      <w:pPr>
        <w:pStyle w:val="Heading1"/>
        <w:rPr>
          <w:rFonts w:ascii="Arial" w:hAnsi="Arial" w:cs="Arial"/>
          <w:sz w:val="22"/>
          <w:szCs w:val="22"/>
        </w:rPr>
      </w:pPr>
      <w:bookmarkStart w:id="0" w:name="_Toc80471832"/>
      <w:r w:rsidRPr="002720D0">
        <w:rPr>
          <w:rFonts w:ascii="Arial" w:hAnsi="Arial" w:cs="Arial"/>
          <w:sz w:val="22"/>
          <w:szCs w:val="22"/>
        </w:rPr>
        <w:lastRenderedPageBreak/>
        <w:t>Introduction</w:t>
      </w:r>
      <w:bookmarkEnd w:id="0"/>
    </w:p>
    <w:p w14:paraId="605DC024" w14:textId="77777777" w:rsidR="002720D0" w:rsidRPr="002720D0" w:rsidRDefault="002720D0" w:rsidP="002720D0"/>
    <w:p w14:paraId="68D50C9E" w14:textId="56C84F7E" w:rsidR="00667226" w:rsidRDefault="00FE4F79" w:rsidP="00667226">
      <w:pPr>
        <w:spacing w:line="360" w:lineRule="auto"/>
        <w:ind w:left="450"/>
        <w:rPr>
          <w:rFonts w:ascii="Arial" w:hAnsi="Arial" w:cs="Arial"/>
        </w:rPr>
      </w:pPr>
      <w:r w:rsidRPr="00FE4F79">
        <w:rPr>
          <w:rFonts w:ascii="Arial" w:hAnsi="Arial" w:cs="Arial"/>
        </w:rPr>
        <w:t xml:space="preserve">The act of communicating takes place both at work and in our personal life. Our lives would be much worse and more complicated </w:t>
      </w:r>
      <w:r>
        <w:rPr>
          <w:rFonts w:ascii="Arial" w:hAnsi="Arial" w:cs="Arial"/>
        </w:rPr>
        <w:t>without effective</w:t>
      </w:r>
      <w:r w:rsidRPr="00FE4F79">
        <w:rPr>
          <w:rFonts w:ascii="Arial" w:hAnsi="Arial" w:cs="Arial"/>
        </w:rPr>
        <w:t xml:space="preserve"> communication.</w:t>
      </w:r>
      <w:r>
        <w:rPr>
          <w:rFonts w:ascii="Arial" w:hAnsi="Arial" w:cs="Arial"/>
        </w:rPr>
        <w:t xml:space="preserve"> </w:t>
      </w:r>
      <w:r w:rsidR="00A13893" w:rsidRPr="00A13893">
        <w:rPr>
          <w:rFonts w:ascii="Arial" w:hAnsi="Arial" w:cs="Arial"/>
        </w:rPr>
        <w:t>My first step is to define what is meant by the word "communication."</w:t>
      </w:r>
      <w:r w:rsidR="005A077F">
        <w:rPr>
          <w:rFonts w:ascii="Arial" w:hAnsi="Arial" w:cs="Arial"/>
        </w:rPr>
        <w:t xml:space="preserve"> I would like to explain </w:t>
      </w:r>
      <w:r w:rsidR="00DB1809">
        <w:rPr>
          <w:rFonts w:ascii="Arial" w:hAnsi="Arial" w:cs="Arial"/>
        </w:rPr>
        <w:t>what communication skills and barriers can happen and how to avoid them.</w:t>
      </w:r>
      <w:r w:rsidR="00A13893" w:rsidRPr="00A13893">
        <w:rPr>
          <w:rFonts w:ascii="Arial" w:hAnsi="Arial" w:cs="Arial"/>
        </w:rPr>
        <w:t xml:space="preserve"> I will present various models of communication, explain how they operate, and then apply them to real-world situations</w:t>
      </w:r>
      <w:r w:rsidR="00667226">
        <w:rPr>
          <w:rFonts w:ascii="Arial" w:hAnsi="Arial" w:cs="Arial"/>
        </w:rPr>
        <w:t>,</w:t>
      </w:r>
      <w:r w:rsidR="00A13893" w:rsidRPr="00A13893">
        <w:rPr>
          <w:rFonts w:ascii="Arial" w:hAnsi="Arial" w:cs="Arial"/>
        </w:rPr>
        <w:t xml:space="preserve"> in my professional life and work environment.</w:t>
      </w:r>
      <w:r w:rsidR="00A13893">
        <w:rPr>
          <w:rFonts w:ascii="Arial" w:hAnsi="Arial" w:cs="Arial"/>
        </w:rPr>
        <w:t xml:space="preserve"> </w:t>
      </w:r>
      <w:r w:rsidR="002720D0" w:rsidRPr="002720D0">
        <w:rPr>
          <w:rFonts w:ascii="Arial" w:hAnsi="Arial" w:cs="Arial"/>
        </w:rPr>
        <w:t>The knowledge of models, which I have gained from the lesson, is something I would want to highlight by going back to case studies.</w:t>
      </w:r>
    </w:p>
    <w:p w14:paraId="660D78B2" w14:textId="77777777" w:rsidR="00D36998" w:rsidRPr="00D36998" w:rsidRDefault="00232225" w:rsidP="00D36998">
      <w:pPr>
        <w:spacing w:line="360" w:lineRule="auto"/>
        <w:ind w:left="450"/>
        <w:rPr>
          <w:rFonts w:ascii="Arial" w:hAnsi="Arial" w:cs="Arial"/>
          <w:color w:val="282828"/>
          <w:shd w:val="clear" w:color="auto" w:fill="FFFFFF"/>
        </w:rPr>
      </w:pPr>
      <w:r>
        <w:rPr>
          <w:rFonts w:ascii="Arial" w:hAnsi="Arial" w:cs="Arial"/>
        </w:rPr>
        <w:t xml:space="preserve">A leading author Nordquist, R. (2021) explains, that </w:t>
      </w:r>
      <w:r w:rsidR="00061AC0">
        <w:rPr>
          <w:rFonts w:ascii="Arial" w:hAnsi="Arial" w:cs="Arial"/>
        </w:rPr>
        <w:t>c</w:t>
      </w:r>
      <w:r w:rsidR="00061AC0" w:rsidRPr="00061AC0">
        <w:rPr>
          <w:rFonts w:ascii="Arial" w:hAnsi="Arial" w:cs="Arial"/>
        </w:rPr>
        <w:t>ommunication is the exchange of information through vocal or nonverbal methods. It involves spoken and written communication, and statistical analyses, as well as gestures, emotions, and attitude</w:t>
      </w:r>
      <w:r w:rsidR="00061AC0">
        <w:rPr>
          <w:rFonts w:ascii="Arial" w:hAnsi="Arial" w:cs="Arial"/>
        </w:rPr>
        <w:t xml:space="preserve">. In other words, communication is </w:t>
      </w:r>
      <w:r w:rsidR="00061AC0" w:rsidRPr="00061AC0">
        <w:rPr>
          <w:rFonts w:ascii="Arial" w:hAnsi="Arial" w:cs="Arial"/>
          <w:color w:val="282828"/>
          <w:shd w:val="clear" w:color="auto" w:fill="FFFFFF"/>
        </w:rPr>
        <w:t>"the creation and exchange of </w:t>
      </w:r>
      <w:hyperlink r:id="rId11" w:history="1">
        <w:r w:rsidR="00061AC0" w:rsidRPr="00061AC0">
          <w:rPr>
            <w:rStyle w:val="Hyperlink"/>
            <w:rFonts w:ascii="Arial" w:hAnsi="Arial" w:cs="Arial"/>
            <w:color w:val="282828"/>
            <w:u w:val="none"/>
          </w:rPr>
          <w:t>meaning</w:t>
        </w:r>
      </w:hyperlink>
      <w:r w:rsidR="00061AC0" w:rsidRPr="00061AC0">
        <w:rPr>
          <w:rFonts w:ascii="Arial" w:hAnsi="Arial" w:cs="Arial"/>
          <w:color w:val="282828"/>
          <w:shd w:val="clear" w:color="auto" w:fill="FFFFFF"/>
        </w:rPr>
        <w:t>." </w:t>
      </w:r>
    </w:p>
    <w:p w14:paraId="16206A10" w14:textId="11C872FA" w:rsidR="00667226" w:rsidRDefault="00D36998" w:rsidP="00D36998">
      <w:pPr>
        <w:spacing w:line="360" w:lineRule="auto"/>
        <w:ind w:left="450"/>
        <w:rPr>
          <w:rFonts w:ascii="Arial" w:hAnsi="Arial" w:cs="Arial"/>
          <w:color w:val="282828"/>
          <w:shd w:val="clear" w:color="auto" w:fill="FFFFFF"/>
        </w:rPr>
      </w:pPr>
      <w:r w:rsidRPr="00D36998">
        <w:rPr>
          <w:rFonts w:ascii="Arial" w:hAnsi="Arial" w:cs="Arial"/>
          <w:color w:val="282828"/>
          <w:shd w:val="clear" w:color="auto" w:fill="FFFFFF"/>
        </w:rPr>
        <w:t>All species on Earth have evolved ways to communicate their feelings and thoughts to one another. The capacity of humans to utilise words and language to convey precise meanings, on the other hand, differentiates them from the animal</w:t>
      </w:r>
      <w:r w:rsidR="00C16282">
        <w:rPr>
          <w:rFonts w:ascii="Arial" w:hAnsi="Arial" w:cs="Arial"/>
          <w:color w:val="282828"/>
          <w:shd w:val="clear" w:color="auto" w:fill="FFFFFF"/>
        </w:rPr>
        <w:t xml:space="preserve"> kingdom as mentioned by Nordquist, R. (2021).</w:t>
      </w:r>
    </w:p>
    <w:p w14:paraId="5C17B8F3" w14:textId="77777777" w:rsidR="00C57100" w:rsidRDefault="00C57100" w:rsidP="00C57100">
      <w:pPr>
        <w:spacing w:line="360" w:lineRule="auto"/>
        <w:rPr>
          <w:rFonts w:ascii="Arial" w:hAnsi="Arial" w:cs="Arial"/>
          <w:color w:val="282828"/>
          <w:shd w:val="clear" w:color="auto" w:fill="FFFFFF"/>
        </w:rPr>
      </w:pPr>
    </w:p>
    <w:p w14:paraId="77A18D2C" w14:textId="51EF8C5A" w:rsidR="00C57100" w:rsidRDefault="00C57100" w:rsidP="00667226">
      <w:pPr>
        <w:spacing w:line="360" w:lineRule="auto"/>
        <w:ind w:left="450"/>
        <w:rPr>
          <w:rFonts w:ascii="Arial" w:hAnsi="Arial" w:cs="Arial"/>
          <w:color w:val="282828"/>
          <w:shd w:val="clear" w:color="auto" w:fill="FFFFFF"/>
        </w:rPr>
      </w:pPr>
    </w:p>
    <w:p w14:paraId="6DE846FD" w14:textId="02F84024" w:rsidR="00C16282" w:rsidRDefault="00C16282" w:rsidP="00667226">
      <w:pPr>
        <w:spacing w:line="360" w:lineRule="auto"/>
        <w:ind w:left="450"/>
        <w:rPr>
          <w:rFonts w:ascii="Arial" w:hAnsi="Arial" w:cs="Arial"/>
          <w:color w:val="282828"/>
          <w:shd w:val="clear" w:color="auto" w:fill="FFFFFF"/>
        </w:rPr>
      </w:pPr>
    </w:p>
    <w:p w14:paraId="08C14BAB" w14:textId="00591FF0" w:rsidR="00C16282" w:rsidRDefault="00C16282" w:rsidP="00667226">
      <w:pPr>
        <w:spacing w:line="360" w:lineRule="auto"/>
        <w:ind w:left="450"/>
        <w:rPr>
          <w:rFonts w:ascii="Arial" w:hAnsi="Arial" w:cs="Arial"/>
          <w:color w:val="282828"/>
          <w:shd w:val="clear" w:color="auto" w:fill="FFFFFF"/>
        </w:rPr>
      </w:pPr>
    </w:p>
    <w:p w14:paraId="762AE425" w14:textId="691DAD35" w:rsidR="00C16282" w:rsidRDefault="00C16282" w:rsidP="00667226">
      <w:pPr>
        <w:spacing w:line="360" w:lineRule="auto"/>
        <w:ind w:left="450"/>
        <w:rPr>
          <w:rFonts w:ascii="Arial" w:hAnsi="Arial" w:cs="Arial"/>
          <w:color w:val="282828"/>
          <w:shd w:val="clear" w:color="auto" w:fill="FFFFFF"/>
        </w:rPr>
      </w:pPr>
    </w:p>
    <w:p w14:paraId="328AB986" w14:textId="321ECA10" w:rsidR="00C16282" w:rsidRDefault="00C16282" w:rsidP="00667226">
      <w:pPr>
        <w:spacing w:line="360" w:lineRule="auto"/>
        <w:ind w:left="450"/>
        <w:rPr>
          <w:rFonts w:ascii="Arial" w:hAnsi="Arial" w:cs="Arial"/>
          <w:color w:val="282828"/>
          <w:shd w:val="clear" w:color="auto" w:fill="FFFFFF"/>
        </w:rPr>
      </w:pPr>
    </w:p>
    <w:p w14:paraId="623A89F9" w14:textId="0E0EDBDE" w:rsidR="00C16282" w:rsidRDefault="00C16282" w:rsidP="00667226">
      <w:pPr>
        <w:spacing w:line="360" w:lineRule="auto"/>
        <w:ind w:left="450"/>
        <w:rPr>
          <w:rFonts w:ascii="Arial" w:hAnsi="Arial" w:cs="Arial"/>
          <w:color w:val="282828"/>
          <w:shd w:val="clear" w:color="auto" w:fill="FFFFFF"/>
        </w:rPr>
      </w:pPr>
    </w:p>
    <w:p w14:paraId="6B158061" w14:textId="75B5ACF9" w:rsidR="00C16282" w:rsidRDefault="00C16282" w:rsidP="00667226">
      <w:pPr>
        <w:spacing w:line="360" w:lineRule="auto"/>
        <w:ind w:left="450"/>
        <w:rPr>
          <w:rFonts w:ascii="Arial" w:hAnsi="Arial" w:cs="Arial"/>
          <w:color w:val="282828"/>
          <w:shd w:val="clear" w:color="auto" w:fill="FFFFFF"/>
        </w:rPr>
      </w:pPr>
    </w:p>
    <w:p w14:paraId="55B9C8C3" w14:textId="08C36240" w:rsidR="00C16282" w:rsidRDefault="00C16282" w:rsidP="00667226">
      <w:pPr>
        <w:spacing w:line="360" w:lineRule="auto"/>
        <w:ind w:left="450"/>
        <w:rPr>
          <w:rFonts w:ascii="Arial" w:hAnsi="Arial" w:cs="Arial"/>
          <w:color w:val="282828"/>
          <w:shd w:val="clear" w:color="auto" w:fill="FFFFFF"/>
        </w:rPr>
      </w:pPr>
    </w:p>
    <w:p w14:paraId="4A9CF4AF" w14:textId="59BBBE6C" w:rsidR="00C16282" w:rsidRDefault="00C16282" w:rsidP="00667226">
      <w:pPr>
        <w:spacing w:line="360" w:lineRule="auto"/>
        <w:ind w:left="450"/>
        <w:rPr>
          <w:rFonts w:ascii="Arial" w:hAnsi="Arial" w:cs="Arial"/>
          <w:color w:val="282828"/>
          <w:shd w:val="clear" w:color="auto" w:fill="FFFFFF"/>
        </w:rPr>
      </w:pPr>
    </w:p>
    <w:p w14:paraId="12852927" w14:textId="72F36588" w:rsidR="00C16282" w:rsidRDefault="00C16282" w:rsidP="00667226">
      <w:pPr>
        <w:spacing w:line="360" w:lineRule="auto"/>
        <w:ind w:left="450"/>
        <w:rPr>
          <w:rFonts w:ascii="Arial" w:hAnsi="Arial" w:cs="Arial"/>
          <w:color w:val="282828"/>
          <w:shd w:val="clear" w:color="auto" w:fill="FFFFFF"/>
        </w:rPr>
      </w:pPr>
    </w:p>
    <w:p w14:paraId="7E8B069E" w14:textId="77777777" w:rsidR="00C16282" w:rsidRDefault="00C16282" w:rsidP="00667226">
      <w:pPr>
        <w:spacing w:line="360" w:lineRule="auto"/>
        <w:ind w:left="450"/>
        <w:rPr>
          <w:rFonts w:ascii="Arial" w:hAnsi="Arial" w:cs="Arial"/>
          <w:color w:val="282828"/>
          <w:shd w:val="clear" w:color="auto" w:fill="FFFFFF"/>
        </w:rPr>
      </w:pPr>
    </w:p>
    <w:p w14:paraId="414B9DEF" w14:textId="52DD5B02" w:rsidR="00DB1809" w:rsidRDefault="00CF7E24" w:rsidP="00DB1809">
      <w:pPr>
        <w:pStyle w:val="Heading1"/>
        <w:rPr>
          <w:rFonts w:ascii="Arial" w:hAnsi="Arial" w:cs="Arial"/>
          <w:sz w:val="22"/>
          <w:szCs w:val="22"/>
          <w:shd w:val="clear" w:color="auto" w:fill="FFFFFF"/>
        </w:rPr>
      </w:pPr>
      <w:bookmarkStart w:id="1" w:name="_Toc80471833"/>
      <w:r w:rsidRPr="00DB1809">
        <w:rPr>
          <w:rFonts w:ascii="Arial" w:hAnsi="Arial" w:cs="Arial"/>
          <w:sz w:val="22"/>
          <w:szCs w:val="22"/>
          <w:shd w:val="clear" w:color="auto" w:fill="FFFFFF"/>
        </w:rPr>
        <w:lastRenderedPageBreak/>
        <w:t>Communication skills</w:t>
      </w:r>
      <w:bookmarkEnd w:id="1"/>
      <w:r w:rsidR="005A077F" w:rsidRPr="00DB1809">
        <w:rPr>
          <w:rFonts w:ascii="Arial" w:hAnsi="Arial" w:cs="Arial"/>
          <w:sz w:val="22"/>
          <w:szCs w:val="22"/>
          <w:shd w:val="clear" w:color="auto" w:fill="FFFFFF"/>
        </w:rPr>
        <w:t xml:space="preserve"> </w:t>
      </w:r>
    </w:p>
    <w:p w14:paraId="10F9489A" w14:textId="77777777" w:rsidR="00C57100" w:rsidRPr="00C57100" w:rsidRDefault="00C57100" w:rsidP="00C57100"/>
    <w:p w14:paraId="4BDC0B05" w14:textId="58E5B885" w:rsidR="00DB1809" w:rsidRDefault="00DB1809" w:rsidP="00860B52">
      <w:pPr>
        <w:pStyle w:val="Heading2"/>
        <w:rPr>
          <w:rFonts w:ascii="Arial" w:hAnsi="Arial" w:cs="Arial"/>
          <w:sz w:val="22"/>
          <w:szCs w:val="22"/>
        </w:rPr>
      </w:pPr>
      <w:bookmarkStart w:id="2" w:name="_Toc80471834"/>
      <w:r w:rsidRPr="00DB1809">
        <w:rPr>
          <w:rFonts w:ascii="Arial" w:hAnsi="Arial" w:cs="Arial"/>
          <w:sz w:val="22"/>
          <w:szCs w:val="22"/>
        </w:rPr>
        <w:t>Verbal communication</w:t>
      </w:r>
      <w:bookmarkEnd w:id="2"/>
    </w:p>
    <w:p w14:paraId="7FE4A027" w14:textId="00E10736" w:rsidR="00860B52" w:rsidRDefault="00860B52" w:rsidP="00860B52"/>
    <w:p w14:paraId="53DE4CA7" w14:textId="13B7FC43" w:rsidR="00860B52" w:rsidRDefault="00860B52" w:rsidP="00860B52">
      <w:pPr>
        <w:spacing w:line="360" w:lineRule="auto"/>
        <w:ind w:left="450"/>
        <w:rPr>
          <w:rFonts w:ascii="Arial" w:hAnsi="Arial" w:cs="Arial"/>
          <w:color w:val="3A3A3A"/>
          <w:shd w:val="clear" w:color="auto" w:fill="FFFFFF"/>
        </w:rPr>
      </w:pPr>
      <w:r w:rsidRPr="00E41CCF">
        <w:rPr>
          <w:rFonts w:ascii="Arial" w:hAnsi="Arial" w:cs="Arial"/>
        </w:rPr>
        <w:t xml:space="preserve">According to </w:t>
      </w:r>
      <w:r w:rsidRPr="00E41CCF">
        <w:rPr>
          <w:rFonts w:ascii="Arial" w:hAnsi="Arial" w:cs="Arial"/>
          <w:color w:val="3A3A3A"/>
          <w:shd w:val="clear" w:color="auto" w:fill="FFFFFF"/>
        </w:rPr>
        <w:t xml:space="preserve">Maund, A., </w:t>
      </w:r>
      <w:proofErr w:type="spellStart"/>
      <w:r w:rsidRPr="00E41CCF">
        <w:rPr>
          <w:rFonts w:ascii="Arial" w:hAnsi="Arial" w:cs="Arial"/>
          <w:color w:val="3A3A3A"/>
          <w:shd w:val="clear" w:color="auto" w:fill="FFFFFF"/>
        </w:rPr>
        <w:t>Schriek</w:t>
      </w:r>
      <w:proofErr w:type="spellEnd"/>
      <w:r w:rsidRPr="00E41CCF">
        <w:rPr>
          <w:rFonts w:ascii="Arial" w:hAnsi="Arial" w:cs="Arial"/>
          <w:color w:val="3A3A3A"/>
          <w:shd w:val="clear" w:color="auto" w:fill="FFFFFF"/>
        </w:rPr>
        <w:t>, M., Tinkler, P. K. (2017) verbal communication</w:t>
      </w:r>
      <w:r>
        <w:rPr>
          <w:rFonts w:ascii="Source Sans Pro" w:hAnsi="Source Sans Pro"/>
          <w:color w:val="3A3A3A"/>
          <w:sz w:val="23"/>
          <w:szCs w:val="23"/>
          <w:shd w:val="clear" w:color="auto" w:fill="FFFFFF"/>
        </w:rPr>
        <w:t xml:space="preserve"> </w:t>
      </w:r>
      <w:r w:rsidRPr="00860B52">
        <w:rPr>
          <w:rFonts w:ascii="Arial" w:hAnsi="Arial" w:cs="Arial"/>
          <w:color w:val="3A3A3A"/>
          <w:shd w:val="clear" w:color="auto" w:fill="FFFFFF"/>
        </w:rPr>
        <w:t>“encompasses both our words and our verbal fillers (um, like)</w:t>
      </w:r>
      <w:r>
        <w:rPr>
          <w:rFonts w:ascii="Arial" w:hAnsi="Arial" w:cs="Arial"/>
          <w:color w:val="3A3A3A"/>
          <w:shd w:val="clear" w:color="auto" w:fill="FFFFFF"/>
        </w:rPr>
        <w:t xml:space="preserve">”. </w:t>
      </w:r>
      <w:r w:rsidR="0018394D" w:rsidRPr="0018394D">
        <w:rPr>
          <w:rFonts w:ascii="Arial" w:hAnsi="Arial" w:cs="Arial"/>
          <w:color w:val="3A3A3A"/>
          <w:shd w:val="clear" w:color="auto" w:fill="FFFFFF"/>
        </w:rPr>
        <w:t>Professionals must effectively utilise language and enhance their ability to read others' messages. Effective communication requires correct understanding of others' verbal messages.</w:t>
      </w:r>
      <w:r w:rsidR="006F5E68">
        <w:rPr>
          <w:rFonts w:ascii="Arial" w:hAnsi="Arial" w:cs="Arial"/>
          <w:color w:val="3A3A3A"/>
          <w:shd w:val="clear" w:color="auto" w:fill="FFFFFF"/>
        </w:rPr>
        <w:t xml:space="preserve"> S</w:t>
      </w:r>
      <w:r w:rsidR="006F5E68" w:rsidRPr="006F5E68">
        <w:rPr>
          <w:rFonts w:ascii="Arial" w:hAnsi="Arial" w:cs="Arial"/>
          <w:color w:val="3A3A3A"/>
          <w:shd w:val="clear" w:color="auto" w:fill="FFFFFF"/>
        </w:rPr>
        <w:t>peakers must realise that messages may not completely communicate intended meanings and that numerous variables might cause a listener to misunderstand what a speaker means</w:t>
      </w:r>
      <w:r w:rsidR="006F5E68">
        <w:rPr>
          <w:rFonts w:ascii="Arial" w:hAnsi="Arial" w:cs="Arial"/>
          <w:color w:val="3A3A3A"/>
          <w:shd w:val="clear" w:color="auto" w:fill="FFFFFF"/>
        </w:rPr>
        <w:t xml:space="preserve"> as stated by Robinson and Robinson (1982).</w:t>
      </w:r>
    </w:p>
    <w:p w14:paraId="315900CE" w14:textId="7090FCE8" w:rsidR="0018394D" w:rsidRDefault="00787D29" w:rsidP="00817954">
      <w:pPr>
        <w:spacing w:line="360" w:lineRule="auto"/>
        <w:ind w:left="450"/>
        <w:rPr>
          <w:rFonts w:ascii="Arial" w:hAnsi="Arial" w:cs="Arial"/>
          <w:color w:val="3A3A3A"/>
          <w:shd w:val="clear" w:color="auto" w:fill="FFFFFF"/>
        </w:rPr>
      </w:pPr>
      <w:r>
        <w:rPr>
          <w:rFonts w:ascii="Arial" w:hAnsi="Arial" w:cs="Arial"/>
          <w:color w:val="3A3A3A"/>
          <w:shd w:val="clear" w:color="auto" w:fill="FFFFFF"/>
        </w:rPr>
        <w:t>As Pearce, Cronen, &amp; Conklin (1979) suggested that v</w:t>
      </w:r>
      <w:r w:rsidR="00817954">
        <w:rPr>
          <w:rFonts w:ascii="Arial" w:hAnsi="Arial" w:cs="Arial"/>
          <w:color w:val="3A3A3A"/>
          <w:shd w:val="clear" w:color="auto" w:fill="FFFFFF"/>
        </w:rPr>
        <w:t xml:space="preserve">erbal communication involves communication rules which are regulative and constitutive. </w:t>
      </w:r>
      <w:r w:rsidR="00817954" w:rsidRPr="00817954">
        <w:rPr>
          <w:rFonts w:ascii="Arial" w:hAnsi="Arial" w:cs="Arial"/>
          <w:color w:val="3A3A3A"/>
          <w:shd w:val="clear" w:color="auto" w:fill="FFFFFF"/>
        </w:rPr>
        <w:t xml:space="preserve">Regulative </w:t>
      </w:r>
      <w:r w:rsidR="00817954">
        <w:rPr>
          <w:rFonts w:ascii="Arial" w:hAnsi="Arial" w:cs="Arial"/>
          <w:color w:val="3A3A3A"/>
          <w:shd w:val="clear" w:color="auto" w:fill="FFFFFF"/>
        </w:rPr>
        <w:t>rules</w:t>
      </w:r>
      <w:r w:rsidR="00817954" w:rsidRPr="00817954">
        <w:rPr>
          <w:rFonts w:ascii="Arial" w:hAnsi="Arial" w:cs="Arial"/>
          <w:color w:val="3A3A3A"/>
          <w:shd w:val="clear" w:color="auto" w:fill="FFFFFF"/>
        </w:rPr>
        <w:t xml:space="preserve"> specify when, how, where, and with whom to discuss </w:t>
      </w:r>
      <w:r w:rsidR="00817954">
        <w:rPr>
          <w:rFonts w:ascii="Arial" w:hAnsi="Arial" w:cs="Arial"/>
          <w:color w:val="3A3A3A"/>
          <w:shd w:val="clear" w:color="auto" w:fill="FFFFFF"/>
        </w:rPr>
        <w:t xml:space="preserve">certain </w:t>
      </w:r>
      <w:r w:rsidR="00817954" w:rsidRPr="00817954">
        <w:rPr>
          <w:rFonts w:ascii="Arial" w:hAnsi="Arial" w:cs="Arial"/>
          <w:color w:val="3A3A3A"/>
          <w:shd w:val="clear" w:color="auto" w:fill="FFFFFF"/>
        </w:rPr>
        <w:t xml:space="preserve">topics. Eye contact and displays of love (hugging, kissing) are examples of constitutive </w:t>
      </w:r>
      <w:r w:rsidR="00817954">
        <w:rPr>
          <w:rFonts w:ascii="Arial" w:hAnsi="Arial" w:cs="Arial"/>
          <w:color w:val="3A3A3A"/>
          <w:shd w:val="clear" w:color="auto" w:fill="FFFFFF"/>
        </w:rPr>
        <w:t>rules</w:t>
      </w:r>
      <w:r w:rsidR="00817954" w:rsidRPr="00817954">
        <w:rPr>
          <w:rFonts w:ascii="Arial" w:hAnsi="Arial" w:cs="Arial"/>
          <w:color w:val="3A3A3A"/>
          <w:shd w:val="clear" w:color="auto" w:fill="FFFFFF"/>
        </w:rPr>
        <w:t>, as is what is considered unacceptable</w:t>
      </w:r>
      <w:r>
        <w:rPr>
          <w:rFonts w:ascii="Arial" w:hAnsi="Arial" w:cs="Arial"/>
          <w:color w:val="3A3A3A"/>
          <w:shd w:val="clear" w:color="auto" w:fill="FFFFFF"/>
        </w:rPr>
        <w:t>.</w:t>
      </w:r>
    </w:p>
    <w:p w14:paraId="309E2166" w14:textId="3D741388" w:rsidR="00817954" w:rsidRDefault="00817954" w:rsidP="00817954">
      <w:pPr>
        <w:spacing w:line="360" w:lineRule="auto"/>
        <w:rPr>
          <w:rFonts w:ascii="Arial" w:hAnsi="Arial" w:cs="Arial"/>
          <w:color w:val="3A3A3A"/>
          <w:shd w:val="clear" w:color="auto" w:fill="FFFFFF"/>
        </w:rPr>
      </w:pPr>
    </w:p>
    <w:p w14:paraId="291E1B34" w14:textId="2F686511" w:rsidR="00817954" w:rsidRDefault="00817954" w:rsidP="00817954">
      <w:pPr>
        <w:pStyle w:val="Heading2"/>
        <w:rPr>
          <w:rFonts w:ascii="Arial" w:hAnsi="Arial" w:cs="Arial"/>
          <w:sz w:val="22"/>
          <w:szCs w:val="22"/>
          <w:shd w:val="clear" w:color="auto" w:fill="FFFFFF"/>
        </w:rPr>
      </w:pPr>
      <w:bookmarkStart w:id="3" w:name="_Toc80471835"/>
      <w:r w:rsidRPr="00817954">
        <w:rPr>
          <w:rFonts w:ascii="Arial" w:hAnsi="Arial" w:cs="Arial"/>
          <w:sz w:val="22"/>
          <w:szCs w:val="22"/>
          <w:shd w:val="clear" w:color="auto" w:fill="FFFFFF"/>
        </w:rPr>
        <w:t>Nonverbal communication</w:t>
      </w:r>
      <w:r w:rsidR="00D27BB2">
        <w:rPr>
          <w:rFonts w:ascii="Arial" w:hAnsi="Arial" w:cs="Arial"/>
          <w:sz w:val="22"/>
          <w:szCs w:val="22"/>
          <w:shd w:val="clear" w:color="auto" w:fill="FFFFFF"/>
        </w:rPr>
        <w:t xml:space="preserve"> (also known as body language)</w:t>
      </w:r>
      <w:bookmarkEnd w:id="3"/>
    </w:p>
    <w:p w14:paraId="036D5BB0" w14:textId="1563318D" w:rsidR="00536CD9" w:rsidRDefault="00536CD9" w:rsidP="00536CD9"/>
    <w:p w14:paraId="1970B40F" w14:textId="52FA15AA" w:rsidR="00536CD9" w:rsidRDefault="00536CD9" w:rsidP="00536CD9">
      <w:pPr>
        <w:spacing w:line="360" w:lineRule="auto"/>
        <w:ind w:left="450"/>
        <w:rPr>
          <w:rFonts w:ascii="Arial" w:hAnsi="Arial" w:cs="Arial"/>
        </w:rPr>
      </w:pPr>
      <w:r>
        <w:rPr>
          <w:rFonts w:ascii="Arial" w:hAnsi="Arial" w:cs="Arial"/>
        </w:rPr>
        <w:t xml:space="preserve">According to Ivy &amp; Wahl (2014, p.5) who explains that is “communication other than written or spoken language that creates meaning for someone. </w:t>
      </w:r>
    </w:p>
    <w:p w14:paraId="4887AEBA" w14:textId="098100CF" w:rsidR="00787D29" w:rsidRDefault="00D27BB2" w:rsidP="00C76482">
      <w:pPr>
        <w:spacing w:line="360" w:lineRule="auto"/>
        <w:ind w:left="450"/>
        <w:rPr>
          <w:rFonts w:ascii="Arial" w:hAnsi="Arial" w:cs="Arial"/>
        </w:rPr>
      </w:pPr>
      <w:r>
        <w:rPr>
          <w:rFonts w:ascii="Arial" w:hAnsi="Arial" w:cs="Arial"/>
        </w:rPr>
        <w:t xml:space="preserve">Nonverbal communication </w:t>
      </w:r>
      <w:r w:rsidRPr="00D27BB2">
        <w:rPr>
          <w:rFonts w:ascii="Arial" w:hAnsi="Arial" w:cs="Arial"/>
        </w:rPr>
        <w:t xml:space="preserve">incorporates </w:t>
      </w:r>
      <w:r w:rsidR="00525784" w:rsidRPr="00D27BB2">
        <w:rPr>
          <w:rFonts w:ascii="Arial" w:hAnsi="Arial" w:cs="Arial"/>
        </w:rPr>
        <w:t>all</w:t>
      </w:r>
      <w:r w:rsidRPr="00D27BB2">
        <w:rPr>
          <w:rFonts w:ascii="Arial" w:hAnsi="Arial" w:cs="Arial"/>
        </w:rPr>
        <w:t xml:space="preserve"> the ways we communicate without using words</w:t>
      </w:r>
      <w:r>
        <w:rPr>
          <w:rFonts w:ascii="Arial" w:hAnsi="Arial" w:cs="Arial"/>
        </w:rPr>
        <w:t xml:space="preserve"> as vocal expressions, space (proxemics), environment, physical appearance, body movement (kinesics), </w:t>
      </w:r>
      <w:r w:rsidR="00525784">
        <w:rPr>
          <w:rFonts w:ascii="Arial" w:hAnsi="Arial" w:cs="Arial"/>
        </w:rPr>
        <w:t>facial behaviour and touch.</w:t>
      </w:r>
      <w:r w:rsidR="006F5E68">
        <w:rPr>
          <w:rFonts w:ascii="Arial" w:hAnsi="Arial" w:cs="Arial"/>
        </w:rPr>
        <w:t xml:space="preserve"> </w:t>
      </w:r>
      <w:r w:rsidR="00C76482">
        <w:rPr>
          <w:rFonts w:ascii="Arial" w:hAnsi="Arial" w:cs="Arial"/>
        </w:rPr>
        <w:t>M</w:t>
      </w:r>
      <w:r w:rsidR="00C76482" w:rsidRPr="00C76482">
        <w:rPr>
          <w:rFonts w:ascii="Arial" w:hAnsi="Arial" w:cs="Arial"/>
        </w:rPr>
        <w:t xml:space="preserve">any behaviours are </w:t>
      </w:r>
      <w:r w:rsidR="00C76482">
        <w:rPr>
          <w:rFonts w:ascii="Arial" w:hAnsi="Arial" w:cs="Arial"/>
        </w:rPr>
        <w:t xml:space="preserve">used </w:t>
      </w:r>
      <w:r w:rsidR="00C76482" w:rsidRPr="00C76482">
        <w:rPr>
          <w:rFonts w:ascii="Arial" w:hAnsi="Arial" w:cs="Arial"/>
        </w:rPr>
        <w:t>in the phrase "nonverbal communication," such as "walk, stance, posture, and foot</w:t>
      </w:r>
      <w:r w:rsidR="00C76482">
        <w:rPr>
          <w:rFonts w:ascii="Arial" w:hAnsi="Arial" w:cs="Arial"/>
        </w:rPr>
        <w:t>steps</w:t>
      </w:r>
      <w:r w:rsidR="00C76482" w:rsidRPr="00C76482">
        <w:rPr>
          <w:rFonts w:ascii="Arial" w:hAnsi="Arial" w:cs="Arial"/>
        </w:rPr>
        <w:t>," but also what you wear and how you seem or move, gesture, face and eye responses, as proposed by Ivy and Wahl (2014, p. 6).</w:t>
      </w:r>
    </w:p>
    <w:p w14:paraId="6F40EC9F" w14:textId="67876E13" w:rsidR="000A1CF3" w:rsidRDefault="00C57100" w:rsidP="00525784">
      <w:pPr>
        <w:spacing w:line="360" w:lineRule="auto"/>
        <w:ind w:left="450"/>
        <w:rPr>
          <w:rFonts w:ascii="Arial" w:hAnsi="Arial" w:cs="Arial"/>
        </w:rPr>
      </w:pPr>
      <w:r w:rsidRPr="00C57100">
        <w:rPr>
          <w:rFonts w:ascii="Arial" w:hAnsi="Arial" w:cs="Arial"/>
        </w:rPr>
        <w:t>Nonverbal communication, according to Ekman (1965), can supplement or highlight a specific element of a verbal message. This might involve emphasising specific words by delaying your voice or altering your pitch.</w:t>
      </w:r>
    </w:p>
    <w:p w14:paraId="3A8CCD44" w14:textId="7A99A1F6" w:rsidR="00C57100" w:rsidRDefault="00C57100" w:rsidP="00C57100">
      <w:pPr>
        <w:spacing w:line="360" w:lineRule="auto"/>
        <w:rPr>
          <w:rFonts w:ascii="Arial" w:hAnsi="Arial" w:cs="Arial"/>
        </w:rPr>
      </w:pPr>
    </w:p>
    <w:p w14:paraId="72E7631C" w14:textId="380F1154" w:rsidR="00C16282" w:rsidRDefault="00C16282" w:rsidP="00C57100">
      <w:pPr>
        <w:spacing w:line="360" w:lineRule="auto"/>
        <w:rPr>
          <w:rFonts w:ascii="Arial" w:hAnsi="Arial" w:cs="Arial"/>
        </w:rPr>
      </w:pPr>
    </w:p>
    <w:p w14:paraId="3518A00E" w14:textId="77777777" w:rsidR="00C16282" w:rsidRDefault="00C16282" w:rsidP="00C57100">
      <w:pPr>
        <w:spacing w:line="360" w:lineRule="auto"/>
        <w:rPr>
          <w:rFonts w:ascii="Arial" w:hAnsi="Arial" w:cs="Arial"/>
        </w:rPr>
      </w:pPr>
    </w:p>
    <w:p w14:paraId="5A29D6FE" w14:textId="3FFE3814" w:rsidR="001808DA" w:rsidRDefault="00877A03" w:rsidP="00AE3656">
      <w:pPr>
        <w:pStyle w:val="Heading2"/>
        <w:rPr>
          <w:rFonts w:ascii="Arial" w:hAnsi="Arial" w:cs="Arial"/>
          <w:sz w:val="22"/>
          <w:szCs w:val="22"/>
        </w:rPr>
      </w:pPr>
      <w:bookmarkStart w:id="4" w:name="_Toc80471836"/>
      <w:r w:rsidRPr="00AE3656">
        <w:rPr>
          <w:rFonts w:ascii="Arial" w:hAnsi="Arial" w:cs="Arial"/>
          <w:sz w:val="22"/>
          <w:szCs w:val="22"/>
        </w:rPr>
        <w:lastRenderedPageBreak/>
        <w:t xml:space="preserve">Verbal and Nonverbal </w:t>
      </w:r>
      <w:r w:rsidR="00AE3656" w:rsidRPr="00AE3656">
        <w:rPr>
          <w:rFonts w:ascii="Arial" w:hAnsi="Arial" w:cs="Arial"/>
          <w:sz w:val="22"/>
          <w:szCs w:val="22"/>
        </w:rPr>
        <w:t>communication and their impact on professions</w:t>
      </w:r>
      <w:bookmarkEnd w:id="4"/>
    </w:p>
    <w:p w14:paraId="16BA3B39" w14:textId="017EB907" w:rsidR="00AE3656" w:rsidRDefault="00AE3656" w:rsidP="00AE3656"/>
    <w:p w14:paraId="758CE14F" w14:textId="2312D3C8" w:rsidR="00AE3656" w:rsidRDefault="00AE3656" w:rsidP="00AE3656">
      <w:pPr>
        <w:spacing w:line="360" w:lineRule="auto"/>
        <w:ind w:left="450"/>
        <w:rPr>
          <w:rFonts w:ascii="Arial" w:hAnsi="Arial" w:cs="Arial"/>
        </w:rPr>
      </w:pPr>
      <w:r w:rsidRPr="00AE3656">
        <w:rPr>
          <w:rFonts w:ascii="Arial" w:hAnsi="Arial" w:cs="Arial"/>
        </w:rPr>
        <w:t>Many individuals may relate to a bad doctor's visit tale. Physicians and their staff' body language may be perceived favourably by prospective patients as they struggle to recruit and maintain a strong client base. Patients often select a doctor based on their image of the doctor's verbal and nonverbal interactions</w:t>
      </w:r>
      <w:r>
        <w:rPr>
          <w:rFonts w:ascii="Arial" w:hAnsi="Arial" w:cs="Arial"/>
        </w:rPr>
        <w:t xml:space="preserve"> as mentioned by Hill &amp; Garner (1991). </w:t>
      </w:r>
    </w:p>
    <w:p w14:paraId="24536DCF" w14:textId="52C0D4EB" w:rsidR="00326B46" w:rsidRPr="000A1CF3" w:rsidRDefault="00326B46" w:rsidP="00AE3656">
      <w:pPr>
        <w:spacing w:line="360" w:lineRule="auto"/>
        <w:ind w:left="450"/>
        <w:rPr>
          <w:rFonts w:ascii="Arial" w:hAnsi="Arial" w:cs="Arial"/>
        </w:rPr>
      </w:pPr>
      <w:r w:rsidRPr="00326B46">
        <w:rPr>
          <w:rFonts w:ascii="Arial" w:hAnsi="Arial" w:cs="Arial"/>
        </w:rPr>
        <w:t xml:space="preserve">The K.E.Y.S. techniques may have a beneficial impact on nonverbal communication with people when </w:t>
      </w:r>
      <w:r>
        <w:rPr>
          <w:rFonts w:ascii="Arial" w:hAnsi="Arial" w:cs="Arial"/>
        </w:rPr>
        <w:t>they are used</w:t>
      </w:r>
      <w:r w:rsidRPr="00326B46">
        <w:rPr>
          <w:rFonts w:ascii="Arial" w:hAnsi="Arial" w:cs="Arial"/>
        </w:rPr>
        <w:t>.</w:t>
      </w:r>
      <w:r>
        <w:rPr>
          <w:rFonts w:ascii="Arial" w:hAnsi="Arial" w:cs="Arial"/>
        </w:rPr>
        <w:t xml:space="preserve"> These strategies are incorporated into four steps. First step is called “know yourself” - </w:t>
      </w:r>
      <w:r w:rsidR="005F7465">
        <w:rPr>
          <w:rFonts w:ascii="Arial" w:hAnsi="Arial" w:cs="Arial"/>
        </w:rPr>
        <w:t>try</w:t>
      </w:r>
      <w:r w:rsidRPr="00326B46">
        <w:rPr>
          <w:rFonts w:ascii="Arial" w:hAnsi="Arial" w:cs="Arial"/>
        </w:rPr>
        <w:t xml:space="preserve"> to be mindful of even the smallest unintentional nonverbal signals you give out to others.</w:t>
      </w:r>
      <w:r>
        <w:rPr>
          <w:rFonts w:ascii="Arial" w:hAnsi="Arial" w:cs="Arial"/>
        </w:rPr>
        <w:t xml:space="preserve"> Second step</w:t>
      </w:r>
      <w:r w:rsidR="005F7465">
        <w:rPr>
          <w:rFonts w:ascii="Arial" w:hAnsi="Arial" w:cs="Arial"/>
        </w:rPr>
        <w:t xml:space="preserve"> is called “evaluate the professional context” - </w:t>
      </w:r>
      <w:r w:rsidR="005F7465" w:rsidRPr="005F7465">
        <w:rPr>
          <w:rFonts w:ascii="Arial" w:hAnsi="Arial" w:cs="Arial"/>
        </w:rPr>
        <w:t>identify which nonverbal cues are acceptable in your job and which ones are not. Is it customary for individuals to engage in a casual manner during meetings, or is there a particular etiquette?</w:t>
      </w:r>
      <w:r w:rsidR="005F7465">
        <w:rPr>
          <w:rFonts w:ascii="Arial" w:hAnsi="Arial" w:cs="Arial"/>
        </w:rPr>
        <w:t xml:space="preserve"> Third step is called “your communication interaction” - </w:t>
      </w:r>
      <w:r w:rsidR="00411F7F" w:rsidRPr="00411F7F">
        <w:rPr>
          <w:rFonts w:ascii="Arial" w:hAnsi="Arial" w:cs="Arial"/>
        </w:rPr>
        <w:t>The reaction of your partner's nonverbal cues and how they respond to yours. The more comfortable and open individuals feel while speaking with you, the more likely they are to share information honestly and freely.</w:t>
      </w:r>
      <w:r w:rsidR="00411F7F">
        <w:rPr>
          <w:rFonts w:ascii="Arial" w:hAnsi="Arial" w:cs="Arial"/>
        </w:rPr>
        <w:t xml:space="preserve"> Final step is called “step back and reflect” - a</w:t>
      </w:r>
      <w:r w:rsidR="00411F7F" w:rsidRPr="00411F7F">
        <w:rPr>
          <w:rFonts w:ascii="Arial" w:hAnsi="Arial" w:cs="Arial"/>
        </w:rPr>
        <w:t>fter the discussion has finished, take the time to reflect on your communication</w:t>
      </w:r>
      <w:r w:rsidR="00411F7F">
        <w:rPr>
          <w:rFonts w:ascii="Arial" w:hAnsi="Arial" w:cs="Arial"/>
        </w:rPr>
        <w:t xml:space="preserve"> </w:t>
      </w:r>
      <w:r w:rsidR="00411F7F" w:rsidRPr="000A1CF3">
        <w:rPr>
          <w:rFonts w:ascii="Arial" w:hAnsi="Arial" w:cs="Arial"/>
        </w:rPr>
        <w:t>(</w:t>
      </w:r>
      <w:r w:rsidR="00411F7F" w:rsidRPr="000A1CF3">
        <w:rPr>
          <w:rFonts w:ascii="Arial" w:hAnsi="Arial" w:cs="Arial"/>
          <w:color w:val="3A3A3A"/>
          <w:shd w:val="clear" w:color="auto" w:fill="FFFFFF"/>
        </w:rPr>
        <w:t xml:space="preserve">Maund, A., </w:t>
      </w:r>
      <w:proofErr w:type="spellStart"/>
      <w:r w:rsidR="00411F7F" w:rsidRPr="000A1CF3">
        <w:rPr>
          <w:rFonts w:ascii="Arial" w:hAnsi="Arial" w:cs="Arial"/>
          <w:color w:val="3A3A3A"/>
          <w:shd w:val="clear" w:color="auto" w:fill="FFFFFF"/>
        </w:rPr>
        <w:t>Schriek</w:t>
      </w:r>
      <w:proofErr w:type="spellEnd"/>
      <w:r w:rsidR="00411F7F" w:rsidRPr="000A1CF3">
        <w:rPr>
          <w:rFonts w:ascii="Arial" w:hAnsi="Arial" w:cs="Arial"/>
          <w:color w:val="3A3A3A"/>
          <w:shd w:val="clear" w:color="auto" w:fill="FFFFFF"/>
        </w:rPr>
        <w:t>, M., Tinkler, P. K., 2017).</w:t>
      </w:r>
    </w:p>
    <w:p w14:paraId="699122CF" w14:textId="77777777" w:rsidR="00237BFC" w:rsidRDefault="00237BFC" w:rsidP="004D6E24">
      <w:pPr>
        <w:spacing w:line="360" w:lineRule="auto"/>
        <w:rPr>
          <w:rFonts w:ascii="Arial" w:hAnsi="Arial" w:cs="Arial"/>
        </w:rPr>
      </w:pPr>
    </w:p>
    <w:p w14:paraId="72F380B6" w14:textId="4EEC6B49" w:rsidR="00667226" w:rsidRDefault="00667226" w:rsidP="00667226">
      <w:pPr>
        <w:pStyle w:val="Heading1"/>
        <w:rPr>
          <w:rFonts w:ascii="Arial" w:hAnsi="Arial" w:cs="Arial"/>
          <w:sz w:val="22"/>
          <w:szCs w:val="22"/>
        </w:rPr>
      </w:pPr>
      <w:bookmarkStart w:id="5" w:name="_Toc80471837"/>
      <w:r w:rsidRPr="00667226">
        <w:rPr>
          <w:rFonts w:ascii="Arial" w:hAnsi="Arial" w:cs="Arial"/>
          <w:sz w:val="22"/>
          <w:szCs w:val="22"/>
        </w:rPr>
        <w:t>Models of communication</w:t>
      </w:r>
      <w:bookmarkEnd w:id="5"/>
    </w:p>
    <w:p w14:paraId="5EDCA7C9" w14:textId="77777777" w:rsidR="00DE1D0F" w:rsidRPr="00DE1D0F" w:rsidRDefault="00DE1D0F" w:rsidP="00DE1D0F"/>
    <w:p w14:paraId="4F75ECF7" w14:textId="521DA2CF" w:rsidR="00667226" w:rsidRPr="00411F7F" w:rsidRDefault="00667226" w:rsidP="00411F7F">
      <w:pPr>
        <w:pStyle w:val="Heading3"/>
        <w:rPr>
          <w:rFonts w:ascii="Arial" w:hAnsi="Arial" w:cs="Arial"/>
          <w:sz w:val="22"/>
          <w:szCs w:val="22"/>
        </w:rPr>
      </w:pPr>
      <w:bookmarkStart w:id="6" w:name="_Toc80471838"/>
      <w:r w:rsidRPr="00411F7F">
        <w:rPr>
          <w:rFonts w:ascii="Arial" w:hAnsi="Arial" w:cs="Arial"/>
          <w:sz w:val="22"/>
          <w:szCs w:val="22"/>
        </w:rPr>
        <w:t>Shannon and Weaver model</w:t>
      </w:r>
      <w:bookmarkEnd w:id="6"/>
      <w:r w:rsidRPr="00411F7F">
        <w:rPr>
          <w:rFonts w:ascii="Arial" w:hAnsi="Arial" w:cs="Arial"/>
          <w:sz w:val="22"/>
          <w:szCs w:val="22"/>
        </w:rPr>
        <w:t xml:space="preserve"> </w:t>
      </w:r>
    </w:p>
    <w:p w14:paraId="55FBC267" w14:textId="365DD624" w:rsidR="00DE1D0F" w:rsidRDefault="00DE1D0F" w:rsidP="00DE1D0F"/>
    <w:p w14:paraId="1F3AD587" w14:textId="489F440E" w:rsidR="00237BFC" w:rsidRDefault="00237BFC" w:rsidP="00237BFC">
      <w:pPr>
        <w:spacing w:line="360" w:lineRule="auto"/>
        <w:ind w:left="450"/>
        <w:rPr>
          <w:rFonts w:ascii="Arial" w:hAnsi="Arial" w:cs="Arial"/>
        </w:rPr>
      </w:pPr>
      <w:r w:rsidRPr="00237BFC">
        <w:rPr>
          <w:rFonts w:ascii="Arial" w:hAnsi="Arial" w:cs="Arial"/>
        </w:rPr>
        <w:t>Two physicists developed the Shannon-Weaver communication model in 1948. It is a mathematical theory of communication that was used to describe the communication system of the Bell System. The original paper was published on December 1, 1948, in the "Bell System Technical Journal</w:t>
      </w:r>
      <w:r w:rsidR="008C6D46">
        <w:rPr>
          <w:rFonts w:ascii="Arial" w:hAnsi="Arial" w:cs="Arial"/>
        </w:rPr>
        <w:t>”. (</w:t>
      </w:r>
      <w:proofErr w:type="spellStart"/>
      <w:r w:rsidR="008C6D46">
        <w:rPr>
          <w:rFonts w:ascii="Arial" w:hAnsi="Arial" w:cs="Arial"/>
        </w:rPr>
        <w:t>Yongsunjee</w:t>
      </w:r>
      <w:proofErr w:type="spellEnd"/>
      <w:r w:rsidR="008C6D46">
        <w:rPr>
          <w:rFonts w:ascii="Arial" w:hAnsi="Arial" w:cs="Arial"/>
        </w:rPr>
        <w:t>, 2020).</w:t>
      </w:r>
    </w:p>
    <w:p w14:paraId="31C05BCC" w14:textId="77777777" w:rsidR="00237BFC" w:rsidRDefault="00237BFC" w:rsidP="0061732F">
      <w:pPr>
        <w:spacing w:line="360" w:lineRule="auto"/>
        <w:ind w:left="450"/>
        <w:rPr>
          <w:rFonts w:ascii="Arial" w:hAnsi="Arial" w:cs="Arial"/>
        </w:rPr>
      </w:pPr>
      <w:r w:rsidRPr="00237BFC">
        <w:rPr>
          <w:rFonts w:ascii="Arial" w:hAnsi="Arial" w:cs="Arial"/>
        </w:rPr>
        <w:t>When it comes to communication, the Shannon-Weaver model is the first to emphasise the importance of 'noise.' Noise may cause a message between a transmitter and a receiver to be delayed or affected. Background noise on a radio, for example, or getting it wrong a discussion</w:t>
      </w:r>
      <w:r>
        <w:rPr>
          <w:rFonts w:ascii="Arial" w:hAnsi="Arial" w:cs="Arial"/>
        </w:rPr>
        <w:t xml:space="preserve"> (Drew, Ch. 2020).</w:t>
      </w:r>
    </w:p>
    <w:p w14:paraId="09845830" w14:textId="5E9E8013" w:rsidR="00237BFC" w:rsidRPr="00237BFC" w:rsidRDefault="0061732F" w:rsidP="0061732F">
      <w:pPr>
        <w:spacing w:before="240" w:line="360" w:lineRule="auto"/>
        <w:ind w:left="450"/>
        <w:rPr>
          <w:rFonts w:ascii="Arial" w:hAnsi="Arial" w:cs="Arial"/>
        </w:rPr>
      </w:pPr>
      <w:r>
        <w:rPr>
          <w:rFonts w:ascii="Arial" w:hAnsi="Arial" w:cs="Arial"/>
        </w:rPr>
        <w:t xml:space="preserve">According to </w:t>
      </w:r>
      <w:proofErr w:type="spellStart"/>
      <w:r>
        <w:rPr>
          <w:rFonts w:ascii="Arial" w:hAnsi="Arial" w:cs="Arial"/>
        </w:rPr>
        <w:t>Yongsungee</w:t>
      </w:r>
      <w:proofErr w:type="spellEnd"/>
      <w:r>
        <w:rPr>
          <w:rFonts w:ascii="Arial" w:hAnsi="Arial" w:cs="Arial"/>
        </w:rPr>
        <w:t xml:space="preserve"> (2020)</w:t>
      </w:r>
      <w:r w:rsidR="00237BFC" w:rsidRPr="00237BFC">
        <w:rPr>
          <w:rFonts w:ascii="Arial" w:hAnsi="Arial" w:cs="Arial"/>
        </w:rPr>
        <w:t xml:space="preserve"> model focuses on subjects such a</w:t>
      </w:r>
      <w:r w:rsidR="00237BFC">
        <w:rPr>
          <w:rFonts w:ascii="Arial" w:hAnsi="Arial" w:cs="Arial"/>
        </w:rPr>
        <w:t>s</w:t>
      </w:r>
      <w:r w:rsidR="00237BFC" w:rsidRPr="00237BFC">
        <w:rPr>
          <w:rFonts w:ascii="Arial" w:hAnsi="Arial" w:cs="Arial"/>
        </w:rPr>
        <w:t xml:space="preserve"> </w:t>
      </w:r>
      <w:r w:rsidR="005365ED">
        <w:rPr>
          <w:rFonts w:ascii="Arial" w:hAnsi="Arial" w:cs="Arial"/>
        </w:rPr>
        <w:t>sender (person, who created the conversation)</w:t>
      </w:r>
      <w:r w:rsidR="00237BFC" w:rsidRPr="00237BFC">
        <w:rPr>
          <w:rFonts w:ascii="Arial" w:hAnsi="Arial" w:cs="Arial"/>
        </w:rPr>
        <w:t xml:space="preserve">, </w:t>
      </w:r>
      <w:r w:rsidR="005365ED">
        <w:rPr>
          <w:rFonts w:ascii="Arial" w:hAnsi="Arial" w:cs="Arial"/>
        </w:rPr>
        <w:t>encoder (</w:t>
      </w:r>
      <w:r w:rsidR="005365ED" w:rsidRPr="005365ED">
        <w:rPr>
          <w:rFonts w:ascii="Arial" w:hAnsi="Arial" w:cs="Arial"/>
        </w:rPr>
        <w:t xml:space="preserve">transform information into signals , which is </w:t>
      </w:r>
      <w:r w:rsidR="005365ED" w:rsidRPr="005365ED">
        <w:rPr>
          <w:rFonts w:ascii="Arial" w:hAnsi="Arial" w:cs="Arial"/>
        </w:rPr>
        <w:lastRenderedPageBreak/>
        <w:t>then sent out to the recipient</w:t>
      </w:r>
      <w:r w:rsidR="005365ED">
        <w:rPr>
          <w:rFonts w:ascii="Arial" w:hAnsi="Arial" w:cs="Arial"/>
        </w:rPr>
        <w:t>), decoder (</w:t>
      </w:r>
      <w:r w:rsidRPr="0061732F">
        <w:rPr>
          <w:rFonts w:ascii="Arial" w:hAnsi="Arial" w:cs="Arial"/>
        </w:rPr>
        <w:t>device converts a message into a data which can be received</w:t>
      </w:r>
      <w:r>
        <w:rPr>
          <w:rFonts w:ascii="Arial" w:hAnsi="Arial" w:cs="Arial"/>
        </w:rPr>
        <w:t>), receiver (</w:t>
      </w:r>
      <w:r w:rsidRPr="0061732F">
        <w:rPr>
          <w:rFonts w:ascii="Arial" w:hAnsi="Arial" w:cs="Arial"/>
        </w:rPr>
        <w:t>ultimate destination of the communication sent by the sende</w:t>
      </w:r>
      <w:r>
        <w:rPr>
          <w:rFonts w:ascii="Arial" w:hAnsi="Arial" w:cs="Arial"/>
        </w:rPr>
        <w:t xml:space="preserve">r) and channel (caused by noise, </w:t>
      </w:r>
      <w:r w:rsidRPr="0061732F">
        <w:rPr>
          <w:rFonts w:ascii="Arial" w:hAnsi="Arial" w:cs="Arial"/>
        </w:rPr>
        <w:t xml:space="preserve">which will interfere with the receiver's ability to effectively </w:t>
      </w:r>
      <w:r>
        <w:rPr>
          <w:rFonts w:ascii="Arial" w:hAnsi="Arial" w:cs="Arial"/>
        </w:rPr>
        <w:t xml:space="preserve">get </w:t>
      </w:r>
      <w:r w:rsidRPr="0061732F">
        <w:rPr>
          <w:rFonts w:ascii="Arial" w:hAnsi="Arial" w:cs="Arial"/>
        </w:rPr>
        <w:t>the message</w:t>
      </w:r>
      <w:r>
        <w:rPr>
          <w:rFonts w:ascii="Arial" w:hAnsi="Arial" w:cs="Arial"/>
        </w:rPr>
        <w:t>).</w:t>
      </w:r>
      <w:r w:rsidR="00237BFC" w:rsidRPr="00237BFC">
        <w:rPr>
          <w:rFonts w:ascii="Arial" w:hAnsi="Arial" w:cs="Arial"/>
        </w:rPr>
        <w:t xml:space="preserve"> </w:t>
      </w:r>
    </w:p>
    <w:p w14:paraId="3537E635" w14:textId="4E14A346" w:rsidR="00237BFC" w:rsidRDefault="00237BFC" w:rsidP="0061732F">
      <w:pPr>
        <w:spacing w:line="360" w:lineRule="auto"/>
        <w:ind w:left="450"/>
        <w:rPr>
          <w:rFonts w:ascii="Arial" w:hAnsi="Arial" w:cs="Arial"/>
        </w:rPr>
      </w:pPr>
      <w:r w:rsidRPr="00237BFC">
        <w:rPr>
          <w:rFonts w:ascii="Arial" w:hAnsi="Arial" w:cs="Arial"/>
        </w:rPr>
        <w:t>Main key of this model indicates that 'noise' may affect the message (physical and electrical noise), and feedback was not important target.</w:t>
      </w:r>
    </w:p>
    <w:p w14:paraId="0330EF0B" w14:textId="7E374D39" w:rsidR="00237BFC" w:rsidRDefault="00C5188E" w:rsidP="00237BFC">
      <w:pPr>
        <w:spacing w:line="360" w:lineRule="auto"/>
        <w:ind w:left="450"/>
        <w:rPr>
          <w:rFonts w:ascii="Arial" w:hAnsi="Arial" w:cs="Arial"/>
        </w:rPr>
      </w:pPr>
      <w:r>
        <w:rPr>
          <w:rFonts w:ascii="Arial" w:hAnsi="Arial" w:cs="Arial"/>
        </w:rPr>
        <w:t>G</w:t>
      </w:r>
      <w:r w:rsidRPr="00C5188E">
        <w:rPr>
          <w:rFonts w:ascii="Arial" w:hAnsi="Arial" w:cs="Arial"/>
        </w:rPr>
        <w:t xml:space="preserve">ood example of </w:t>
      </w:r>
      <w:r>
        <w:rPr>
          <w:rFonts w:ascii="Arial" w:hAnsi="Arial" w:cs="Arial"/>
        </w:rPr>
        <w:t>Shannon and Weaver model communication is shown is</w:t>
      </w:r>
      <w:r w:rsidRPr="00C5188E">
        <w:rPr>
          <w:rFonts w:ascii="Arial" w:hAnsi="Arial" w:cs="Arial"/>
        </w:rPr>
        <w:t xml:space="preserve"> the </w:t>
      </w:r>
      <w:r>
        <w:rPr>
          <w:rFonts w:ascii="Arial" w:hAnsi="Arial" w:cs="Arial"/>
        </w:rPr>
        <w:t>c</w:t>
      </w:r>
      <w:r w:rsidRPr="00C5188E">
        <w:rPr>
          <w:rFonts w:ascii="Arial" w:hAnsi="Arial" w:cs="Arial"/>
        </w:rPr>
        <w:t xml:space="preserve">ase </w:t>
      </w:r>
      <w:r>
        <w:rPr>
          <w:rFonts w:ascii="Arial" w:hAnsi="Arial" w:cs="Arial"/>
        </w:rPr>
        <w:t>s</w:t>
      </w:r>
      <w:r w:rsidRPr="00C5188E">
        <w:rPr>
          <w:rFonts w:ascii="Arial" w:hAnsi="Arial" w:cs="Arial"/>
        </w:rPr>
        <w:t xml:space="preserve">tudy, Maria and Pedro, in which Pedro, who was working on a construction site, received a phone call from his wife Maria, but mistook the word "chicken" for the word "kitchen" </w:t>
      </w:r>
      <w:r>
        <w:rPr>
          <w:rFonts w:ascii="Arial" w:hAnsi="Arial" w:cs="Arial"/>
        </w:rPr>
        <w:t xml:space="preserve">owing to background noise. </w:t>
      </w:r>
      <w:r w:rsidR="00873791" w:rsidRPr="00873791">
        <w:rPr>
          <w:rFonts w:ascii="Arial" w:hAnsi="Arial" w:cs="Arial"/>
        </w:rPr>
        <w:t>If Schramm's model is applied, in which feedback is the most important factor, then mistakes may be avoided.</w:t>
      </w:r>
    </w:p>
    <w:p w14:paraId="480BB528" w14:textId="77777777" w:rsidR="00E84365" w:rsidRDefault="00E84365" w:rsidP="00C57100">
      <w:pPr>
        <w:spacing w:line="360" w:lineRule="auto"/>
        <w:rPr>
          <w:rFonts w:ascii="Arial" w:hAnsi="Arial" w:cs="Arial"/>
        </w:rPr>
      </w:pPr>
    </w:p>
    <w:p w14:paraId="0B0105C0" w14:textId="1E5D8595" w:rsidR="00A74A06" w:rsidRDefault="00202388" w:rsidP="00E84365">
      <w:pPr>
        <w:spacing w:line="360" w:lineRule="auto"/>
        <w:ind w:left="450"/>
        <w:rPr>
          <w:rFonts w:ascii="Arial" w:hAnsi="Arial" w:cs="Arial"/>
        </w:rPr>
      </w:pPr>
      <w:r>
        <w:rPr>
          <w:rFonts w:ascii="Arial" w:hAnsi="Arial" w:cs="Arial"/>
        </w:rPr>
        <w:t>I</w:t>
      </w:r>
      <w:r w:rsidRPr="00202388">
        <w:rPr>
          <w:rFonts w:ascii="Arial" w:hAnsi="Arial" w:cs="Arial"/>
        </w:rPr>
        <w:t xml:space="preserve">t may also be illustrated with an example from my place of </w:t>
      </w:r>
      <w:r w:rsidR="000A1CF3" w:rsidRPr="00202388">
        <w:rPr>
          <w:rFonts w:ascii="Arial" w:hAnsi="Arial" w:cs="Arial"/>
        </w:rPr>
        <w:t>employment</w:t>
      </w:r>
      <w:r w:rsidR="000A1CF3">
        <w:rPr>
          <w:rFonts w:ascii="Arial" w:hAnsi="Arial" w:cs="Arial"/>
        </w:rPr>
        <w:t xml:space="preserve"> when</w:t>
      </w:r>
      <w:r w:rsidRPr="00202388">
        <w:rPr>
          <w:rFonts w:ascii="Arial" w:hAnsi="Arial" w:cs="Arial"/>
        </w:rPr>
        <w:t xml:space="preserve"> I was working as a live-in caregiver with a client who was suffering from severe COPD (known as chronic obstructive pulmonary disease)</w:t>
      </w:r>
      <w:r>
        <w:rPr>
          <w:rFonts w:ascii="Arial" w:hAnsi="Arial" w:cs="Arial"/>
        </w:rPr>
        <w:t>. The</w:t>
      </w:r>
      <w:r w:rsidRPr="00202388">
        <w:rPr>
          <w:rFonts w:ascii="Arial" w:hAnsi="Arial" w:cs="Arial"/>
        </w:rPr>
        <w:t xml:space="preserve"> oxygen machine was running around the clock. I made a phone call to my boss, saying, "We need to contact the doctor regarding medication”, but due to “noise of oxygen machine” misunderstood medication for registration</w:t>
      </w:r>
      <w:r w:rsidR="00A74A06">
        <w:rPr>
          <w:rFonts w:ascii="Arial" w:hAnsi="Arial" w:cs="Arial"/>
        </w:rPr>
        <w:t xml:space="preserve"> (see figure 1).</w:t>
      </w:r>
    </w:p>
    <w:p w14:paraId="3E3EBFE7" w14:textId="77777777" w:rsidR="00A74A06" w:rsidRDefault="00A74A06" w:rsidP="00A74A06">
      <w:pPr>
        <w:spacing w:line="360" w:lineRule="auto"/>
        <w:ind w:left="450"/>
        <w:rPr>
          <w:rFonts w:ascii="Arial" w:hAnsi="Arial" w:cs="Arial"/>
        </w:rPr>
      </w:pPr>
    </w:p>
    <w:p w14:paraId="275DAD7A" w14:textId="5864803D" w:rsidR="00CB0DFF" w:rsidRDefault="00A74A06" w:rsidP="00A74A06">
      <w:pPr>
        <w:pStyle w:val="ListParagraph"/>
        <w:numPr>
          <w:ilvl w:val="0"/>
          <w:numId w:val="3"/>
        </w:numPr>
        <w:spacing w:line="360" w:lineRule="auto"/>
        <w:rPr>
          <w:rFonts w:ascii="Arial" w:hAnsi="Arial" w:cs="Arial"/>
        </w:rPr>
      </w:pPr>
      <w:r>
        <w:rPr>
          <w:rFonts w:ascii="Arial" w:hAnsi="Arial" w:cs="Arial"/>
        </w:rPr>
        <w:t>Figure 1</w:t>
      </w:r>
      <w:r w:rsidR="00F328B2">
        <w:rPr>
          <w:rFonts w:ascii="Arial" w:hAnsi="Arial" w:cs="Arial"/>
        </w:rPr>
        <w:t xml:space="preserve"> </w:t>
      </w:r>
    </w:p>
    <w:p w14:paraId="37BE3427" w14:textId="53A70E9A" w:rsidR="00A74A06" w:rsidRPr="00CB0DFF" w:rsidRDefault="002C32BF" w:rsidP="003508B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0AEE7EA3" wp14:editId="66CD41FE">
                <wp:simplePos x="0" y="0"/>
                <wp:positionH relativeFrom="column">
                  <wp:posOffset>2125980</wp:posOffset>
                </wp:positionH>
                <wp:positionV relativeFrom="paragraph">
                  <wp:posOffset>274955</wp:posOffset>
                </wp:positionV>
                <wp:extent cx="1043940" cy="358140"/>
                <wp:effectExtent l="0" t="0" r="22860" b="22860"/>
                <wp:wrapNone/>
                <wp:docPr id="4" name="Rectangle 4"/>
                <wp:cNvGraphicFramePr/>
                <a:graphic xmlns:a="http://schemas.openxmlformats.org/drawingml/2006/main">
                  <a:graphicData uri="http://schemas.microsoft.com/office/word/2010/wordprocessingShape">
                    <wps:wsp>
                      <wps:cNvSpPr/>
                      <wps:spPr>
                        <a:xfrm>
                          <a:off x="0" y="0"/>
                          <a:ext cx="1043940" cy="35814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7CCE6F55" w14:textId="647027DF" w:rsidR="003508BB" w:rsidRDefault="003508BB" w:rsidP="003508BB">
                            <w:pPr>
                              <w:jc w:val="center"/>
                            </w:pPr>
                            <w:r>
                              <w:t>Cable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EE7EA3" id="Rectangle 4" o:spid="_x0000_s1029" style="position:absolute;margin-left:167.4pt;margin-top:21.65pt;width:82.2pt;height:28.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" fillcolor="black [3200]" strokecolor="black [1600]" strokeweight="1pt">
                <v:textbox>
                  <w:txbxContent>
                    <w:p w14:paraId="7CCE6F55" w14:textId="647027DF" w:rsidR="003508BB" w:rsidRDefault="003508BB" w:rsidP="003508BB">
                      <w:pPr>
                        <w:jc w:val="center"/>
                      </w:pPr>
                      <w:r>
                        <w:t>Cable</w:t>
                      </w:r>
                    </w:p>
                  </w:txbxContent>
                </v:textbox>
              </v:rect>
            </w:pict>
          </mc:Fallback>
        </mc:AlternateContent>
      </w:r>
      <w:r w:rsidR="003508BB">
        <w:rPr>
          <w:rFonts w:ascii="Arial" w:hAnsi="Arial" w:cs="Arial"/>
          <w:noProof/>
        </w:rPr>
        <mc:AlternateContent>
          <mc:Choice Requires="wps">
            <w:drawing>
              <wp:anchor distT="0" distB="0" distL="114300" distR="114300" simplePos="0" relativeHeight="251667456" behindDoc="0" locked="0" layoutInCell="1" allowOverlap="1" wp14:anchorId="0836C339" wp14:editId="2A303EFC">
                <wp:simplePos x="0" y="0"/>
                <wp:positionH relativeFrom="column">
                  <wp:posOffset>4442460</wp:posOffset>
                </wp:positionH>
                <wp:positionV relativeFrom="paragraph">
                  <wp:posOffset>160655</wp:posOffset>
                </wp:positionV>
                <wp:extent cx="977900" cy="586740"/>
                <wp:effectExtent l="0" t="19050" r="31750" b="41910"/>
                <wp:wrapNone/>
                <wp:docPr id="6" name="Arrow: Right 6"/>
                <wp:cNvGraphicFramePr/>
                <a:graphic xmlns:a="http://schemas.openxmlformats.org/drawingml/2006/main">
                  <a:graphicData uri="http://schemas.microsoft.com/office/word/2010/wordprocessingShape">
                    <wps:wsp>
                      <wps:cNvSpPr/>
                      <wps:spPr>
                        <a:xfrm>
                          <a:off x="0" y="0"/>
                          <a:ext cx="977900" cy="586740"/>
                        </a:xfrm>
                        <a:prstGeom prst="rightArrow">
                          <a:avLst/>
                        </a:prstGeom>
                      </wps:spPr>
                      <wps:style>
                        <a:lnRef idx="2">
                          <a:schemeClr val="dk1">
                            <a:shade val="50000"/>
                          </a:schemeClr>
                        </a:lnRef>
                        <a:fillRef idx="1">
                          <a:schemeClr val="dk1"/>
                        </a:fillRef>
                        <a:effectRef idx="0">
                          <a:schemeClr val="dk1"/>
                        </a:effectRef>
                        <a:fontRef idx="minor">
                          <a:schemeClr val="lt1"/>
                        </a:fontRef>
                      </wps:style>
                      <wps:txbx>
                        <w:txbxContent>
                          <w:p w14:paraId="4DA7E631" w14:textId="09BE84E9" w:rsidR="003508BB" w:rsidRDefault="003508BB" w:rsidP="003508BB">
                            <w:pPr>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836C33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30" type="#_x0000_t13" style="position:absolute;margin-left:349.8pt;margin-top:12.65pt;width:77pt;height:46.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" adj="15120" fillcolor="black [3200]" strokecolor="black [1600]" strokeweight="1pt">
                <v:textbox>
                  <w:txbxContent>
                    <w:p w14:paraId="4DA7E631" w14:textId="09BE84E9" w:rsidR="003508BB" w:rsidRDefault="003508BB" w:rsidP="003508BB">
                      <w:pPr>
                        <w:jc w:val="center"/>
                      </w:pPr>
                      <w:r>
                        <w:t>Manager</w:t>
                      </w:r>
                    </w:p>
                  </w:txbxContent>
                </v:textbox>
              </v:shape>
            </w:pict>
          </mc:Fallback>
        </mc:AlternateContent>
      </w:r>
      <w:r w:rsidR="003508BB">
        <w:rPr>
          <w:rFonts w:ascii="Arial" w:hAnsi="Arial" w:cs="Arial"/>
          <w:noProof/>
        </w:rPr>
        <mc:AlternateContent>
          <mc:Choice Requires="wps">
            <w:drawing>
              <wp:anchor distT="0" distB="0" distL="114300" distR="114300" simplePos="0" relativeHeight="251666432" behindDoc="0" locked="0" layoutInCell="1" allowOverlap="1" wp14:anchorId="61608B3D" wp14:editId="3C65738E">
                <wp:simplePos x="0" y="0"/>
                <wp:positionH relativeFrom="column">
                  <wp:posOffset>3276600</wp:posOffset>
                </wp:positionH>
                <wp:positionV relativeFrom="paragraph">
                  <wp:posOffset>201930</wp:posOffset>
                </wp:positionV>
                <wp:extent cx="977900" cy="514985"/>
                <wp:effectExtent l="0" t="19050" r="31750" b="37465"/>
                <wp:wrapNone/>
                <wp:docPr id="5" name="Arrow: Right 5"/>
                <wp:cNvGraphicFramePr/>
                <a:graphic xmlns:a="http://schemas.openxmlformats.org/drawingml/2006/main">
                  <a:graphicData uri="http://schemas.microsoft.com/office/word/2010/wordprocessingShape">
                    <wps:wsp>
                      <wps:cNvSpPr/>
                      <wps:spPr>
                        <a:xfrm>
                          <a:off x="0" y="0"/>
                          <a:ext cx="977900" cy="514985"/>
                        </a:xfrm>
                        <a:prstGeom prst="rightArrow">
                          <a:avLst/>
                        </a:prstGeom>
                      </wps:spPr>
                      <wps:style>
                        <a:lnRef idx="2">
                          <a:schemeClr val="dk1">
                            <a:shade val="50000"/>
                          </a:schemeClr>
                        </a:lnRef>
                        <a:fillRef idx="1">
                          <a:schemeClr val="dk1"/>
                        </a:fillRef>
                        <a:effectRef idx="0">
                          <a:schemeClr val="dk1"/>
                        </a:effectRef>
                        <a:fontRef idx="minor">
                          <a:schemeClr val="lt1"/>
                        </a:fontRef>
                      </wps:style>
                      <wps:txbx>
                        <w:txbxContent>
                          <w:p w14:paraId="4B74CCFF" w14:textId="7D914579" w:rsidR="003508BB" w:rsidRDefault="003508BB" w:rsidP="003508BB">
                            <w:pPr>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1608B3D" id="Arrow: Right 5" o:spid="_x0000_s1031" type="#_x0000_t13" style="position:absolute;margin-left:258pt;margin-top:15.9pt;width:77pt;height:40.5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" adj="15912" fillcolor="black [3200]" strokecolor="black [1600]" strokeweight="1pt">
                <v:textbox>
                  <w:txbxContent>
                    <w:p w14:paraId="4B74CCFF" w14:textId="7D914579" w:rsidR="003508BB" w:rsidRDefault="003508BB" w:rsidP="003508BB">
                      <w:pPr>
                        <w:jc w:val="center"/>
                      </w:pPr>
                      <w:r>
                        <w:t>Manager</w:t>
                      </w:r>
                    </w:p>
                  </w:txbxContent>
                </v:textbox>
              </v:shape>
            </w:pict>
          </mc:Fallback>
        </mc:AlternateContent>
      </w:r>
      <w:r w:rsidR="003508BB">
        <w:rPr>
          <w:noProof/>
        </w:rPr>
        <mc:AlternateContent>
          <mc:Choice Requires="wps">
            <w:drawing>
              <wp:anchor distT="0" distB="0" distL="114300" distR="114300" simplePos="0" relativeHeight="251664384" behindDoc="0" locked="0" layoutInCell="1" allowOverlap="1" wp14:anchorId="01F2F2E6" wp14:editId="0A5470F3">
                <wp:simplePos x="0" y="0"/>
                <wp:positionH relativeFrom="column">
                  <wp:posOffset>1043940</wp:posOffset>
                </wp:positionH>
                <wp:positionV relativeFrom="paragraph">
                  <wp:posOffset>164465</wp:posOffset>
                </wp:positionV>
                <wp:extent cx="978408" cy="552450"/>
                <wp:effectExtent l="0" t="19050" r="31750" b="38100"/>
                <wp:wrapNone/>
                <wp:docPr id="3" name="Arrow: Right 3"/>
                <wp:cNvGraphicFramePr/>
                <a:graphic xmlns:a="http://schemas.openxmlformats.org/drawingml/2006/main">
                  <a:graphicData uri="http://schemas.microsoft.com/office/word/2010/wordprocessingShape">
                    <wps:wsp>
                      <wps:cNvSpPr/>
                      <wps:spPr>
                        <a:xfrm>
                          <a:off x="0" y="0"/>
                          <a:ext cx="978408" cy="552450"/>
                        </a:xfrm>
                        <a:prstGeom prst="rightArrow">
                          <a:avLst/>
                        </a:prstGeom>
                      </wps:spPr>
                      <wps:style>
                        <a:lnRef idx="2">
                          <a:schemeClr val="dk1">
                            <a:shade val="50000"/>
                          </a:schemeClr>
                        </a:lnRef>
                        <a:fillRef idx="1">
                          <a:schemeClr val="dk1"/>
                        </a:fillRef>
                        <a:effectRef idx="0">
                          <a:schemeClr val="dk1"/>
                        </a:effectRef>
                        <a:fontRef idx="minor">
                          <a:schemeClr val="lt1"/>
                        </a:fontRef>
                      </wps:style>
                      <wps:txbx>
                        <w:txbxContent>
                          <w:p w14:paraId="6E873214" w14:textId="2D7A6C6C" w:rsidR="003508BB" w:rsidRDefault="003508BB" w:rsidP="003508BB">
                            <w:pPr>
                              <w:jc w:val="center"/>
                            </w:pPr>
                            <w:r>
                              <w:t>Telephone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F2F2E6" id="Arrow: Right 3" o:spid="_x0000_s1032" type="#_x0000_t13" style="position:absolute;margin-left:82.2pt;margin-top:12.95pt;width:77.05pt;height:4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" adj="15502" fillcolor="black [3200]" strokecolor="black [1600]" strokeweight="1pt">
                <v:textbox>
                  <w:txbxContent>
                    <w:p w14:paraId="6E873214" w14:textId="2D7A6C6C" w:rsidR="003508BB" w:rsidRDefault="003508BB" w:rsidP="003508BB">
                      <w:pPr>
                        <w:jc w:val="center"/>
                      </w:pPr>
                      <w:r>
                        <w:t>Telephone</w:t>
                      </w:r>
                    </w:p>
                  </w:txbxContent>
                </v:textbox>
              </v:shape>
            </w:pict>
          </mc:Fallback>
        </mc:AlternateContent>
      </w:r>
      <w:r w:rsidR="003508BB">
        <w:rPr>
          <w:noProof/>
        </w:rPr>
        <mc:AlternateContent>
          <mc:Choice Requires="wps">
            <w:drawing>
              <wp:anchor distT="0" distB="0" distL="114300" distR="114300" simplePos="0" relativeHeight="251663360" behindDoc="0" locked="0" layoutInCell="1" allowOverlap="1" wp14:anchorId="11455C0B" wp14:editId="1ADBAF94">
                <wp:simplePos x="0" y="0"/>
                <wp:positionH relativeFrom="column">
                  <wp:posOffset>-66040</wp:posOffset>
                </wp:positionH>
                <wp:positionV relativeFrom="paragraph">
                  <wp:posOffset>160655</wp:posOffset>
                </wp:positionV>
                <wp:extent cx="977900" cy="526415"/>
                <wp:effectExtent l="0" t="19050" r="31750" b="45085"/>
                <wp:wrapNone/>
                <wp:docPr id="2" name="Arrow: Right 2"/>
                <wp:cNvGraphicFramePr/>
                <a:graphic xmlns:a="http://schemas.openxmlformats.org/drawingml/2006/main">
                  <a:graphicData uri="http://schemas.microsoft.com/office/word/2010/wordprocessingShape">
                    <wps:wsp>
                      <wps:cNvSpPr/>
                      <wps:spPr>
                        <a:xfrm>
                          <a:off x="0" y="0"/>
                          <a:ext cx="977900" cy="526415"/>
                        </a:xfrm>
                        <a:prstGeom prst="rightArrow">
                          <a:avLst/>
                        </a:prstGeom>
                      </wps:spPr>
                      <wps:style>
                        <a:lnRef idx="2">
                          <a:schemeClr val="dk1">
                            <a:shade val="50000"/>
                          </a:schemeClr>
                        </a:lnRef>
                        <a:fillRef idx="1">
                          <a:schemeClr val="dk1"/>
                        </a:fillRef>
                        <a:effectRef idx="0">
                          <a:schemeClr val="dk1"/>
                        </a:effectRef>
                        <a:fontRef idx="minor">
                          <a:schemeClr val="lt1"/>
                        </a:fontRef>
                      </wps:style>
                      <wps:txbx>
                        <w:txbxContent>
                          <w:p w14:paraId="472D449E" w14:textId="0210E4A2" w:rsidR="00CB0DFF" w:rsidRDefault="00CB0DFF" w:rsidP="00CB0DFF">
                            <w:pPr>
                              <w:jc w:val="center"/>
                            </w:pPr>
                            <w:r>
                              <w:t>Veronika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455C0B" id="Arrow: Right 2" o:spid="_x0000_s1033" type="#_x0000_t13" style="position:absolute;margin-left:-5.2pt;margin-top:12.65pt;width:77pt;height:41.4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" adj="15786" fillcolor="black [3200]" strokecolor="black [1600]" strokeweight="1pt">
                <v:textbox>
                  <w:txbxContent>
                    <w:p w14:paraId="472D449E" w14:textId="0210E4A2" w:rsidR="00CB0DFF" w:rsidRDefault="00CB0DFF" w:rsidP="00CB0DFF">
                      <w:pPr>
                        <w:jc w:val="center"/>
                      </w:pPr>
                      <w:r>
                        <w:t>Veronika</w:t>
                      </w:r>
                    </w:p>
                  </w:txbxContent>
                </v:textbox>
              </v:shape>
            </w:pict>
          </mc:Fallback>
        </mc:AlternateContent>
      </w:r>
      <w:r w:rsidR="00CB0DFF">
        <w:rPr>
          <w:rFonts w:ascii="Arial" w:hAnsi="Arial" w:cs="Arial"/>
        </w:rPr>
        <w:t>SENDER</w:t>
      </w:r>
      <w:r w:rsidR="003508BB">
        <w:rPr>
          <w:rFonts w:ascii="Arial" w:hAnsi="Arial" w:cs="Arial"/>
        </w:rPr>
        <w:tab/>
        <w:t>ENCODER</w:t>
      </w:r>
      <w:r w:rsidR="003508BB">
        <w:rPr>
          <w:rFonts w:ascii="Arial" w:hAnsi="Arial" w:cs="Arial"/>
        </w:rPr>
        <w:tab/>
      </w:r>
      <w:r w:rsidR="003508BB">
        <w:rPr>
          <w:rFonts w:ascii="Arial" w:hAnsi="Arial" w:cs="Arial"/>
        </w:rPr>
        <w:tab/>
        <w:t>CHANNEL</w:t>
      </w:r>
      <w:r w:rsidR="003508BB">
        <w:rPr>
          <w:rFonts w:ascii="Arial" w:hAnsi="Arial" w:cs="Arial"/>
        </w:rPr>
        <w:tab/>
        <w:t>RECEPTION</w:t>
      </w:r>
      <w:r w:rsidR="003508BB">
        <w:rPr>
          <w:rFonts w:ascii="Arial" w:hAnsi="Arial" w:cs="Arial"/>
        </w:rPr>
        <w:tab/>
      </w:r>
      <w:r w:rsidR="003508BB">
        <w:rPr>
          <w:rFonts w:ascii="Arial" w:hAnsi="Arial" w:cs="Arial"/>
        </w:rPr>
        <w:tab/>
        <w:t>RECEIVER</w:t>
      </w:r>
    </w:p>
    <w:p w14:paraId="74BEEB5A" w14:textId="14EE8A70" w:rsidR="00A74A06" w:rsidRPr="00A74A06" w:rsidRDefault="00B158D5" w:rsidP="00A74A06">
      <w:pPr>
        <w:spacing w:line="360" w:lineRule="auto"/>
        <w:ind w:left="810"/>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056C64AA" wp14:editId="55E7A83B">
                <wp:simplePos x="0" y="0"/>
                <wp:positionH relativeFrom="column">
                  <wp:posOffset>2602230</wp:posOffset>
                </wp:positionH>
                <wp:positionV relativeFrom="paragraph">
                  <wp:posOffset>294005</wp:posOffset>
                </wp:positionV>
                <wp:extent cx="99060" cy="552450"/>
                <wp:effectExtent l="19050" t="19050" r="34290" b="19050"/>
                <wp:wrapNone/>
                <wp:docPr id="11" name="Arrow: Up 11"/>
                <wp:cNvGraphicFramePr/>
                <a:graphic xmlns:a="http://schemas.openxmlformats.org/drawingml/2006/main">
                  <a:graphicData uri="http://schemas.microsoft.com/office/word/2010/wordprocessingShape">
                    <wps:wsp>
                      <wps:cNvSpPr/>
                      <wps:spPr>
                        <a:xfrm>
                          <a:off x="0" y="0"/>
                          <a:ext cx="99060" cy="552450"/>
                        </a:xfrm>
                        <a:prstGeom prst="up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B9214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1" o:spid="_x0000_s1026" type="#_x0000_t68" style="position:absolute;margin-left:204.9pt;margin-top:23.15pt;width:7.8pt;height:4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" adj="1937" fillcolor="#a5a5a5 [3206]" strokecolor="#525252 [1606]" strokeweight="1pt"/>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4450E034" wp14:editId="7C51BFB2">
                <wp:simplePos x="0" y="0"/>
                <wp:positionH relativeFrom="column">
                  <wp:posOffset>2278380</wp:posOffset>
                </wp:positionH>
                <wp:positionV relativeFrom="paragraph">
                  <wp:posOffset>294005</wp:posOffset>
                </wp:positionV>
                <wp:extent cx="114300" cy="544830"/>
                <wp:effectExtent l="19050" t="19050" r="38100" b="26670"/>
                <wp:wrapNone/>
                <wp:docPr id="10" name="Arrow: Up 10"/>
                <wp:cNvGraphicFramePr/>
                <a:graphic xmlns:a="http://schemas.openxmlformats.org/drawingml/2006/main">
                  <a:graphicData uri="http://schemas.microsoft.com/office/word/2010/wordprocessingShape">
                    <wps:wsp>
                      <wps:cNvSpPr/>
                      <wps:spPr>
                        <a:xfrm>
                          <a:off x="0" y="0"/>
                          <a:ext cx="114300" cy="544830"/>
                        </a:xfrm>
                        <a:prstGeom prst="up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4D469" id="Arrow: Up 10" o:spid="_x0000_s1026" type="#_x0000_t68" style="position:absolute;margin-left:179.4pt;margin-top:23.15pt;width:9pt;height:42.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" adj="2266" fillcolor="#a5a5a5 [3206]" strokecolor="#525252 [1606]" strokeweight="1pt"/>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6CA9BB00" wp14:editId="2D72EA8F">
                <wp:simplePos x="0" y="0"/>
                <wp:positionH relativeFrom="column">
                  <wp:posOffset>2857500</wp:posOffset>
                </wp:positionH>
                <wp:positionV relativeFrom="paragraph">
                  <wp:posOffset>286385</wp:posOffset>
                </wp:positionV>
                <wp:extent cx="118110" cy="552450"/>
                <wp:effectExtent l="19050" t="19050" r="34290" b="19050"/>
                <wp:wrapNone/>
                <wp:docPr id="12" name="Arrow: Up 12"/>
                <wp:cNvGraphicFramePr/>
                <a:graphic xmlns:a="http://schemas.openxmlformats.org/drawingml/2006/main">
                  <a:graphicData uri="http://schemas.microsoft.com/office/word/2010/wordprocessingShape">
                    <wps:wsp>
                      <wps:cNvSpPr/>
                      <wps:spPr>
                        <a:xfrm>
                          <a:off x="0" y="0"/>
                          <a:ext cx="118110" cy="552450"/>
                        </a:xfrm>
                        <a:prstGeom prst="upArrow">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1E3F3" id="Arrow: Up 12" o:spid="_x0000_s1026" type="#_x0000_t68" style="position:absolute;margin-left:225pt;margin-top:22.55pt;width:9.3pt;height:4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" adj="2309" fillcolor="#a5a5a5 [3206]" strokecolor="#525252 [1606]" strokeweight="1pt"/>
            </w:pict>
          </mc:Fallback>
        </mc:AlternateContent>
      </w:r>
      <w:r w:rsidR="003508BB">
        <w:rPr>
          <w:rFonts w:ascii="Arial" w:hAnsi="Arial" w:cs="Arial"/>
        </w:rPr>
        <w:t xml:space="preserve"> </w:t>
      </w:r>
    </w:p>
    <w:p w14:paraId="4F63E603" w14:textId="2AD079B0" w:rsidR="00202388" w:rsidRDefault="00F76D3D" w:rsidP="00202388">
      <w:pPr>
        <w:spacing w:line="360" w:lineRule="auto"/>
        <w:ind w:left="450"/>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1AD90EB6" wp14:editId="08A68E68">
                <wp:simplePos x="0" y="0"/>
                <wp:positionH relativeFrom="column">
                  <wp:posOffset>4808220</wp:posOffset>
                </wp:positionH>
                <wp:positionV relativeFrom="paragraph">
                  <wp:posOffset>267970</wp:posOffset>
                </wp:positionV>
                <wp:extent cx="0" cy="1562100"/>
                <wp:effectExtent l="19050" t="0" r="38100" b="38100"/>
                <wp:wrapNone/>
                <wp:docPr id="31" name="Straight Connector 31"/>
                <wp:cNvGraphicFramePr/>
                <a:graphic xmlns:a="http://schemas.openxmlformats.org/drawingml/2006/main">
                  <a:graphicData uri="http://schemas.microsoft.com/office/word/2010/wordprocessingShape">
                    <wps:wsp>
                      <wps:cNvCnPr/>
                      <wps:spPr>
                        <a:xfrm>
                          <a:off x="0" y="0"/>
                          <a:ext cx="0" cy="1562100"/>
                        </a:xfrm>
                        <a:prstGeom prst="line">
                          <a:avLst/>
                        </a:prstGeom>
                        <a:ln w="5715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F05EDFE" id="Straight Connector 31"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378.6pt,21.1pt" to="378.6pt,14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" strokecolor="black [3200]" strokeweight="4.5pt">
                <v:stroke joinstyle="miter"/>
              </v:line>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01C1CC0B" wp14:editId="2458D33A">
                <wp:simplePos x="0" y="0"/>
                <wp:positionH relativeFrom="column">
                  <wp:posOffset>243840</wp:posOffset>
                </wp:positionH>
                <wp:positionV relativeFrom="paragraph">
                  <wp:posOffset>115570</wp:posOffset>
                </wp:positionV>
                <wp:extent cx="0" cy="1645920"/>
                <wp:effectExtent l="114300" t="38100" r="76200" b="49530"/>
                <wp:wrapNone/>
                <wp:docPr id="30" name="Straight Connector 30"/>
                <wp:cNvGraphicFramePr/>
                <a:graphic xmlns:a="http://schemas.openxmlformats.org/drawingml/2006/main">
                  <a:graphicData uri="http://schemas.microsoft.com/office/word/2010/wordprocessingShape">
                    <wps:wsp>
                      <wps:cNvCnPr/>
                      <wps:spPr>
                        <a:xfrm>
                          <a:off x="0" y="0"/>
                          <a:ext cx="0" cy="1645920"/>
                        </a:xfrm>
                        <a:prstGeom prst="line">
                          <a:avLst/>
                        </a:prstGeom>
                        <a:ln w="57150">
                          <a:solidFill>
                            <a:schemeClr val="dk1"/>
                          </a:solidFill>
                          <a:head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2517615F" id="Straight Connector 30"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9.2pt,9.1pt" to="19.2pt,1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" strokecolor="black [3200]" strokeweight="4.5pt">
                <v:stroke startarrow="block" joinstyle="miter"/>
              </v:line>
            </w:pict>
          </mc:Fallback>
        </mc:AlternateContent>
      </w:r>
    </w:p>
    <w:p w14:paraId="03990046" w14:textId="172B9AE9" w:rsidR="00B158D5" w:rsidRDefault="00143A90" w:rsidP="00202388">
      <w:pPr>
        <w:spacing w:line="360" w:lineRule="auto"/>
        <w:ind w:left="450"/>
        <w:rPr>
          <w:rFonts w:ascii="Arial" w:hAnsi="Arial" w:cs="Arial"/>
        </w:rPr>
      </w:pPr>
      <w:r>
        <w:rPr>
          <w:rFonts w:ascii="Arial" w:hAnsi="Arial" w:cs="Arial"/>
          <w:noProof/>
        </w:rPr>
        <mc:AlternateContent>
          <mc:Choice Requires="wpi">
            <w:drawing>
              <wp:anchor distT="0" distB="0" distL="114300" distR="114300" simplePos="0" relativeHeight="251672576" behindDoc="0" locked="0" layoutInCell="1" allowOverlap="1" wp14:anchorId="7EE28913" wp14:editId="58B9D125">
                <wp:simplePos x="0" y="0"/>
                <wp:positionH relativeFrom="column">
                  <wp:posOffset>-1211760</wp:posOffset>
                </wp:positionH>
                <wp:positionV relativeFrom="paragraph">
                  <wp:posOffset>275230</wp:posOffset>
                </wp:positionV>
                <wp:extent cx="360" cy="360"/>
                <wp:effectExtent l="0" t="0" r="0" b="0"/>
                <wp:wrapNone/>
                <wp:docPr id="22" name="Ink 2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797172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100.35pt;margin-top:16.7pt;width:9.95pt;height:9.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">
                <v:imagedata r:id="rId13" o:title=""/>
              </v:shape>
            </w:pict>
          </mc:Fallback>
        </mc:AlternateContent>
      </w:r>
      <w:r w:rsidR="00B158D5">
        <w:rPr>
          <w:rFonts w:ascii="Arial" w:hAnsi="Arial" w:cs="Arial"/>
          <w:noProof/>
        </w:rPr>
        <mc:AlternateContent>
          <mc:Choice Requires="wps">
            <w:drawing>
              <wp:anchor distT="0" distB="0" distL="114300" distR="114300" simplePos="0" relativeHeight="251668480" behindDoc="0" locked="0" layoutInCell="1" allowOverlap="1" wp14:anchorId="0280F12E" wp14:editId="668E9EB0">
                <wp:simplePos x="0" y="0"/>
                <wp:positionH relativeFrom="column">
                  <wp:posOffset>2125980</wp:posOffset>
                </wp:positionH>
                <wp:positionV relativeFrom="paragraph">
                  <wp:posOffset>199390</wp:posOffset>
                </wp:positionV>
                <wp:extent cx="1003300" cy="449580"/>
                <wp:effectExtent l="0" t="0" r="25400" b="26670"/>
                <wp:wrapNone/>
                <wp:docPr id="9" name="Rectangle 9"/>
                <wp:cNvGraphicFramePr/>
                <a:graphic xmlns:a="http://schemas.openxmlformats.org/drawingml/2006/main">
                  <a:graphicData uri="http://schemas.microsoft.com/office/word/2010/wordprocessingShape">
                    <wps:wsp>
                      <wps:cNvSpPr/>
                      <wps:spPr>
                        <a:xfrm>
                          <a:off x="0" y="0"/>
                          <a:ext cx="1003300" cy="44958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075D749C" w14:textId="30D68A75" w:rsidR="002C32BF" w:rsidRDefault="002C32BF" w:rsidP="002C32BF">
                            <w:pPr>
                              <w:jc w:val="center"/>
                            </w:pPr>
                            <w:r>
                              <w:t>Oxygen machine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80F12E" id="Rectangle 9" o:spid="_x0000_s1034" style="position:absolute;left:0;text-align:left;margin-left:167.4pt;margin-top:15.7pt;width:79pt;height:35.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" fillcolor="#c3c3c3 [2166]" strokecolor="#a5a5a5 [3206]" strokeweight=".5pt">
                <v:fill color2="#b6b6b6 [2614]" rotate="t" colors="0 #d2d2d2;.5 #c8c8c8;1 silver" focus="100%" type="gradient">
                  <o:fill v:ext="view" type="gradientUnscaled"/>
                </v:fill>
                <v:textbox>
                  <w:txbxContent>
                    <w:p w14:paraId="075D749C" w14:textId="30D68A75" w:rsidR="002C32BF" w:rsidRDefault="002C32BF" w:rsidP="002C32BF">
                      <w:pPr>
                        <w:jc w:val="center"/>
                      </w:pPr>
                      <w:r>
                        <w:t>Oxygen machine</w:t>
                      </w:r>
                    </w:p>
                  </w:txbxContent>
                </v:textbox>
              </v:rect>
            </w:pict>
          </mc:Fallback>
        </mc:AlternateContent>
      </w:r>
    </w:p>
    <w:p w14:paraId="2B44ACCF" w14:textId="53F0B1BA" w:rsidR="00B158D5" w:rsidRDefault="00B158D5" w:rsidP="00202388">
      <w:pPr>
        <w:spacing w:line="360" w:lineRule="auto"/>
        <w:ind w:left="450"/>
        <w:rPr>
          <w:rFonts w:ascii="Arial" w:hAnsi="Arial" w:cs="Arial"/>
        </w:rPr>
      </w:pPr>
    </w:p>
    <w:p w14:paraId="735AE96C" w14:textId="79911356" w:rsidR="00B158D5" w:rsidRDefault="00B158D5" w:rsidP="00B158D5">
      <w:pPr>
        <w:spacing w:line="360" w:lineRule="auto"/>
        <w:ind w:left="45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NOISE</w:t>
      </w:r>
    </w:p>
    <w:p w14:paraId="4D9FC7D2" w14:textId="0A3CE6E4" w:rsidR="00B158D5" w:rsidRDefault="00103EF6" w:rsidP="00B158D5">
      <w:pPr>
        <w:spacing w:line="360" w:lineRule="auto"/>
        <w:ind w:left="450"/>
        <w:rPr>
          <w:rFonts w:ascii="Arial" w:hAnsi="Arial" w:cs="Arial"/>
        </w:rPr>
      </w:pPr>
      <w:r w:rsidRPr="00103EF6">
        <w:rPr>
          <w:rFonts w:ascii="Arial" w:hAnsi="Arial" w:cs="Arial"/>
        </w:rPr>
        <w:tab/>
      </w:r>
    </w:p>
    <w:p w14:paraId="24C864A9" w14:textId="727D7311" w:rsidR="00103EF6" w:rsidRPr="00526E7D" w:rsidRDefault="00103EF6" w:rsidP="00526E7D">
      <w:pPr>
        <w:spacing w:line="360" w:lineRule="auto"/>
        <w:rPr>
          <w:rFonts w:ascii="Arial" w:hAnsi="Arial" w:cs="Arial"/>
        </w:rPr>
      </w:pPr>
      <w:r>
        <w:rPr>
          <w:noProof/>
        </w:rPr>
        <mc:AlternateContent>
          <mc:Choice Requires="wps">
            <w:drawing>
              <wp:anchor distT="0" distB="0" distL="114300" distR="114300" simplePos="0" relativeHeight="251676672" behindDoc="0" locked="0" layoutInCell="1" allowOverlap="1" wp14:anchorId="6B20DB18" wp14:editId="44B5C153">
                <wp:simplePos x="0" y="0"/>
                <wp:positionH relativeFrom="column">
                  <wp:posOffset>3436620</wp:posOffset>
                </wp:positionH>
                <wp:positionV relativeFrom="paragraph">
                  <wp:posOffset>113030</wp:posOffset>
                </wp:positionV>
                <wp:extent cx="1379220" cy="3810"/>
                <wp:effectExtent l="19050" t="19050" r="11430" b="53340"/>
                <wp:wrapNone/>
                <wp:docPr id="33" name="Straight Connector 33"/>
                <wp:cNvGraphicFramePr/>
                <a:graphic xmlns:a="http://schemas.openxmlformats.org/drawingml/2006/main">
                  <a:graphicData uri="http://schemas.microsoft.com/office/word/2010/wordprocessingShape">
                    <wps:wsp>
                      <wps:cNvCnPr/>
                      <wps:spPr>
                        <a:xfrm flipH="1">
                          <a:off x="0" y="0"/>
                          <a:ext cx="1379220" cy="3810"/>
                        </a:xfrm>
                        <a:prstGeom prst="line">
                          <a:avLst/>
                        </a:prstGeom>
                        <a:ln w="5715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anchor>
            </w:drawing>
          </mc:Choice>
          <mc:Fallback>
            <w:pict>
              <v:line w14:anchorId="507938C7" id="Straight Connector 33" o:spid="_x0000_s1026" style="position:absolute;flip:x;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70.6pt,8.9pt" to="379.2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" strokecolor="black [3200]" strokeweight="4.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645C4141" wp14:editId="2A268196">
                <wp:simplePos x="0" y="0"/>
                <wp:positionH relativeFrom="column">
                  <wp:posOffset>243840</wp:posOffset>
                </wp:positionH>
                <wp:positionV relativeFrom="paragraph">
                  <wp:posOffset>48260</wp:posOffset>
                </wp:positionV>
                <wp:extent cx="1778000" cy="0"/>
                <wp:effectExtent l="0" t="19050" r="50800" b="38100"/>
                <wp:wrapNone/>
                <wp:docPr id="32" name="Straight Connector 32"/>
                <wp:cNvGraphicFramePr/>
                <a:graphic xmlns:a="http://schemas.openxmlformats.org/drawingml/2006/main">
                  <a:graphicData uri="http://schemas.microsoft.com/office/word/2010/wordprocessingShape">
                    <wps:wsp>
                      <wps:cNvCnPr/>
                      <wps:spPr>
                        <a:xfrm>
                          <a:off x="0" y="0"/>
                          <a:ext cx="1778000" cy="0"/>
                        </a:xfrm>
                        <a:prstGeom prst="line">
                          <a:avLst/>
                        </a:prstGeom>
                        <a:ln w="57150"/>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DC5EC9" id="Straight Connector 32"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pt,3.8pt" to="159.2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" strokecolor="black [3200]" strokeweight="4.5pt">
                <v:stroke joinstyle="miter"/>
              </v:line>
            </w:pict>
          </mc:Fallback>
        </mc:AlternateContent>
      </w:r>
      <w:r w:rsidR="00526E7D">
        <w:rPr>
          <w:rFonts w:ascii="Arial" w:hAnsi="Arial" w:cs="Arial"/>
        </w:rPr>
        <w:t xml:space="preserve">                                                           </w:t>
      </w:r>
      <w:r w:rsidRPr="00526E7D">
        <w:rPr>
          <w:rFonts w:ascii="Arial" w:hAnsi="Arial" w:cs="Arial"/>
        </w:rPr>
        <w:t xml:space="preserve">FEEDBACK </w:t>
      </w:r>
      <w:r w:rsidR="00B158D5" w:rsidRPr="00526E7D">
        <w:rPr>
          <w:rFonts w:ascii="Arial" w:hAnsi="Arial" w:cs="Arial"/>
        </w:rPr>
        <w:tab/>
      </w:r>
      <w:r w:rsidRPr="00526E7D">
        <w:rPr>
          <w:rFonts w:ascii="Arial" w:hAnsi="Arial" w:cs="Arial"/>
        </w:rPr>
        <w:t xml:space="preserve">   </w:t>
      </w:r>
    </w:p>
    <w:p w14:paraId="5411802D" w14:textId="51B4582C" w:rsidR="00B158D5" w:rsidRDefault="00B158D5" w:rsidP="00202388">
      <w:pPr>
        <w:spacing w:line="360" w:lineRule="auto"/>
        <w:ind w:left="450"/>
        <w:rPr>
          <w:rFonts w:ascii="Arial" w:hAnsi="Arial" w:cs="Arial"/>
        </w:rPr>
      </w:pPr>
    </w:p>
    <w:p w14:paraId="033FE476" w14:textId="77777777" w:rsidR="00526E7D" w:rsidRDefault="00526E7D" w:rsidP="00C57100">
      <w:pPr>
        <w:spacing w:line="360" w:lineRule="auto"/>
        <w:rPr>
          <w:rFonts w:ascii="Arial" w:hAnsi="Arial" w:cs="Arial"/>
        </w:rPr>
      </w:pPr>
    </w:p>
    <w:p w14:paraId="61134F64" w14:textId="1E94EEE7" w:rsidR="00202388" w:rsidRPr="001311C6" w:rsidRDefault="00202388" w:rsidP="00411F7F">
      <w:pPr>
        <w:pStyle w:val="Heading3"/>
        <w:rPr>
          <w:rFonts w:ascii="Arial" w:hAnsi="Arial" w:cs="Arial"/>
          <w:sz w:val="22"/>
          <w:szCs w:val="22"/>
        </w:rPr>
      </w:pPr>
      <w:bookmarkStart w:id="7" w:name="_Toc80471839"/>
      <w:r w:rsidRPr="001311C6">
        <w:rPr>
          <w:rFonts w:ascii="Arial" w:hAnsi="Arial" w:cs="Arial"/>
          <w:sz w:val="22"/>
          <w:szCs w:val="22"/>
        </w:rPr>
        <w:lastRenderedPageBreak/>
        <w:t>Schramm</w:t>
      </w:r>
      <w:r w:rsidR="00BF0287" w:rsidRPr="001311C6">
        <w:rPr>
          <w:rFonts w:ascii="Arial" w:hAnsi="Arial" w:cs="Arial"/>
          <w:sz w:val="22"/>
          <w:szCs w:val="22"/>
        </w:rPr>
        <w:t>’s</w:t>
      </w:r>
      <w:r w:rsidRPr="001311C6">
        <w:rPr>
          <w:rFonts w:ascii="Arial" w:hAnsi="Arial" w:cs="Arial"/>
          <w:sz w:val="22"/>
          <w:szCs w:val="22"/>
        </w:rPr>
        <w:t xml:space="preserve"> </w:t>
      </w:r>
      <w:r w:rsidR="00BF0287" w:rsidRPr="001311C6">
        <w:rPr>
          <w:rFonts w:ascii="Arial" w:hAnsi="Arial" w:cs="Arial"/>
          <w:sz w:val="22"/>
          <w:szCs w:val="22"/>
        </w:rPr>
        <w:t>M</w:t>
      </w:r>
      <w:r w:rsidRPr="001311C6">
        <w:rPr>
          <w:rFonts w:ascii="Arial" w:hAnsi="Arial" w:cs="Arial"/>
          <w:sz w:val="22"/>
          <w:szCs w:val="22"/>
        </w:rPr>
        <w:t>odel</w:t>
      </w:r>
      <w:bookmarkEnd w:id="7"/>
      <w:r w:rsidRPr="001311C6">
        <w:rPr>
          <w:rFonts w:ascii="Arial" w:hAnsi="Arial" w:cs="Arial"/>
          <w:sz w:val="22"/>
          <w:szCs w:val="22"/>
        </w:rPr>
        <w:t xml:space="preserve"> </w:t>
      </w:r>
    </w:p>
    <w:p w14:paraId="554E09E0" w14:textId="2DDDC053" w:rsidR="00B158D5" w:rsidRDefault="00B158D5" w:rsidP="00B158D5"/>
    <w:p w14:paraId="042E5AE1" w14:textId="06921558" w:rsidR="00BF74E3" w:rsidRDefault="00790D9F" w:rsidP="00E84365">
      <w:pPr>
        <w:spacing w:line="360" w:lineRule="auto"/>
        <w:ind w:left="450"/>
        <w:rPr>
          <w:rFonts w:ascii="Arial" w:hAnsi="Arial" w:cs="Arial"/>
        </w:rPr>
      </w:pPr>
      <w:r>
        <w:rPr>
          <w:rFonts w:ascii="Arial" w:hAnsi="Arial" w:cs="Arial"/>
        </w:rPr>
        <w:t>T</w:t>
      </w:r>
      <w:r w:rsidRPr="00790D9F">
        <w:rPr>
          <w:rFonts w:ascii="Arial" w:hAnsi="Arial" w:cs="Arial"/>
        </w:rPr>
        <w:t>he circular model developed by Osgood and Schramm focuses importance on the people engaged in the communication process. Senders are also receivers in this type. This is a well-known approach for dealing with feedback from recipients of communications</w:t>
      </w:r>
      <w:r>
        <w:rPr>
          <w:rFonts w:ascii="Arial" w:hAnsi="Arial" w:cs="Arial"/>
        </w:rPr>
        <w:t xml:space="preserve"> (Berger, A. 1995</w:t>
      </w:r>
      <w:r w:rsidR="00BA3DB8">
        <w:rPr>
          <w:rFonts w:ascii="Arial" w:hAnsi="Arial" w:cs="Arial"/>
        </w:rPr>
        <w:t>, ch.1</w:t>
      </w:r>
      <w:r>
        <w:rPr>
          <w:rFonts w:ascii="Arial" w:hAnsi="Arial" w:cs="Arial"/>
        </w:rPr>
        <w:t>).</w:t>
      </w:r>
    </w:p>
    <w:p w14:paraId="5BE0152D" w14:textId="6DADBBF2" w:rsidR="00B46AF4" w:rsidRDefault="00B46AF4" w:rsidP="00B46AF4">
      <w:pPr>
        <w:spacing w:line="360" w:lineRule="auto"/>
        <w:ind w:left="450"/>
        <w:rPr>
          <w:rFonts w:ascii="Arial" w:hAnsi="Arial" w:cs="Arial"/>
        </w:rPr>
      </w:pPr>
      <w:r w:rsidRPr="00B46AF4">
        <w:rPr>
          <w:rFonts w:ascii="Arial" w:hAnsi="Arial" w:cs="Arial"/>
        </w:rPr>
        <w:t>The Osgood-Schramm model of communication investigates fair and mutual communication. This approach is best suited for video conferencing when feedback is immediate (as in face-to-face debates). It sees no difference between transmission and reception</w:t>
      </w:r>
      <w:r>
        <w:rPr>
          <w:rFonts w:ascii="Arial" w:hAnsi="Arial" w:cs="Arial"/>
        </w:rPr>
        <w:t xml:space="preserve"> </w:t>
      </w:r>
      <w:r w:rsidR="00D7280B">
        <w:rPr>
          <w:rFonts w:ascii="Arial" w:hAnsi="Arial" w:cs="Arial"/>
        </w:rPr>
        <w:t>(Drew, Ch. 2020).</w:t>
      </w:r>
    </w:p>
    <w:p w14:paraId="3D102867" w14:textId="505272A8" w:rsidR="00A51A34" w:rsidRDefault="00A51A34" w:rsidP="00B46AF4">
      <w:pPr>
        <w:spacing w:line="360" w:lineRule="auto"/>
        <w:ind w:left="450"/>
        <w:rPr>
          <w:rFonts w:ascii="Arial" w:hAnsi="Arial" w:cs="Arial"/>
        </w:rPr>
      </w:pPr>
      <w:r>
        <w:rPr>
          <w:rFonts w:ascii="Arial" w:hAnsi="Arial" w:cs="Arial"/>
        </w:rPr>
        <w:t>C</w:t>
      </w:r>
      <w:r w:rsidRPr="00A51A34">
        <w:rPr>
          <w:rFonts w:ascii="Arial" w:hAnsi="Arial" w:cs="Arial"/>
        </w:rPr>
        <w:t>ommunication, according to Schramm's concept, is a two-way street. Rather of interacting in just one way, everyone is both a transmitter and a receiver. This makes it ideal for in-person discussions or text message exchanges. Additionally, it works very well for properly understanding a back-and-forth discussion</w:t>
      </w:r>
      <w:r>
        <w:rPr>
          <w:rFonts w:ascii="Arial" w:hAnsi="Arial" w:cs="Arial"/>
        </w:rPr>
        <w:t xml:space="preserve"> (Drew, Ch. 2020).</w:t>
      </w:r>
    </w:p>
    <w:p w14:paraId="727F83BF" w14:textId="0753ADAE" w:rsidR="004D6E24" w:rsidRDefault="00A51A34" w:rsidP="00C57100">
      <w:pPr>
        <w:spacing w:line="360" w:lineRule="auto"/>
        <w:ind w:left="450"/>
        <w:rPr>
          <w:rFonts w:ascii="Arial" w:hAnsi="Arial" w:cs="Arial"/>
        </w:rPr>
      </w:pPr>
      <w:r>
        <w:rPr>
          <w:rFonts w:ascii="Arial" w:hAnsi="Arial" w:cs="Arial"/>
        </w:rPr>
        <w:t>Good example of Schramm’s model of communication can be seen in situati</w:t>
      </w:r>
      <w:r w:rsidR="00A74A06">
        <w:rPr>
          <w:rFonts w:ascii="Arial" w:hAnsi="Arial" w:cs="Arial"/>
        </w:rPr>
        <w:t xml:space="preserve">on from my workplace as support worker. </w:t>
      </w:r>
      <w:r w:rsidR="00A74A06" w:rsidRPr="00A74A06">
        <w:rPr>
          <w:rFonts w:ascii="Arial" w:hAnsi="Arial" w:cs="Arial"/>
        </w:rPr>
        <w:t>Most of the time taking care of patient by myself, occasionally meeting with another colleague as some patients are not able to walk by themselves and equipment needs to be used for transfers. We are using many types of equipment, techniques, and lots of terminology. There was situation when I have never been to this patient before and my colleague was a regular carer. I never used this type of equipment and did not have a clue what to do. Luckily thanks to my colleague, who explained me everything and share new information with me we were able to transfer patient safely</w:t>
      </w:r>
      <w:r w:rsidR="00A74A06">
        <w:rPr>
          <w:rFonts w:ascii="Arial" w:hAnsi="Arial" w:cs="Arial"/>
        </w:rPr>
        <w:t xml:space="preserve"> (see figure 2)</w:t>
      </w:r>
    </w:p>
    <w:p w14:paraId="303AAC47" w14:textId="1C387C1B" w:rsidR="00C16282" w:rsidRDefault="00C16282" w:rsidP="00C57100">
      <w:pPr>
        <w:spacing w:line="360" w:lineRule="auto"/>
        <w:ind w:left="450"/>
        <w:rPr>
          <w:rFonts w:ascii="Arial" w:hAnsi="Arial" w:cs="Arial"/>
        </w:rPr>
      </w:pPr>
    </w:p>
    <w:p w14:paraId="3DFDD361" w14:textId="4DA2F339" w:rsidR="00C16282" w:rsidRDefault="00C16282" w:rsidP="00C57100">
      <w:pPr>
        <w:spacing w:line="360" w:lineRule="auto"/>
        <w:ind w:left="450"/>
        <w:rPr>
          <w:rFonts w:ascii="Arial" w:hAnsi="Arial" w:cs="Arial"/>
        </w:rPr>
      </w:pPr>
    </w:p>
    <w:p w14:paraId="7F59BA61" w14:textId="305011ED" w:rsidR="00C16282" w:rsidRDefault="00C16282" w:rsidP="00C57100">
      <w:pPr>
        <w:spacing w:line="360" w:lineRule="auto"/>
        <w:ind w:left="450"/>
        <w:rPr>
          <w:rFonts w:ascii="Arial" w:hAnsi="Arial" w:cs="Arial"/>
        </w:rPr>
      </w:pPr>
    </w:p>
    <w:p w14:paraId="0ACC8027" w14:textId="625CFD7B" w:rsidR="00C16282" w:rsidRDefault="00C16282" w:rsidP="00C57100">
      <w:pPr>
        <w:spacing w:line="360" w:lineRule="auto"/>
        <w:ind w:left="450"/>
        <w:rPr>
          <w:rFonts w:ascii="Arial" w:hAnsi="Arial" w:cs="Arial"/>
        </w:rPr>
      </w:pPr>
    </w:p>
    <w:p w14:paraId="2475430F" w14:textId="419A5517" w:rsidR="00C16282" w:rsidRDefault="00C16282" w:rsidP="00C57100">
      <w:pPr>
        <w:spacing w:line="360" w:lineRule="auto"/>
        <w:ind w:left="450"/>
        <w:rPr>
          <w:rFonts w:ascii="Arial" w:hAnsi="Arial" w:cs="Arial"/>
        </w:rPr>
      </w:pPr>
    </w:p>
    <w:p w14:paraId="58BF2780" w14:textId="385B32AA" w:rsidR="00C16282" w:rsidRDefault="00C16282" w:rsidP="00C57100">
      <w:pPr>
        <w:spacing w:line="360" w:lineRule="auto"/>
        <w:ind w:left="450"/>
        <w:rPr>
          <w:rFonts w:ascii="Arial" w:hAnsi="Arial" w:cs="Arial"/>
        </w:rPr>
      </w:pPr>
    </w:p>
    <w:p w14:paraId="1DB38372" w14:textId="77777777" w:rsidR="00C16282" w:rsidRDefault="00C16282" w:rsidP="00C57100">
      <w:pPr>
        <w:spacing w:line="360" w:lineRule="auto"/>
        <w:ind w:left="450"/>
        <w:rPr>
          <w:rFonts w:ascii="Arial" w:hAnsi="Arial" w:cs="Arial"/>
        </w:rPr>
      </w:pPr>
    </w:p>
    <w:p w14:paraId="6C5DDFDC" w14:textId="77777777" w:rsidR="004D6E24" w:rsidRDefault="004D6E24" w:rsidP="004D6E24">
      <w:pPr>
        <w:spacing w:line="360" w:lineRule="auto"/>
        <w:ind w:left="450"/>
        <w:rPr>
          <w:rFonts w:ascii="Arial" w:hAnsi="Arial" w:cs="Arial"/>
        </w:rPr>
      </w:pPr>
    </w:p>
    <w:p w14:paraId="52594C43" w14:textId="70B7AD37" w:rsidR="00A51A34" w:rsidRDefault="00A51A34" w:rsidP="00A51A34"/>
    <w:p w14:paraId="4956B228" w14:textId="0059F248" w:rsidR="00A51A34" w:rsidRDefault="00E84365" w:rsidP="00E84365">
      <w:pPr>
        <w:pStyle w:val="ListParagraph"/>
        <w:numPr>
          <w:ilvl w:val="0"/>
          <w:numId w:val="3"/>
        </w:numPr>
        <w:spacing w:line="360" w:lineRule="auto"/>
        <w:rPr>
          <w:rFonts w:ascii="Arial" w:hAnsi="Arial" w:cs="Arial"/>
        </w:rPr>
      </w:pPr>
      <w:r>
        <w:rPr>
          <w:rFonts w:ascii="Arial" w:hAnsi="Arial" w:cs="Arial"/>
        </w:rPr>
        <w:lastRenderedPageBreak/>
        <w:t>Figure 2</w:t>
      </w:r>
    </w:p>
    <w:p w14:paraId="238058B3" w14:textId="683F7812" w:rsidR="005C58C9" w:rsidRPr="005C58C9" w:rsidRDefault="00C307DF" w:rsidP="005C58C9">
      <w:pPr>
        <w:spacing w:line="360" w:lineRule="auto"/>
        <w:ind w:left="3600"/>
        <w:rPr>
          <w:rFonts w:ascii="Arial" w:hAnsi="Arial" w:cs="Arial"/>
        </w:rPr>
      </w:pPr>
      <w:r>
        <w:rPr>
          <w:rFonts w:ascii="Arial" w:hAnsi="Arial" w:cs="Arial"/>
          <w:noProof/>
        </w:rPr>
        <mc:AlternateContent>
          <mc:Choice Requires="wps">
            <w:drawing>
              <wp:anchor distT="0" distB="0" distL="114300" distR="114300" simplePos="0" relativeHeight="251685888" behindDoc="0" locked="0" layoutInCell="1" allowOverlap="1" wp14:anchorId="3A92FD5B" wp14:editId="696C580A">
                <wp:simplePos x="0" y="0"/>
                <wp:positionH relativeFrom="column">
                  <wp:posOffset>4008120</wp:posOffset>
                </wp:positionH>
                <wp:positionV relativeFrom="paragraph">
                  <wp:posOffset>252095</wp:posOffset>
                </wp:positionV>
                <wp:extent cx="1036320" cy="952500"/>
                <wp:effectExtent l="0" t="0" r="11430" b="209550"/>
                <wp:wrapNone/>
                <wp:docPr id="45" name="Speech Bubble: Rectangle with Corners Rounded 45"/>
                <wp:cNvGraphicFramePr/>
                <a:graphic xmlns:a="http://schemas.openxmlformats.org/drawingml/2006/main">
                  <a:graphicData uri="http://schemas.microsoft.com/office/word/2010/wordprocessingShape">
                    <wps:wsp>
                      <wps:cNvSpPr/>
                      <wps:spPr>
                        <a:xfrm>
                          <a:off x="0" y="0"/>
                          <a:ext cx="1036320" cy="952500"/>
                        </a:xfrm>
                        <a:prstGeom prst="wedgeRoundRectCallout">
                          <a:avLst>
                            <a:gd name="adj1" fmla="val -35539"/>
                            <a:gd name="adj2" fmla="val 68900"/>
                            <a:gd name="adj3" fmla="val 16667"/>
                          </a:avLst>
                        </a:prstGeom>
                      </wps:spPr>
                      <wps:style>
                        <a:lnRef idx="2">
                          <a:schemeClr val="dk1">
                            <a:shade val="50000"/>
                          </a:schemeClr>
                        </a:lnRef>
                        <a:fillRef idx="1">
                          <a:schemeClr val="dk1"/>
                        </a:fillRef>
                        <a:effectRef idx="0">
                          <a:schemeClr val="dk1"/>
                        </a:effectRef>
                        <a:fontRef idx="minor">
                          <a:schemeClr val="lt1"/>
                        </a:fontRef>
                      </wps:style>
                      <wps:txbx>
                        <w:txbxContent>
                          <w:p w14:paraId="1DD1B28F" w14:textId="5C1628A3" w:rsidR="00C307DF" w:rsidRDefault="00C307DF" w:rsidP="00C307DF">
                            <w:r>
                              <w:t>Decoder</w:t>
                            </w:r>
                          </w:p>
                          <w:p w14:paraId="5921D5B9" w14:textId="44D3DE67" w:rsidR="00C307DF" w:rsidRDefault="00C307DF" w:rsidP="00C307DF">
                            <w:r>
                              <w:t>Interpreter</w:t>
                            </w:r>
                          </w:p>
                          <w:p w14:paraId="0F07EC57" w14:textId="26D4CFEB" w:rsidR="00C307DF" w:rsidRDefault="00C307DF" w:rsidP="00C307DF">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92FD5B"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45" o:spid="_x0000_s1035" type="#_x0000_t62" style="position:absolute;left:0;text-align:left;margin-left:315.6pt;margin-top:19.85pt;width:81.6pt;height: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" adj="3124,25682" fillcolor="black [3200]" strokecolor="black [1600]" strokeweight="1pt">
                <v:textbox>
                  <w:txbxContent>
                    <w:p w14:paraId="1DD1B28F" w14:textId="5C1628A3" w:rsidR="00C307DF" w:rsidRDefault="00C307DF" w:rsidP="00C307DF">
                      <w:r>
                        <w:t>Decoder</w:t>
                      </w:r>
                    </w:p>
                    <w:p w14:paraId="5921D5B9" w14:textId="44D3DE67" w:rsidR="00C307DF" w:rsidRDefault="00C307DF" w:rsidP="00C307DF">
                      <w:r>
                        <w:t>Interpreter</w:t>
                      </w:r>
                    </w:p>
                    <w:p w14:paraId="0F07EC57" w14:textId="26D4CFEB" w:rsidR="00C307DF" w:rsidRDefault="00C307DF" w:rsidP="00C307DF">
                      <w:r>
                        <w:t>Encoder</w:t>
                      </w:r>
                    </w:p>
                  </w:txbxContent>
                </v:textbox>
              </v:shape>
            </w:pict>
          </mc:Fallback>
        </mc:AlternateContent>
      </w:r>
      <w:r>
        <w:rPr>
          <w:rFonts w:ascii="Arial" w:hAnsi="Arial" w:cs="Arial"/>
          <w:noProof/>
        </w:rPr>
        <mc:AlternateContent>
          <mc:Choice Requires="wps">
            <w:drawing>
              <wp:anchor distT="0" distB="0" distL="114300" distR="114300" simplePos="0" relativeHeight="251686912" behindDoc="0" locked="0" layoutInCell="1" allowOverlap="1" wp14:anchorId="3CD8DCA4" wp14:editId="65EE3E00">
                <wp:simplePos x="0" y="0"/>
                <wp:positionH relativeFrom="column">
                  <wp:posOffset>-30480</wp:posOffset>
                </wp:positionH>
                <wp:positionV relativeFrom="paragraph">
                  <wp:posOffset>252095</wp:posOffset>
                </wp:positionV>
                <wp:extent cx="1097280" cy="1021080"/>
                <wp:effectExtent l="0" t="0" r="45720" b="217170"/>
                <wp:wrapNone/>
                <wp:docPr id="46" name="Speech Bubble: Rectangle with Corners Rounded 46"/>
                <wp:cNvGraphicFramePr/>
                <a:graphic xmlns:a="http://schemas.openxmlformats.org/drawingml/2006/main">
                  <a:graphicData uri="http://schemas.microsoft.com/office/word/2010/wordprocessingShape">
                    <wps:wsp>
                      <wps:cNvSpPr/>
                      <wps:spPr>
                        <a:xfrm>
                          <a:off x="0" y="0"/>
                          <a:ext cx="1097280" cy="1021080"/>
                        </a:xfrm>
                        <a:prstGeom prst="wedgeRoundRectCallout">
                          <a:avLst>
                            <a:gd name="adj1" fmla="val 48611"/>
                            <a:gd name="adj2" fmla="val 65485"/>
                            <a:gd name="adj3" fmla="val 16667"/>
                          </a:avLst>
                        </a:prstGeom>
                      </wps:spPr>
                      <wps:style>
                        <a:lnRef idx="2">
                          <a:schemeClr val="dk1">
                            <a:shade val="50000"/>
                          </a:schemeClr>
                        </a:lnRef>
                        <a:fillRef idx="1">
                          <a:schemeClr val="dk1"/>
                        </a:fillRef>
                        <a:effectRef idx="0">
                          <a:schemeClr val="dk1"/>
                        </a:effectRef>
                        <a:fontRef idx="minor">
                          <a:schemeClr val="lt1"/>
                        </a:fontRef>
                      </wps:style>
                      <wps:txbx>
                        <w:txbxContent>
                          <w:p w14:paraId="75DDA61E" w14:textId="7D0F2143" w:rsidR="00C307DF" w:rsidRDefault="00C307DF" w:rsidP="00C307DF">
                            <w:pPr>
                              <w:jc w:val="center"/>
                            </w:pPr>
                            <w:r>
                              <w:t>Encoder</w:t>
                            </w:r>
                          </w:p>
                          <w:p w14:paraId="487C0D89" w14:textId="7C9BEAC4" w:rsidR="00C307DF" w:rsidRDefault="00C307DF" w:rsidP="00C307DF">
                            <w:pPr>
                              <w:jc w:val="center"/>
                            </w:pPr>
                            <w:r>
                              <w:t xml:space="preserve">Interpreter </w:t>
                            </w:r>
                          </w:p>
                          <w:p w14:paraId="048A5AF7" w14:textId="0D2CCB95" w:rsidR="00C307DF" w:rsidRDefault="00C307DF" w:rsidP="00C307DF">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8DCA4" id="Speech Bubble: Rectangle with Corners Rounded 46" o:spid="_x0000_s1036" type="#_x0000_t62" style="position:absolute;left:0;text-align:left;margin-left:-2.4pt;margin-top:19.85pt;width:86.4pt;height:80.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" adj="21300,24945" fillcolor="black [3200]" strokecolor="black [1600]" strokeweight="1pt">
                <v:textbox>
                  <w:txbxContent>
                    <w:p w14:paraId="75DDA61E" w14:textId="7D0F2143" w:rsidR="00C307DF" w:rsidRDefault="00C307DF" w:rsidP="00C307DF">
                      <w:pPr>
                        <w:jc w:val="center"/>
                      </w:pPr>
                      <w:r>
                        <w:t>Encoder</w:t>
                      </w:r>
                    </w:p>
                    <w:p w14:paraId="487C0D89" w14:textId="7C9BEAC4" w:rsidR="00C307DF" w:rsidRDefault="00C307DF" w:rsidP="00C307DF">
                      <w:pPr>
                        <w:jc w:val="center"/>
                      </w:pPr>
                      <w:r>
                        <w:t xml:space="preserve">Interpreter </w:t>
                      </w:r>
                    </w:p>
                    <w:p w14:paraId="048A5AF7" w14:textId="0D2CCB95" w:rsidR="00C307DF" w:rsidRDefault="00C307DF" w:rsidP="00C307DF">
                      <w:pPr>
                        <w:jc w:val="center"/>
                      </w:pPr>
                      <w:r>
                        <w:t>Decoder</w:t>
                      </w:r>
                    </w:p>
                  </w:txbxContent>
                </v:textbox>
              </v:shape>
            </w:pict>
          </mc:Fallback>
        </mc:AlternateContent>
      </w:r>
      <w:r w:rsidR="005C58C9">
        <w:rPr>
          <w:rFonts w:ascii="Arial" w:hAnsi="Arial" w:cs="Arial"/>
          <w:noProof/>
        </w:rPr>
        <mc:AlternateContent>
          <mc:Choice Requires="wps">
            <w:drawing>
              <wp:anchor distT="0" distB="0" distL="114300" distR="114300" simplePos="0" relativeHeight="251677696" behindDoc="0" locked="0" layoutInCell="1" allowOverlap="1" wp14:anchorId="37A04E27" wp14:editId="4C5ECE64">
                <wp:simplePos x="0" y="0"/>
                <wp:positionH relativeFrom="column">
                  <wp:posOffset>1965960</wp:posOffset>
                </wp:positionH>
                <wp:positionV relativeFrom="paragraph">
                  <wp:posOffset>252095</wp:posOffset>
                </wp:positionV>
                <wp:extent cx="1341120" cy="525780"/>
                <wp:effectExtent l="0" t="0" r="11430" b="26670"/>
                <wp:wrapNone/>
                <wp:docPr id="35" name="Rectangle 35"/>
                <wp:cNvGraphicFramePr/>
                <a:graphic xmlns:a="http://schemas.openxmlformats.org/drawingml/2006/main">
                  <a:graphicData uri="http://schemas.microsoft.com/office/word/2010/wordprocessingShape">
                    <wps:wsp>
                      <wps:cNvSpPr/>
                      <wps:spPr>
                        <a:xfrm>
                          <a:off x="0" y="0"/>
                          <a:ext cx="1341120" cy="5257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7E73AB5A" w14:textId="5D8DD811" w:rsidR="00E84365" w:rsidRDefault="005C58C9" w:rsidP="00E84365">
                            <w:pPr>
                              <w:jc w:val="center"/>
                            </w:pPr>
                            <w:r>
                              <w:t>Instructions from my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A04E27" id="Rectangle 35" o:spid="_x0000_s1037" style="position:absolute;left:0;text-align:left;margin-left:154.8pt;margin-top:19.85pt;width:105.6pt;height:41.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" fillcolor="black [3200]" strokecolor="black [1600]" strokeweight="1pt">
                <v:textbox>
                  <w:txbxContent>
                    <w:p w14:paraId="7E73AB5A" w14:textId="5D8DD811" w:rsidR="00E84365" w:rsidRDefault="005C58C9" w:rsidP="00E84365">
                      <w:pPr>
                        <w:jc w:val="center"/>
                      </w:pPr>
                      <w:r>
                        <w:t>Instructions from my colleague</w:t>
                      </w:r>
                    </w:p>
                  </w:txbxContent>
                </v:textbox>
              </v:rect>
            </w:pict>
          </mc:Fallback>
        </mc:AlternateContent>
      </w:r>
      <w:r w:rsidR="005C58C9">
        <w:rPr>
          <w:rFonts w:ascii="Arial" w:hAnsi="Arial" w:cs="Arial"/>
        </w:rPr>
        <w:t>MESSAGE</w:t>
      </w:r>
    </w:p>
    <w:p w14:paraId="3F3ECA05" w14:textId="3C0A0892" w:rsidR="00E84365" w:rsidRDefault="005C58C9" w:rsidP="00E8436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112EE903" wp14:editId="281837A1">
                <wp:simplePos x="0" y="0"/>
                <wp:positionH relativeFrom="column">
                  <wp:posOffset>1306830</wp:posOffset>
                </wp:positionH>
                <wp:positionV relativeFrom="paragraph">
                  <wp:posOffset>274955</wp:posOffset>
                </wp:positionV>
                <wp:extent cx="621030" cy="640080"/>
                <wp:effectExtent l="19050" t="38100" r="45720" b="26670"/>
                <wp:wrapNone/>
                <wp:docPr id="42" name="Straight Arrow Connector 42"/>
                <wp:cNvGraphicFramePr/>
                <a:graphic xmlns:a="http://schemas.openxmlformats.org/drawingml/2006/main">
                  <a:graphicData uri="http://schemas.microsoft.com/office/word/2010/wordprocessingShape">
                    <wps:wsp>
                      <wps:cNvCnPr/>
                      <wps:spPr>
                        <a:xfrm flipV="1">
                          <a:off x="0" y="0"/>
                          <a:ext cx="621030" cy="640080"/>
                        </a:xfrm>
                        <a:prstGeom prst="straightConnector1">
                          <a:avLst/>
                        </a:prstGeom>
                        <a:ln w="38100">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D18209E" id="_x0000_t32" coordsize="21600,21600" o:spt="32" o:oned="t" path="m,l21600,21600e" filled="f">
                <v:path arrowok="t" fillok="f" o:connecttype="none"/>
                <o:lock v:ext="edit" shapetype="t"/>
              </v:shapetype>
              <v:shape id="Straight Arrow Connector 42" o:spid="_x0000_s1026" type="#_x0000_t32" style="position:absolute;margin-left:102.9pt;margin-top:21.65pt;width:48.9pt;height:50.4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" strokecolor="black [3200]" strokeweight="3pt">
                <v:stroke endarrow="block" joinstyle="miter"/>
              </v:shape>
            </w:pict>
          </mc:Fallback>
        </mc:AlternateContent>
      </w:r>
    </w:p>
    <w:p w14:paraId="4E40624B" w14:textId="6ACE5DAF" w:rsidR="00E84365" w:rsidRPr="00E84365" w:rsidRDefault="005C58C9" w:rsidP="00E84365">
      <w:pPr>
        <w:spacing w:line="360" w:lineRule="auto"/>
        <w:ind w:left="2880"/>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378B60B5" wp14:editId="39E9E1FA">
                <wp:simplePos x="0" y="0"/>
                <wp:positionH relativeFrom="column">
                  <wp:posOffset>2567940</wp:posOffset>
                </wp:positionH>
                <wp:positionV relativeFrom="paragraph">
                  <wp:posOffset>138430</wp:posOffset>
                </wp:positionV>
                <wp:extent cx="822960" cy="571500"/>
                <wp:effectExtent l="19050" t="19050" r="72390" b="38100"/>
                <wp:wrapNone/>
                <wp:docPr id="39" name="Straight Arrow Connector 39"/>
                <wp:cNvGraphicFramePr/>
                <a:graphic xmlns:a="http://schemas.openxmlformats.org/drawingml/2006/main">
                  <a:graphicData uri="http://schemas.microsoft.com/office/word/2010/wordprocessingShape">
                    <wps:wsp>
                      <wps:cNvCnPr/>
                      <wps:spPr>
                        <a:xfrm>
                          <a:off x="0" y="0"/>
                          <a:ext cx="822960" cy="571500"/>
                        </a:xfrm>
                        <a:prstGeom prst="straightConnector1">
                          <a:avLst/>
                        </a:prstGeom>
                        <a:ln w="38100">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607A0D" id="Straight Arrow Connector 39" o:spid="_x0000_s1026" type="#_x0000_t32" style="position:absolute;margin-left:202.2pt;margin-top:10.9pt;width:64.8pt;height: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" strokecolor="black [3200]" strokeweight="3pt">
                <v:stroke endarrow="block" joinstyle="miter"/>
              </v:shape>
            </w:pict>
          </mc:Fallback>
        </mc:AlternateContent>
      </w:r>
    </w:p>
    <w:p w14:paraId="1A526DCD" w14:textId="63FAF985" w:rsidR="00E84365" w:rsidRDefault="005C58C9" w:rsidP="00E8436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4623FFEC" wp14:editId="055D384A">
                <wp:simplePos x="0" y="0"/>
                <wp:positionH relativeFrom="column">
                  <wp:posOffset>1005840</wp:posOffset>
                </wp:positionH>
                <wp:positionV relativeFrom="paragraph">
                  <wp:posOffset>267970</wp:posOffset>
                </wp:positionV>
                <wp:extent cx="1112520" cy="762000"/>
                <wp:effectExtent l="0" t="0" r="11430" b="19050"/>
                <wp:wrapNone/>
                <wp:docPr id="36" name="Oval 36"/>
                <wp:cNvGraphicFramePr/>
                <a:graphic xmlns:a="http://schemas.openxmlformats.org/drawingml/2006/main">
                  <a:graphicData uri="http://schemas.microsoft.com/office/word/2010/wordprocessingShape">
                    <wps:wsp>
                      <wps:cNvSpPr/>
                      <wps:spPr>
                        <a:xfrm>
                          <a:off x="0" y="0"/>
                          <a:ext cx="1112520" cy="76200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2C8D543F" w14:textId="65A8E4DD" w:rsidR="005C58C9" w:rsidRDefault="005C58C9" w:rsidP="005C58C9">
                            <w:pPr>
                              <w:jc w:val="center"/>
                            </w:pPr>
                            <w:r>
                              <w:t>My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23FFEC" id="Oval 36" o:spid="_x0000_s1038" style="position:absolute;margin-left:79.2pt;margin-top:21.1pt;width:87.6pt;height:6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" fillcolor="black [3200]" strokecolor="black [1600]" strokeweight="1pt">
                <v:stroke joinstyle="miter"/>
                <v:textbox>
                  <w:txbxContent>
                    <w:p w14:paraId="2C8D543F" w14:textId="65A8E4DD" w:rsidR="005C58C9" w:rsidRDefault="005C58C9" w:rsidP="005C58C9">
                      <w:pPr>
                        <w:jc w:val="center"/>
                      </w:pPr>
                      <w:r>
                        <w:t>My colleague</w:t>
                      </w:r>
                    </w:p>
                  </w:txbxContent>
                </v:textbox>
              </v:oval>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33FB6091" wp14:editId="401E9640">
                <wp:simplePos x="0" y="0"/>
                <wp:positionH relativeFrom="column">
                  <wp:posOffset>3223260</wp:posOffset>
                </wp:positionH>
                <wp:positionV relativeFrom="paragraph">
                  <wp:posOffset>328930</wp:posOffset>
                </wp:positionV>
                <wp:extent cx="1043940" cy="746760"/>
                <wp:effectExtent l="0" t="0" r="22860" b="15240"/>
                <wp:wrapNone/>
                <wp:docPr id="37" name="Oval 37"/>
                <wp:cNvGraphicFramePr/>
                <a:graphic xmlns:a="http://schemas.openxmlformats.org/drawingml/2006/main">
                  <a:graphicData uri="http://schemas.microsoft.com/office/word/2010/wordprocessingShape">
                    <wps:wsp>
                      <wps:cNvSpPr/>
                      <wps:spPr>
                        <a:xfrm>
                          <a:off x="0" y="0"/>
                          <a:ext cx="1043940" cy="74676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33967AD9" w14:textId="0F66592A" w:rsidR="005C58C9" w:rsidRDefault="005C58C9" w:rsidP="005C58C9">
                            <w:pPr>
                              <w:jc w:val="center"/>
                            </w:pPr>
                            <w:r>
                              <w:t>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FB6091" id="Oval 37" o:spid="_x0000_s1039" style="position:absolute;margin-left:253.8pt;margin-top:25.9pt;width:82.2pt;height:58.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" fillcolor="black [3200]" strokecolor="black [1600]" strokeweight="1pt">
                <v:stroke joinstyle="miter"/>
                <v:textbox>
                  <w:txbxContent>
                    <w:p w14:paraId="33967AD9" w14:textId="0F66592A" w:rsidR="005C58C9" w:rsidRDefault="005C58C9" w:rsidP="005C58C9">
                      <w:pPr>
                        <w:jc w:val="center"/>
                      </w:pPr>
                      <w:r>
                        <w:t>Myself</w:t>
                      </w:r>
                    </w:p>
                  </w:txbxContent>
                </v:textbox>
              </v:oval>
            </w:pict>
          </mc:Fallback>
        </mc:AlternateContent>
      </w:r>
    </w:p>
    <w:p w14:paraId="2CDAA572" w14:textId="48B66519" w:rsidR="00621AD2" w:rsidRDefault="00621AD2" w:rsidP="00E84365">
      <w:pPr>
        <w:spacing w:line="360" w:lineRule="auto"/>
        <w:rPr>
          <w:rFonts w:ascii="Arial" w:hAnsi="Arial" w:cs="Arial"/>
        </w:rPr>
      </w:pPr>
    </w:p>
    <w:p w14:paraId="32AE2605" w14:textId="17BEFBBF" w:rsidR="00E84365" w:rsidRPr="00E84365" w:rsidRDefault="00621AD2" w:rsidP="00E8436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72006617" wp14:editId="51D7D6AD">
                <wp:simplePos x="0" y="0"/>
                <wp:positionH relativeFrom="column">
                  <wp:posOffset>2613660</wp:posOffset>
                </wp:positionH>
                <wp:positionV relativeFrom="paragraph">
                  <wp:posOffset>207645</wp:posOffset>
                </wp:positionV>
                <wp:extent cx="609600" cy="544830"/>
                <wp:effectExtent l="38100" t="19050" r="19050" b="45720"/>
                <wp:wrapNone/>
                <wp:docPr id="40" name="Straight Arrow Connector 40"/>
                <wp:cNvGraphicFramePr/>
                <a:graphic xmlns:a="http://schemas.openxmlformats.org/drawingml/2006/main">
                  <a:graphicData uri="http://schemas.microsoft.com/office/word/2010/wordprocessingShape">
                    <wps:wsp>
                      <wps:cNvCnPr/>
                      <wps:spPr>
                        <a:xfrm flipH="1">
                          <a:off x="0" y="0"/>
                          <a:ext cx="609600" cy="544830"/>
                        </a:xfrm>
                        <a:prstGeom prst="straightConnector1">
                          <a:avLst/>
                        </a:prstGeom>
                        <a:ln w="38100">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A2B964" id="Straight Arrow Connector 40" o:spid="_x0000_s1026" type="#_x0000_t32" style="position:absolute;margin-left:205.8pt;margin-top:16.35pt;width:48pt;height:42.9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" strokecolor="black [3200]" strokeweight="3pt">
                <v:stroke endarrow="block" joinstyle="miter"/>
              </v:shape>
            </w:pict>
          </mc:Fallback>
        </mc:AlternateContent>
      </w:r>
      <w:r w:rsidR="005C58C9">
        <w:rPr>
          <w:rFonts w:ascii="Arial" w:hAnsi="Arial" w:cs="Arial"/>
          <w:noProof/>
        </w:rPr>
        <mc:AlternateContent>
          <mc:Choice Requires="wps">
            <w:drawing>
              <wp:anchor distT="0" distB="0" distL="114300" distR="114300" simplePos="0" relativeHeight="251683840" behindDoc="0" locked="0" layoutInCell="1" allowOverlap="1" wp14:anchorId="4D2C3900" wp14:editId="1FE426E1">
                <wp:simplePos x="0" y="0"/>
                <wp:positionH relativeFrom="column">
                  <wp:posOffset>1310640</wp:posOffset>
                </wp:positionH>
                <wp:positionV relativeFrom="paragraph">
                  <wp:posOffset>344805</wp:posOffset>
                </wp:positionV>
                <wp:extent cx="807720" cy="685800"/>
                <wp:effectExtent l="38100" t="38100" r="30480" b="19050"/>
                <wp:wrapNone/>
                <wp:docPr id="41" name="Straight Arrow Connector 41"/>
                <wp:cNvGraphicFramePr/>
                <a:graphic xmlns:a="http://schemas.openxmlformats.org/drawingml/2006/main">
                  <a:graphicData uri="http://schemas.microsoft.com/office/word/2010/wordprocessingShape">
                    <wps:wsp>
                      <wps:cNvCnPr/>
                      <wps:spPr>
                        <a:xfrm flipH="1" flipV="1">
                          <a:off x="0" y="0"/>
                          <a:ext cx="807720" cy="685800"/>
                        </a:xfrm>
                        <a:prstGeom prst="straightConnector1">
                          <a:avLst/>
                        </a:prstGeom>
                        <a:ln w="38100">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312975" id="Straight Arrow Connector 41" o:spid="_x0000_s1026" type="#_x0000_t32" style="position:absolute;margin-left:103.2pt;margin-top:27.15pt;width:63.6pt;height:54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" strokecolor="black [3200]" strokeweight="3pt">
                <v:stroke endarrow="block" joinstyle="miter"/>
              </v:shape>
            </w:pict>
          </mc:Fallback>
        </mc:AlternateContent>
      </w:r>
    </w:p>
    <w:p w14:paraId="7B089CF3" w14:textId="0B3F557B" w:rsidR="00BA3DB8" w:rsidRDefault="00BA3DB8" w:rsidP="00B46AF4">
      <w:pPr>
        <w:spacing w:line="360" w:lineRule="auto"/>
        <w:ind w:left="450"/>
        <w:rPr>
          <w:rFonts w:ascii="Arial" w:hAnsi="Arial" w:cs="Arial"/>
        </w:rPr>
      </w:pPr>
    </w:p>
    <w:p w14:paraId="15068F6C" w14:textId="48EB301F" w:rsidR="00790D9F" w:rsidRDefault="005C58C9" w:rsidP="00B46AF4">
      <w:pPr>
        <w:spacing w:line="360" w:lineRule="auto"/>
        <w:ind w:left="450"/>
        <w:rPr>
          <w:rFonts w:ascii="Arial" w:hAnsi="Arial" w:cs="Arial"/>
        </w:rPr>
      </w:pPr>
      <w:r>
        <w:rPr>
          <w:rFonts w:ascii="Arial" w:hAnsi="Arial" w:cs="Arial"/>
          <w:noProof/>
        </w:rPr>
        <mc:AlternateContent>
          <mc:Choice Requires="wps">
            <w:drawing>
              <wp:anchor distT="0" distB="0" distL="114300" distR="114300" simplePos="0" relativeHeight="251680768" behindDoc="0" locked="0" layoutInCell="1" allowOverlap="1" wp14:anchorId="01A1FFF7" wp14:editId="36551F9D">
                <wp:simplePos x="0" y="0"/>
                <wp:positionH relativeFrom="column">
                  <wp:posOffset>2202180</wp:posOffset>
                </wp:positionH>
                <wp:positionV relativeFrom="paragraph">
                  <wp:posOffset>116840</wp:posOffset>
                </wp:positionV>
                <wp:extent cx="914400" cy="426720"/>
                <wp:effectExtent l="0" t="0" r="19050" b="11430"/>
                <wp:wrapNone/>
                <wp:docPr id="38" name="Rectangle 38"/>
                <wp:cNvGraphicFramePr/>
                <a:graphic xmlns:a="http://schemas.openxmlformats.org/drawingml/2006/main">
                  <a:graphicData uri="http://schemas.microsoft.com/office/word/2010/wordprocessingShape">
                    <wps:wsp>
                      <wps:cNvSpPr/>
                      <wps:spPr>
                        <a:xfrm>
                          <a:off x="0" y="0"/>
                          <a:ext cx="914400" cy="42672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33223A6D" w14:textId="09ABD758" w:rsidR="005C58C9" w:rsidRDefault="00F328B2" w:rsidP="005C58C9">
                            <w:pPr>
                              <w:jc w:val="center"/>
                            </w:pPr>
                            <w:r>
                              <w:t>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A1FFF7" id="Rectangle 38" o:spid="_x0000_s1040" style="position:absolute;left:0;text-align:left;margin-left:173.4pt;margin-top:9.2pt;width:1in;height:33.6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" fillcolor="black [3200]" strokecolor="black [1600]" strokeweight="1pt">
                <v:textbox>
                  <w:txbxContent>
                    <w:p w14:paraId="33223A6D" w14:textId="09ABD758" w:rsidR="005C58C9" w:rsidRDefault="00F328B2" w:rsidP="005C58C9">
                      <w:pPr>
                        <w:jc w:val="center"/>
                      </w:pPr>
                      <w:r>
                        <w:t>Myself</w:t>
                      </w:r>
                    </w:p>
                  </w:txbxContent>
                </v:textbox>
              </v:rect>
            </w:pict>
          </mc:Fallback>
        </mc:AlternateContent>
      </w:r>
    </w:p>
    <w:p w14:paraId="45F97C4A" w14:textId="27A93B20" w:rsidR="0005684D" w:rsidRDefault="0005684D" w:rsidP="00B46AF4">
      <w:pPr>
        <w:spacing w:line="360" w:lineRule="auto"/>
        <w:ind w:left="450"/>
        <w:rPr>
          <w:rFonts w:ascii="Arial" w:hAnsi="Arial" w:cs="Arial"/>
        </w:rPr>
      </w:pPr>
    </w:p>
    <w:p w14:paraId="15F0B27E" w14:textId="65AA6827" w:rsidR="00621AD2" w:rsidRDefault="00C307DF" w:rsidP="00C57100">
      <w:pPr>
        <w:spacing w:line="360" w:lineRule="auto"/>
        <w:ind w:left="45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MESSAGE</w:t>
      </w:r>
    </w:p>
    <w:p w14:paraId="556A9A73" w14:textId="75B41866" w:rsidR="00C57100" w:rsidRDefault="00C57100" w:rsidP="00C57100">
      <w:pPr>
        <w:spacing w:line="360" w:lineRule="auto"/>
        <w:ind w:left="450"/>
        <w:rPr>
          <w:rFonts w:ascii="Arial" w:hAnsi="Arial" w:cs="Arial"/>
        </w:rPr>
      </w:pPr>
    </w:p>
    <w:p w14:paraId="1918ED1B" w14:textId="6C4CD596" w:rsidR="00C57100" w:rsidRDefault="00C57100" w:rsidP="00C57100">
      <w:pPr>
        <w:spacing w:line="360" w:lineRule="auto"/>
        <w:ind w:left="450"/>
        <w:rPr>
          <w:rFonts w:ascii="Arial" w:hAnsi="Arial" w:cs="Arial"/>
        </w:rPr>
      </w:pPr>
    </w:p>
    <w:p w14:paraId="6471A51F" w14:textId="76D88D52" w:rsidR="00621AD2" w:rsidRDefault="00621AD2" w:rsidP="00B22C27">
      <w:pPr>
        <w:spacing w:line="360" w:lineRule="auto"/>
        <w:rPr>
          <w:rFonts w:ascii="Arial" w:hAnsi="Arial" w:cs="Arial"/>
        </w:rPr>
      </w:pPr>
    </w:p>
    <w:p w14:paraId="6CB274AD" w14:textId="5F29C3E5" w:rsidR="00621AD2" w:rsidRDefault="00621AD2" w:rsidP="001311C6">
      <w:pPr>
        <w:pStyle w:val="Heading3"/>
        <w:rPr>
          <w:rFonts w:ascii="Arial" w:hAnsi="Arial" w:cs="Arial"/>
          <w:sz w:val="22"/>
          <w:szCs w:val="22"/>
        </w:rPr>
      </w:pPr>
      <w:bookmarkStart w:id="8" w:name="_Toc80471840"/>
      <w:r w:rsidRPr="001311C6">
        <w:rPr>
          <w:rFonts w:ascii="Arial" w:hAnsi="Arial" w:cs="Arial"/>
          <w:sz w:val="22"/>
          <w:szCs w:val="22"/>
        </w:rPr>
        <w:t>Berlo</w:t>
      </w:r>
      <w:r w:rsidR="00577E6E" w:rsidRPr="001311C6">
        <w:rPr>
          <w:rFonts w:ascii="Arial" w:hAnsi="Arial" w:cs="Arial"/>
          <w:sz w:val="22"/>
          <w:szCs w:val="22"/>
        </w:rPr>
        <w:t>’s model</w:t>
      </w:r>
      <w:bookmarkEnd w:id="8"/>
    </w:p>
    <w:p w14:paraId="604D07F3" w14:textId="0636D45D" w:rsidR="001311C6" w:rsidRDefault="001311C6" w:rsidP="001311C6"/>
    <w:p w14:paraId="007DBA86" w14:textId="03DF88D2" w:rsidR="001311C6" w:rsidRDefault="00AF60E1" w:rsidP="00AF60E1">
      <w:pPr>
        <w:spacing w:line="360" w:lineRule="auto"/>
        <w:rPr>
          <w:rFonts w:ascii="Arial" w:hAnsi="Arial" w:cs="Arial"/>
        </w:rPr>
      </w:pPr>
      <w:r w:rsidRPr="00AF60E1">
        <w:rPr>
          <w:rFonts w:ascii="Arial" w:hAnsi="Arial" w:cs="Arial"/>
        </w:rPr>
        <w:t>David Berlo developed the SMCR Model of Communication in 1960, and it has been in use ever since. It is the simplest way to explain the communication process in its most fundamental form. The components are influenced by a variety of circumstances, and it is via this process that communication is accomplished</w:t>
      </w:r>
      <w:r>
        <w:rPr>
          <w:rFonts w:ascii="Arial" w:hAnsi="Arial" w:cs="Arial"/>
        </w:rPr>
        <w:t xml:space="preserve"> (Chaudhary, A., 2019).</w:t>
      </w:r>
    </w:p>
    <w:p w14:paraId="31909650" w14:textId="3D859447" w:rsidR="00AF60E1" w:rsidRDefault="00AF60E1" w:rsidP="00AF60E1">
      <w:pPr>
        <w:spacing w:line="360" w:lineRule="auto"/>
        <w:rPr>
          <w:rFonts w:ascii="Arial" w:hAnsi="Arial" w:cs="Arial"/>
        </w:rPr>
      </w:pPr>
      <w:r w:rsidRPr="00AF60E1">
        <w:rPr>
          <w:rFonts w:ascii="Arial" w:hAnsi="Arial" w:cs="Arial"/>
        </w:rPr>
        <w:t>The Sender is the person or source who is responsible for transmitting the message to the recipient. There are a variety of variables that influence the sender, including communication skills, attitude, expertise, and cultural background. The attitude of the sender toward the surroundings is also essential in the communication process.</w:t>
      </w:r>
    </w:p>
    <w:p w14:paraId="48963BA3" w14:textId="0AC65E2C" w:rsidR="00AF60E1" w:rsidRDefault="00AF60E1" w:rsidP="00AF60E1">
      <w:pPr>
        <w:spacing w:line="360" w:lineRule="auto"/>
        <w:rPr>
          <w:rFonts w:ascii="Arial" w:hAnsi="Arial" w:cs="Arial"/>
        </w:rPr>
      </w:pPr>
      <w:r w:rsidRPr="00AF60E1">
        <w:rPr>
          <w:rFonts w:ascii="Arial" w:hAnsi="Arial" w:cs="Arial"/>
        </w:rPr>
        <w:t xml:space="preserve">The content or piece of information that is being delivered to the recipient by the Sender is referred to as the message. It may take the shape of verbal, written </w:t>
      </w:r>
      <w:r>
        <w:rPr>
          <w:rFonts w:ascii="Arial" w:hAnsi="Arial" w:cs="Arial"/>
        </w:rPr>
        <w:t xml:space="preserve">or </w:t>
      </w:r>
      <w:r w:rsidRPr="00AF60E1">
        <w:rPr>
          <w:rFonts w:ascii="Arial" w:hAnsi="Arial" w:cs="Arial"/>
        </w:rPr>
        <w:t>graphical communication, or recording in the form of audio, video, or other forms of media. The message should always be delivered correctly and in the most precise manner possible.</w:t>
      </w:r>
    </w:p>
    <w:p w14:paraId="74080689" w14:textId="77777777" w:rsidR="00C16282" w:rsidRDefault="00C16282" w:rsidP="00AF60E1">
      <w:pPr>
        <w:spacing w:line="360" w:lineRule="auto"/>
        <w:rPr>
          <w:rFonts w:ascii="Arial" w:hAnsi="Arial" w:cs="Arial"/>
        </w:rPr>
      </w:pPr>
    </w:p>
    <w:p w14:paraId="53A4A88B" w14:textId="274BD43F" w:rsidR="000B735B" w:rsidRDefault="000B735B" w:rsidP="00AF60E1">
      <w:pPr>
        <w:spacing w:line="360" w:lineRule="auto"/>
        <w:rPr>
          <w:rFonts w:ascii="Arial" w:hAnsi="Arial" w:cs="Arial"/>
        </w:rPr>
      </w:pPr>
      <w:r>
        <w:rPr>
          <w:rFonts w:ascii="Arial" w:hAnsi="Arial" w:cs="Arial"/>
        </w:rPr>
        <w:lastRenderedPageBreak/>
        <w:t xml:space="preserve">This model </w:t>
      </w:r>
      <w:r w:rsidR="00AF60E1" w:rsidRPr="00AF60E1">
        <w:rPr>
          <w:rFonts w:ascii="Arial" w:hAnsi="Arial" w:cs="Arial"/>
        </w:rPr>
        <w:t>uses the five senses of a human being as the route for communication. After being transmitted by the sender to the receiver, the message is sent to the receiver again by the sender.</w:t>
      </w:r>
      <w:r>
        <w:rPr>
          <w:rFonts w:ascii="Arial" w:hAnsi="Arial" w:cs="Arial"/>
        </w:rPr>
        <w:t xml:space="preserve"> </w:t>
      </w:r>
      <w:r w:rsidRPr="000B735B">
        <w:rPr>
          <w:rFonts w:ascii="Arial" w:hAnsi="Arial" w:cs="Arial"/>
        </w:rPr>
        <w:t>When reduced to its most basic form, Berlo's Model of Communication shows a communication process. When the message that is being delivered is received by the intended recipient, the communication process is considered complete. It makes no mention of any obstacles that might cause the message to be disrupted throughout the course of the transmission process. </w:t>
      </w:r>
    </w:p>
    <w:p w14:paraId="3B5593C6" w14:textId="7F17F33B" w:rsidR="00845DC1" w:rsidRDefault="00845DC1" w:rsidP="00AF60E1">
      <w:pPr>
        <w:spacing w:line="360" w:lineRule="auto"/>
        <w:rPr>
          <w:rFonts w:ascii="Arial" w:hAnsi="Arial" w:cs="Arial"/>
        </w:rPr>
      </w:pPr>
      <w:r>
        <w:rPr>
          <w:rFonts w:ascii="Arial" w:hAnsi="Arial" w:cs="Arial"/>
        </w:rPr>
        <w:t xml:space="preserve">In </w:t>
      </w:r>
      <w:r w:rsidRPr="00845DC1">
        <w:rPr>
          <w:rFonts w:ascii="Arial" w:hAnsi="Arial" w:cs="Arial"/>
        </w:rPr>
        <w:t>the case study Professor and Village People, a particularly instructive example</w:t>
      </w:r>
      <w:r>
        <w:rPr>
          <w:rFonts w:ascii="Arial" w:hAnsi="Arial" w:cs="Arial"/>
        </w:rPr>
        <w:t xml:space="preserve"> of Berlo’s model </w:t>
      </w:r>
      <w:r w:rsidRPr="00845DC1">
        <w:rPr>
          <w:rFonts w:ascii="Arial" w:hAnsi="Arial" w:cs="Arial"/>
        </w:rPr>
        <w:t>is provided when the professor uses difficult language to request assistance with a fire. Because of the various levels of communication among the Village residents, they were unable to realize the seriousness of the situation.</w:t>
      </w:r>
    </w:p>
    <w:p w14:paraId="620A06F1" w14:textId="5F45D209" w:rsidR="00845DC1" w:rsidRDefault="00845DC1" w:rsidP="00845DC1">
      <w:pPr>
        <w:spacing w:line="360" w:lineRule="auto"/>
        <w:rPr>
          <w:rFonts w:ascii="Arial" w:hAnsi="Arial" w:cs="Arial"/>
        </w:rPr>
      </w:pPr>
      <w:r w:rsidRPr="00845DC1">
        <w:rPr>
          <w:rFonts w:ascii="Arial" w:hAnsi="Arial" w:cs="Arial"/>
        </w:rPr>
        <w:t xml:space="preserve">A good illustration of </w:t>
      </w:r>
      <w:r>
        <w:rPr>
          <w:rFonts w:ascii="Arial" w:hAnsi="Arial" w:cs="Arial"/>
        </w:rPr>
        <w:t>Berlo’s</w:t>
      </w:r>
      <w:r w:rsidRPr="00845DC1">
        <w:rPr>
          <w:rFonts w:ascii="Arial" w:hAnsi="Arial" w:cs="Arial"/>
        </w:rPr>
        <w:t xml:space="preserve"> model of communication may be observed in a scenario that occurred at my place of employment</w:t>
      </w:r>
      <w:r>
        <w:rPr>
          <w:rFonts w:ascii="Arial" w:hAnsi="Arial" w:cs="Arial"/>
        </w:rPr>
        <w:t xml:space="preserve">. </w:t>
      </w:r>
      <w:r w:rsidRPr="00845DC1">
        <w:rPr>
          <w:rFonts w:ascii="Arial" w:hAnsi="Arial" w:cs="Arial"/>
        </w:rPr>
        <w:t>When I came to England and went to see my first client. He was calling me darling and love. I did not understand why as in my country is very personal to call someone like that. Took me a while to understand that this is customary for certain people</w:t>
      </w:r>
      <w:r w:rsidR="00F672C8">
        <w:rPr>
          <w:rFonts w:ascii="Arial" w:hAnsi="Arial" w:cs="Arial"/>
        </w:rPr>
        <w:t xml:space="preserve"> (see figure 3)</w:t>
      </w:r>
    </w:p>
    <w:p w14:paraId="14979DB5" w14:textId="1789D497" w:rsidR="00F672C8" w:rsidRDefault="00F672C8" w:rsidP="00845DC1">
      <w:pPr>
        <w:spacing w:line="360" w:lineRule="auto"/>
        <w:rPr>
          <w:rFonts w:ascii="Arial" w:hAnsi="Arial" w:cs="Arial"/>
        </w:rPr>
      </w:pPr>
    </w:p>
    <w:p w14:paraId="1DAD624D" w14:textId="1FA0D55A" w:rsidR="00F672C8" w:rsidRDefault="00F672C8" w:rsidP="00845DC1">
      <w:pPr>
        <w:spacing w:line="360" w:lineRule="auto"/>
        <w:rPr>
          <w:rFonts w:ascii="Arial" w:hAnsi="Arial" w:cs="Arial"/>
        </w:rPr>
      </w:pPr>
    </w:p>
    <w:p w14:paraId="7825AC11" w14:textId="5847083A" w:rsidR="00F672C8" w:rsidRDefault="00F672C8" w:rsidP="00845DC1">
      <w:pPr>
        <w:spacing w:line="360" w:lineRule="auto"/>
        <w:rPr>
          <w:rFonts w:ascii="Arial" w:hAnsi="Arial" w:cs="Arial"/>
        </w:rPr>
      </w:pPr>
    </w:p>
    <w:p w14:paraId="3813833F" w14:textId="7A3B129B" w:rsidR="00F672C8" w:rsidRDefault="00823FD4" w:rsidP="00823FD4">
      <w:pPr>
        <w:pStyle w:val="ListParagraph"/>
        <w:numPr>
          <w:ilvl w:val="0"/>
          <w:numId w:val="6"/>
        </w:numPr>
        <w:spacing w:line="360" w:lineRule="auto"/>
        <w:rPr>
          <w:rFonts w:ascii="Arial" w:hAnsi="Arial" w:cs="Arial"/>
        </w:rPr>
      </w:pPr>
      <w:r>
        <w:rPr>
          <w:rFonts w:ascii="Arial" w:hAnsi="Arial" w:cs="Arial"/>
        </w:rPr>
        <w:t>Figure 3</w:t>
      </w:r>
    </w:p>
    <w:p w14:paraId="4745B7D9" w14:textId="22A4E5B2" w:rsidR="00361862" w:rsidRDefault="00361862" w:rsidP="00361862">
      <w:pPr>
        <w:pStyle w:val="ListParagraph"/>
        <w:spacing w:line="360" w:lineRule="auto"/>
        <w:rPr>
          <w:rFonts w:ascii="Arial" w:hAnsi="Arial" w:cs="Arial"/>
        </w:rPr>
      </w:pPr>
    </w:p>
    <w:p w14:paraId="2B0C99D5" w14:textId="2DEFA47B" w:rsidR="00361862" w:rsidRDefault="00361862" w:rsidP="00361862">
      <w:pPr>
        <w:pStyle w:val="ListParagraph"/>
        <w:spacing w:line="360" w:lineRule="auto"/>
        <w:ind w:left="1440"/>
        <w:rPr>
          <w:rFonts w:ascii="Arial" w:hAnsi="Arial" w:cs="Arial"/>
        </w:rPr>
      </w:pPr>
      <w:r>
        <w:rPr>
          <w:rFonts w:ascii="Arial" w:hAnsi="Arial" w:cs="Arial"/>
        </w:rPr>
        <w:t>ENCODES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DECODES</w:t>
      </w:r>
    </w:p>
    <w:p w14:paraId="4F5BC170" w14:textId="048EED87" w:rsidR="00823FD4" w:rsidRDefault="00361862" w:rsidP="00823FD4">
      <w:pPr>
        <w:spacing w:line="360" w:lineRule="auto"/>
        <w:ind w:left="360"/>
        <w:rPr>
          <w:rFonts w:ascii="Arial" w:hAnsi="Arial" w:cs="Arial"/>
        </w:rPr>
      </w:pPr>
      <w:r>
        <w:rPr>
          <w:rFonts w:ascii="Arial" w:hAnsi="Arial" w:cs="Arial"/>
          <w:noProof/>
        </w:rPr>
        <mc:AlternateContent>
          <mc:Choice Requires="wps">
            <w:drawing>
              <wp:anchor distT="0" distB="0" distL="114300" distR="114300" simplePos="0" relativeHeight="251694080" behindDoc="0" locked="0" layoutInCell="1" allowOverlap="1" wp14:anchorId="710C535A" wp14:editId="6323057C">
                <wp:simplePos x="0" y="0"/>
                <wp:positionH relativeFrom="column">
                  <wp:posOffset>2785533</wp:posOffset>
                </wp:positionH>
                <wp:positionV relativeFrom="paragraph">
                  <wp:posOffset>125518</wp:posOffset>
                </wp:positionV>
                <wp:extent cx="618067" cy="362585"/>
                <wp:effectExtent l="0" t="19050" r="29845" b="37465"/>
                <wp:wrapNone/>
                <wp:docPr id="7" name="Arrow: Right 7"/>
                <wp:cNvGraphicFramePr/>
                <a:graphic xmlns:a="http://schemas.openxmlformats.org/drawingml/2006/main">
                  <a:graphicData uri="http://schemas.microsoft.com/office/word/2010/wordprocessingShape">
                    <wps:wsp>
                      <wps:cNvSpPr/>
                      <wps:spPr>
                        <a:xfrm>
                          <a:off x="0" y="0"/>
                          <a:ext cx="618067" cy="36258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49800" id="Arrow: Right 7" o:spid="_x0000_s1026" type="#_x0000_t13" style="position:absolute;margin-left:219.35pt;margin-top:9.9pt;width:48.65pt;height:28.5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" adj="15264" fillcolor="black [3200]" strokecolor="black [1600]" strokeweight="1pt"/>
            </w:pict>
          </mc:Fallback>
        </mc:AlternateContent>
      </w:r>
      <w:r>
        <w:rPr>
          <w:rFonts w:ascii="Arial" w:hAnsi="Arial" w:cs="Arial"/>
          <w:noProof/>
        </w:rPr>
        <mc:AlternateContent>
          <mc:Choice Requires="wps">
            <w:drawing>
              <wp:anchor distT="0" distB="0" distL="114300" distR="114300" simplePos="0" relativeHeight="251692032" behindDoc="0" locked="0" layoutInCell="1" allowOverlap="1" wp14:anchorId="6D271149" wp14:editId="1ADB903A">
                <wp:simplePos x="0" y="0"/>
                <wp:positionH relativeFrom="column">
                  <wp:posOffset>990600</wp:posOffset>
                </wp:positionH>
                <wp:positionV relativeFrom="paragraph">
                  <wp:posOffset>159385</wp:posOffset>
                </wp:positionV>
                <wp:extent cx="685800" cy="362585"/>
                <wp:effectExtent l="0" t="19050" r="38100" b="37465"/>
                <wp:wrapNone/>
                <wp:docPr id="1" name="Arrow: Right 1"/>
                <wp:cNvGraphicFramePr/>
                <a:graphic xmlns:a="http://schemas.openxmlformats.org/drawingml/2006/main">
                  <a:graphicData uri="http://schemas.microsoft.com/office/word/2010/wordprocessingShape">
                    <wps:wsp>
                      <wps:cNvSpPr/>
                      <wps:spPr>
                        <a:xfrm>
                          <a:off x="0" y="0"/>
                          <a:ext cx="685800" cy="36258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A960B" id="Arrow: Right 1" o:spid="_x0000_s1026" type="#_x0000_t13" style="position:absolute;margin-left:78pt;margin-top:12.55pt;width:54pt;height:28.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" adj="15890" fillcolor="black [3200]" strokecolor="black [1600]" strokeweight="1pt"/>
            </w:pict>
          </mc:Fallback>
        </mc:AlternateContent>
      </w:r>
      <w:r>
        <w:rPr>
          <w:rFonts w:ascii="Arial" w:hAnsi="Arial" w:cs="Arial"/>
          <w:noProof/>
        </w:rPr>
        <mc:AlternateContent>
          <mc:Choice Requires="wps">
            <w:drawing>
              <wp:anchor distT="0" distB="0" distL="114300" distR="114300" simplePos="0" relativeHeight="251696128" behindDoc="0" locked="0" layoutInCell="1" allowOverlap="1" wp14:anchorId="151ED720" wp14:editId="243E4F7B">
                <wp:simplePos x="0" y="0"/>
                <wp:positionH relativeFrom="column">
                  <wp:posOffset>4436532</wp:posOffset>
                </wp:positionH>
                <wp:positionV relativeFrom="paragraph">
                  <wp:posOffset>125518</wp:posOffset>
                </wp:positionV>
                <wp:extent cx="706967" cy="362797"/>
                <wp:effectExtent l="0" t="19050" r="36195" b="37465"/>
                <wp:wrapNone/>
                <wp:docPr id="8" name="Arrow: Right 8"/>
                <wp:cNvGraphicFramePr/>
                <a:graphic xmlns:a="http://schemas.openxmlformats.org/drawingml/2006/main">
                  <a:graphicData uri="http://schemas.microsoft.com/office/word/2010/wordprocessingShape">
                    <wps:wsp>
                      <wps:cNvSpPr/>
                      <wps:spPr>
                        <a:xfrm>
                          <a:off x="0" y="0"/>
                          <a:ext cx="706967" cy="362797"/>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BA4A7" id="Arrow: Right 8" o:spid="_x0000_s1026" type="#_x0000_t13" style="position:absolute;margin-left:349.35pt;margin-top:9.9pt;width:55.65pt;height:28.5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" adj="16058" fillcolor="black [3200]" strokecolor="black [1600]" strokeweight="1pt"/>
            </w:pict>
          </mc:Fallback>
        </mc:AlternateContent>
      </w:r>
      <w:r w:rsidR="00823FD4">
        <w:rPr>
          <w:rFonts w:ascii="Arial" w:hAnsi="Arial" w:cs="Arial"/>
          <w:noProof/>
        </w:rPr>
        <mc:AlternateContent>
          <mc:Choice Requires="wps">
            <w:drawing>
              <wp:anchor distT="0" distB="0" distL="114300" distR="114300" simplePos="0" relativeHeight="251689984" behindDoc="0" locked="0" layoutInCell="1" allowOverlap="1" wp14:anchorId="62468F80" wp14:editId="63617F59">
                <wp:simplePos x="0" y="0"/>
                <wp:positionH relativeFrom="column">
                  <wp:posOffset>3451860</wp:posOffset>
                </wp:positionH>
                <wp:positionV relativeFrom="paragraph">
                  <wp:posOffset>69215</wp:posOffset>
                </wp:positionV>
                <wp:extent cx="914400" cy="449580"/>
                <wp:effectExtent l="0" t="0" r="19050" b="26670"/>
                <wp:wrapNone/>
                <wp:docPr id="49" name="Rectangle 49"/>
                <wp:cNvGraphicFramePr/>
                <a:graphic xmlns:a="http://schemas.openxmlformats.org/drawingml/2006/main">
                  <a:graphicData uri="http://schemas.microsoft.com/office/word/2010/wordprocessingShape">
                    <wps:wsp>
                      <wps:cNvSpPr/>
                      <wps:spPr>
                        <a:xfrm>
                          <a:off x="0" y="0"/>
                          <a:ext cx="914400" cy="4495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43FD3184" w14:textId="1775B8C8" w:rsidR="00361862" w:rsidRDefault="00361862" w:rsidP="00361862">
                            <w:pPr>
                              <w:jc w:val="center"/>
                            </w:pPr>
                            <w:r>
                              <w:t>Me being upset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468F80" id="Rectangle 49" o:spid="_x0000_s1041" style="position:absolute;left:0;text-align:left;margin-left:271.8pt;margin-top:5.45pt;width:1in;height:35.4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" fillcolor="black [3200]" strokecolor="black [1600]" strokeweight="1pt">
                <v:textbox>
                  <w:txbxContent>
                    <w:p w14:paraId="43FD3184" w14:textId="1775B8C8" w:rsidR="00361862" w:rsidRDefault="00361862" w:rsidP="00361862">
                      <w:pPr>
                        <w:jc w:val="center"/>
                      </w:pPr>
                      <w:r>
                        <w:t xml:space="preserve">Me being </w:t>
                      </w:r>
                      <w:proofErr w:type="gramStart"/>
                      <w:r>
                        <w:t>upset</w:t>
                      </w:r>
                      <w:proofErr w:type="gramEnd"/>
                    </w:p>
                  </w:txbxContent>
                </v:textbox>
              </v:rect>
            </w:pict>
          </mc:Fallback>
        </mc:AlternateContent>
      </w:r>
      <w:r w:rsidR="00823FD4">
        <w:rPr>
          <w:rFonts w:ascii="Arial" w:hAnsi="Arial" w:cs="Arial"/>
          <w:noProof/>
        </w:rPr>
        <mc:AlternateContent>
          <mc:Choice Requires="wps">
            <w:drawing>
              <wp:anchor distT="0" distB="0" distL="114300" distR="114300" simplePos="0" relativeHeight="251688960" behindDoc="0" locked="0" layoutInCell="1" allowOverlap="1" wp14:anchorId="52370D6D" wp14:editId="4FA2E6E6">
                <wp:simplePos x="0" y="0"/>
                <wp:positionH relativeFrom="column">
                  <wp:posOffset>1722120</wp:posOffset>
                </wp:positionH>
                <wp:positionV relativeFrom="paragraph">
                  <wp:posOffset>69215</wp:posOffset>
                </wp:positionV>
                <wp:extent cx="1005840" cy="449580"/>
                <wp:effectExtent l="0" t="0" r="22860" b="26670"/>
                <wp:wrapNone/>
                <wp:docPr id="48" name="Rectangle 48"/>
                <wp:cNvGraphicFramePr/>
                <a:graphic xmlns:a="http://schemas.openxmlformats.org/drawingml/2006/main">
                  <a:graphicData uri="http://schemas.microsoft.com/office/word/2010/wordprocessingShape">
                    <wps:wsp>
                      <wps:cNvSpPr/>
                      <wps:spPr>
                        <a:xfrm>
                          <a:off x="0" y="0"/>
                          <a:ext cx="1005840" cy="4495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5C8E06AC" w14:textId="0FDCC72D" w:rsidR="00361862" w:rsidRDefault="00361862" w:rsidP="00361862">
                            <w:pPr>
                              <w:jc w:val="center"/>
                            </w:pPr>
                            <w:r>
                              <w:t>Calling me darling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70D6D" id="Rectangle 48" o:spid="_x0000_s1042" style="position:absolute;left:0;text-align:left;margin-left:135.6pt;margin-top:5.45pt;width:79.2pt;height:35.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" fillcolor="black [3200]" strokecolor="black [1600]" strokeweight="1pt">
                <v:textbox>
                  <w:txbxContent>
                    <w:p w14:paraId="5C8E06AC" w14:textId="0FDCC72D" w:rsidR="00361862" w:rsidRDefault="00361862" w:rsidP="00361862">
                      <w:pPr>
                        <w:jc w:val="center"/>
                      </w:pPr>
                      <w:r>
                        <w:t>Calling me darling</w:t>
                      </w:r>
                    </w:p>
                  </w:txbxContent>
                </v:textbox>
              </v:rect>
            </w:pict>
          </mc:Fallback>
        </mc:AlternateContent>
      </w:r>
      <w:r w:rsidR="00823FD4">
        <w:rPr>
          <w:rFonts w:ascii="Arial" w:hAnsi="Arial" w:cs="Arial"/>
          <w:noProof/>
        </w:rPr>
        <mc:AlternateContent>
          <mc:Choice Requires="wps">
            <w:drawing>
              <wp:anchor distT="0" distB="0" distL="114300" distR="114300" simplePos="0" relativeHeight="251691008" behindDoc="0" locked="0" layoutInCell="1" allowOverlap="1" wp14:anchorId="7BA3BE12" wp14:editId="0A609532">
                <wp:simplePos x="0" y="0"/>
                <wp:positionH relativeFrom="column">
                  <wp:posOffset>5158740</wp:posOffset>
                </wp:positionH>
                <wp:positionV relativeFrom="paragraph">
                  <wp:posOffset>107315</wp:posOffset>
                </wp:positionV>
                <wp:extent cx="914400" cy="449580"/>
                <wp:effectExtent l="0" t="0" r="19050" b="26670"/>
                <wp:wrapNone/>
                <wp:docPr id="50" name="Rectangle 50"/>
                <wp:cNvGraphicFramePr/>
                <a:graphic xmlns:a="http://schemas.openxmlformats.org/drawingml/2006/main">
                  <a:graphicData uri="http://schemas.microsoft.com/office/word/2010/wordprocessingShape">
                    <wps:wsp>
                      <wps:cNvSpPr/>
                      <wps:spPr>
                        <a:xfrm>
                          <a:off x="0" y="0"/>
                          <a:ext cx="914400" cy="4495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6F50D0A1" w14:textId="2409A0D9" w:rsidR="00361862" w:rsidRDefault="00361862" w:rsidP="00361862">
                            <w:pPr>
                              <w:jc w:val="center"/>
                            </w:pPr>
                            <w:r>
                              <w:t>Myself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A3BE12" id="Rectangle 50" o:spid="_x0000_s1043" style="position:absolute;left:0;text-align:left;margin-left:406.2pt;margin-top:8.45pt;width:1in;height:35.4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" fillcolor="black [3200]" strokecolor="black [1600]" strokeweight="1pt">
                <v:textbox>
                  <w:txbxContent>
                    <w:p w14:paraId="6F50D0A1" w14:textId="2409A0D9" w:rsidR="00361862" w:rsidRDefault="00361862" w:rsidP="00361862">
                      <w:pPr>
                        <w:jc w:val="center"/>
                      </w:pPr>
                      <w:r>
                        <w:t>Myself</w:t>
                      </w:r>
                    </w:p>
                  </w:txbxContent>
                </v:textbox>
              </v:rect>
            </w:pict>
          </mc:Fallback>
        </mc:AlternateContent>
      </w:r>
      <w:r w:rsidR="00823FD4">
        <w:rPr>
          <w:rFonts w:ascii="Arial" w:hAnsi="Arial" w:cs="Arial"/>
          <w:noProof/>
        </w:rPr>
        <mc:AlternateContent>
          <mc:Choice Requires="wps">
            <w:drawing>
              <wp:anchor distT="0" distB="0" distL="114300" distR="114300" simplePos="0" relativeHeight="251687936" behindDoc="0" locked="0" layoutInCell="1" allowOverlap="1" wp14:anchorId="0669412C" wp14:editId="6517B189">
                <wp:simplePos x="0" y="0"/>
                <wp:positionH relativeFrom="column">
                  <wp:posOffset>22860</wp:posOffset>
                </wp:positionH>
                <wp:positionV relativeFrom="paragraph">
                  <wp:posOffset>69215</wp:posOffset>
                </wp:positionV>
                <wp:extent cx="914400" cy="449580"/>
                <wp:effectExtent l="0" t="0" r="19050" b="26670"/>
                <wp:wrapNone/>
                <wp:docPr id="47" name="Rectangle 47"/>
                <wp:cNvGraphicFramePr/>
                <a:graphic xmlns:a="http://schemas.openxmlformats.org/drawingml/2006/main">
                  <a:graphicData uri="http://schemas.microsoft.com/office/word/2010/wordprocessingShape">
                    <wps:wsp>
                      <wps:cNvSpPr/>
                      <wps:spPr>
                        <a:xfrm>
                          <a:off x="0" y="0"/>
                          <a:ext cx="914400" cy="4495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737831B4" w14:textId="207E8781" w:rsidR="00361862" w:rsidRDefault="00361862" w:rsidP="00361862">
                            <w:pPr>
                              <w:jc w:val="center"/>
                            </w:pPr>
                            <w:r>
                              <w:t>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69412C" id="Rectangle 47" o:spid="_x0000_s1044" style="position:absolute;left:0;text-align:left;margin-left:1.8pt;margin-top:5.45pt;width:1in;height:35.4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" fillcolor="black [3200]" strokecolor="black [1600]" strokeweight="1pt">
                <v:textbox>
                  <w:txbxContent>
                    <w:p w14:paraId="737831B4" w14:textId="207E8781" w:rsidR="00361862" w:rsidRDefault="00361862" w:rsidP="00361862">
                      <w:pPr>
                        <w:jc w:val="center"/>
                      </w:pPr>
                      <w:r>
                        <w:t>Client</w:t>
                      </w:r>
                    </w:p>
                  </w:txbxContent>
                </v:textbox>
              </v:rect>
            </w:pict>
          </mc:Fallback>
        </mc:AlternateContent>
      </w:r>
    </w:p>
    <w:p w14:paraId="38347057" w14:textId="12C1A655" w:rsidR="00823FD4" w:rsidRPr="00823FD4" w:rsidRDefault="00823FD4" w:rsidP="00823FD4">
      <w:pPr>
        <w:spacing w:line="360" w:lineRule="auto"/>
        <w:ind w:left="360"/>
        <w:rPr>
          <w:rFonts w:ascii="Arial" w:hAnsi="Arial" w:cs="Arial"/>
        </w:rPr>
      </w:pPr>
    </w:p>
    <w:p w14:paraId="66C748BD" w14:textId="69E17607" w:rsidR="00F672C8" w:rsidRDefault="00F672C8" w:rsidP="00845DC1">
      <w:pPr>
        <w:spacing w:line="360" w:lineRule="auto"/>
        <w:rPr>
          <w:rFonts w:ascii="Arial" w:hAnsi="Arial" w:cs="Arial"/>
        </w:rPr>
      </w:pPr>
    </w:p>
    <w:p w14:paraId="16694F28" w14:textId="5A301266" w:rsidR="00361862" w:rsidRDefault="00361862" w:rsidP="00873791">
      <w:pPr>
        <w:spacing w:line="360" w:lineRule="auto"/>
        <w:rPr>
          <w:rFonts w:ascii="Arial" w:hAnsi="Arial" w:cs="Arial"/>
        </w:rPr>
      </w:pPr>
    </w:p>
    <w:p w14:paraId="6726E7FD" w14:textId="72EFBA17" w:rsidR="00C57100" w:rsidRDefault="00C57100" w:rsidP="00873791">
      <w:pPr>
        <w:spacing w:line="360" w:lineRule="auto"/>
        <w:rPr>
          <w:rFonts w:ascii="Arial" w:hAnsi="Arial" w:cs="Arial"/>
        </w:rPr>
      </w:pPr>
    </w:p>
    <w:p w14:paraId="71C2FC2A" w14:textId="6050C22E" w:rsidR="00C16282" w:rsidRDefault="00C16282" w:rsidP="00873791">
      <w:pPr>
        <w:spacing w:line="360" w:lineRule="auto"/>
        <w:rPr>
          <w:rFonts w:ascii="Arial" w:hAnsi="Arial" w:cs="Arial"/>
        </w:rPr>
      </w:pPr>
    </w:p>
    <w:p w14:paraId="15364058" w14:textId="2BA21371" w:rsidR="00C16282" w:rsidRDefault="00C16282" w:rsidP="00873791">
      <w:pPr>
        <w:spacing w:line="360" w:lineRule="auto"/>
        <w:rPr>
          <w:rFonts w:ascii="Arial" w:hAnsi="Arial" w:cs="Arial"/>
        </w:rPr>
      </w:pPr>
    </w:p>
    <w:p w14:paraId="03D0B331" w14:textId="77777777" w:rsidR="00C16282" w:rsidRDefault="00C16282" w:rsidP="00873791">
      <w:pPr>
        <w:spacing w:line="360" w:lineRule="auto"/>
        <w:rPr>
          <w:rFonts w:ascii="Arial" w:hAnsi="Arial" w:cs="Arial"/>
        </w:rPr>
      </w:pPr>
    </w:p>
    <w:p w14:paraId="23BD8B3B" w14:textId="610E7052" w:rsidR="00873791" w:rsidRDefault="00873791" w:rsidP="00845DC1">
      <w:pPr>
        <w:pStyle w:val="Heading1"/>
        <w:rPr>
          <w:rFonts w:ascii="Arial" w:hAnsi="Arial" w:cs="Arial"/>
          <w:sz w:val="22"/>
          <w:szCs w:val="22"/>
        </w:rPr>
      </w:pPr>
      <w:bookmarkStart w:id="9" w:name="_Toc80471841"/>
      <w:r w:rsidRPr="00845DC1">
        <w:rPr>
          <w:rFonts w:ascii="Arial" w:hAnsi="Arial" w:cs="Arial"/>
          <w:sz w:val="22"/>
          <w:szCs w:val="22"/>
        </w:rPr>
        <w:lastRenderedPageBreak/>
        <w:t>Conclusion</w:t>
      </w:r>
      <w:bookmarkEnd w:id="9"/>
    </w:p>
    <w:p w14:paraId="01F7DBE0" w14:textId="1CBACAF0" w:rsidR="00361862" w:rsidRDefault="00361862" w:rsidP="00361862"/>
    <w:p w14:paraId="45081342" w14:textId="74ACA9DE" w:rsidR="00361862" w:rsidRDefault="000A1CF3" w:rsidP="00B22C27">
      <w:pPr>
        <w:spacing w:line="360" w:lineRule="auto"/>
        <w:rPr>
          <w:rFonts w:ascii="Arial" w:hAnsi="Arial" w:cs="Arial"/>
        </w:rPr>
      </w:pPr>
      <w:r w:rsidRPr="000A1CF3">
        <w:rPr>
          <w:rFonts w:ascii="Arial" w:hAnsi="Arial" w:cs="Arial"/>
        </w:rPr>
        <w:t>Positive and negative characteristics may be seen in any of the communication theories we have examined. The Shannon-Weaver model, which was the most often used while developing our own communication theory, prompted us to consider the element of noise and the many kinds of noise that may interfere with the transmission of a message. The Schramm model is primarily concerned with feedback and circular communication, which provides a chance for both sides to express themselves. There are many factors that influence communication according to Berlo's approach.</w:t>
      </w:r>
      <w:r>
        <w:rPr>
          <w:rFonts w:ascii="Arial" w:hAnsi="Arial" w:cs="Arial"/>
        </w:rPr>
        <w:t xml:space="preserve"> </w:t>
      </w:r>
      <w:r w:rsidR="00B22C27" w:rsidRPr="00B22C27">
        <w:rPr>
          <w:rFonts w:ascii="Arial" w:hAnsi="Arial" w:cs="Arial"/>
        </w:rPr>
        <w:t>Berlo's system is a complicated and linear model of communication. There is a lack of input, and the consequences are almost unknown. It makes no mention of communication obstacles, and there is no place for noise. Effective communication necessitates individuals being on the same frequency. However, in daily life, this is rarely the case.</w:t>
      </w:r>
      <w:r w:rsidR="00B22C27">
        <w:rPr>
          <w:rFonts w:ascii="Arial" w:hAnsi="Arial" w:cs="Arial"/>
        </w:rPr>
        <w:t xml:space="preserve"> </w:t>
      </w:r>
      <w:r w:rsidR="00B22C27" w:rsidRPr="00B22C27">
        <w:rPr>
          <w:rFonts w:ascii="Arial" w:hAnsi="Arial" w:cs="Arial"/>
        </w:rPr>
        <w:t>The model's primary disadvantage is that it excludes the use of sixth sense as a route of communication, which is beneficial to humans (thinking, understanding, analysing). </w:t>
      </w:r>
    </w:p>
    <w:p w14:paraId="5F8D1FCD" w14:textId="77777777" w:rsidR="00C57100" w:rsidRDefault="00C57100" w:rsidP="000A1CF3">
      <w:pPr>
        <w:spacing w:line="360" w:lineRule="auto"/>
        <w:rPr>
          <w:rFonts w:ascii="Arial" w:hAnsi="Arial" w:cs="Arial"/>
        </w:rPr>
      </w:pPr>
    </w:p>
    <w:p w14:paraId="4F69F5B3" w14:textId="77777777" w:rsidR="000A1CF3" w:rsidRPr="000A1CF3" w:rsidRDefault="000A1CF3" w:rsidP="000A1CF3">
      <w:pPr>
        <w:spacing w:line="360" w:lineRule="auto"/>
        <w:rPr>
          <w:rFonts w:ascii="Arial" w:hAnsi="Arial" w:cs="Arial"/>
        </w:rPr>
      </w:pPr>
    </w:p>
    <w:p w14:paraId="39FB9F17" w14:textId="0513089B" w:rsidR="00845DC1" w:rsidRPr="000A1CF3" w:rsidRDefault="00845DC1" w:rsidP="000A1CF3">
      <w:pPr>
        <w:spacing w:line="360" w:lineRule="auto"/>
        <w:rPr>
          <w:rFonts w:ascii="Arial" w:hAnsi="Arial" w:cs="Arial"/>
        </w:rPr>
      </w:pPr>
    </w:p>
    <w:p w14:paraId="463DCE37" w14:textId="77777777" w:rsidR="00845DC1" w:rsidRPr="00845DC1" w:rsidRDefault="00845DC1" w:rsidP="00845DC1"/>
    <w:p w14:paraId="0C41A4FC" w14:textId="77777777" w:rsidR="00BF0287" w:rsidRPr="00BF0287" w:rsidRDefault="00BF0287" w:rsidP="00BF0287">
      <w:pPr>
        <w:spacing w:line="360" w:lineRule="auto"/>
        <w:ind w:left="360"/>
        <w:rPr>
          <w:rFonts w:ascii="Arial" w:hAnsi="Arial" w:cs="Arial"/>
        </w:rPr>
      </w:pPr>
    </w:p>
    <w:p w14:paraId="1FC9116F" w14:textId="77777777" w:rsidR="00577E6E" w:rsidRPr="00577E6E" w:rsidRDefault="00577E6E" w:rsidP="00577E6E">
      <w:pPr>
        <w:spacing w:line="360" w:lineRule="auto"/>
        <w:ind w:left="360"/>
        <w:rPr>
          <w:rFonts w:ascii="Arial" w:hAnsi="Arial" w:cs="Arial"/>
        </w:rPr>
      </w:pPr>
    </w:p>
    <w:p w14:paraId="2F50843B" w14:textId="77777777" w:rsidR="00D7280B" w:rsidRPr="00B46AF4" w:rsidRDefault="00D7280B" w:rsidP="00B46AF4">
      <w:pPr>
        <w:spacing w:line="360" w:lineRule="auto"/>
        <w:ind w:left="450"/>
        <w:rPr>
          <w:rFonts w:ascii="Arial" w:hAnsi="Arial" w:cs="Arial"/>
        </w:rPr>
      </w:pPr>
    </w:p>
    <w:p w14:paraId="161E1F40" w14:textId="1CA19F09" w:rsidR="00202388" w:rsidRPr="00B46AF4" w:rsidRDefault="00202388" w:rsidP="00B46AF4">
      <w:pPr>
        <w:spacing w:line="360" w:lineRule="auto"/>
        <w:rPr>
          <w:rFonts w:ascii="Arial" w:hAnsi="Arial" w:cs="Arial"/>
        </w:rPr>
      </w:pPr>
    </w:p>
    <w:p w14:paraId="7F5EEC5D" w14:textId="77777777" w:rsidR="00202388" w:rsidRPr="00B46AF4" w:rsidRDefault="00202388" w:rsidP="00B46AF4">
      <w:pPr>
        <w:spacing w:line="360" w:lineRule="auto"/>
        <w:rPr>
          <w:rFonts w:ascii="Arial" w:hAnsi="Arial" w:cs="Arial"/>
        </w:rPr>
      </w:pPr>
    </w:p>
    <w:p w14:paraId="55D90426" w14:textId="77777777" w:rsidR="00202388" w:rsidRPr="00202388" w:rsidRDefault="00202388" w:rsidP="00202388">
      <w:pPr>
        <w:pStyle w:val="ListParagraph"/>
        <w:spacing w:line="360" w:lineRule="auto"/>
        <w:ind w:left="270"/>
        <w:rPr>
          <w:rFonts w:ascii="Arial" w:hAnsi="Arial" w:cs="Arial"/>
        </w:rPr>
      </w:pPr>
    </w:p>
    <w:p w14:paraId="48ECEC0F" w14:textId="4B832419" w:rsidR="00DE1D0F" w:rsidRPr="00DE1D0F" w:rsidRDefault="00DE1D0F" w:rsidP="00DE1D0F"/>
    <w:p w14:paraId="069A83E8" w14:textId="70C315A6" w:rsidR="00DE1D0F" w:rsidRDefault="00DE1D0F" w:rsidP="00DE1D0F"/>
    <w:p w14:paraId="07226E41" w14:textId="77777777" w:rsidR="00DE1D0F" w:rsidRPr="00DE1D0F" w:rsidRDefault="00DE1D0F" w:rsidP="00DE1D0F"/>
    <w:p w14:paraId="1241342A" w14:textId="25745FDE" w:rsidR="00667226" w:rsidRDefault="00667226" w:rsidP="00667226">
      <w:pPr>
        <w:ind w:left="450" w:hanging="450"/>
      </w:pPr>
    </w:p>
    <w:p w14:paraId="00BDA04D" w14:textId="77777777" w:rsidR="000A1CF3" w:rsidRDefault="000A1CF3" w:rsidP="000A1CF3">
      <w:pPr>
        <w:pStyle w:val="Heading1"/>
        <w:rPr>
          <w:rFonts w:ascii="Arial" w:hAnsi="Arial" w:cs="Arial"/>
          <w:sz w:val="22"/>
          <w:szCs w:val="22"/>
        </w:rPr>
      </w:pPr>
    </w:p>
    <w:p w14:paraId="34B58D4C" w14:textId="2B2287C7" w:rsidR="009206E0" w:rsidRDefault="009206E0" w:rsidP="000A1CF3">
      <w:pPr>
        <w:pStyle w:val="Heading1"/>
        <w:rPr>
          <w:rFonts w:ascii="Arial" w:hAnsi="Arial" w:cs="Arial"/>
          <w:sz w:val="22"/>
          <w:szCs w:val="22"/>
        </w:rPr>
      </w:pPr>
      <w:bookmarkStart w:id="10" w:name="_Toc80471842"/>
      <w:r w:rsidRPr="000A1CF3">
        <w:rPr>
          <w:rFonts w:ascii="Arial" w:hAnsi="Arial" w:cs="Arial"/>
          <w:sz w:val="22"/>
          <w:szCs w:val="22"/>
        </w:rPr>
        <w:t>References</w:t>
      </w:r>
      <w:bookmarkEnd w:id="10"/>
    </w:p>
    <w:p w14:paraId="66BF9962" w14:textId="5F6C385D" w:rsidR="00BD1D1B" w:rsidRDefault="00BD1D1B" w:rsidP="00BD1D1B"/>
    <w:p w14:paraId="2C09F771" w14:textId="5EA2BEA8" w:rsidR="00675A53" w:rsidRPr="00A642BA" w:rsidRDefault="00BD1D1B" w:rsidP="00675A53">
      <w:pPr>
        <w:pStyle w:val="ListParagraph"/>
        <w:numPr>
          <w:ilvl w:val="0"/>
          <w:numId w:val="9"/>
        </w:numPr>
        <w:spacing w:line="360" w:lineRule="auto"/>
      </w:pPr>
      <w:r>
        <w:rPr>
          <w:rFonts w:ascii="Arial" w:hAnsi="Arial" w:cs="Arial"/>
        </w:rPr>
        <w:t xml:space="preserve">Berger, Arthur A. (1995), </w:t>
      </w:r>
      <w:r>
        <w:rPr>
          <w:rFonts w:ascii="Arial" w:hAnsi="Arial" w:cs="Arial"/>
          <w:i/>
          <w:iCs/>
        </w:rPr>
        <w:t>Essentials of Mass Communication Theory</w:t>
      </w:r>
      <w:r w:rsidR="00A642BA">
        <w:rPr>
          <w:rFonts w:ascii="Arial" w:hAnsi="Arial" w:cs="Arial"/>
        </w:rPr>
        <w:t>, Sage Publications</w:t>
      </w:r>
    </w:p>
    <w:p w14:paraId="2E6C3A05" w14:textId="77777777" w:rsidR="00A642BA" w:rsidRPr="00A642BA" w:rsidRDefault="00A642BA" w:rsidP="00A642BA">
      <w:pPr>
        <w:pStyle w:val="ListParagraph"/>
        <w:numPr>
          <w:ilvl w:val="0"/>
          <w:numId w:val="9"/>
        </w:numPr>
        <w:spacing w:line="360" w:lineRule="auto"/>
      </w:pPr>
      <w:r w:rsidRPr="00A642BA">
        <w:rPr>
          <w:rFonts w:ascii="Arial" w:hAnsi="Arial" w:cs="Arial"/>
        </w:rPr>
        <w:t xml:space="preserve">Chaudhary, A. (2019), </w:t>
      </w:r>
      <w:r w:rsidRPr="00A642BA">
        <w:rPr>
          <w:rFonts w:ascii="Arial" w:hAnsi="Arial" w:cs="Arial"/>
          <w:i/>
          <w:iCs/>
        </w:rPr>
        <w:t>Communication Theory</w:t>
      </w:r>
      <w:r w:rsidRPr="00A642BA">
        <w:rPr>
          <w:rFonts w:ascii="Arial" w:hAnsi="Arial" w:cs="Arial"/>
        </w:rPr>
        <w:t xml:space="preserve">, </w:t>
      </w:r>
      <w:hyperlink r:id="rId14" w:history="1">
        <w:r>
          <w:rPr>
            <w:rStyle w:val="Hyperlink"/>
          </w:rPr>
          <w:t>Berlo's Model of Communication (SMCR Model) - Communication Models (bjmcguru.blogspot.com)</w:t>
        </w:r>
      </w:hyperlink>
      <w:r w:rsidRPr="00A642BA">
        <w:rPr>
          <w:rFonts w:ascii="Arial" w:hAnsi="Arial" w:cs="Arial"/>
        </w:rPr>
        <w:t xml:space="preserve"> </w:t>
      </w:r>
    </w:p>
    <w:p w14:paraId="2479126B" w14:textId="4758A2D9" w:rsidR="00A642BA" w:rsidRDefault="00A642BA" w:rsidP="00A642BA">
      <w:pPr>
        <w:pStyle w:val="ListParagraph"/>
        <w:spacing w:line="360" w:lineRule="auto"/>
      </w:pPr>
      <w:r w:rsidRPr="00A642BA">
        <w:rPr>
          <w:rFonts w:ascii="Arial" w:hAnsi="Arial" w:cs="Arial"/>
        </w:rPr>
        <w:t>(online) [accessed June 27, 2021]</w:t>
      </w:r>
    </w:p>
    <w:p w14:paraId="7D4535BE" w14:textId="49EE9863" w:rsidR="000A1CF3" w:rsidRPr="00A642BA" w:rsidRDefault="00675A53" w:rsidP="00BD1D1B">
      <w:pPr>
        <w:pStyle w:val="ListParagraph"/>
        <w:numPr>
          <w:ilvl w:val="0"/>
          <w:numId w:val="8"/>
        </w:numPr>
        <w:spacing w:line="360" w:lineRule="auto"/>
        <w:rPr>
          <w:rFonts w:ascii="Arial" w:hAnsi="Arial" w:cs="Arial"/>
        </w:rPr>
      </w:pPr>
      <w:r w:rsidRPr="00A642BA">
        <w:rPr>
          <w:rFonts w:ascii="Arial" w:hAnsi="Arial" w:cs="Arial"/>
        </w:rPr>
        <w:t xml:space="preserve">Maund, A., </w:t>
      </w:r>
      <w:proofErr w:type="spellStart"/>
      <w:r w:rsidRPr="00A642BA">
        <w:rPr>
          <w:rFonts w:ascii="Arial" w:hAnsi="Arial" w:cs="Arial"/>
        </w:rPr>
        <w:t>Schriek</w:t>
      </w:r>
      <w:proofErr w:type="spellEnd"/>
      <w:r w:rsidRPr="00A642BA">
        <w:rPr>
          <w:rFonts w:ascii="Arial" w:hAnsi="Arial" w:cs="Arial"/>
        </w:rPr>
        <w:t xml:space="preserve">, M., Tinkler, P.K., University of Wales Trinity Saint David, &amp; Trinity College (2017), </w:t>
      </w:r>
      <w:r w:rsidRPr="00A642BA">
        <w:rPr>
          <w:rFonts w:ascii="Arial" w:hAnsi="Arial" w:cs="Arial"/>
          <w:i/>
          <w:iCs/>
        </w:rPr>
        <w:t xml:space="preserve">Certificate in higher education; skills for the workplace student yearbook, </w:t>
      </w:r>
      <w:r w:rsidRPr="00A642BA">
        <w:rPr>
          <w:rFonts w:ascii="Arial" w:hAnsi="Arial" w:cs="Arial"/>
        </w:rPr>
        <w:t>Sage</w:t>
      </w:r>
    </w:p>
    <w:p w14:paraId="5908D0D2" w14:textId="77777777" w:rsidR="00A642BA" w:rsidRPr="00A642BA" w:rsidRDefault="009D5CC4" w:rsidP="00BD1D1B">
      <w:pPr>
        <w:pStyle w:val="ListParagraph"/>
        <w:numPr>
          <w:ilvl w:val="0"/>
          <w:numId w:val="7"/>
        </w:numPr>
        <w:spacing w:line="360" w:lineRule="auto"/>
        <w:rPr>
          <w:rFonts w:ascii="Arial" w:hAnsi="Arial" w:cs="Arial"/>
        </w:rPr>
      </w:pPr>
      <w:r w:rsidRPr="00A642BA">
        <w:rPr>
          <w:rFonts w:ascii="Arial" w:hAnsi="Arial" w:cs="Arial"/>
        </w:rPr>
        <w:t xml:space="preserve">Nordquist, R., </w:t>
      </w:r>
      <w:r w:rsidRPr="00A642BA">
        <w:rPr>
          <w:rFonts w:ascii="Arial" w:hAnsi="Arial" w:cs="Arial"/>
          <w:i/>
          <w:iCs/>
        </w:rPr>
        <w:t>“What Is Communication?”</w:t>
      </w:r>
      <w:r w:rsidRPr="00A642BA">
        <w:rPr>
          <w:rFonts w:ascii="Arial" w:hAnsi="Arial" w:cs="Arial"/>
        </w:rPr>
        <w:t>,</w:t>
      </w:r>
      <w:r>
        <w:rPr>
          <w:rFonts w:ascii="Arial" w:hAnsi="Arial" w:cs="Arial"/>
        </w:rPr>
        <w:t xml:space="preserve"> </w:t>
      </w:r>
      <w:hyperlink r:id="rId15" w:history="1">
        <w:r>
          <w:rPr>
            <w:rStyle w:val="Hyperlink"/>
          </w:rPr>
          <w:t>What Is Communication and How to Use It Effectively (thoughtco.com)</w:t>
        </w:r>
      </w:hyperlink>
      <w:r>
        <w:t xml:space="preserve"> </w:t>
      </w:r>
    </w:p>
    <w:p w14:paraId="7D748EAE" w14:textId="4DBFFAE4" w:rsidR="00BD1D1B" w:rsidRPr="00BD1D1B" w:rsidRDefault="009D5CC4" w:rsidP="00A642BA">
      <w:pPr>
        <w:pStyle w:val="ListParagraph"/>
        <w:spacing w:line="360" w:lineRule="auto"/>
        <w:rPr>
          <w:rFonts w:ascii="Arial" w:hAnsi="Arial" w:cs="Arial"/>
        </w:rPr>
      </w:pPr>
      <w:r w:rsidRPr="009D5CC4">
        <w:rPr>
          <w:rFonts w:ascii="Arial" w:hAnsi="Arial" w:cs="Arial"/>
        </w:rPr>
        <w:t xml:space="preserve">(online) [accessed July 23, 2021] </w:t>
      </w:r>
    </w:p>
    <w:p w14:paraId="273DCFB8" w14:textId="77777777" w:rsidR="00BD1D1B" w:rsidRPr="00A642BA" w:rsidRDefault="00BD1D1B" w:rsidP="00A642BA">
      <w:pPr>
        <w:pStyle w:val="ListParagraph"/>
        <w:numPr>
          <w:ilvl w:val="0"/>
          <w:numId w:val="7"/>
        </w:numPr>
        <w:spacing w:line="360" w:lineRule="auto"/>
        <w:rPr>
          <w:rFonts w:ascii="Arial" w:hAnsi="Arial" w:cs="Arial"/>
        </w:rPr>
      </w:pPr>
      <w:r w:rsidRPr="00A642BA">
        <w:rPr>
          <w:rFonts w:ascii="Arial" w:hAnsi="Arial" w:cs="Arial"/>
        </w:rPr>
        <w:t xml:space="preserve">PhD Drew, Ch. (2021), </w:t>
      </w:r>
      <w:r w:rsidRPr="00A642BA">
        <w:rPr>
          <w:rFonts w:ascii="Arial" w:hAnsi="Arial" w:cs="Arial"/>
          <w:i/>
          <w:iCs/>
        </w:rPr>
        <w:t xml:space="preserve">All 8 Models of Communication, </w:t>
      </w:r>
      <w:proofErr w:type="gramStart"/>
      <w:r w:rsidRPr="00A642BA">
        <w:rPr>
          <w:rFonts w:ascii="Arial" w:hAnsi="Arial" w:cs="Arial"/>
          <w:i/>
          <w:iCs/>
        </w:rPr>
        <w:t>Explained!</w:t>
      </w:r>
      <w:r w:rsidRPr="00A642BA">
        <w:rPr>
          <w:rFonts w:ascii="Arial" w:hAnsi="Arial" w:cs="Arial"/>
        </w:rPr>
        <w:t>,</w:t>
      </w:r>
      <w:proofErr w:type="gramEnd"/>
      <w:r w:rsidRPr="00A642BA">
        <w:rPr>
          <w:rFonts w:ascii="Arial" w:hAnsi="Arial" w:cs="Arial"/>
        </w:rPr>
        <w:t xml:space="preserve"> </w:t>
      </w:r>
    </w:p>
    <w:p w14:paraId="3D70162C" w14:textId="2E780762" w:rsidR="00BD1D1B" w:rsidRPr="00BD1D1B" w:rsidRDefault="00625517" w:rsidP="00A642BA">
      <w:pPr>
        <w:spacing w:line="360" w:lineRule="auto"/>
        <w:ind w:left="720"/>
        <w:rPr>
          <w:color w:val="0563C1" w:themeColor="hyperlink"/>
          <w:u w:val="single"/>
        </w:rPr>
      </w:pPr>
      <w:hyperlink r:id="rId16" w:history="1">
        <w:r w:rsidR="00BD1D1B">
          <w:rPr>
            <w:rStyle w:val="Hyperlink"/>
          </w:rPr>
          <w:t>All 8 Models of Communication, Explained! (2021) (helpfulprofessor.com)</w:t>
        </w:r>
      </w:hyperlink>
      <w:r w:rsidR="00BD1D1B" w:rsidRPr="00BD1D1B">
        <w:rPr>
          <w:rFonts w:ascii="Arial" w:hAnsi="Arial" w:cs="Arial"/>
        </w:rPr>
        <w:t xml:space="preserve"> (online) [accessed July 18, 2021]</w:t>
      </w:r>
    </w:p>
    <w:p w14:paraId="6B4C68C9" w14:textId="0C012316" w:rsidR="00BD1D1B" w:rsidRPr="00BD1D1B" w:rsidRDefault="00675A53" w:rsidP="00BD1D1B">
      <w:pPr>
        <w:pStyle w:val="ListParagraph"/>
        <w:numPr>
          <w:ilvl w:val="0"/>
          <w:numId w:val="7"/>
        </w:numPr>
        <w:spacing w:line="360" w:lineRule="auto"/>
        <w:rPr>
          <w:rFonts w:ascii="Arial" w:hAnsi="Arial" w:cs="Arial"/>
        </w:rPr>
      </w:pPr>
      <w:proofErr w:type="spellStart"/>
      <w:r w:rsidRPr="00675A53">
        <w:rPr>
          <w:rFonts w:ascii="Arial" w:hAnsi="Arial" w:cs="Arial"/>
        </w:rPr>
        <w:t>Yongsungjee</w:t>
      </w:r>
      <w:proofErr w:type="spellEnd"/>
      <w:r w:rsidRPr="00675A53">
        <w:rPr>
          <w:rFonts w:ascii="Arial" w:hAnsi="Arial" w:cs="Arial"/>
        </w:rPr>
        <w:t xml:space="preserve"> (2020), </w:t>
      </w:r>
      <w:r w:rsidRPr="00675A53">
        <w:rPr>
          <w:rFonts w:ascii="Arial" w:hAnsi="Arial" w:cs="Arial"/>
          <w:i/>
          <w:iCs/>
        </w:rPr>
        <w:t>Shannon and Weaver Model of Communication</w:t>
      </w:r>
      <w:r w:rsidRPr="00675A53">
        <w:rPr>
          <w:rFonts w:ascii="Arial" w:hAnsi="Arial" w:cs="Arial"/>
        </w:rPr>
        <w:t xml:space="preserve">, Wordpress.com, </w:t>
      </w:r>
      <w:hyperlink r:id="rId17" w:history="1">
        <w:r>
          <w:rPr>
            <w:rStyle w:val="Hyperlink"/>
          </w:rPr>
          <w:t xml:space="preserve">Shannon and Weaver Model of Communication – </w:t>
        </w:r>
        <w:proofErr w:type="spellStart"/>
        <w:r>
          <w:rPr>
            <w:rStyle w:val="Hyperlink"/>
          </w:rPr>
          <w:t>SunJee</w:t>
        </w:r>
        <w:proofErr w:type="spellEnd"/>
        <w:r>
          <w:rPr>
            <w:rStyle w:val="Hyperlink"/>
          </w:rPr>
          <w:t xml:space="preserve"> (wordpress.com)</w:t>
        </w:r>
      </w:hyperlink>
      <w:r>
        <w:rPr>
          <w:rStyle w:val="Hyperlink"/>
          <w:u w:val="none"/>
        </w:rPr>
        <w:t xml:space="preserve"> </w:t>
      </w:r>
      <w:r w:rsidR="00BD1D1B" w:rsidRPr="009D5CC4">
        <w:rPr>
          <w:rFonts w:ascii="Arial" w:hAnsi="Arial" w:cs="Arial"/>
        </w:rPr>
        <w:t xml:space="preserve">(online) [accessed July </w:t>
      </w:r>
      <w:r w:rsidR="00BD1D1B">
        <w:rPr>
          <w:rFonts w:ascii="Arial" w:hAnsi="Arial" w:cs="Arial"/>
        </w:rPr>
        <w:t>18</w:t>
      </w:r>
      <w:r w:rsidR="00BD1D1B" w:rsidRPr="009D5CC4">
        <w:rPr>
          <w:rFonts w:ascii="Arial" w:hAnsi="Arial" w:cs="Arial"/>
        </w:rPr>
        <w:t>, 2021]</w:t>
      </w:r>
    </w:p>
    <w:p w14:paraId="3A0F179E" w14:textId="1F38D506" w:rsidR="00AF60E1" w:rsidRPr="00A642BA" w:rsidRDefault="00AF60E1" w:rsidP="00A642BA">
      <w:pPr>
        <w:pStyle w:val="ListParagraph"/>
        <w:rPr>
          <w:rFonts w:ascii="Arial" w:hAnsi="Arial" w:cs="Arial"/>
        </w:rPr>
      </w:pPr>
    </w:p>
    <w:p w14:paraId="371ABFAE" w14:textId="18385140" w:rsidR="00873791" w:rsidRDefault="00873791" w:rsidP="00052AD2">
      <w:pPr>
        <w:spacing w:line="360" w:lineRule="auto"/>
        <w:rPr>
          <w:rFonts w:ascii="Source Sans Pro" w:hAnsi="Source Sans Pro"/>
          <w:color w:val="3A3A3A"/>
          <w:sz w:val="23"/>
          <w:szCs w:val="23"/>
          <w:shd w:val="clear" w:color="auto" w:fill="FFFFFF"/>
        </w:rPr>
      </w:pPr>
    </w:p>
    <w:p w14:paraId="4391D253" w14:textId="4C3E9E55" w:rsidR="00873791" w:rsidRDefault="00873791" w:rsidP="00052AD2">
      <w:pPr>
        <w:spacing w:line="360" w:lineRule="auto"/>
        <w:rPr>
          <w:rFonts w:ascii="Source Sans Pro" w:hAnsi="Source Sans Pro"/>
          <w:color w:val="3A3A3A"/>
          <w:sz w:val="23"/>
          <w:szCs w:val="23"/>
          <w:shd w:val="clear" w:color="auto" w:fill="FFFFFF"/>
        </w:rPr>
      </w:pPr>
    </w:p>
    <w:p w14:paraId="194CF71A" w14:textId="38B05A37" w:rsidR="00873791" w:rsidRDefault="00873791" w:rsidP="00052AD2">
      <w:pPr>
        <w:spacing w:line="360" w:lineRule="auto"/>
        <w:rPr>
          <w:rFonts w:ascii="Source Sans Pro" w:hAnsi="Source Sans Pro"/>
          <w:color w:val="3A3A3A"/>
          <w:sz w:val="23"/>
          <w:szCs w:val="23"/>
          <w:shd w:val="clear" w:color="auto" w:fill="FFFFFF"/>
        </w:rPr>
      </w:pPr>
    </w:p>
    <w:p w14:paraId="6081CB8B" w14:textId="6E6A6BFC" w:rsidR="00873791" w:rsidRDefault="00873791" w:rsidP="00052AD2">
      <w:pPr>
        <w:spacing w:line="360" w:lineRule="auto"/>
        <w:rPr>
          <w:rFonts w:ascii="Source Sans Pro" w:hAnsi="Source Sans Pro"/>
          <w:color w:val="3A3A3A"/>
          <w:sz w:val="23"/>
          <w:szCs w:val="23"/>
          <w:shd w:val="clear" w:color="auto" w:fill="FFFFFF"/>
        </w:rPr>
      </w:pPr>
    </w:p>
    <w:p w14:paraId="03BD903F" w14:textId="1A53715E" w:rsidR="00873791" w:rsidRDefault="00873791" w:rsidP="00052AD2">
      <w:pPr>
        <w:spacing w:line="360" w:lineRule="auto"/>
        <w:rPr>
          <w:rFonts w:ascii="Source Sans Pro" w:hAnsi="Source Sans Pro"/>
          <w:color w:val="3A3A3A"/>
          <w:sz w:val="23"/>
          <w:szCs w:val="23"/>
          <w:shd w:val="clear" w:color="auto" w:fill="FFFFFF"/>
        </w:rPr>
      </w:pPr>
    </w:p>
    <w:p w14:paraId="0E30EAA2" w14:textId="05A60745" w:rsidR="00873791" w:rsidRDefault="00873791" w:rsidP="00052AD2">
      <w:pPr>
        <w:spacing w:line="360" w:lineRule="auto"/>
        <w:rPr>
          <w:rFonts w:ascii="Source Sans Pro" w:hAnsi="Source Sans Pro"/>
          <w:color w:val="3A3A3A"/>
          <w:sz w:val="23"/>
          <w:szCs w:val="23"/>
          <w:shd w:val="clear" w:color="auto" w:fill="FFFFFF"/>
        </w:rPr>
      </w:pPr>
    </w:p>
    <w:p w14:paraId="4D71A14E" w14:textId="1B4612DE" w:rsidR="00873791" w:rsidRDefault="00873791" w:rsidP="00052AD2">
      <w:pPr>
        <w:spacing w:line="360" w:lineRule="auto"/>
        <w:rPr>
          <w:rFonts w:ascii="Source Sans Pro" w:hAnsi="Source Sans Pro"/>
          <w:color w:val="3A3A3A"/>
          <w:sz w:val="23"/>
          <w:szCs w:val="23"/>
          <w:shd w:val="clear" w:color="auto" w:fill="FFFFFF"/>
        </w:rPr>
      </w:pPr>
    </w:p>
    <w:p w14:paraId="6A4E86D8" w14:textId="6197EF26" w:rsidR="00873791" w:rsidRDefault="00873791" w:rsidP="00052AD2">
      <w:pPr>
        <w:spacing w:line="360" w:lineRule="auto"/>
        <w:rPr>
          <w:rFonts w:ascii="Source Sans Pro" w:hAnsi="Source Sans Pro"/>
          <w:color w:val="3A3A3A"/>
          <w:sz w:val="23"/>
          <w:szCs w:val="23"/>
          <w:shd w:val="clear" w:color="auto" w:fill="FFFFFF"/>
        </w:rPr>
      </w:pPr>
    </w:p>
    <w:p w14:paraId="45E50D7C" w14:textId="77777777" w:rsidR="00A642BA" w:rsidRDefault="00A642BA" w:rsidP="00052AD2">
      <w:pPr>
        <w:spacing w:line="360" w:lineRule="auto"/>
        <w:rPr>
          <w:rFonts w:ascii="Source Sans Pro" w:hAnsi="Source Sans Pro"/>
          <w:color w:val="3A3A3A"/>
          <w:sz w:val="23"/>
          <w:szCs w:val="23"/>
          <w:shd w:val="clear" w:color="auto" w:fill="FFFFFF"/>
        </w:rPr>
      </w:pPr>
    </w:p>
    <w:p w14:paraId="061979B9" w14:textId="4D07D8F8" w:rsidR="00873791" w:rsidRDefault="00873791" w:rsidP="00A642BA">
      <w:pPr>
        <w:pStyle w:val="Heading1"/>
        <w:rPr>
          <w:rFonts w:ascii="Arial" w:hAnsi="Arial" w:cs="Arial"/>
          <w:sz w:val="22"/>
          <w:szCs w:val="22"/>
          <w:shd w:val="clear" w:color="auto" w:fill="FFFFFF"/>
        </w:rPr>
      </w:pPr>
      <w:bookmarkStart w:id="11" w:name="_Toc80471843"/>
      <w:r w:rsidRPr="00A642BA">
        <w:rPr>
          <w:rFonts w:ascii="Arial" w:hAnsi="Arial" w:cs="Arial"/>
          <w:sz w:val="22"/>
          <w:szCs w:val="22"/>
          <w:shd w:val="clear" w:color="auto" w:fill="FFFFFF"/>
        </w:rPr>
        <w:lastRenderedPageBreak/>
        <w:t>Appendices</w:t>
      </w:r>
      <w:bookmarkEnd w:id="11"/>
    </w:p>
    <w:p w14:paraId="411B9363" w14:textId="59F20904" w:rsidR="00D36998" w:rsidRDefault="00D36998" w:rsidP="00D36998"/>
    <w:p w14:paraId="3550C64E" w14:textId="1F61C12E" w:rsidR="00D36998" w:rsidRPr="00D36998" w:rsidRDefault="00D36998" w:rsidP="00D36998">
      <w:pPr>
        <w:rPr>
          <w:rFonts w:ascii="Arial" w:hAnsi="Arial" w:cs="Arial"/>
        </w:rPr>
      </w:pPr>
      <w:r w:rsidRPr="00D36998">
        <w:rPr>
          <w:rFonts w:ascii="Arial" w:hAnsi="Arial" w:cs="Arial"/>
          <w:color w:val="000000"/>
        </w:rPr>
        <w:t>Appendix 1 – Homework exercise – Week 2 describing main features of communications models</w:t>
      </w:r>
    </w:p>
    <w:p w14:paraId="22C02A34" w14:textId="411FC76A" w:rsidR="00A642BA" w:rsidRDefault="00A642BA" w:rsidP="00A642BA"/>
    <w:p w14:paraId="7B31F2AA" w14:textId="79B33483" w:rsidR="00A642BA" w:rsidRPr="00A642BA" w:rsidRDefault="007633DD" w:rsidP="00A642BA">
      <w:r>
        <w:rPr>
          <w:noProof/>
        </w:rPr>
        <w:drawing>
          <wp:inline distT="0" distB="0" distL="0" distR="0" wp14:anchorId="2AB57B96" wp14:editId="77288079">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FF723B" w14:textId="77777777" w:rsidR="00237BFC" w:rsidRDefault="00237BFC" w:rsidP="00052AD2">
      <w:pPr>
        <w:spacing w:line="360" w:lineRule="auto"/>
      </w:pPr>
    </w:p>
    <w:p w14:paraId="517FB175" w14:textId="77777777" w:rsidR="004C1274" w:rsidRDefault="004C1274" w:rsidP="00052AD2">
      <w:pPr>
        <w:spacing w:line="360" w:lineRule="auto"/>
        <w:rPr>
          <w:rFonts w:ascii="Source Sans Pro" w:hAnsi="Source Sans Pro"/>
          <w:color w:val="3A3A3A"/>
          <w:sz w:val="23"/>
          <w:szCs w:val="23"/>
          <w:shd w:val="clear" w:color="auto" w:fill="FFFFFF"/>
        </w:rPr>
      </w:pPr>
    </w:p>
    <w:p w14:paraId="5C4D23F4" w14:textId="77777777" w:rsidR="009206E0" w:rsidRDefault="009206E0" w:rsidP="00052AD2">
      <w:pPr>
        <w:spacing w:line="360" w:lineRule="auto"/>
        <w:rPr>
          <w:rFonts w:ascii="Arial" w:hAnsi="Arial" w:cs="Arial"/>
        </w:rPr>
      </w:pPr>
    </w:p>
    <w:p w14:paraId="06E37CED" w14:textId="77777777" w:rsidR="00052AD2" w:rsidRPr="00052AD2" w:rsidRDefault="00052AD2">
      <w:pPr>
        <w:rPr>
          <w:rFonts w:ascii="Arial" w:hAnsi="Arial" w:cs="Arial"/>
        </w:rPr>
      </w:pPr>
    </w:p>
    <w:sectPr w:rsidR="00052AD2" w:rsidRPr="00052AD2" w:rsidSect="00FC7BB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CA58D" w14:textId="77777777" w:rsidR="00625517" w:rsidRDefault="00625517" w:rsidP="000A36C3">
      <w:pPr>
        <w:spacing w:after="0" w:line="240" w:lineRule="auto"/>
      </w:pPr>
      <w:r>
        <w:separator/>
      </w:r>
    </w:p>
  </w:endnote>
  <w:endnote w:type="continuationSeparator" w:id="0">
    <w:p w14:paraId="57924EB3" w14:textId="77777777" w:rsidR="00625517" w:rsidRDefault="00625517" w:rsidP="000A3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474291"/>
      <w:docPartObj>
        <w:docPartGallery w:val="Page Numbers (Bottom of Page)"/>
        <w:docPartUnique/>
      </w:docPartObj>
    </w:sdtPr>
    <w:sdtEndPr>
      <w:rPr>
        <w:color w:val="7F7F7F" w:themeColor="background1" w:themeShade="7F"/>
        <w:spacing w:val="60"/>
      </w:rPr>
    </w:sdtEndPr>
    <w:sdtContent>
      <w:p w14:paraId="6BEF5D67" w14:textId="018157A8" w:rsidR="00FC7BBD" w:rsidRDefault="00FC7BB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FE3116" w14:textId="77777777" w:rsidR="00FC7BBD" w:rsidRDefault="00FC7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05B96" w14:textId="77777777" w:rsidR="00625517" w:rsidRDefault="00625517" w:rsidP="000A36C3">
      <w:pPr>
        <w:spacing w:after="0" w:line="240" w:lineRule="auto"/>
      </w:pPr>
      <w:r>
        <w:separator/>
      </w:r>
    </w:p>
  </w:footnote>
  <w:footnote w:type="continuationSeparator" w:id="0">
    <w:p w14:paraId="6E154D83" w14:textId="77777777" w:rsidR="00625517" w:rsidRDefault="00625517" w:rsidP="000A36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90C49"/>
    <w:multiLevelType w:val="hybridMultilevel"/>
    <w:tmpl w:val="E3027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C2018"/>
    <w:multiLevelType w:val="hybridMultilevel"/>
    <w:tmpl w:val="2FA06F6C"/>
    <w:lvl w:ilvl="0" w:tplc="0809000B">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2" w15:restartNumberingAfterBreak="0">
    <w:nsid w:val="0AAB0359"/>
    <w:multiLevelType w:val="hybridMultilevel"/>
    <w:tmpl w:val="7A105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21850"/>
    <w:multiLevelType w:val="hybridMultilevel"/>
    <w:tmpl w:val="E536ED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06DB9"/>
    <w:multiLevelType w:val="hybridMultilevel"/>
    <w:tmpl w:val="ECB4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6D25C3"/>
    <w:multiLevelType w:val="hybridMultilevel"/>
    <w:tmpl w:val="D3D08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06271B"/>
    <w:multiLevelType w:val="hybridMultilevel"/>
    <w:tmpl w:val="BD54CA0A"/>
    <w:lvl w:ilvl="0" w:tplc="08090017">
      <w:start w:val="1"/>
      <w:numFmt w:val="lowerLetter"/>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7" w15:restartNumberingAfterBreak="0">
    <w:nsid w:val="73E85A06"/>
    <w:multiLevelType w:val="hybridMultilevel"/>
    <w:tmpl w:val="7486A736"/>
    <w:lvl w:ilvl="0" w:tplc="E39C644A">
      <w:start w:val="1"/>
      <w:numFmt w:val="bullet"/>
      <w:lvlText w:val=""/>
      <w:lvlJc w:val="left"/>
      <w:pPr>
        <w:ind w:left="3780" w:hanging="360"/>
      </w:pPr>
      <w:rPr>
        <w:rFonts w:ascii="Wingdings" w:hAnsi="Wingdings" w:hint="default"/>
      </w:rPr>
    </w:lvl>
    <w:lvl w:ilvl="1" w:tplc="08090003" w:tentative="1">
      <w:start w:val="1"/>
      <w:numFmt w:val="bullet"/>
      <w:lvlText w:val="o"/>
      <w:lvlJc w:val="left"/>
      <w:pPr>
        <w:ind w:left="3330" w:hanging="360"/>
      </w:pPr>
      <w:rPr>
        <w:rFonts w:ascii="Courier New" w:hAnsi="Courier New" w:cs="Courier New" w:hint="default"/>
      </w:rPr>
    </w:lvl>
    <w:lvl w:ilvl="2" w:tplc="08090005" w:tentative="1">
      <w:start w:val="1"/>
      <w:numFmt w:val="bullet"/>
      <w:lvlText w:val=""/>
      <w:lvlJc w:val="left"/>
      <w:pPr>
        <w:ind w:left="4050" w:hanging="360"/>
      </w:pPr>
      <w:rPr>
        <w:rFonts w:ascii="Wingdings" w:hAnsi="Wingdings" w:hint="default"/>
      </w:rPr>
    </w:lvl>
    <w:lvl w:ilvl="3" w:tplc="08090001" w:tentative="1">
      <w:start w:val="1"/>
      <w:numFmt w:val="bullet"/>
      <w:lvlText w:val=""/>
      <w:lvlJc w:val="left"/>
      <w:pPr>
        <w:ind w:left="4770" w:hanging="360"/>
      </w:pPr>
      <w:rPr>
        <w:rFonts w:ascii="Symbol" w:hAnsi="Symbol" w:hint="default"/>
      </w:rPr>
    </w:lvl>
    <w:lvl w:ilvl="4" w:tplc="08090003" w:tentative="1">
      <w:start w:val="1"/>
      <w:numFmt w:val="bullet"/>
      <w:lvlText w:val="o"/>
      <w:lvlJc w:val="left"/>
      <w:pPr>
        <w:ind w:left="5490" w:hanging="360"/>
      </w:pPr>
      <w:rPr>
        <w:rFonts w:ascii="Courier New" w:hAnsi="Courier New" w:cs="Courier New" w:hint="default"/>
      </w:rPr>
    </w:lvl>
    <w:lvl w:ilvl="5" w:tplc="08090005" w:tentative="1">
      <w:start w:val="1"/>
      <w:numFmt w:val="bullet"/>
      <w:lvlText w:val=""/>
      <w:lvlJc w:val="left"/>
      <w:pPr>
        <w:ind w:left="6210" w:hanging="360"/>
      </w:pPr>
      <w:rPr>
        <w:rFonts w:ascii="Wingdings" w:hAnsi="Wingdings" w:hint="default"/>
      </w:rPr>
    </w:lvl>
    <w:lvl w:ilvl="6" w:tplc="08090001" w:tentative="1">
      <w:start w:val="1"/>
      <w:numFmt w:val="bullet"/>
      <w:lvlText w:val=""/>
      <w:lvlJc w:val="left"/>
      <w:pPr>
        <w:ind w:left="6930" w:hanging="360"/>
      </w:pPr>
      <w:rPr>
        <w:rFonts w:ascii="Symbol" w:hAnsi="Symbol" w:hint="default"/>
      </w:rPr>
    </w:lvl>
    <w:lvl w:ilvl="7" w:tplc="08090003" w:tentative="1">
      <w:start w:val="1"/>
      <w:numFmt w:val="bullet"/>
      <w:lvlText w:val="o"/>
      <w:lvlJc w:val="left"/>
      <w:pPr>
        <w:ind w:left="7650" w:hanging="360"/>
      </w:pPr>
      <w:rPr>
        <w:rFonts w:ascii="Courier New" w:hAnsi="Courier New" w:cs="Courier New" w:hint="default"/>
      </w:rPr>
    </w:lvl>
    <w:lvl w:ilvl="8" w:tplc="08090005" w:tentative="1">
      <w:start w:val="1"/>
      <w:numFmt w:val="bullet"/>
      <w:lvlText w:val=""/>
      <w:lvlJc w:val="left"/>
      <w:pPr>
        <w:ind w:left="8370" w:hanging="360"/>
      </w:pPr>
      <w:rPr>
        <w:rFonts w:ascii="Wingdings" w:hAnsi="Wingdings" w:hint="default"/>
      </w:rPr>
    </w:lvl>
  </w:abstractNum>
  <w:abstractNum w:abstractNumId="8" w15:restartNumberingAfterBreak="0">
    <w:nsid w:val="771A74E7"/>
    <w:multiLevelType w:val="hybridMultilevel"/>
    <w:tmpl w:val="07A238E8"/>
    <w:lvl w:ilvl="0" w:tplc="E39C644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7"/>
  </w:num>
  <w:num w:numId="5">
    <w:abstractNumId w:val="6"/>
  </w:num>
  <w:num w:numId="6">
    <w:abstractNumId w:val="8"/>
  </w:num>
  <w:num w:numId="7">
    <w:abstractNumId w:val="4"/>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6C3"/>
    <w:rsid w:val="00052AD2"/>
    <w:rsid w:val="0005684D"/>
    <w:rsid w:val="00061AC0"/>
    <w:rsid w:val="000841A7"/>
    <w:rsid w:val="000A1CF3"/>
    <w:rsid w:val="000A36C3"/>
    <w:rsid w:val="000B735B"/>
    <w:rsid w:val="00103EF6"/>
    <w:rsid w:val="001311C6"/>
    <w:rsid w:val="00143A90"/>
    <w:rsid w:val="0016758D"/>
    <w:rsid w:val="001808DA"/>
    <w:rsid w:val="0018394D"/>
    <w:rsid w:val="00202388"/>
    <w:rsid w:val="00232225"/>
    <w:rsid w:val="00237BFC"/>
    <w:rsid w:val="002720D0"/>
    <w:rsid w:val="002C32BF"/>
    <w:rsid w:val="002D5631"/>
    <w:rsid w:val="00326B46"/>
    <w:rsid w:val="003508BB"/>
    <w:rsid w:val="00361862"/>
    <w:rsid w:val="00376D6B"/>
    <w:rsid w:val="00390003"/>
    <w:rsid w:val="003A7D40"/>
    <w:rsid w:val="00411F7F"/>
    <w:rsid w:val="004C1274"/>
    <w:rsid w:val="004D6E24"/>
    <w:rsid w:val="00525784"/>
    <w:rsid w:val="00526E7D"/>
    <w:rsid w:val="005365ED"/>
    <w:rsid w:val="00536CD9"/>
    <w:rsid w:val="00577E6E"/>
    <w:rsid w:val="005A077F"/>
    <w:rsid w:val="005C58C9"/>
    <w:rsid w:val="005F7465"/>
    <w:rsid w:val="0061732F"/>
    <w:rsid w:val="00621AD2"/>
    <w:rsid w:val="00625517"/>
    <w:rsid w:val="00667226"/>
    <w:rsid w:val="00675A53"/>
    <w:rsid w:val="006F5E68"/>
    <w:rsid w:val="007633DD"/>
    <w:rsid w:val="00787D29"/>
    <w:rsid w:val="00790D9F"/>
    <w:rsid w:val="007D6F2C"/>
    <w:rsid w:val="00817954"/>
    <w:rsid w:val="00823FD4"/>
    <w:rsid w:val="00845DC1"/>
    <w:rsid w:val="00860B52"/>
    <w:rsid w:val="00873791"/>
    <w:rsid w:val="00877A03"/>
    <w:rsid w:val="008C6D46"/>
    <w:rsid w:val="009206E0"/>
    <w:rsid w:val="009B4A3B"/>
    <w:rsid w:val="009D5CC4"/>
    <w:rsid w:val="009E0E5F"/>
    <w:rsid w:val="00A13893"/>
    <w:rsid w:val="00A201DB"/>
    <w:rsid w:val="00A51A34"/>
    <w:rsid w:val="00A642BA"/>
    <w:rsid w:val="00A74A06"/>
    <w:rsid w:val="00AE3656"/>
    <w:rsid w:val="00AF60E1"/>
    <w:rsid w:val="00B158D5"/>
    <w:rsid w:val="00B22C27"/>
    <w:rsid w:val="00B46AF4"/>
    <w:rsid w:val="00BA3DB8"/>
    <w:rsid w:val="00BD1D1B"/>
    <w:rsid w:val="00BF0287"/>
    <w:rsid w:val="00BF74E3"/>
    <w:rsid w:val="00C16282"/>
    <w:rsid w:val="00C307DF"/>
    <w:rsid w:val="00C42635"/>
    <w:rsid w:val="00C5188E"/>
    <w:rsid w:val="00C57100"/>
    <w:rsid w:val="00C76482"/>
    <w:rsid w:val="00CB0DFF"/>
    <w:rsid w:val="00CF7E24"/>
    <w:rsid w:val="00D25FC6"/>
    <w:rsid w:val="00D27BB2"/>
    <w:rsid w:val="00D36998"/>
    <w:rsid w:val="00D7280B"/>
    <w:rsid w:val="00DB1809"/>
    <w:rsid w:val="00DE1D0F"/>
    <w:rsid w:val="00E41CCF"/>
    <w:rsid w:val="00E84365"/>
    <w:rsid w:val="00F328B2"/>
    <w:rsid w:val="00F672C8"/>
    <w:rsid w:val="00F76D3D"/>
    <w:rsid w:val="00FC7BBD"/>
    <w:rsid w:val="00FE4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D91CF"/>
  <w15:chartTrackingRefBased/>
  <w15:docId w15:val="{40AAFF7A-A186-47A9-B379-DB581B9BB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20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2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1F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36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36C3"/>
    <w:rPr>
      <w:rFonts w:eastAsiaTheme="minorEastAsia"/>
      <w:lang w:val="en-US"/>
    </w:rPr>
  </w:style>
  <w:style w:type="paragraph" w:styleId="Header">
    <w:name w:val="header"/>
    <w:basedOn w:val="Normal"/>
    <w:link w:val="HeaderChar"/>
    <w:uiPriority w:val="99"/>
    <w:unhideWhenUsed/>
    <w:rsid w:val="000A3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6C3"/>
  </w:style>
  <w:style w:type="paragraph" w:styleId="Footer">
    <w:name w:val="footer"/>
    <w:basedOn w:val="Normal"/>
    <w:link w:val="FooterChar"/>
    <w:uiPriority w:val="99"/>
    <w:unhideWhenUsed/>
    <w:rsid w:val="000A3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6C3"/>
  </w:style>
  <w:style w:type="character" w:customStyle="1" w:styleId="Heading1Char">
    <w:name w:val="Heading 1 Char"/>
    <w:basedOn w:val="DefaultParagraphFont"/>
    <w:link w:val="Heading1"/>
    <w:uiPriority w:val="9"/>
    <w:rsid w:val="002720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7226"/>
    <w:pPr>
      <w:outlineLvl w:val="9"/>
    </w:pPr>
    <w:rPr>
      <w:lang w:val="en-US"/>
    </w:rPr>
  </w:style>
  <w:style w:type="paragraph" w:styleId="TOC1">
    <w:name w:val="toc 1"/>
    <w:basedOn w:val="Normal"/>
    <w:next w:val="Normal"/>
    <w:autoRedefine/>
    <w:uiPriority w:val="39"/>
    <w:unhideWhenUsed/>
    <w:rsid w:val="00667226"/>
    <w:pPr>
      <w:spacing w:after="100"/>
    </w:pPr>
  </w:style>
  <w:style w:type="character" w:styleId="Hyperlink">
    <w:name w:val="Hyperlink"/>
    <w:basedOn w:val="DefaultParagraphFont"/>
    <w:uiPriority w:val="99"/>
    <w:unhideWhenUsed/>
    <w:rsid w:val="00667226"/>
    <w:rPr>
      <w:color w:val="0563C1" w:themeColor="hyperlink"/>
      <w:u w:val="single"/>
    </w:rPr>
  </w:style>
  <w:style w:type="character" w:customStyle="1" w:styleId="Heading2Char">
    <w:name w:val="Heading 2 Char"/>
    <w:basedOn w:val="DefaultParagraphFont"/>
    <w:link w:val="Heading2"/>
    <w:uiPriority w:val="9"/>
    <w:rsid w:val="0066722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67226"/>
    <w:pPr>
      <w:spacing w:after="100"/>
      <w:ind w:left="220"/>
    </w:pPr>
  </w:style>
  <w:style w:type="character" w:styleId="FollowedHyperlink">
    <w:name w:val="FollowedHyperlink"/>
    <w:basedOn w:val="DefaultParagraphFont"/>
    <w:uiPriority w:val="99"/>
    <w:semiHidden/>
    <w:unhideWhenUsed/>
    <w:rsid w:val="00237BFC"/>
    <w:rPr>
      <w:color w:val="954F72" w:themeColor="followedHyperlink"/>
      <w:u w:val="single"/>
    </w:rPr>
  </w:style>
  <w:style w:type="paragraph" w:styleId="ListParagraph">
    <w:name w:val="List Paragraph"/>
    <w:basedOn w:val="Normal"/>
    <w:uiPriority w:val="34"/>
    <w:qFormat/>
    <w:rsid w:val="00202388"/>
    <w:pPr>
      <w:ind w:left="720"/>
      <w:contextualSpacing/>
    </w:pPr>
  </w:style>
  <w:style w:type="character" w:customStyle="1" w:styleId="Heading3Char">
    <w:name w:val="Heading 3 Char"/>
    <w:basedOn w:val="DefaultParagraphFont"/>
    <w:link w:val="Heading3"/>
    <w:uiPriority w:val="9"/>
    <w:rsid w:val="00411F7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D6E2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ustomXml" Target="ink/ink1.xml"/><Relationship Id="rId17" Type="http://schemas.openxmlformats.org/officeDocument/2006/relationships/hyperlink" Target="https://yongsunjee.wordpress.com/2020/07/10/shannon-and-weaver-model-of-communication/" TargetMode="External"/><Relationship Id="rId2" Type="http://schemas.openxmlformats.org/officeDocument/2006/relationships/customXml" Target="../customXml/item2.xml"/><Relationship Id="rId16" Type="http://schemas.openxmlformats.org/officeDocument/2006/relationships/hyperlink" Target="https://helpfulprofessor.com/communication-mode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oughtco.com/meaning-semantics-term-1691373" TargetMode="External"/><Relationship Id="rId5" Type="http://schemas.openxmlformats.org/officeDocument/2006/relationships/settings" Target="settings.xml"/><Relationship Id="rId15" Type="http://schemas.openxmlformats.org/officeDocument/2006/relationships/hyperlink" Target="https://www.thoughtco.com/what-is-communication-1689877"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jmcguru.blogspot.com/2019/10/berlos-model-of-communication-smcr.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23T13:27:55.540"/>
    </inkml:context>
    <inkml:brush xml:id="br0">
      <inkml:brushProperty name="width" value="0.35" units="cm"/>
      <inkml:brushProperty name="height" value="0.35" units="cm"/>
      <inkml:brushProperty name="ignorePressure" value="1"/>
    </inkml:brush>
  </inkml:definitions>
  <inkml:trace contextRef="#ctx0" brushRef="#br0">0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Timothy Hopkins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59A998-76A8-4B94-AF26-EC2B3FDB9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2687</TotalTime>
  <Pages>13</Pages>
  <Words>2253</Words>
  <Characters>12260</Characters>
  <Application>Microsoft Office Word</Application>
  <DocSecurity>0</DocSecurity>
  <Lines>408</Lines>
  <Paragraphs>93</Paragraphs>
  <ScaleCrop>false</ScaleCrop>
  <HeadingPairs>
    <vt:vector size="2" baseType="variant">
      <vt:variant>
        <vt:lpstr>Title</vt:lpstr>
      </vt:variant>
      <vt:variant>
        <vt:i4>1</vt:i4>
      </vt:variant>
    </vt:vector>
  </HeadingPairs>
  <TitlesOfParts>
    <vt:vector size="1" baseType="lpstr">
      <vt:lpstr>Effective teamwork and communication</vt:lpstr>
    </vt:vector>
  </TitlesOfParts>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Veronika Brunnerova (2020488)</dc:subject>
  <dc:creator>BMSW4002</dc:creator>
  <cp:keywords/>
  <dc:description/>
  <cp:lastModifiedBy>Veronika Brunnerova (2020488)</cp:lastModifiedBy>
  <cp:revision>11</cp:revision>
  <dcterms:created xsi:type="dcterms:W3CDTF">2021-07-18T17:37:00Z</dcterms:created>
  <dcterms:modified xsi:type="dcterms:W3CDTF">2021-08-21T19:58:00Z</dcterms:modified>
</cp:coreProperties>
</file>