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CCE17DF" wp14:paraId="737884FD" wp14:textId="537F3B67">
      <w:pPr>
        <w:rPr>
          <w:rFonts w:ascii="Calibri" w:hAnsi="Calibri" w:eastAsia="Calibri" w:cs="Calibri"/>
          <w:noProof w:val="0"/>
          <w:sz w:val="22"/>
          <w:szCs w:val="22"/>
          <w:lang w:val="en-GB"/>
        </w:rPr>
      </w:pPr>
      <w:r w:rsidRPr="5CCE17DF" w:rsidR="52D3C21E">
        <w:rPr>
          <w:rFonts w:ascii="Calibri" w:hAnsi="Calibri" w:eastAsia="Calibri" w:cs="Calibri"/>
          <w:noProof w:val="0"/>
          <w:sz w:val="22"/>
          <w:szCs w:val="22"/>
          <w:lang w:val="en-GB"/>
        </w:rPr>
        <w:t>Strategic Sports Event Management</w:t>
      </w:r>
    </w:p>
    <w:p xmlns:wp14="http://schemas.microsoft.com/office/word/2010/wordml" w:rsidP="5CCE17DF" wp14:paraId="3BA10A93" wp14:textId="21B27390">
      <w:pPr>
        <w:rPr>
          <w:rFonts w:ascii="Calibri" w:hAnsi="Calibri" w:eastAsia="Calibri" w:cs="Calibri"/>
          <w:noProof w:val="0"/>
          <w:sz w:val="22"/>
          <w:szCs w:val="22"/>
          <w:lang w:val="en-GB"/>
        </w:rPr>
      </w:pPr>
      <w:r w:rsidRPr="5CCE17DF" w:rsidR="2DCCDF02">
        <w:rPr>
          <w:rFonts w:ascii="Calibri" w:hAnsi="Calibri" w:eastAsia="Calibri" w:cs="Calibri"/>
          <w:noProof w:val="0"/>
          <w:sz w:val="22"/>
          <w:szCs w:val="22"/>
          <w:lang w:val="en-GB"/>
        </w:rPr>
        <w:t xml:space="preserve">Sharnelle Saint </w:t>
      </w:r>
    </w:p>
    <w:p xmlns:wp14="http://schemas.microsoft.com/office/word/2010/wordml" w:rsidP="5CCE17DF" wp14:paraId="2D791475" wp14:textId="6275ACFD">
      <w:pPr>
        <w:rPr>
          <w:rFonts w:ascii="Calibri" w:hAnsi="Calibri" w:eastAsia="Calibri" w:cs="Calibri"/>
          <w:noProof w:val="0"/>
          <w:sz w:val="22"/>
          <w:szCs w:val="22"/>
          <w:lang w:val="en-GB"/>
        </w:rPr>
      </w:pPr>
      <w:r w:rsidRPr="5CCE17DF" w:rsidR="2DCCDF02">
        <w:rPr>
          <w:rFonts w:ascii="Calibri" w:hAnsi="Calibri" w:eastAsia="Calibri" w:cs="Calibri"/>
          <w:noProof w:val="0"/>
          <w:sz w:val="22"/>
          <w:szCs w:val="22"/>
          <w:lang w:val="en-GB"/>
        </w:rPr>
        <w:t>Mark Napieralla</w:t>
      </w:r>
    </w:p>
    <w:p xmlns:wp14="http://schemas.microsoft.com/office/word/2010/wordml" w:rsidP="5CCE17DF" wp14:paraId="0351D5A3" wp14:textId="582D515E">
      <w:pPr>
        <w:rPr>
          <w:rFonts w:ascii="Calibri" w:hAnsi="Calibri" w:eastAsia="Calibri" w:cs="Calibri"/>
          <w:noProof w:val="0"/>
          <w:sz w:val="22"/>
          <w:szCs w:val="22"/>
          <w:lang w:val="en-GB"/>
        </w:rPr>
      </w:pPr>
      <w:r w:rsidRPr="5CCE17DF" w:rsidR="2DCCDF02">
        <w:rPr>
          <w:rFonts w:ascii="Calibri" w:hAnsi="Calibri" w:eastAsia="Calibri" w:cs="Calibri"/>
          <w:noProof w:val="0"/>
          <w:sz w:val="22"/>
          <w:szCs w:val="22"/>
          <w:lang w:val="en-GB"/>
        </w:rPr>
        <w:t>2204577</w:t>
      </w:r>
    </w:p>
    <w:p xmlns:wp14="http://schemas.microsoft.com/office/word/2010/wordml" wp14:paraId="5E5787A5" wp14:textId="56F3FCCB"/>
    <w:p w:rsidR="5CCE17DF" w:rsidRDefault="5CCE17DF" w14:paraId="3DADD972" w14:textId="78B74D61"/>
    <w:p w:rsidR="5CCE17DF" w:rsidRDefault="5CCE17DF" w14:paraId="012E4649" w14:textId="2B704DD1"/>
    <w:p w:rsidR="5CCE17DF" w:rsidRDefault="5CCE17DF" w14:paraId="3332AB52" w14:textId="58FD770B"/>
    <w:p w:rsidR="5CCE17DF" w:rsidRDefault="5CCE17DF" w14:paraId="46420BF4" w14:textId="16CE4599"/>
    <w:p w:rsidR="5CCE17DF" w:rsidRDefault="5CCE17DF" w14:paraId="6958246C" w14:textId="77D4A0AC"/>
    <w:p w:rsidR="5CCE17DF" w:rsidRDefault="5CCE17DF" w14:paraId="1ACD86E2" w14:textId="72309C8E"/>
    <w:p w:rsidR="5CCE17DF" w:rsidRDefault="5CCE17DF" w14:paraId="319DE2C5" w14:textId="4A665578"/>
    <w:p w:rsidR="5CCE17DF" w:rsidRDefault="5CCE17DF" w14:paraId="75E2E514" w14:textId="117B83B7"/>
    <w:p w:rsidR="5CCE17DF" w:rsidRDefault="5CCE17DF" w14:paraId="419E4490" w14:textId="74153355"/>
    <w:p w:rsidR="5CCE17DF" w:rsidRDefault="5CCE17DF" w14:paraId="4E616ED1" w14:textId="2B751D25"/>
    <w:p w:rsidR="5CCE17DF" w:rsidRDefault="5CCE17DF" w14:paraId="2504E73C" w14:textId="0B2BC6D1"/>
    <w:p w:rsidR="5CCE17DF" w:rsidRDefault="5CCE17DF" w14:paraId="035F86AA" w14:textId="67862F41"/>
    <w:p w:rsidR="5CCE17DF" w:rsidRDefault="5CCE17DF" w14:paraId="642EB6C7" w14:textId="33AF9BD2"/>
    <w:p w:rsidR="5CCE17DF" w:rsidRDefault="5CCE17DF" w14:paraId="53BCF11B" w14:textId="3A5D7F78"/>
    <w:p w:rsidR="5CCE17DF" w:rsidRDefault="5CCE17DF" w14:paraId="1D140EED" w14:textId="3591DB31"/>
    <w:p w:rsidR="5CCE17DF" w:rsidRDefault="5CCE17DF" w14:paraId="2DFDDD8F" w14:textId="2D0AECF5"/>
    <w:p w:rsidR="5CCE17DF" w:rsidRDefault="5CCE17DF" w14:paraId="18372145" w14:textId="2B9E515C"/>
    <w:p w:rsidR="5CCE17DF" w:rsidRDefault="5CCE17DF" w14:paraId="3643E758" w14:textId="7C5A5240"/>
    <w:p w:rsidR="5CCE17DF" w:rsidRDefault="5CCE17DF" w14:paraId="2CBA2E3E" w14:textId="286AE6B0"/>
    <w:p w:rsidR="5CCE17DF" w:rsidRDefault="5CCE17DF" w14:paraId="4379C876" w14:textId="01C41365"/>
    <w:p w:rsidR="5CCE17DF" w:rsidRDefault="5CCE17DF" w14:paraId="393FE816" w14:textId="346DD823"/>
    <w:p w:rsidR="5CCE17DF" w:rsidRDefault="5CCE17DF" w14:paraId="33451B29" w14:textId="56538DBB"/>
    <w:p w:rsidR="5CCE17DF" w:rsidRDefault="5CCE17DF" w14:paraId="446591F9" w14:textId="40FC59E6"/>
    <w:p w:rsidR="5CCE17DF" w:rsidRDefault="5CCE17DF" w14:paraId="013BF63A" w14:textId="2D79F8D5"/>
    <w:p w:rsidR="5CCE17DF" w:rsidP="5CCE17DF" w:rsidRDefault="5CCE17DF" w14:paraId="1B73D109" w14:textId="1E603477">
      <w:pPr>
        <w:pStyle w:val="Normal"/>
      </w:pPr>
    </w:p>
    <w:p w:rsidR="296B4DB7" w:rsidP="5CCE17DF" w:rsidRDefault="296B4DB7" w14:paraId="7F656684" w14:textId="5068F7CC">
      <w:pPr>
        <w:pStyle w:val="Normal"/>
      </w:pPr>
      <w:r w:rsidR="296B4DB7">
        <w:rPr/>
        <w:t>Part one</w:t>
      </w:r>
      <w:r w:rsidR="32CCC541">
        <w:rPr/>
        <w:t xml:space="preserve"> – event scoping and feasibility </w:t>
      </w:r>
    </w:p>
    <w:p w:rsidR="0341AEB2" w:rsidP="5CCE17DF" w:rsidRDefault="0341AEB2" w14:paraId="5E9E6C45" w14:textId="26985ADC">
      <w:pPr>
        <w:pStyle w:val="Normal"/>
      </w:pPr>
      <w:r w:rsidR="0341AEB2">
        <w:rPr/>
        <w:t xml:space="preserve">For my event that </w:t>
      </w:r>
      <w:r w:rsidR="0341AEB2">
        <w:rPr/>
        <w:t>i</w:t>
      </w:r>
      <w:r w:rsidR="0341AEB2">
        <w:rPr/>
        <w:t xml:space="preserve"> have planned </w:t>
      </w:r>
      <w:r w:rsidR="697659F5">
        <w:rPr/>
        <w:t>I</w:t>
      </w:r>
      <w:r w:rsidR="0341AEB2">
        <w:rPr/>
        <w:t xml:space="preserve"> have decided to do an international female rugby multi-tier </w:t>
      </w:r>
      <w:r w:rsidR="7A65C42E">
        <w:rPr/>
        <w:t>tournament</w:t>
      </w:r>
      <w:r w:rsidR="0341AEB2">
        <w:rPr/>
        <w:t xml:space="preserve">, meaning this is a </w:t>
      </w:r>
      <w:r w:rsidR="5D30D526">
        <w:rPr/>
        <w:t>tournament</w:t>
      </w:r>
      <w:r w:rsidR="0341AEB2">
        <w:rPr/>
        <w:t xml:space="preserve"> tha</w:t>
      </w:r>
      <w:r w:rsidR="390DF7E8">
        <w:rPr/>
        <w:t xml:space="preserve">t each team will play pool stages and then go into the </w:t>
      </w:r>
      <w:r w:rsidR="0DFB0BD2">
        <w:rPr/>
        <w:t>knockout</w:t>
      </w:r>
      <w:r w:rsidR="390DF7E8">
        <w:rPr/>
        <w:t xml:space="preserve"> games </w:t>
      </w:r>
      <w:r w:rsidR="78100081">
        <w:rPr/>
        <w:t>to</w:t>
      </w:r>
      <w:r w:rsidR="390DF7E8">
        <w:rPr/>
        <w:t xml:space="preserve"> find an </w:t>
      </w:r>
      <w:r w:rsidR="07793A3D">
        <w:rPr/>
        <w:t>overall winner</w:t>
      </w:r>
      <w:r w:rsidR="390DF7E8">
        <w:rPr/>
        <w:t xml:space="preserve">. </w:t>
      </w:r>
      <w:r w:rsidR="427FC5F1">
        <w:rPr/>
        <w:t xml:space="preserve">I felt that the best place to hold this event is Cardiff Arms Park in Cardiff, this is because </w:t>
      </w:r>
      <w:r w:rsidR="3356A895">
        <w:rPr/>
        <w:t>I</w:t>
      </w:r>
      <w:r w:rsidR="427FC5F1">
        <w:rPr/>
        <w:t xml:space="preserve"> have </w:t>
      </w:r>
      <w:r w:rsidR="797D641D">
        <w:rPr/>
        <w:t>investigated</w:t>
      </w:r>
      <w:r w:rsidR="427FC5F1">
        <w:rPr/>
        <w:t xml:space="preserve"> how many seats are in the stadium and there are </w:t>
      </w:r>
      <w:r w:rsidR="38BCC7A0">
        <w:rPr/>
        <w:t xml:space="preserve">60,000 seats within this stadium. </w:t>
      </w:r>
    </w:p>
    <w:p w:rsidR="4B4FDF6A" w:rsidP="5CCE17DF" w:rsidRDefault="4B4FDF6A" w14:paraId="1A92B734" w14:textId="2F7E0A48">
      <w:pPr>
        <w:pStyle w:val="Normal"/>
      </w:pPr>
      <w:r w:rsidR="4B4FDF6A">
        <w:rPr/>
        <w:t xml:space="preserve">The </w:t>
      </w:r>
      <w:r w:rsidR="4B4FDF6A">
        <w:rPr/>
        <w:t>objective</w:t>
      </w:r>
      <w:r w:rsidR="4B4FDF6A">
        <w:rPr/>
        <w:t xml:space="preserve"> of this event is to promote </w:t>
      </w:r>
      <w:r w:rsidR="29B3122A">
        <w:rPr/>
        <w:t>women's</w:t>
      </w:r>
      <w:r w:rsidR="4B4FDF6A">
        <w:rPr/>
        <w:t xml:space="preserve"> rugby on a global stage by doing this </w:t>
      </w:r>
      <w:r w:rsidR="67519428">
        <w:rPr/>
        <w:t>I</w:t>
      </w:r>
      <w:r w:rsidR="4B4FDF6A">
        <w:rPr/>
        <w:t xml:space="preserve"> would </w:t>
      </w:r>
      <w:r w:rsidR="35D0878C">
        <w:rPr/>
        <w:t>display</w:t>
      </w:r>
      <w:r w:rsidR="4B4FDF6A">
        <w:rPr/>
        <w:t xml:space="preserve"> female rugby talent to elevate the visibility </w:t>
      </w:r>
      <w:r w:rsidR="4D296837">
        <w:rPr/>
        <w:t xml:space="preserve">and </w:t>
      </w:r>
      <w:r w:rsidR="620A68EC">
        <w:rPr/>
        <w:t>credibility</w:t>
      </w:r>
      <w:r w:rsidR="4D296837">
        <w:rPr/>
        <w:t xml:space="preserve"> of </w:t>
      </w:r>
      <w:r w:rsidR="5532FD50">
        <w:rPr/>
        <w:t>women's</w:t>
      </w:r>
      <w:r w:rsidR="4D296837">
        <w:rPr/>
        <w:t xml:space="preserve"> rugby internationally. Another </w:t>
      </w:r>
      <w:r w:rsidR="34B92E41">
        <w:rPr/>
        <w:t>objective</w:t>
      </w:r>
      <w:r w:rsidR="4D296837">
        <w:rPr/>
        <w:t xml:space="preserve"> for this event is to drive gender equality in sport </w:t>
      </w:r>
      <w:r w:rsidR="57E81DB5">
        <w:rPr/>
        <w:t>I</w:t>
      </w:r>
      <w:r w:rsidR="4D296837">
        <w:rPr/>
        <w:t xml:space="preserve"> will use this event </w:t>
      </w:r>
      <w:r w:rsidR="2C2620CE">
        <w:rPr/>
        <w:t xml:space="preserve">as a platform for support for equal opportunities, funding, media coverage, and pathways for female athletes. The last </w:t>
      </w:r>
      <w:r w:rsidR="2C2620CE">
        <w:rPr/>
        <w:t>objective</w:t>
      </w:r>
      <w:r w:rsidR="2C2620CE">
        <w:rPr/>
        <w:t xml:space="preserve"> </w:t>
      </w:r>
      <w:r w:rsidR="469D18D4">
        <w:rPr/>
        <w:t xml:space="preserve">for this event is to inspire participation at grassroots levels for this one the event will encourage young girls to take up rugby by providing role models </w:t>
      </w:r>
      <w:r w:rsidR="1A388380">
        <w:rPr/>
        <w:t xml:space="preserve">and hosting youth clinics, school </w:t>
      </w:r>
      <w:r w:rsidR="758F778E">
        <w:rPr/>
        <w:t>outreach,</w:t>
      </w:r>
      <w:r w:rsidR="1A388380">
        <w:rPr/>
        <w:t xml:space="preserve"> and community engagement programs. </w:t>
      </w:r>
    </w:p>
    <w:p w:rsidR="1A388380" w:rsidP="5CCE17DF" w:rsidRDefault="1A388380" w14:paraId="381724B3" w14:textId="4E7C049F">
      <w:pPr>
        <w:pStyle w:val="Normal"/>
      </w:pPr>
      <w:r w:rsidR="1A388380">
        <w:rPr/>
        <w:t xml:space="preserve">The core concepts for this event are a themed event “rise together” this would be to </w:t>
      </w:r>
      <w:r w:rsidR="72149466">
        <w:rPr/>
        <w:t>encourage</w:t>
      </w:r>
      <w:r w:rsidR="2ABECA77">
        <w:rPr/>
        <w:t xml:space="preserve"> women to fight the battle together to show that they are capable for “male” sports and not only males can </w:t>
      </w:r>
      <w:r w:rsidR="2ABECA77">
        <w:rPr/>
        <w:t>participate</w:t>
      </w:r>
      <w:r w:rsidR="2ABECA77">
        <w:rPr/>
        <w:t>. Another core concept is community fan village this will be done by</w:t>
      </w:r>
      <w:r w:rsidR="423CD887">
        <w:rPr/>
        <w:t xml:space="preserve"> making the event family friendly, food stalls, offering merchandise and interactive displays for the children.</w:t>
      </w:r>
    </w:p>
    <w:p w:rsidR="38BCC7A0" w:rsidP="5CCE17DF" w:rsidRDefault="38BCC7A0" w14:paraId="157D2BDC" w14:textId="288C44EE">
      <w:pPr>
        <w:pStyle w:val="Normal"/>
      </w:pPr>
      <w:r w:rsidR="38BCC7A0">
        <w:rPr/>
        <w:t xml:space="preserve">The purpose of me doing this as my event is because there are more male sports being shown and promoted, so </w:t>
      </w:r>
      <w:r w:rsidR="71263917">
        <w:rPr/>
        <w:t>I</w:t>
      </w:r>
      <w:r w:rsidR="38BCC7A0">
        <w:rPr/>
        <w:t xml:space="preserve"> would like to promote gender equality and show younger generations that i</w:t>
      </w:r>
      <w:r w:rsidR="0B39154C">
        <w:rPr/>
        <w:t>t is okay to play a sport that is seen as a “males” sport. I want to see the growth of female rugby increase, to bring cultures togeth</w:t>
      </w:r>
      <w:r w:rsidR="71CB723E">
        <w:rPr/>
        <w:t xml:space="preserve">er, and </w:t>
      </w:r>
      <w:r w:rsidR="6207CA45">
        <w:rPr/>
        <w:t>I</w:t>
      </w:r>
      <w:r w:rsidR="71CB723E">
        <w:rPr/>
        <w:t xml:space="preserve"> want to help develop the sport for females. By doing this there would be more opportunities for grassroots teams to start up an </w:t>
      </w:r>
      <w:r w:rsidR="691426FB">
        <w:rPr/>
        <w:t>all-girls</w:t>
      </w:r>
      <w:r w:rsidR="71CB723E">
        <w:rPr/>
        <w:t xml:space="preserve"> team, this would be more </w:t>
      </w:r>
      <w:r w:rsidR="0D274CCD">
        <w:rPr/>
        <w:t>beneficial</w:t>
      </w:r>
      <w:r w:rsidR="11DDCC18">
        <w:rPr/>
        <w:t xml:space="preserve"> as girls playing with boys and then leaving and h</w:t>
      </w:r>
      <w:r w:rsidR="0FFDE622">
        <w:rPr/>
        <w:t xml:space="preserve">aving to find an </w:t>
      </w:r>
      <w:r w:rsidR="2E3F5795">
        <w:rPr/>
        <w:t>all-girls</w:t>
      </w:r>
      <w:r w:rsidR="0FFDE622">
        <w:rPr/>
        <w:t xml:space="preserve"> team then at 11 years of age. It also </w:t>
      </w:r>
      <w:r w:rsidR="0FFDE622">
        <w:rPr/>
        <w:t>benefits</w:t>
      </w:r>
      <w:r w:rsidR="0FFDE622">
        <w:rPr/>
        <w:t xml:space="preserve"> the NHS as it helps to improve health</w:t>
      </w:r>
      <w:r w:rsidR="20907417">
        <w:rPr/>
        <w:t xml:space="preserve"> factors when </w:t>
      </w:r>
      <w:r w:rsidR="20907417">
        <w:rPr/>
        <w:t>participating</w:t>
      </w:r>
      <w:r w:rsidR="20907417">
        <w:rPr/>
        <w:t xml:space="preserve"> in sports, it also helps </w:t>
      </w:r>
      <w:r w:rsidR="0AF9F94A">
        <w:rPr/>
        <w:t>improve</w:t>
      </w:r>
      <w:r w:rsidR="20907417">
        <w:rPr/>
        <w:t xml:space="preserve"> social factors too as it brings females together and helps them to gain more friends.</w:t>
      </w:r>
      <w:r w:rsidR="18C3368F">
        <w:rPr/>
        <w:t xml:space="preserve"> </w:t>
      </w:r>
    </w:p>
    <w:p w:rsidR="18C3368F" w:rsidP="5CCE17DF" w:rsidRDefault="18C3368F" w14:paraId="2FE85504" w14:textId="3AD03DAA">
      <w:pPr>
        <w:pStyle w:val="Normal"/>
      </w:pPr>
      <w:r w:rsidR="18C3368F">
        <w:rPr/>
        <w:t>The main benefits of this event are:</w:t>
      </w:r>
    </w:p>
    <w:p w:rsidR="18C3368F" w:rsidP="5CCE17DF" w:rsidRDefault="18C3368F" w14:paraId="3FB39CE1" w14:textId="72952CEA">
      <w:pPr>
        <w:pStyle w:val="Normal"/>
      </w:pPr>
      <w:r w:rsidR="18C3368F">
        <w:rPr/>
        <w:t>Global recognition for Cardiff and Wales, it would raise an international profile for both the city and the country as people who may not have been here before could come over to see this event. Another ben</w:t>
      </w:r>
      <w:r w:rsidR="25974153">
        <w:rPr/>
        <w:t xml:space="preserve">efit would be economic </w:t>
      </w:r>
      <w:r w:rsidR="4198DF2C">
        <w:rPr/>
        <w:t>boost;</w:t>
      </w:r>
      <w:r w:rsidR="25974153">
        <w:rPr/>
        <w:t xml:space="preserve"> this is a benefit for the surrounding areas </w:t>
      </w:r>
      <w:r w:rsidR="38441A4B">
        <w:rPr/>
        <w:t xml:space="preserve">of Cardiff and Cardiff itself as it would </w:t>
      </w:r>
      <w:r w:rsidR="44EC2E72">
        <w:rPr/>
        <w:t>open</w:t>
      </w:r>
      <w:r w:rsidR="38441A4B">
        <w:rPr/>
        <w:t xml:space="preserve"> many job opportunities for younger people who are looking for experience within stewarding. </w:t>
      </w:r>
      <w:r w:rsidR="288F4028">
        <w:rPr/>
        <w:t xml:space="preserve">It would also </w:t>
      </w:r>
      <w:r w:rsidR="49B1945C">
        <w:rPr/>
        <w:t>open</w:t>
      </w:r>
      <w:r w:rsidR="288F4028">
        <w:rPr/>
        <w:t xml:space="preserve"> opportunities for businesses as they would have more customers than they usually would bringing in more income for them. </w:t>
      </w:r>
      <w:r w:rsidR="27DD6B08">
        <w:rPr/>
        <w:t xml:space="preserve">Sports development is another benefit from this event as it encourages youth participation and grassroots programs. </w:t>
      </w:r>
      <w:r w:rsidR="35C1AE33">
        <w:rPr/>
        <w:t>Another main benefit is social and community benefits this means it will bring the communities together that are sharing the same goal</w:t>
      </w:r>
      <w:r w:rsidR="66EF3F00">
        <w:rPr/>
        <w:t xml:space="preserve">. The last benefit would be </w:t>
      </w:r>
      <w:r w:rsidR="4BCA7755">
        <w:rPr/>
        <w:t xml:space="preserve">the growth of female participation in sport </w:t>
      </w:r>
      <w:r w:rsidR="0935F9DB">
        <w:rPr/>
        <w:t xml:space="preserve">this would help younger generations to pursue a career in a sport that they </w:t>
      </w:r>
      <w:r w:rsidR="6CEAFD07">
        <w:rPr/>
        <w:t>enjoy,</w:t>
      </w:r>
      <w:r w:rsidR="0935F9DB">
        <w:rPr/>
        <w:t xml:space="preserve"> and they have role models to look up to. </w:t>
      </w:r>
    </w:p>
    <w:p w:rsidR="0935F9DB" w:rsidP="5CCE17DF" w:rsidRDefault="0935F9DB" w14:paraId="53773AEB" w14:textId="7254DB1D">
      <w:pPr>
        <w:pStyle w:val="Normal"/>
      </w:pPr>
      <w:r w:rsidR="0935F9DB">
        <w:rPr/>
        <w:t xml:space="preserve">They key stakeholders/decisionmakers for this event would be Sports Wales as they do all </w:t>
      </w:r>
      <w:r w:rsidR="5A1F7AB3">
        <w:rPr/>
        <w:t xml:space="preserve">they have </w:t>
      </w:r>
      <w:r w:rsidR="1C7DB27E">
        <w:rPr/>
        <w:t>interactions</w:t>
      </w:r>
      <w:r w:rsidR="5A1F7AB3">
        <w:rPr/>
        <w:t xml:space="preserve"> with most sporting event, WRU as they are a rugby organisation, governing bodies </w:t>
      </w:r>
      <w:r w:rsidR="0D934FC2">
        <w:rPr/>
        <w:t xml:space="preserve">as they would be on risk management making sure everything is happening and </w:t>
      </w:r>
      <w:r w:rsidR="40067FC8">
        <w:rPr/>
        <w:t>everything</w:t>
      </w:r>
      <w:r w:rsidR="0D934FC2">
        <w:rPr/>
        <w:t xml:space="preserve"> is safe for the event to go ahead. </w:t>
      </w:r>
      <w:r w:rsidR="060990C6">
        <w:rPr/>
        <w:t xml:space="preserve">Another </w:t>
      </w:r>
      <w:r w:rsidR="00CF42D3">
        <w:rPr/>
        <w:t xml:space="preserve">key stakeholder/decisionmaker would be the sponsors </w:t>
      </w:r>
      <w:r w:rsidR="0E935F55">
        <w:rPr/>
        <w:t xml:space="preserve">this is because they would help with financial support such as the venue costs, staffing and marketing and promotion of the event, </w:t>
      </w:r>
      <w:r w:rsidR="2F9C4396">
        <w:rPr/>
        <w:t xml:space="preserve">players, the team and coaches would be a key stakeholder/decisionmaker as they would be the main part of the event, </w:t>
      </w:r>
      <w:r w:rsidR="3E83F2C6">
        <w:rPr/>
        <w:t xml:space="preserve">the fans and the community would be the last key stakeholders/decisionmakers as they </w:t>
      </w:r>
      <w:r w:rsidR="26DE9E15">
        <w:rPr/>
        <w:t>ensure that the event is successful as they show their support for their teams that are playing and that they have come to support.</w:t>
      </w:r>
    </w:p>
    <w:p w:rsidR="5F382789" w:rsidP="5CCE17DF" w:rsidRDefault="5F382789" w14:paraId="307D41B6" w14:textId="6CF14228">
      <w:pPr>
        <w:rPr>
          <w:rFonts w:ascii="Aptos" w:hAnsi="Aptos" w:eastAsia="Aptos" w:cs="Aptos"/>
          <w:noProof w:val="0"/>
          <w:sz w:val="24"/>
          <w:szCs w:val="24"/>
          <w:lang w:val="en-GB"/>
        </w:rPr>
      </w:pPr>
      <w:r w:rsidRPr="5CCE17DF" w:rsidR="5F382789">
        <w:rPr>
          <w:rFonts w:ascii="Aptos" w:hAnsi="Aptos" w:eastAsia="Aptos" w:cs="Aptos"/>
          <w:noProof w:val="0"/>
          <w:sz w:val="24"/>
          <w:szCs w:val="24"/>
          <w:lang w:val="en-GB"/>
        </w:rPr>
        <w:t xml:space="preserve">SWOT analysis </w:t>
      </w:r>
    </w:p>
    <w:p w:rsidR="5F382789" w:rsidP="5CCE17DF" w:rsidRDefault="5F382789" w14:paraId="113A5A0B" w14:textId="6A9177F0">
      <w:pPr>
        <w:rPr>
          <w:rFonts w:ascii="Aptos" w:hAnsi="Aptos" w:eastAsia="Aptos" w:cs="Aptos"/>
          <w:noProof w:val="0"/>
          <w:sz w:val="24"/>
          <w:szCs w:val="24"/>
          <w:lang w:val="en-GB"/>
        </w:rPr>
      </w:pPr>
      <w:r w:rsidRPr="5CCE17DF" w:rsidR="5F382789">
        <w:rPr>
          <w:rFonts w:ascii="Aptos" w:hAnsi="Aptos" w:eastAsia="Aptos" w:cs="Aptos"/>
          <w:b w:val="1"/>
          <w:bCs w:val="1"/>
          <w:noProof w:val="0"/>
          <w:sz w:val="24"/>
          <w:szCs w:val="24"/>
          <w:lang w:val="en-GB"/>
        </w:rPr>
        <w:t xml:space="preserve">Strengths </w:t>
      </w:r>
    </w:p>
    <w:p w:rsidR="5F382789" w:rsidP="5CCE17DF" w:rsidRDefault="5F382789" w14:paraId="78A9167C" w14:textId="0ACE0178">
      <w:pPr>
        <w:rPr>
          <w:rFonts w:ascii="Aptos" w:hAnsi="Aptos" w:eastAsia="Aptos" w:cs="Aptos"/>
          <w:noProof w:val="0"/>
          <w:sz w:val="24"/>
          <w:szCs w:val="24"/>
          <w:lang w:val="en-GB"/>
        </w:rPr>
      </w:pPr>
      <w:r w:rsidRPr="5CCE17DF" w:rsidR="5F382789">
        <w:rPr>
          <w:rFonts w:ascii="Aptos" w:hAnsi="Aptos" w:eastAsia="Aptos" w:cs="Aptos"/>
          <w:noProof w:val="0"/>
          <w:sz w:val="24"/>
          <w:szCs w:val="24"/>
          <w:lang w:val="en-GB"/>
        </w:rPr>
        <w:t>Growing females' participation in sport</w:t>
      </w:r>
    </w:p>
    <w:p w:rsidR="5F382789" w:rsidP="5CCE17DF" w:rsidRDefault="5F382789" w14:paraId="3A3CA865" w14:textId="13310427">
      <w:pPr>
        <w:rPr>
          <w:rFonts w:ascii="Aptos" w:hAnsi="Aptos" w:eastAsia="Aptos" w:cs="Aptos"/>
          <w:noProof w:val="0"/>
          <w:sz w:val="24"/>
          <w:szCs w:val="24"/>
          <w:lang w:val="en-GB"/>
        </w:rPr>
      </w:pPr>
      <w:r w:rsidRPr="5CCE17DF" w:rsidR="5F382789">
        <w:rPr>
          <w:rFonts w:ascii="Aptos" w:hAnsi="Aptos" w:eastAsia="Aptos" w:cs="Aptos"/>
          <w:noProof w:val="0"/>
          <w:sz w:val="24"/>
          <w:szCs w:val="24"/>
          <w:lang w:val="en-GB"/>
        </w:rPr>
        <w:t xml:space="preserve">Media interest – women's events often attract media coverage, especially if </w:t>
      </w:r>
      <w:r w:rsidRPr="5CCE17DF" w:rsidR="4D8435F8">
        <w:rPr>
          <w:rFonts w:ascii="Aptos" w:hAnsi="Aptos" w:eastAsia="Aptos" w:cs="Aptos"/>
          <w:noProof w:val="0"/>
          <w:sz w:val="24"/>
          <w:szCs w:val="24"/>
          <w:lang w:val="en-GB"/>
        </w:rPr>
        <w:t>it is</w:t>
      </w:r>
      <w:r w:rsidRPr="5CCE17DF" w:rsidR="5F382789">
        <w:rPr>
          <w:rFonts w:ascii="Aptos" w:hAnsi="Aptos" w:eastAsia="Aptos" w:cs="Aptos"/>
          <w:noProof w:val="0"/>
          <w:sz w:val="24"/>
          <w:szCs w:val="24"/>
          <w:lang w:val="en-GB"/>
        </w:rPr>
        <w:t xml:space="preserve"> one of a kind </w:t>
      </w:r>
    </w:p>
    <w:p w:rsidR="5F382789" w:rsidP="5CCE17DF" w:rsidRDefault="5F382789" w14:paraId="4D163F06" w14:textId="6BBC6FED">
      <w:pPr>
        <w:rPr>
          <w:rFonts w:ascii="Aptos" w:hAnsi="Aptos" w:eastAsia="Aptos" w:cs="Aptos"/>
          <w:noProof w:val="0"/>
          <w:sz w:val="24"/>
          <w:szCs w:val="24"/>
          <w:lang w:val="en-GB"/>
        </w:rPr>
      </w:pPr>
      <w:r w:rsidRPr="5CCE17DF" w:rsidR="5F382789">
        <w:rPr>
          <w:rFonts w:ascii="Aptos" w:hAnsi="Aptos" w:eastAsia="Aptos" w:cs="Aptos"/>
          <w:noProof w:val="0"/>
          <w:sz w:val="24"/>
          <w:szCs w:val="24"/>
          <w:lang w:val="en-GB"/>
        </w:rPr>
        <w:t xml:space="preserve">Community engagement </w:t>
      </w:r>
    </w:p>
    <w:p w:rsidR="5F382789" w:rsidP="5CCE17DF" w:rsidRDefault="5F382789" w14:paraId="7665B6CD" w14:textId="58121CCD">
      <w:pPr>
        <w:rPr>
          <w:rFonts w:ascii="Aptos" w:hAnsi="Aptos" w:eastAsia="Aptos" w:cs="Aptos"/>
          <w:noProof w:val="0"/>
          <w:sz w:val="24"/>
          <w:szCs w:val="24"/>
          <w:lang w:val="en-GB"/>
        </w:rPr>
      </w:pPr>
      <w:r w:rsidRPr="5CCE17DF" w:rsidR="5F382789">
        <w:rPr>
          <w:rFonts w:ascii="Aptos" w:hAnsi="Aptos" w:eastAsia="Aptos" w:cs="Aptos"/>
          <w:b w:val="1"/>
          <w:bCs w:val="1"/>
          <w:noProof w:val="0"/>
          <w:sz w:val="24"/>
          <w:szCs w:val="24"/>
          <w:lang w:val="en-GB"/>
        </w:rPr>
        <w:t xml:space="preserve">Weaknesses </w:t>
      </w:r>
    </w:p>
    <w:p w:rsidR="5F382789" w:rsidP="5CCE17DF" w:rsidRDefault="5F382789" w14:paraId="628FA364" w14:textId="1C7CD03E">
      <w:pPr>
        <w:rPr>
          <w:rFonts w:ascii="Aptos" w:hAnsi="Aptos" w:eastAsia="Aptos" w:cs="Aptos"/>
          <w:noProof w:val="0"/>
          <w:color w:val="000000" w:themeColor="text1" w:themeTint="FF" w:themeShade="FF"/>
          <w:sz w:val="24"/>
          <w:szCs w:val="24"/>
          <w:lang w:val="en-GB"/>
        </w:rPr>
      </w:pPr>
      <w:r w:rsidRPr="5CCE17DF" w:rsidR="5F382789">
        <w:rPr>
          <w:rFonts w:ascii="Aptos" w:hAnsi="Aptos" w:eastAsia="Aptos" w:cs="Aptos"/>
          <w:b w:val="1"/>
          <w:bCs w:val="1"/>
          <w:noProof w:val="0"/>
          <w:color w:val="000000" w:themeColor="text1" w:themeTint="FF" w:themeShade="FF"/>
          <w:sz w:val="24"/>
          <w:szCs w:val="24"/>
          <w:lang w:val="en-GB"/>
        </w:rPr>
        <w:t>Resource Constraints</w:t>
      </w:r>
      <w:r w:rsidRPr="5CCE17DF" w:rsidR="5F382789">
        <w:rPr>
          <w:rFonts w:ascii="Aptos" w:hAnsi="Aptos" w:eastAsia="Aptos" w:cs="Aptos"/>
          <w:noProof w:val="0"/>
          <w:color w:val="000000" w:themeColor="text1" w:themeTint="FF" w:themeShade="FF"/>
          <w:sz w:val="24"/>
          <w:szCs w:val="24"/>
          <w:lang w:val="en-GB"/>
        </w:rPr>
        <w:t>: May have fewer staff, smaller venues, or less broadcast reach than male equivalents.</w:t>
      </w:r>
    </w:p>
    <w:p w:rsidR="5F382789" w:rsidP="5CCE17DF" w:rsidRDefault="5F382789" w14:paraId="24EF5F5C" w14:textId="777D4585">
      <w:pPr>
        <w:rPr>
          <w:rFonts w:ascii="Aptos" w:hAnsi="Aptos" w:eastAsia="Aptos" w:cs="Aptos"/>
          <w:noProof w:val="0"/>
          <w:color w:val="000000" w:themeColor="text1" w:themeTint="FF" w:themeShade="FF"/>
          <w:sz w:val="24"/>
          <w:szCs w:val="24"/>
          <w:lang w:val="en-GB"/>
        </w:rPr>
      </w:pPr>
      <w:r w:rsidRPr="5CCE17DF" w:rsidR="5F382789">
        <w:rPr>
          <w:rFonts w:ascii="Aptos" w:hAnsi="Aptos" w:eastAsia="Aptos" w:cs="Aptos"/>
          <w:b w:val="1"/>
          <w:bCs w:val="1"/>
          <w:noProof w:val="0"/>
          <w:color w:val="000000" w:themeColor="text1" w:themeTint="FF" w:themeShade="FF"/>
          <w:sz w:val="24"/>
          <w:szCs w:val="24"/>
          <w:lang w:val="en-GB"/>
        </w:rPr>
        <w:t>Lower Attendance (Relative to Men’s Events)</w:t>
      </w:r>
      <w:r w:rsidRPr="5CCE17DF" w:rsidR="5F382789">
        <w:rPr>
          <w:rFonts w:ascii="Aptos" w:hAnsi="Aptos" w:eastAsia="Aptos" w:cs="Aptos"/>
          <w:noProof w:val="0"/>
          <w:color w:val="000000" w:themeColor="text1" w:themeTint="FF" w:themeShade="FF"/>
          <w:sz w:val="24"/>
          <w:szCs w:val="24"/>
          <w:lang w:val="en-GB"/>
        </w:rPr>
        <w:t>: May require more effort in marketing to reach ticket sales targets.</w:t>
      </w:r>
    </w:p>
    <w:p w:rsidR="5F382789" w:rsidP="5CCE17DF" w:rsidRDefault="5F382789" w14:paraId="3CE8F416" w14:textId="7AA56AB6">
      <w:pPr>
        <w:rPr>
          <w:rFonts w:ascii="Aptos" w:hAnsi="Aptos" w:eastAsia="Aptos" w:cs="Aptos"/>
          <w:noProof w:val="0"/>
          <w:color w:val="000000" w:themeColor="text1" w:themeTint="FF" w:themeShade="FF"/>
          <w:sz w:val="24"/>
          <w:szCs w:val="24"/>
          <w:lang w:val="en-GB"/>
        </w:rPr>
      </w:pPr>
      <w:r w:rsidRPr="5CCE17DF" w:rsidR="5F382789">
        <w:rPr>
          <w:rFonts w:ascii="Aptos" w:hAnsi="Aptos" w:eastAsia="Aptos" w:cs="Aptos"/>
          <w:b w:val="1"/>
          <w:bCs w:val="1"/>
          <w:noProof w:val="0"/>
          <w:color w:val="000000" w:themeColor="text1" w:themeTint="FF" w:themeShade="FF"/>
          <w:sz w:val="24"/>
          <w:szCs w:val="24"/>
          <w:lang w:val="en-GB"/>
        </w:rPr>
        <w:t>Limited Funding</w:t>
      </w:r>
      <w:r w:rsidRPr="5CCE17DF" w:rsidR="5F382789">
        <w:rPr>
          <w:rFonts w:ascii="Aptos" w:hAnsi="Aptos" w:eastAsia="Aptos" w:cs="Aptos"/>
          <w:noProof w:val="0"/>
          <w:color w:val="000000" w:themeColor="text1" w:themeTint="FF" w:themeShade="FF"/>
          <w:sz w:val="24"/>
          <w:szCs w:val="24"/>
          <w:lang w:val="en-GB"/>
        </w:rPr>
        <w:t>: Women’s sports often receive less funding and sponsorship compared to men’s.</w:t>
      </w:r>
    </w:p>
    <w:p w:rsidR="5F382789" w:rsidP="5CCE17DF" w:rsidRDefault="5F382789" w14:paraId="271D6FE9" w14:textId="720EC5B5">
      <w:pPr>
        <w:rPr>
          <w:rFonts w:ascii="Aptos" w:hAnsi="Aptos" w:eastAsia="Aptos" w:cs="Aptos"/>
          <w:noProof w:val="0"/>
          <w:color w:val="000000" w:themeColor="text1" w:themeTint="FF" w:themeShade="FF"/>
          <w:sz w:val="24"/>
          <w:szCs w:val="24"/>
          <w:lang w:val="en-GB"/>
        </w:rPr>
      </w:pPr>
      <w:r w:rsidRPr="5CCE17DF" w:rsidR="5F382789">
        <w:rPr>
          <w:rFonts w:ascii="Aptos" w:hAnsi="Aptos" w:eastAsia="Aptos" w:cs="Aptos"/>
          <w:b w:val="1"/>
          <w:bCs w:val="1"/>
          <w:noProof w:val="0"/>
          <w:color w:val="000000" w:themeColor="text1" w:themeTint="FF" w:themeShade="FF"/>
          <w:sz w:val="24"/>
          <w:szCs w:val="24"/>
          <w:lang w:val="en-GB"/>
        </w:rPr>
        <w:t xml:space="preserve">Opportunities </w:t>
      </w:r>
    </w:p>
    <w:p w:rsidR="5F382789" w:rsidP="5CCE17DF" w:rsidRDefault="5F382789" w14:paraId="0560E182" w14:textId="74BDD1FD">
      <w:pPr>
        <w:rPr>
          <w:rFonts w:ascii="Aptos" w:hAnsi="Aptos" w:eastAsia="Aptos" w:cs="Aptos"/>
          <w:noProof w:val="0"/>
          <w:color w:val="000000" w:themeColor="text1" w:themeTint="FF" w:themeShade="FF"/>
          <w:sz w:val="24"/>
          <w:szCs w:val="24"/>
          <w:lang w:val="en-GB"/>
        </w:rPr>
      </w:pPr>
      <w:r w:rsidRPr="5CCE17DF" w:rsidR="5F382789">
        <w:rPr>
          <w:rFonts w:ascii="Aptos" w:hAnsi="Aptos" w:eastAsia="Aptos" w:cs="Aptos"/>
          <w:b w:val="1"/>
          <w:bCs w:val="1"/>
          <w:noProof w:val="0"/>
          <w:color w:val="000000" w:themeColor="text1" w:themeTint="FF" w:themeShade="FF"/>
          <w:sz w:val="24"/>
          <w:szCs w:val="24"/>
          <w:lang w:val="en-GB"/>
        </w:rPr>
        <w:t>Youth Development</w:t>
      </w:r>
      <w:r w:rsidRPr="5CCE17DF" w:rsidR="5F382789">
        <w:rPr>
          <w:rFonts w:ascii="Aptos" w:hAnsi="Aptos" w:eastAsia="Aptos" w:cs="Aptos"/>
          <w:noProof w:val="0"/>
          <w:color w:val="000000" w:themeColor="text1" w:themeTint="FF" w:themeShade="FF"/>
          <w:sz w:val="24"/>
          <w:szCs w:val="24"/>
          <w:lang w:val="en-GB"/>
        </w:rPr>
        <w:t>: Chance to link the event with youth academies or grassroots initiatives.</w:t>
      </w:r>
    </w:p>
    <w:p w:rsidR="5F382789" w:rsidP="5CCE17DF" w:rsidRDefault="5F382789" w14:paraId="5FF40794" w14:textId="1A3DAF28">
      <w:pPr>
        <w:rPr>
          <w:rFonts w:ascii="Aptos" w:hAnsi="Aptos" w:eastAsia="Aptos" w:cs="Aptos"/>
          <w:noProof w:val="0"/>
          <w:color w:val="000000" w:themeColor="text1" w:themeTint="FF" w:themeShade="FF"/>
          <w:sz w:val="24"/>
          <w:szCs w:val="24"/>
          <w:lang w:val="en-GB"/>
        </w:rPr>
      </w:pPr>
      <w:r w:rsidRPr="5CCE17DF" w:rsidR="5F382789">
        <w:rPr>
          <w:rFonts w:ascii="Aptos" w:hAnsi="Aptos" w:eastAsia="Aptos" w:cs="Aptos"/>
          <w:b w:val="1"/>
          <w:bCs w:val="1"/>
          <w:noProof w:val="0"/>
          <w:color w:val="000000" w:themeColor="text1" w:themeTint="FF" w:themeShade="FF"/>
          <w:sz w:val="24"/>
          <w:szCs w:val="24"/>
          <w:lang w:val="en-GB"/>
        </w:rPr>
        <w:t>Merchandising &amp; Branding</w:t>
      </w:r>
      <w:r w:rsidRPr="5CCE17DF" w:rsidR="5F382789">
        <w:rPr>
          <w:rFonts w:ascii="Aptos" w:hAnsi="Aptos" w:eastAsia="Aptos" w:cs="Aptos"/>
          <w:noProof w:val="0"/>
          <w:color w:val="000000" w:themeColor="text1" w:themeTint="FF" w:themeShade="FF"/>
          <w:sz w:val="24"/>
          <w:szCs w:val="24"/>
          <w:lang w:val="en-GB"/>
        </w:rPr>
        <w:t>: Unique branding opportunities targeting women and families.</w:t>
      </w:r>
    </w:p>
    <w:p w:rsidR="5F382789" w:rsidP="5CCE17DF" w:rsidRDefault="5F382789" w14:paraId="3B8CD8FA" w14:textId="0F919692">
      <w:pPr>
        <w:spacing w:before="240" w:beforeAutospacing="off" w:after="240" w:afterAutospacing="off"/>
        <w:ind w:left="0"/>
        <w:rPr>
          <w:rFonts w:ascii="Aptos" w:hAnsi="Aptos" w:eastAsia="Aptos" w:cs="Aptos"/>
          <w:noProof w:val="0"/>
          <w:color w:val="000000" w:themeColor="text1" w:themeTint="FF" w:themeShade="FF"/>
          <w:sz w:val="24"/>
          <w:szCs w:val="24"/>
          <w:lang w:val="en-GB"/>
        </w:rPr>
      </w:pPr>
      <w:r w:rsidRPr="5CCE17DF" w:rsidR="5F382789">
        <w:rPr>
          <w:rFonts w:ascii="Aptos" w:hAnsi="Aptos" w:eastAsia="Aptos" w:cs="Aptos"/>
          <w:b w:val="1"/>
          <w:bCs w:val="1"/>
          <w:noProof w:val="0"/>
          <w:color w:val="000000" w:themeColor="text1" w:themeTint="FF" w:themeShade="FF"/>
          <w:sz w:val="24"/>
          <w:szCs w:val="24"/>
          <w:lang w:val="en-GB"/>
        </w:rPr>
        <w:t>Digital Engagement</w:t>
      </w:r>
      <w:r w:rsidRPr="5CCE17DF" w:rsidR="5F382789">
        <w:rPr>
          <w:rFonts w:ascii="Aptos" w:hAnsi="Aptos" w:eastAsia="Aptos" w:cs="Aptos"/>
          <w:noProof w:val="0"/>
          <w:color w:val="000000" w:themeColor="text1" w:themeTint="FF" w:themeShade="FF"/>
          <w:sz w:val="24"/>
          <w:szCs w:val="24"/>
          <w:lang w:val="en-GB"/>
        </w:rPr>
        <w:t>: Use of social media and live streaming to reach younger, global audiences.</w:t>
      </w:r>
    </w:p>
    <w:p w:rsidR="5F382789" w:rsidP="5CCE17DF" w:rsidRDefault="5F382789" w14:paraId="44D73F6C" w14:textId="6A168C33">
      <w:pPr>
        <w:rPr>
          <w:rFonts w:ascii="Aptos" w:hAnsi="Aptos" w:eastAsia="Aptos" w:cs="Aptos"/>
          <w:noProof w:val="0"/>
          <w:color w:val="000000" w:themeColor="text1" w:themeTint="FF" w:themeShade="FF"/>
          <w:sz w:val="24"/>
          <w:szCs w:val="24"/>
          <w:lang w:val="en-GB"/>
        </w:rPr>
      </w:pPr>
      <w:r w:rsidRPr="5CCE17DF" w:rsidR="5F382789">
        <w:rPr>
          <w:rFonts w:ascii="Aptos" w:hAnsi="Aptos" w:eastAsia="Aptos" w:cs="Aptos"/>
          <w:b w:val="1"/>
          <w:bCs w:val="1"/>
          <w:noProof w:val="0"/>
          <w:color w:val="000000" w:themeColor="text1" w:themeTint="FF" w:themeShade="FF"/>
          <w:sz w:val="24"/>
          <w:szCs w:val="24"/>
          <w:lang w:val="en-GB"/>
        </w:rPr>
        <w:t xml:space="preserve">Threats </w:t>
      </w:r>
    </w:p>
    <w:p w:rsidR="5F382789" w:rsidP="5CCE17DF" w:rsidRDefault="5F382789" w14:paraId="0BC69A59" w14:textId="34C3BE9E">
      <w:pPr>
        <w:rPr>
          <w:rFonts w:ascii="Aptos" w:hAnsi="Aptos" w:eastAsia="Aptos" w:cs="Aptos"/>
          <w:noProof w:val="0"/>
          <w:color w:val="000000" w:themeColor="text1" w:themeTint="FF" w:themeShade="FF"/>
          <w:sz w:val="24"/>
          <w:szCs w:val="24"/>
          <w:lang w:val="en-GB"/>
        </w:rPr>
      </w:pPr>
      <w:r w:rsidRPr="5CCE17DF" w:rsidR="5F382789">
        <w:rPr>
          <w:rFonts w:ascii="Aptos" w:hAnsi="Aptos" w:eastAsia="Aptos" w:cs="Aptos"/>
          <w:b w:val="1"/>
          <w:bCs w:val="1"/>
          <w:noProof w:val="0"/>
          <w:color w:val="000000" w:themeColor="text1" w:themeTint="FF" w:themeShade="FF"/>
          <w:sz w:val="24"/>
          <w:szCs w:val="24"/>
          <w:lang w:val="en-GB"/>
        </w:rPr>
        <w:t>Competing Events</w:t>
      </w:r>
      <w:r w:rsidRPr="5CCE17DF" w:rsidR="5F382789">
        <w:rPr>
          <w:rFonts w:ascii="Aptos" w:hAnsi="Aptos" w:eastAsia="Aptos" w:cs="Aptos"/>
          <w:noProof w:val="0"/>
          <w:color w:val="000000" w:themeColor="text1" w:themeTint="FF" w:themeShade="FF"/>
          <w:sz w:val="24"/>
          <w:szCs w:val="24"/>
          <w:lang w:val="en-GB"/>
        </w:rPr>
        <w:t>: Clashes with bigger men’s events or other major tournaments.</w:t>
      </w:r>
    </w:p>
    <w:p w:rsidR="5F382789" w:rsidP="5CCE17DF" w:rsidRDefault="5F382789" w14:paraId="1FEFBFCE" w14:textId="498ED93C">
      <w:pPr>
        <w:rPr>
          <w:rFonts w:ascii="Aptos" w:hAnsi="Aptos" w:eastAsia="Aptos" w:cs="Aptos"/>
          <w:noProof w:val="0"/>
          <w:color w:val="000000" w:themeColor="text1" w:themeTint="FF" w:themeShade="FF"/>
          <w:sz w:val="24"/>
          <w:szCs w:val="24"/>
          <w:lang w:val="en-GB"/>
        </w:rPr>
      </w:pPr>
      <w:r w:rsidRPr="5CCE17DF" w:rsidR="5F382789">
        <w:rPr>
          <w:rFonts w:ascii="Aptos" w:hAnsi="Aptos" w:eastAsia="Aptos" w:cs="Aptos"/>
          <w:b w:val="1"/>
          <w:bCs w:val="1"/>
          <w:noProof w:val="0"/>
          <w:color w:val="000000" w:themeColor="text1" w:themeTint="FF" w:themeShade="FF"/>
          <w:sz w:val="24"/>
          <w:szCs w:val="24"/>
          <w:lang w:val="en-GB"/>
        </w:rPr>
        <w:t>Weather or Venue Issues</w:t>
      </w:r>
      <w:r w:rsidRPr="5CCE17DF" w:rsidR="5F382789">
        <w:rPr>
          <w:rFonts w:ascii="Aptos" w:hAnsi="Aptos" w:eastAsia="Aptos" w:cs="Aptos"/>
          <w:noProof w:val="0"/>
          <w:color w:val="000000" w:themeColor="text1" w:themeTint="FF" w:themeShade="FF"/>
          <w:sz w:val="24"/>
          <w:szCs w:val="24"/>
          <w:lang w:val="en-GB"/>
        </w:rPr>
        <w:t>: Outdoor sports depend heavily on good infrastructure and conditions.</w:t>
      </w:r>
    </w:p>
    <w:p w:rsidR="5F382789" w:rsidP="5CCE17DF" w:rsidRDefault="5F382789" w14:paraId="607B0023" w14:textId="403E6B1B">
      <w:pPr>
        <w:rPr>
          <w:rFonts w:ascii="Aptos" w:hAnsi="Aptos" w:eastAsia="Aptos" w:cs="Aptos"/>
          <w:noProof w:val="0"/>
          <w:color w:val="000000" w:themeColor="text1" w:themeTint="FF" w:themeShade="FF"/>
          <w:sz w:val="24"/>
          <w:szCs w:val="24"/>
          <w:lang w:val="en-GB"/>
        </w:rPr>
      </w:pPr>
      <w:r w:rsidRPr="5CCE17DF" w:rsidR="5F382789">
        <w:rPr>
          <w:rFonts w:ascii="Aptos" w:hAnsi="Aptos" w:eastAsia="Aptos" w:cs="Aptos"/>
          <w:b w:val="1"/>
          <w:bCs w:val="1"/>
          <w:noProof w:val="0"/>
          <w:color w:val="000000" w:themeColor="text1" w:themeTint="FF" w:themeShade="FF"/>
          <w:sz w:val="24"/>
          <w:szCs w:val="24"/>
          <w:lang w:val="en-GB"/>
        </w:rPr>
        <w:t>Sponsorship Volatility</w:t>
      </w:r>
      <w:r w:rsidRPr="5CCE17DF" w:rsidR="5F382789">
        <w:rPr>
          <w:rFonts w:ascii="Aptos" w:hAnsi="Aptos" w:eastAsia="Aptos" w:cs="Aptos"/>
          <w:noProof w:val="0"/>
          <w:color w:val="000000" w:themeColor="text1" w:themeTint="FF" w:themeShade="FF"/>
          <w:sz w:val="24"/>
          <w:szCs w:val="24"/>
          <w:lang w:val="en-GB"/>
        </w:rPr>
        <w:t>: Economic downturns or brand strategy shifts can affect funding.</w:t>
      </w:r>
    </w:p>
    <w:p w:rsidR="41615DD7" w:rsidP="5CCE17DF" w:rsidRDefault="41615DD7" w14:paraId="4E293148" w14:textId="69ADA6F9">
      <w:pPr>
        <w:rPr>
          <w:rFonts w:ascii="Aptos" w:hAnsi="Aptos" w:eastAsia="Aptos" w:cs="Aptos"/>
          <w:noProof w:val="0"/>
          <w:sz w:val="24"/>
          <w:szCs w:val="24"/>
          <w:lang w:val="en-GB"/>
        </w:rPr>
      </w:pPr>
      <w:r w:rsidRPr="5CCE17DF" w:rsidR="41615DD7">
        <w:rPr>
          <w:rFonts w:ascii="Aptos" w:hAnsi="Aptos" w:eastAsia="Aptos" w:cs="Aptos"/>
          <w:noProof w:val="0"/>
          <w:sz w:val="24"/>
          <w:szCs w:val="24"/>
          <w:lang w:val="en-GB"/>
        </w:rPr>
        <w:t xml:space="preserve">Cardiff is </w:t>
      </w:r>
      <w:r w:rsidRPr="5CCE17DF" w:rsidR="41615DD7">
        <w:rPr>
          <w:rFonts w:ascii="Aptos" w:hAnsi="Aptos" w:eastAsia="Aptos" w:cs="Aptos"/>
          <w:noProof w:val="0"/>
          <w:sz w:val="24"/>
          <w:szCs w:val="24"/>
          <w:lang w:val="en-GB"/>
        </w:rPr>
        <w:t>a feasible</w:t>
      </w:r>
      <w:r w:rsidRPr="5CCE17DF" w:rsidR="41615DD7">
        <w:rPr>
          <w:rFonts w:ascii="Aptos" w:hAnsi="Aptos" w:eastAsia="Aptos" w:cs="Aptos"/>
          <w:noProof w:val="0"/>
          <w:sz w:val="24"/>
          <w:szCs w:val="24"/>
          <w:lang w:val="en-GB"/>
        </w:rPr>
        <w:t xml:space="preserve"> place to hold an international female rugby event as it has a world class stadium, </w:t>
      </w:r>
      <w:r w:rsidRPr="5CCE17DF" w:rsidR="0A42177A">
        <w:rPr>
          <w:rFonts w:ascii="Aptos" w:hAnsi="Aptos" w:eastAsia="Aptos" w:cs="Aptos"/>
          <w:noProof w:val="0"/>
          <w:sz w:val="24"/>
          <w:szCs w:val="24"/>
          <w:lang w:val="en-GB"/>
        </w:rPr>
        <w:t>it is</w:t>
      </w:r>
      <w:r w:rsidRPr="5CCE17DF" w:rsidR="41615DD7">
        <w:rPr>
          <w:rFonts w:ascii="Aptos" w:hAnsi="Aptos" w:eastAsia="Aptos" w:cs="Aptos"/>
          <w:noProof w:val="0"/>
          <w:sz w:val="24"/>
          <w:szCs w:val="24"/>
          <w:lang w:val="en-GB"/>
        </w:rPr>
        <w:t xml:space="preserve"> based in the city </w:t>
      </w:r>
      <w:r w:rsidRPr="5CCE17DF" w:rsidR="07C83956">
        <w:rPr>
          <w:rFonts w:ascii="Aptos" w:hAnsi="Aptos" w:eastAsia="Aptos" w:cs="Aptos"/>
          <w:noProof w:val="0"/>
          <w:sz w:val="24"/>
          <w:szCs w:val="24"/>
          <w:lang w:val="en-GB"/>
        </w:rPr>
        <w:t>centre,</w:t>
      </w:r>
      <w:r w:rsidRPr="5CCE17DF" w:rsidR="41615DD7">
        <w:rPr>
          <w:rFonts w:ascii="Aptos" w:hAnsi="Aptos" w:eastAsia="Aptos" w:cs="Aptos"/>
          <w:noProof w:val="0"/>
          <w:sz w:val="24"/>
          <w:szCs w:val="24"/>
          <w:lang w:val="en-GB"/>
        </w:rPr>
        <w:t xml:space="preserve"> and it has experience hosting big events. The city is seen as a heartland for rugby, with a major fan base that creates an amazing atmosphere. The principality stadium holds 74,000 people, and the </w:t>
      </w:r>
      <w:r w:rsidRPr="5CCE17DF" w:rsidR="3270CFCF">
        <w:rPr>
          <w:rFonts w:ascii="Aptos" w:hAnsi="Aptos" w:eastAsia="Aptos" w:cs="Aptos"/>
          <w:noProof w:val="0"/>
          <w:sz w:val="24"/>
          <w:szCs w:val="24"/>
          <w:lang w:val="en-GB"/>
        </w:rPr>
        <w:t>Cardiff</w:t>
      </w:r>
      <w:r w:rsidRPr="5CCE17DF" w:rsidR="41615DD7">
        <w:rPr>
          <w:rFonts w:ascii="Aptos" w:hAnsi="Aptos" w:eastAsia="Aptos" w:cs="Aptos"/>
          <w:noProof w:val="0"/>
          <w:sz w:val="24"/>
          <w:szCs w:val="24"/>
          <w:lang w:val="en-GB"/>
        </w:rPr>
        <w:t xml:space="preserve"> arms park holders 60,000.</w:t>
      </w:r>
    </w:p>
    <w:p w:rsidR="05E55F99" w:rsidP="5CCE17DF" w:rsidRDefault="05E55F99" w14:paraId="3D399AC1" w14:textId="51621479">
      <w:pPr>
        <w:pStyle w:val="Normal"/>
      </w:pPr>
      <w:r w:rsidR="05E55F99">
        <w:rPr/>
        <w:t>To</w:t>
      </w:r>
      <w:r w:rsidR="41615DD7">
        <w:rPr/>
        <w:t xml:space="preserve"> run this </w:t>
      </w:r>
      <w:r w:rsidR="257FBC63">
        <w:rPr/>
        <w:t>event,</w:t>
      </w:r>
      <w:r w:rsidR="41615DD7">
        <w:rPr/>
        <w:t xml:space="preserve"> the costs for the venue would start from £110 for an hour, for two security it would be </w:t>
      </w:r>
      <w:r w:rsidR="34DC7033">
        <w:rPr/>
        <w:t xml:space="preserve">£825 including VAT. Food hire would depend on how many people would be there and starts at £7-£10 per person. staff would be £100 per person </w:t>
      </w:r>
      <w:r w:rsidR="7E0549B2">
        <w:rPr/>
        <w:t xml:space="preserve">giving then the opportunity to start a career in stewarding. </w:t>
      </w:r>
    </w:p>
    <w:p w:rsidR="7E0549B2" w:rsidP="5CCE17DF" w:rsidRDefault="7E0549B2" w14:paraId="4F257F6C" w14:textId="3322087F">
      <w:pPr>
        <w:pStyle w:val="Normal"/>
      </w:pPr>
      <w:r w:rsidR="7E0549B2">
        <w:rPr/>
        <w:t xml:space="preserve">For funding </w:t>
      </w:r>
      <w:r w:rsidR="64BDAF01">
        <w:rPr/>
        <w:t>I</w:t>
      </w:r>
      <w:r w:rsidR="7E0549B2">
        <w:rPr/>
        <w:t xml:space="preserve"> will speak to the government, sponsorships, merchandise, ticket sales, and Welsh rugby investments. </w:t>
      </w:r>
    </w:p>
    <w:p w:rsidR="41615DD7" w:rsidP="5CCE17DF" w:rsidRDefault="41615DD7" w14:paraId="1DD8BA73" w14:textId="371254EE">
      <w:pPr>
        <w:rPr>
          <w:rFonts w:ascii="Aptos" w:hAnsi="Aptos" w:eastAsia="Aptos" w:cs="Aptos"/>
          <w:noProof w:val="0"/>
          <w:sz w:val="24"/>
          <w:szCs w:val="24"/>
          <w:lang w:val="en-GB"/>
        </w:rPr>
      </w:pPr>
      <w:r w:rsidRPr="5CCE17DF" w:rsidR="41615DD7">
        <w:rPr>
          <w:rFonts w:ascii="Aptos" w:hAnsi="Aptos" w:eastAsia="Aptos" w:cs="Aptos"/>
          <w:noProof w:val="0"/>
          <w:sz w:val="24"/>
          <w:szCs w:val="24"/>
          <w:lang w:val="en-GB"/>
        </w:rPr>
        <w:t>Looking at the calendar for Cardiff Arms Park and the 14</w:t>
      </w:r>
      <w:r w:rsidRPr="5CCE17DF" w:rsidR="41615DD7">
        <w:rPr>
          <w:rFonts w:ascii="Aptos" w:hAnsi="Aptos" w:eastAsia="Aptos" w:cs="Aptos"/>
          <w:noProof w:val="0"/>
          <w:sz w:val="24"/>
          <w:szCs w:val="24"/>
          <w:vertAlign w:val="superscript"/>
          <w:lang w:val="en-GB"/>
        </w:rPr>
        <w:t>th</w:t>
      </w:r>
      <w:r w:rsidRPr="5CCE17DF" w:rsidR="41615DD7">
        <w:rPr>
          <w:rFonts w:ascii="Aptos" w:hAnsi="Aptos" w:eastAsia="Aptos" w:cs="Aptos"/>
          <w:noProof w:val="0"/>
          <w:sz w:val="24"/>
          <w:szCs w:val="24"/>
          <w:lang w:val="en-GB"/>
        </w:rPr>
        <w:t xml:space="preserve"> of August 2026 is available as the season for Cardiff blues stop in May.</w:t>
      </w:r>
    </w:p>
    <w:p w:rsidR="41615DD7" w:rsidP="5CCE17DF" w:rsidRDefault="41615DD7" w14:paraId="1D2DDA71" w14:textId="0CD0C6EB">
      <w:pPr>
        <w:rPr>
          <w:rFonts w:ascii="Aptos" w:hAnsi="Aptos" w:eastAsia="Aptos" w:cs="Aptos"/>
          <w:noProof w:val="0"/>
          <w:sz w:val="24"/>
          <w:szCs w:val="24"/>
          <w:lang w:val="en-GB"/>
        </w:rPr>
      </w:pPr>
      <w:r w:rsidRPr="5CCE17DF" w:rsidR="41615DD7">
        <w:rPr>
          <w:rFonts w:ascii="Aptos" w:hAnsi="Aptos" w:eastAsia="Aptos" w:cs="Aptos"/>
          <w:noProof w:val="0"/>
          <w:sz w:val="24"/>
          <w:szCs w:val="24"/>
          <w:lang w:val="en-GB"/>
        </w:rPr>
        <w:t xml:space="preserve">The way </w:t>
      </w:r>
      <w:r w:rsidRPr="5CCE17DF" w:rsidR="6C5488F3">
        <w:rPr>
          <w:rFonts w:ascii="Aptos" w:hAnsi="Aptos" w:eastAsia="Aptos" w:cs="Aptos"/>
          <w:noProof w:val="0"/>
          <w:sz w:val="24"/>
          <w:szCs w:val="24"/>
          <w:lang w:val="en-GB"/>
        </w:rPr>
        <w:t>I</w:t>
      </w:r>
      <w:r w:rsidRPr="5CCE17DF" w:rsidR="41615DD7">
        <w:rPr>
          <w:rFonts w:ascii="Aptos" w:hAnsi="Aptos" w:eastAsia="Aptos" w:cs="Aptos"/>
          <w:noProof w:val="0"/>
          <w:sz w:val="24"/>
          <w:szCs w:val="24"/>
          <w:lang w:val="en-GB"/>
        </w:rPr>
        <w:t xml:space="preserve"> will market this event would be through social media and posters as </w:t>
      </w:r>
      <w:r w:rsidRPr="5CCE17DF" w:rsidR="52400045">
        <w:rPr>
          <w:rFonts w:ascii="Aptos" w:hAnsi="Aptos" w:eastAsia="Aptos" w:cs="Aptos"/>
          <w:noProof w:val="0"/>
          <w:sz w:val="24"/>
          <w:szCs w:val="24"/>
          <w:lang w:val="en-GB"/>
        </w:rPr>
        <w:t>I</w:t>
      </w:r>
      <w:r w:rsidRPr="5CCE17DF" w:rsidR="41615DD7">
        <w:rPr>
          <w:rFonts w:ascii="Aptos" w:hAnsi="Aptos" w:eastAsia="Aptos" w:cs="Aptos"/>
          <w:noProof w:val="0"/>
          <w:sz w:val="24"/>
          <w:szCs w:val="24"/>
          <w:lang w:val="en-GB"/>
        </w:rPr>
        <w:t xml:space="preserve"> know most people nowadays are on social media and if there is any interest for people that are not on </w:t>
      </w:r>
      <w:r w:rsidRPr="5CCE17DF" w:rsidR="4202EE06">
        <w:rPr>
          <w:rFonts w:ascii="Aptos" w:hAnsi="Aptos" w:eastAsia="Aptos" w:cs="Aptos"/>
          <w:noProof w:val="0"/>
          <w:sz w:val="24"/>
          <w:szCs w:val="24"/>
          <w:lang w:val="en-GB"/>
        </w:rPr>
        <w:t>social</w:t>
      </w:r>
      <w:r w:rsidRPr="5CCE17DF" w:rsidR="41615DD7">
        <w:rPr>
          <w:rFonts w:ascii="Aptos" w:hAnsi="Aptos" w:eastAsia="Aptos" w:cs="Aptos"/>
          <w:noProof w:val="0"/>
          <w:sz w:val="24"/>
          <w:szCs w:val="24"/>
          <w:lang w:val="en-GB"/>
        </w:rPr>
        <w:t xml:space="preserve"> media they will then see the posters put up around the local area and the surrounding areas.</w:t>
      </w:r>
    </w:p>
    <w:p w:rsidR="5CCE17DF" w:rsidP="5CCE17DF" w:rsidRDefault="5CCE17DF" w14:paraId="32B7A5BD" w14:textId="2B3D34ED">
      <w:pPr>
        <w:pStyle w:val="Normal"/>
      </w:pPr>
    </w:p>
    <w:p w:rsidR="5CCE17DF" w:rsidP="5CCE17DF" w:rsidRDefault="5CCE17DF" w14:paraId="48D45004" w14:textId="494D62C7">
      <w:pPr>
        <w:pStyle w:val="Normal"/>
      </w:pPr>
    </w:p>
    <w:p w:rsidR="5CCE17DF" w:rsidP="5CCE17DF" w:rsidRDefault="5CCE17DF" w14:paraId="5D21742D" w14:textId="239D97BA">
      <w:pPr>
        <w:pStyle w:val="Normal"/>
      </w:pPr>
    </w:p>
    <w:p w:rsidR="5CCE17DF" w:rsidP="5CCE17DF" w:rsidRDefault="5CCE17DF" w14:paraId="08DBBAC2" w14:textId="089F049E">
      <w:pPr>
        <w:pStyle w:val="Normal"/>
      </w:pPr>
    </w:p>
    <w:p w:rsidR="5CCE17DF" w:rsidP="5CCE17DF" w:rsidRDefault="5CCE17DF" w14:paraId="37570644" w14:textId="1477B1FD">
      <w:pPr>
        <w:pStyle w:val="Normal"/>
      </w:pPr>
    </w:p>
    <w:p w:rsidR="5CCE17DF" w:rsidP="5CCE17DF" w:rsidRDefault="5CCE17DF" w14:paraId="7C854E82" w14:textId="5FE46D09">
      <w:pPr>
        <w:pStyle w:val="Normal"/>
      </w:pPr>
    </w:p>
    <w:p w:rsidR="5CCE17DF" w:rsidP="5CCE17DF" w:rsidRDefault="5CCE17DF" w14:paraId="06194FD4" w14:textId="69291928">
      <w:pPr>
        <w:pStyle w:val="Normal"/>
      </w:pPr>
    </w:p>
    <w:p w:rsidR="5CCE17DF" w:rsidP="5CCE17DF" w:rsidRDefault="5CCE17DF" w14:paraId="5B6A69BC" w14:textId="091DC7FC">
      <w:pPr>
        <w:pStyle w:val="Normal"/>
      </w:pPr>
    </w:p>
    <w:p w:rsidR="5CCE17DF" w:rsidP="5CCE17DF" w:rsidRDefault="5CCE17DF" w14:paraId="46228C58" w14:textId="4F513819">
      <w:pPr>
        <w:pStyle w:val="Normal"/>
      </w:pPr>
    </w:p>
    <w:p w:rsidR="5CCE17DF" w:rsidP="5CCE17DF" w:rsidRDefault="5CCE17DF" w14:paraId="78057621" w14:textId="6E657F75">
      <w:pPr>
        <w:pStyle w:val="Normal"/>
      </w:pPr>
    </w:p>
    <w:p w:rsidR="5CCE17DF" w:rsidP="5CCE17DF" w:rsidRDefault="5CCE17DF" w14:paraId="74EE5109" w14:textId="10DA99BF">
      <w:pPr>
        <w:pStyle w:val="Normal"/>
      </w:pPr>
    </w:p>
    <w:p w:rsidR="5CCE17DF" w:rsidP="5CCE17DF" w:rsidRDefault="5CCE17DF" w14:paraId="426F74FD" w14:textId="10342144">
      <w:pPr>
        <w:pStyle w:val="Normal"/>
      </w:pPr>
    </w:p>
    <w:p w:rsidR="5CCE17DF" w:rsidP="5CCE17DF" w:rsidRDefault="5CCE17DF" w14:paraId="57EE1187" w14:textId="0FAEA73C">
      <w:pPr>
        <w:pStyle w:val="Normal"/>
      </w:pPr>
    </w:p>
    <w:p w:rsidR="5CCE17DF" w:rsidP="5CCE17DF" w:rsidRDefault="5CCE17DF" w14:paraId="17010A27" w14:textId="7B327D5D">
      <w:pPr>
        <w:pStyle w:val="Normal"/>
      </w:pPr>
    </w:p>
    <w:p w:rsidR="5CCE17DF" w:rsidP="5CCE17DF" w:rsidRDefault="5CCE17DF" w14:paraId="7FD24EB1" w14:textId="247737D8">
      <w:pPr>
        <w:pStyle w:val="Normal"/>
      </w:pPr>
    </w:p>
    <w:p w:rsidR="5CCE17DF" w:rsidP="5CCE17DF" w:rsidRDefault="5CCE17DF" w14:paraId="6C8C177B" w14:textId="740E62EF">
      <w:pPr>
        <w:pStyle w:val="Normal"/>
      </w:pPr>
    </w:p>
    <w:p w:rsidR="5CCE17DF" w:rsidP="5CCE17DF" w:rsidRDefault="5CCE17DF" w14:paraId="4B4B79B2" w14:textId="0BAA99BF">
      <w:pPr>
        <w:pStyle w:val="Normal"/>
      </w:pPr>
    </w:p>
    <w:p w:rsidR="32CCC541" w:rsidP="5CCE17DF" w:rsidRDefault="32CCC541" w14:paraId="2BD644B2" w14:textId="3A0D6877">
      <w:pPr>
        <w:pStyle w:val="Normal"/>
      </w:pPr>
      <w:r w:rsidR="32CCC541">
        <w:rPr/>
        <w:t xml:space="preserve">Part two – strategic marketing overview </w:t>
      </w:r>
    </w:p>
    <w:p w:rsidR="37437202" w:rsidP="5CCE17DF" w:rsidRDefault="37437202" w14:paraId="09E93AC9" w14:textId="541BFAB7">
      <w:pPr>
        <w:rPr>
          <w:rFonts w:ascii="Aptos" w:hAnsi="Aptos" w:eastAsia="Aptos" w:cs="Aptos"/>
          <w:noProof w:val="0"/>
          <w:sz w:val="24"/>
          <w:szCs w:val="24"/>
          <w:lang w:val="en-GB"/>
        </w:rPr>
      </w:pPr>
      <w:r w:rsidRPr="5CCE17DF" w:rsidR="37437202">
        <w:rPr>
          <w:rFonts w:ascii="Aptos" w:hAnsi="Aptos" w:eastAsia="Aptos" w:cs="Aptos"/>
          <w:noProof w:val="0"/>
          <w:sz w:val="24"/>
          <w:szCs w:val="24"/>
          <w:lang w:val="en-GB"/>
        </w:rPr>
        <w:t xml:space="preserve">PEST analysis – external environment </w:t>
      </w:r>
    </w:p>
    <w:p w:rsidR="37437202" w:rsidP="5CCE17DF" w:rsidRDefault="37437202" w14:paraId="3DBDBFE6" w14:textId="6489D74B">
      <w:pPr>
        <w:rPr>
          <w:rFonts w:ascii="Aptos" w:hAnsi="Aptos" w:eastAsia="Aptos" w:cs="Aptos"/>
          <w:noProof w:val="0"/>
          <w:sz w:val="24"/>
          <w:szCs w:val="24"/>
          <w:lang w:val="en-GB"/>
        </w:rPr>
      </w:pPr>
      <w:r w:rsidRPr="5CCE17DF" w:rsidR="37437202">
        <w:rPr>
          <w:rFonts w:ascii="Aptos" w:hAnsi="Aptos" w:eastAsia="Aptos" w:cs="Aptos"/>
          <w:noProof w:val="0"/>
          <w:sz w:val="24"/>
          <w:szCs w:val="24"/>
          <w:lang w:val="en-GB"/>
        </w:rPr>
        <w:t xml:space="preserve">Political factors </w:t>
      </w:r>
    </w:p>
    <w:p w:rsidR="37437202" w:rsidP="5CCE17DF" w:rsidRDefault="37437202" w14:paraId="3AD105AF" w14:textId="2E00569A">
      <w:pPr>
        <w:rPr>
          <w:rFonts w:ascii="Aptos" w:hAnsi="Aptos" w:eastAsia="Aptos" w:cs="Aptos"/>
          <w:noProof w:val="0"/>
          <w:sz w:val="24"/>
          <w:szCs w:val="24"/>
          <w:lang w:val="en-GB"/>
        </w:rPr>
      </w:pPr>
      <w:r w:rsidRPr="5CCE17DF" w:rsidR="37437202">
        <w:rPr>
          <w:rFonts w:ascii="Aptos" w:hAnsi="Aptos" w:eastAsia="Aptos" w:cs="Aptos"/>
          <w:noProof w:val="0"/>
          <w:sz w:val="24"/>
          <w:szCs w:val="24"/>
          <w:lang w:val="en-GB"/>
        </w:rPr>
        <w:t xml:space="preserve">Government support for women's sport – many governments now prioritise gender equality in sport, offering funding, grants, or promotional support for women's competitions </w:t>
      </w:r>
    </w:p>
    <w:p w:rsidR="37437202" w:rsidP="5CCE17DF" w:rsidRDefault="37437202" w14:paraId="03219F92" w14:textId="2B5A3CB9">
      <w:pPr>
        <w:rPr>
          <w:rFonts w:ascii="Aptos" w:hAnsi="Aptos" w:eastAsia="Aptos" w:cs="Aptos"/>
          <w:noProof w:val="0"/>
          <w:sz w:val="24"/>
          <w:szCs w:val="24"/>
          <w:lang w:val="en-GB"/>
        </w:rPr>
      </w:pPr>
      <w:r w:rsidRPr="5CCE17DF" w:rsidR="37437202">
        <w:rPr>
          <w:rFonts w:ascii="Aptos" w:hAnsi="Aptos" w:eastAsia="Aptos" w:cs="Aptos"/>
          <w:noProof w:val="0"/>
          <w:sz w:val="24"/>
          <w:szCs w:val="24"/>
          <w:lang w:val="en-GB"/>
        </w:rPr>
        <w:t>Sports and compliance – requirements from bodies like World Rugby, national unions, and anti-doping agencies shape event operations and costs</w:t>
      </w:r>
    </w:p>
    <w:p w:rsidR="37437202" w:rsidP="5CCE17DF" w:rsidRDefault="37437202" w14:paraId="41CF1087" w14:textId="0F48BBA3">
      <w:pPr>
        <w:rPr>
          <w:rFonts w:ascii="Aptos" w:hAnsi="Aptos" w:eastAsia="Aptos" w:cs="Aptos"/>
          <w:noProof w:val="0"/>
          <w:sz w:val="24"/>
          <w:szCs w:val="24"/>
          <w:lang w:val="en-GB"/>
        </w:rPr>
      </w:pPr>
      <w:r w:rsidRPr="5CCE17DF" w:rsidR="37437202">
        <w:rPr>
          <w:rFonts w:ascii="Aptos" w:hAnsi="Aptos" w:eastAsia="Aptos" w:cs="Aptos"/>
          <w:noProof w:val="0"/>
          <w:sz w:val="24"/>
          <w:szCs w:val="24"/>
          <w:lang w:val="en-GB"/>
        </w:rPr>
        <w:t xml:space="preserve">Trade restrictions and sponsorship rules – political policies can affect foreign sponsorships (e.g. alcohol, betting, or financial brands) or restrict certain types of advertising </w:t>
      </w:r>
    </w:p>
    <w:p w:rsidR="37437202" w:rsidP="5CCE17DF" w:rsidRDefault="37437202" w14:paraId="6403AECA" w14:textId="3F19A17F">
      <w:pPr>
        <w:rPr>
          <w:rFonts w:ascii="Aptos" w:hAnsi="Aptos" w:eastAsia="Aptos" w:cs="Aptos"/>
          <w:noProof w:val="0"/>
          <w:sz w:val="24"/>
          <w:szCs w:val="24"/>
          <w:lang w:val="en-GB"/>
        </w:rPr>
      </w:pPr>
      <w:r w:rsidRPr="5CCE17DF" w:rsidR="37437202">
        <w:rPr>
          <w:rFonts w:ascii="Aptos" w:hAnsi="Aptos" w:eastAsia="Aptos" w:cs="Aptos"/>
          <w:noProof w:val="0"/>
          <w:sz w:val="24"/>
          <w:szCs w:val="24"/>
          <w:lang w:val="en-GB"/>
        </w:rPr>
        <w:t xml:space="preserve">Economic factors </w:t>
      </w:r>
    </w:p>
    <w:p w:rsidR="37437202" w:rsidP="5CCE17DF" w:rsidRDefault="37437202" w14:paraId="6E2D9677" w14:textId="5D5BB1D9">
      <w:pPr>
        <w:rPr>
          <w:rFonts w:ascii="Aptos" w:hAnsi="Aptos" w:eastAsia="Aptos" w:cs="Aptos"/>
          <w:noProof w:val="0"/>
          <w:sz w:val="24"/>
          <w:szCs w:val="24"/>
          <w:lang w:val="en-GB"/>
        </w:rPr>
      </w:pPr>
      <w:r w:rsidRPr="5CCE17DF" w:rsidR="37437202">
        <w:rPr>
          <w:rFonts w:ascii="Aptos" w:hAnsi="Aptos" w:eastAsia="Aptos" w:cs="Aptos"/>
          <w:noProof w:val="0"/>
          <w:sz w:val="24"/>
          <w:szCs w:val="24"/>
          <w:lang w:val="en-GB"/>
        </w:rPr>
        <w:t>Currency exchange rates – can influence team travel costs, sponsorship agreements, and international broadcast rights</w:t>
      </w:r>
    </w:p>
    <w:p w:rsidR="37437202" w:rsidP="5CCE17DF" w:rsidRDefault="37437202" w14:paraId="00EA3E96" w14:textId="78844B71">
      <w:pPr>
        <w:rPr>
          <w:rFonts w:ascii="Aptos" w:hAnsi="Aptos" w:eastAsia="Aptos" w:cs="Aptos"/>
          <w:noProof w:val="0"/>
          <w:sz w:val="24"/>
          <w:szCs w:val="24"/>
          <w:lang w:val="en-GB"/>
        </w:rPr>
      </w:pPr>
      <w:r w:rsidRPr="5CCE17DF" w:rsidR="37437202">
        <w:rPr>
          <w:rFonts w:ascii="Aptos" w:hAnsi="Aptos" w:eastAsia="Aptos" w:cs="Aptos"/>
          <w:noProof w:val="0"/>
          <w:sz w:val="24"/>
          <w:szCs w:val="24"/>
          <w:lang w:val="en-GB"/>
        </w:rPr>
        <w:t xml:space="preserve">Costs of hosting – venue rental, event staffing, security, insurance, broadcasting, and team </w:t>
      </w:r>
      <w:r w:rsidRPr="5CCE17DF" w:rsidR="3EBCEF25">
        <w:rPr>
          <w:rFonts w:ascii="Aptos" w:hAnsi="Aptos" w:eastAsia="Aptos" w:cs="Aptos"/>
          <w:noProof w:val="0"/>
          <w:sz w:val="24"/>
          <w:szCs w:val="24"/>
          <w:lang w:val="en-GB"/>
        </w:rPr>
        <w:t>logistics are</w:t>
      </w:r>
      <w:r w:rsidRPr="5CCE17DF" w:rsidR="37437202">
        <w:rPr>
          <w:rFonts w:ascii="Aptos" w:hAnsi="Aptos" w:eastAsia="Aptos" w:cs="Aptos"/>
          <w:noProof w:val="0"/>
          <w:sz w:val="24"/>
          <w:szCs w:val="24"/>
          <w:lang w:val="en-GB"/>
        </w:rPr>
        <w:t xml:space="preserve"> significant financial considerations </w:t>
      </w:r>
    </w:p>
    <w:p w:rsidR="37437202" w:rsidP="5CCE17DF" w:rsidRDefault="37437202" w14:paraId="061F4F59" w14:textId="0E9C7C58">
      <w:pPr>
        <w:rPr>
          <w:rFonts w:ascii="Aptos" w:hAnsi="Aptos" w:eastAsia="Aptos" w:cs="Aptos"/>
          <w:noProof w:val="0"/>
          <w:sz w:val="24"/>
          <w:szCs w:val="24"/>
          <w:lang w:val="en-GB"/>
        </w:rPr>
      </w:pPr>
      <w:r w:rsidRPr="5CCE17DF" w:rsidR="37437202">
        <w:rPr>
          <w:rFonts w:ascii="Aptos" w:hAnsi="Aptos" w:eastAsia="Aptos" w:cs="Aptos"/>
          <w:noProof w:val="0"/>
          <w:sz w:val="24"/>
          <w:szCs w:val="24"/>
          <w:lang w:val="en-GB"/>
        </w:rPr>
        <w:t>Global and local economic conditions – in periods of economic downturn, ticket sales, sponsorship, and tourism revenue may drop. Strong economies boost hospitality and merchandising income</w:t>
      </w:r>
    </w:p>
    <w:p w:rsidR="37437202" w:rsidP="5CCE17DF" w:rsidRDefault="37437202" w14:paraId="0AF8EBC7" w14:textId="574C257A">
      <w:pPr>
        <w:rPr>
          <w:rFonts w:ascii="Aptos" w:hAnsi="Aptos" w:eastAsia="Aptos" w:cs="Aptos"/>
          <w:noProof w:val="0"/>
          <w:sz w:val="24"/>
          <w:szCs w:val="24"/>
          <w:lang w:val="en-GB"/>
        </w:rPr>
      </w:pPr>
      <w:r w:rsidRPr="5CCE17DF" w:rsidR="37437202">
        <w:rPr>
          <w:rFonts w:ascii="Aptos" w:hAnsi="Aptos" w:eastAsia="Aptos" w:cs="Aptos"/>
          <w:noProof w:val="0"/>
          <w:sz w:val="24"/>
          <w:szCs w:val="24"/>
          <w:lang w:val="en-GB"/>
        </w:rPr>
        <w:t xml:space="preserve">Social factors </w:t>
      </w:r>
    </w:p>
    <w:p w:rsidR="37437202" w:rsidP="5CCE17DF" w:rsidRDefault="37437202" w14:paraId="2985EF8A" w14:textId="726189F8">
      <w:pPr>
        <w:rPr>
          <w:rFonts w:ascii="Aptos" w:hAnsi="Aptos" w:eastAsia="Aptos" w:cs="Aptos"/>
          <w:noProof w:val="0"/>
          <w:sz w:val="24"/>
          <w:szCs w:val="24"/>
          <w:lang w:val="en-GB"/>
        </w:rPr>
      </w:pPr>
      <w:r w:rsidRPr="5CCE17DF" w:rsidR="37437202">
        <w:rPr>
          <w:rFonts w:ascii="Aptos" w:hAnsi="Aptos" w:eastAsia="Aptos" w:cs="Aptos"/>
          <w:noProof w:val="0"/>
          <w:sz w:val="24"/>
          <w:szCs w:val="24"/>
          <w:lang w:val="en-GB"/>
        </w:rPr>
        <w:t xml:space="preserve">Growing popularity of </w:t>
      </w:r>
      <w:r w:rsidRPr="5CCE17DF" w:rsidR="38B3B808">
        <w:rPr>
          <w:rFonts w:ascii="Aptos" w:hAnsi="Aptos" w:eastAsia="Aptos" w:cs="Aptos"/>
          <w:noProof w:val="0"/>
          <w:sz w:val="24"/>
          <w:szCs w:val="24"/>
          <w:lang w:val="en-GB"/>
        </w:rPr>
        <w:t>women's</w:t>
      </w:r>
      <w:r w:rsidRPr="5CCE17DF" w:rsidR="37437202">
        <w:rPr>
          <w:rFonts w:ascii="Aptos" w:hAnsi="Aptos" w:eastAsia="Aptos" w:cs="Aptos"/>
          <w:noProof w:val="0"/>
          <w:sz w:val="24"/>
          <w:szCs w:val="24"/>
          <w:lang w:val="en-GB"/>
        </w:rPr>
        <w:t xml:space="preserve"> sports – increased visibility and cultural support for </w:t>
      </w:r>
      <w:r w:rsidRPr="5CCE17DF" w:rsidR="4CC4BCE9">
        <w:rPr>
          <w:rFonts w:ascii="Aptos" w:hAnsi="Aptos" w:eastAsia="Aptos" w:cs="Aptos"/>
          <w:noProof w:val="0"/>
          <w:sz w:val="24"/>
          <w:szCs w:val="24"/>
          <w:lang w:val="en-GB"/>
        </w:rPr>
        <w:t>women's</w:t>
      </w:r>
      <w:r w:rsidRPr="5CCE17DF" w:rsidR="37437202">
        <w:rPr>
          <w:rFonts w:ascii="Aptos" w:hAnsi="Aptos" w:eastAsia="Aptos" w:cs="Aptos"/>
          <w:noProof w:val="0"/>
          <w:sz w:val="24"/>
          <w:szCs w:val="24"/>
          <w:lang w:val="en-GB"/>
        </w:rPr>
        <w:t xml:space="preserve"> rugby drive higher attendance, broadcast demand, and community engagement </w:t>
      </w:r>
    </w:p>
    <w:p w:rsidR="37437202" w:rsidP="5CCE17DF" w:rsidRDefault="37437202" w14:paraId="68CA7547" w14:textId="005C0F3E">
      <w:pPr>
        <w:rPr>
          <w:rFonts w:ascii="Aptos" w:hAnsi="Aptos" w:eastAsia="Aptos" w:cs="Aptos"/>
          <w:noProof w:val="0"/>
          <w:sz w:val="24"/>
          <w:szCs w:val="24"/>
          <w:lang w:val="en-GB"/>
        </w:rPr>
      </w:pPr>
      <w:r w:rsidRPr="5CCE17DF" w:rsidR="37437202">
        <w:rPr>
          <w:rFonts w:ascii="Aptos" w:hAnsi="Aptos" w:eastAsia="Aptos" w:cs="Aptos"/>
          <w:noProof w:val="0"/>
          <w:sz w:val="24"/>
          <w:szCs w:val="24"/>
          <w:lang w:val="en-GB"/>
        </w:rPr>
        <w:t xml:space="preserve">Health and fitness trends – rising participation in grassroots </w:t>
      </w:r>
      <w:r w:rsidRPr="5CCE17DF" w:rsidR="211A3DC4">
        <w:rPr>
          <w:rFonts w:ascii="Aptos" w:hAnsi="Aptos" w:eastAsia="Aptos" w:cs="Aptos"/>
          <w:noProof w:val="0"/>
          <w:sz w:val="24"/>
          <w:szCs w:val="24"/>
          <w:lang w:val="en-GB"/>
        </w:rPr>
        <w:t>women's</w:t>
      </w:r>
      <w:r w:rsidRPr="5CCE17DF" w:rsidR="37437202">
        <w:rPr>
          <w:rFonts w:ascii="Aptos" w:hAnsi="Aptos" w:eastAsia="Aptos" w:cs="Aptos"/>
          <w:noProof w:val="0"/>
          <w:sz w:val="24"/>
          <w:szCs w:val="24"/>
          <w:lang w:val="en-GB"/>
        </w:rPr>
        <w:t xml:space="preserve"> rugby increases community interest and legitimacy for elite level events </w:t>
      </w:r>
    </w:p>
    <w:p w:rsidR="37437202" w:rsidP="5CCE17DF" w:rsidRDefault="37437202" w14:paraId="42CBB526" w14:textId="7ABED9A4">
      <w:pPr>
        <w:rPr>
          <w:rFonts w:ascii="Aptos" w:hAnsi="Aptos" w:eastAsia="Aptos" w:cs="Aptos"/>
          <w:noProof w:val="0"/>
          <w:sz w:val="24"/>
          <w:szCs w:val="24"/>
          <w:lang w:val="en-GB"/>
        </w:rPr>
      </w:pPr>
      <w:r w:rsidRPr="5CCE17DF" w:rsidR="37437202">
        <w:rPr>
          <w:rFonts w:ascii="Aptos" w:hAnsi="Aptos" w:eastAsia="Aptos" w:cs="Aptos"/>
          <w:noProof w:val="0"/>
          <w:sz w:val="24"/>
          <w:szCs w:val="24"/>
          <w:lang w:val="en-GB"/>
        </w:rPr>
        <w:t xml:space="preserve">Social impact expectations – audiences often expect inclusivity initiatives, gender equality messaging, and community programmes as part of event legacy </w:t>
      </w:r>
    </w:p>
    <w:p w:rsidR="37437202" w:rsidP="5CCE17DF" w:rsidRDefault="37437202" w14:paraId="40402024" w14:textId="64DE533A">
      <w:pPr>
        <w:rPr>
          <w:rFonts w:ascii="Aptos" w:hAnsi="Aptos" w:eastAsia="Aptos" w:cs="Aptos"/>
          <w:noProof w:val="0"/>
          <w:sz w:val="24"/>
          <w:szCs w:val="24"/>
          <w:lang w:val="en-GB"/>
        </w:rPr>
      </w:pPr>
      <w:r w:rsidRPr="5CCE17DF" w:rsidR="37437202">
        <w:rPr>
          <w:rFonts w:ascii="Aptos" w:hAnsi="Aptos" w:eastAsia="Aptos" w:cs="Aptos"/>
          <w:noProof w:val="0"/>
          <w:sz w:val="24"/>
          <w:szCs w:val="24"/>
          <w:lang w:val="en-GB"/>
        </w:rPr>
        <w:t>Technology factors</w:t>
      </w:r>
    </w:p>
    <w:p w:rsidR="37437202" w:rsidP="5CCE17DF" w:rsidRDefault="37437202" w14:paraId="264FB7F7" w14:textId="703EA943">
      <w:pPr>
        <w:rPr>
          <w:rFonts w:ascii="Aptos" w:hAnsi="Aptos" w:eastAsia="Aptos" w:cs="Aptos"/>
          <w:noProof w:val="0"/>
          <w:sz w:val="24"/>
          <w:szCs w:val="24"/>
          <w:lang w:val="en-GB"/>
        </w:rPr>
      </w:pPr>
      <w:r w:rsidRPr="5CCE17DF" w:rsidR="37437202">
        <w:rPr>
          <w:rFonts w:ascii="Aptos" w:hAnsi="Aptos" w:eastAsia="Aptos" w:cs="Aptos"/>
          <w:noProof w:val="0"/>
          <w:sz w:val="24"/>
          <w:szCs w:val="24"/>
          <w:lang w:val="en-GB"/>
        </w:rPr>
        <w:t xml:space="preserve">Broadcasting innovations – high quality live streaming, multi-angle replays, and immersive AE/VR experiences enhance global reach and fan engagement </w:t>
      </w:r>
    </w:p>
    <w:p w:rsidR="37437202" w:rsidP="5CCE17DF" w:rsidRDefault="37437202" w14:paraId="4A783B18" w14:textId="50E7D47F">
      <w:pPr>
        <w:rPr>
          <w:rFonts w:ascii="Aptos" w:hAnsi="Aptos" w:eastAsia="Aptos" w:cs="Aptos"/>
          <w:noProof w:val="0"/>
          <w:sz w:val="24"/>
          <w:szCs w:val="24"/>
          <w:lang w:val="en-GB"/>
        </w:rPr>
      </w:pPr>
      <w:r w:rsidRPr="5CCE17DF" w:rsidR="37437202">
        <w:rPr>
          <w:rFonts w:ascii="Aptos" w:hAnsi="Aptos" w:eastAsia="Aptos" w:cs="Aptos"/>
          <w:noProof w:val="0"/>
          <w:sz w:val="24"/>
          <w:szCs w:val="24"/>
          <w:lang w:val="en-GB"/>
        </w:rPr>
        <w:t xml:space="preserve">Player performance and safety technology – wearable tech, injury monitoring tools, and data analytics can improve athlete welfare and professional credibility </w:t>
      </w:r>
    </w:p>
    <w:p w:rsidR="37437202" w:rsidP="5CCE17DF" w:rsidRDefault="37437202" w14:paraId="77E3B7B8" w14:textId="383BDFCA">
      <w:pPr>
        <w:rPr>
          <w:rFonts w:ascii="Aptos" w:hAnsi="Aptos" w:eastAsia="Aptos" w:cs="Aptos"/>
          <w:noProof w:val="0"/>
          <w:sz w:val="24"/>
          <w:szCs w:val="24"/>
          <w:lang w:val="en-GB"/>
        </w:rPr>
      </w:pPr>
      <w:r w:rsidRPr="5CCE17DF" w:rsidR="37437202">
        <w:rPr>
          <w:rFonts w:ascii="Aptos" w:hAnsi="Aptos" w:eastAsia="Aptos" w:cs="Aptos"/>
          <w:noProof w:val="0"/>
          <w:sz w:val="24"/>
          <w:szCs w:val="24"/>
          <w:lang w:val="en-GB"/>
        </w:rPr>
        <w:t>Cybersecurity – protection of event data, ticketing information, and broadcast systems is essential due to rising cyber threats</w:t>
      </w:r>
    </w:p>
    <w:p w:rsidR="5CCE17DF" w:rsidP="5CCE17DF" w:rsidRDefault="5CCE17DF" w14:paraId="1907241B" w14:textId="5D4785F6">
      <w:pPr>
        <w:pStyle w:val="Normal"/>
      </w:pPr>
    </w:p>
    <w:p w:rsidR="5CCE17DF" w:rsidP="5CCE17DF" w:rsidRDefault="5CCE17DF" w14:paraId="47D014AC" w14:textId="1A32AFB1">
      <w:pPr>
        <w:pStyle w:val="Normal"/>
      </w:pPr>
    </w:p>
    <w:p w:rsidR="01AD7032" w:rsidP="5CCE17DF" w:rsidRDefault="01AD7032" w14:paraId="28D71799" w14:textId="256686E6">
      <w:pPr>
        <w:pStyle w:val="Normal"/>
      </w:pPr>
      <w:r w:rsidR="01AD7032">
        <w:rPr/>
        <w:t xml:space="preserve">In order for me to attract customers and spectators and in the hopes of getting them to come back to my event </w:t>
      </w:r>
      <w:r w:rsidR="0140BA33">
        <w:rPr/>
        <w:t>I</w:t>
      </w:r>
      <w:r w:rsidR="01AD7032">
        <w:rPr/>
        <w:t xml:space="preserve"> will put it on social media and create it to suit all ages showing what we wil</w:t>
      </w:r>
      <w:r w:rsidR="07B98142">
        <w:rPr/>
        <w:t xml:space="preserve">l have to offer at the event, e.g. merchandise, food stalls ECT.  </w:t>
      </w:r>
      <w:r w:rsidR="1DEDE7E4">
        <w:rPr/>
        <w:t>I</w:t>
      </w:r>
      <w:r w:rsidR="07B98142">
        <w:rPr/>
        <w:t xml:space="preserve"> will work with international rugby networks so that </w:t>
      </w:r>
      <w:r w:rsidR="3809EEDA">
        <w:rPr/>
        <w:t>I</w:t>
      </w:r>
      <w:r w:rsidR="07B98142">
        <w:rPr/>
        <w:t xml:space="preserve"> am getting </w:t>
      </w:r>
      <w:r w:rsidR="47949DE1">
        <w:rPr/>
        <w:t xml:space="preserve">all different type of cultures to </w:t>
      </w:r>
      <w:r w:rsidR="47949DE1">
        <w:rPr/>
        <w:t>participate</w:t>
      </w:r>
      <w:r w:rsidR="47949DE1">
        <w:rPr/>
        <w:t xml:space="preserve"> in the event and hoping they will bring their families and friends over with them to watch the tournament bringing in more income. </w:t>
      </w:r>
      <w:r w:rsidR="3B377DE4">
        <w:rPr/>
        <w:t xml:space="preserve">Community and grassroots engagement when doing this </w:t>
      </w:r>
      <w:r w:rsidR="51AB8844">
        <w:rPr/>
        <w:t>I</w:t>
      </w:r>
      <w:r w:rsidR="3B377DE4">
        <w:rPr/>
        <w:t xml:space="preserve"> would offer youth</w:t>
      </w:r>
      <w:r w:rsidR="291903C5">
        <w:rPr/>
        <w:t xml:space="preserve">, </w:t>
      </w:r>
      <w:r w:rsidR="3B377DE4">
        <w:rPr/>
        <w:t xml:space="preserve">school </w:t>
      </w:r>
      <w:r w:rsidR="7C709F57">
        <w:rPr/>
        <w:t>teams,</w:t>
      </w:r>
      <w:r w:rsidR="62B712EB">
        <w:rPr/>
        <w:t xml:space="preserve"> and rugby clubs</w:t>
      </w:r>
      <w:r w:rsidR="3B377DE4">
        <w:rPr/>
        <w:t xml:space="preserve"> discount on any tickets that they buy h</w:t>
      </w:r>
      <w:r w:rsidR="7F4CD370">
        <w:rPr/>
        <w:t>oping for a wide audience range</w:t>
      </w:r>
      <w:r w:rsidR="78619AD1">
        <w:rPr/>
        <w:t xml:space="preserve">. I will try and get some of the players that are going to be </w:t>
      </w:r>
      <w:r w:rsidR="78619AD1">
        <w:rPr/>
        <w:t>participating</w:t>
      </w:r>
      <w:r w:rsidR="78619AD1">
        <w:rPr/>
        <w:t xml:space="preserve"> in the event to go to the local school before the event and visit. I will also make sure that the day of the event is fami</w:t>
      </w:r>
      <w:r w:rsidR="1A67D098">
        <w:rPr/>
        <w:t xml:space="preserve">ly friendly, making sure there are experiences for children to participate in before the game, offering family deals when buying tickets to the event to make it more </w:t>
      </w:r>
      <w:r w:rsidR="778E8F52">
        <w:rPr/>
        <w:t>affordable</w:t>
      </w:r>
      <w:r w:rsidR="1A67D098">
        <w:rPr/>
        <w:t xml:space="preserve"> for them all to come, </w:t>
      </w:r>
      <w:r w:rsidR="2C0DF9A0">
        <w:rPr/>
        <w:t>food trucks will be available and there would be a merchandise stall for people to hav the opportunity to wear our logo. I will encourage nations to come and support th</w:t>
      </w:r>
      <w:r w:rsidR="6EAE52D6">
        <w:rPr/>
        <w:t xml:space="preserve">eir team by using national heroes and their iconic moments when </w:t>
      </w:r>
      <w:r w:rsidR="2C378AC6">
        <w:rPr/>
        <w:t>I</w:t>
      </w:r>
      <w:r w:rsidR="6EAE52D6">
        <w:rPr/>
        <w:t xml:space="preserve"> promote the event. The last thing </w:t>
      </w:r>
      <w:r w:rsidR="42A944E6">
        <w:rPr/>
        <w:t>I</w:t>
      </w:r>
      <w:r w:rsidR="6EAE52D6">
        <w:rPr/>
        <w:t xml:space="preserve"> would do is make sure that the fans feel comfortable and safe</w:t>
      </w:r>
      <w:r w:rsidR="55C12898">
        <w:rPr/>
        <w:t>, making sure all the facilities are clean, staff are friendly, security are present just in case they are needed for any reason and there is crowd management making sure people are sitting in the right seats</w:t>
      </w:r>
      <w:r w:rsidR="65E0F6A8">
        <w:rPr/>
        <w:t xml:space="preserve">. </w:t>
      </w:r>
    </w:p>
    <w:p w:rsidR="65E0F6A8" w:rsidP="5CCE17DF" w:rsidRDefault="65E0F6A8" w14:paraId="0430038E" w14:textId="377A55C3">
      <w:pPr>
        <w:pStyle w:val="Normal"/>
      </w:pPr>
      <w:r w:rsidR="65E0F6A8">
        <w:rPr/>
        <w:t>This event will be open to all ages and all genders. My primary target would be rugby fans as they would already have the interest in the sport that is going to be played at this</w:t>
      </w:r>
      <w:r w:rsidR="573B7D0A">
        <w:rPr/>
        <w:t xml:space="preserve"> event, and they could come and watch a competitive tournament in their preferred sport. Another target would be the people that already support </w:t>
      </w:r>
      <w:r w:rsidR="2E41B0D1">
        <w:rPr/>
        <w:t>women's</w:t>
      </w:r>
      <w:r w:rsidR="09E99190">
        <w:rPr/>
        <w:t xml:space="preserve"> sport and </w:t>
      </w:r>
      <w:r w:rsidR="37028500">
        <w:rPr/>
        <w:t>equality</w:t>
      </w:r>
      <w:r w:rsidR="09E99190">
        <w:rPr/>
        <w:t xml:space="preserve"> supports, this would be more motivating for the players by </w:t>
      </w:r>
      <w:r w:rsidR="612363D3">
        <w:rPr/>
        <w:t xml:space="preserve">representation, </w:t>
      </w:r>
      <w:r w:rsidR="7248DC17">
        <w:rPr/>
        <w:t>empowerment,</w:t>
      </w:r>
      <w:r w:rsidR="612363D3">
        <w:rPr/>
        <w:t xml:space="preserve"> and inclusivity. My positioning strategy for th</w:t>
      </w:r>
      <w:r w:rsidR="59D89C84">
        <w:rPr/>
        <w:t xml:space="preserve">is event is a celebration of </w:t>
      </w:r>
      <w:r w:rsidR="28497EF4">
        <w:rPr/>
        <w:t>women's</w:t>
      </w:r>
      <w:r w:rsidR="59D89C84">
        <w:rPr/>
        <w:t xml:space="preserve"> sports </w:t>
      </w:r>
      <w:r w:rsidR="5B0ECCFA">
        <w:rPr/>
        <w:t>spectacle</w:t>
      </w:r>
      <w:r w:rsidR="59D89C84">
        <w:rPr/>
        <w:t>, not “just another game</w:t>
      </w:r>
      <w:r w:rsidR="168BF8C4">
        <w:rPr/>
        <w:t>.”</w:t>
      </w:r>
      <w:r w:rsidR="59D89C84">
        <w:rPr/>
        <w:t xml:space="preserve"> A fun filled, accessible, culturally </w:t>
      </w:r>
      <w:r w:rsidR="6A327A74">
        <w:rPr/>
        <w:t xml:space="preserve">rich day for families and friends. A special community event that supports the growth of </w:t>
      </w:r>
      <w:r w:rsidR="2F16570B">
        <w:rPr/>
        <w:t>women's</w:t>
      </w:r>
      <w:r w:rsidR="6A327A74">
        <w:rPr/>
        <w:t xml:space="preserve"> sport.</w:t>
      </w:r>
    </w:p>
    <w:p w:rsidR="4BE81093" w:rsidP="5CCE17DF" w:rsidRDefault="4BE81093" w14:paraId="250C6AB8" w14:textId="7F517D15">
      <w:pPr>
        <w:rPr>
          <w:rFonts w:ascii="Aptos" w:hAnsi="Aptos" w:eastAsia="Aptos" w:cs="Aptos"/>
          <w:noProof w:val="0"/>
          <w:sz w:val="24"/>
          <w:szCs w:val="24"/>
          <w:lang w:val="en-GB"/>
        </w:rPr>
      </w:pPr>
      <w:r w:rsidRPr="5CCE17DF" w:rsidR="4BE81093">
        <w:rPr>
          <w:rFonts w:ascii="Aptos" w:hAnsi="Aptos" w:eastAsia="Aptos" w:cs="Aptos"/>
          <w:noProof w:val="0"/>
          <w:sz w:val="24"/>
          <w:szCs w:val="24"/>
          <w:lang w:val="en-GB"/>
        </w:rPr>
        <w:t xml:space="preserve">Product/services - selling merchandise at the event such as t-shirts, jumpers just in case people get cold. Offering services for people who have a disability helping them get to </w:t>
      </w:r>
      <w:r w:rsidRPr="5CCE17DF" w:rsidR="61786388">
        <w:rPr>
          <w:rFonts w:ascii="Aptos" w:hAnsi="Aptos" w:eastAsia="Aptos" w:cs="Aptos"/>
          <w:noProof w:val="0"/>
          <w:sz w:val="24"/>
          <w:szCs w:val="24"/>
          <w:lang w:val="en-GB"/>
        </w:rPr>
        <w:t>place</w:t>
      </w:r>
      <w:r w:rsidRPr="5CCE17DF" w:rsidR="4BE81093">
        <w:rPr>
          <w:rFonts w:ascii="Aptos" w:hAnsi="Aptos" w:eastAsia="Aptos" w:cs="Aptos"/>
          <w:noProof w:val="0"/>
          <w:sz w:val="24"/>
          <w:szCs w:val="24"/>
          <w:lang w:val="en-GB"/>
        </w:rPr>
        <w:t xml:space="preserve"> they need if needed</w:t>
      </w:r>
    </w:p>
    <w:p w:rsidR="4BE81093" w:rsidP="5CCE17DF" w:rsidRDefault="4BE81093" w14:paraId="27765700" w14:textId="36EAD843">
      <w:pPr>
        <w:rPr>
          <w:rFonts w:ascii="Aptos" w:hAnsi="Aptos" w:eastAsia="Aptos" w:cs="Aptos"/>
          <w:noProof w:val="0"/>
          <w:sz w:val="24"/>
          <w:szCs w:val="24"/>
          <w:lang w:val="en-GB"/>
        </w:rPr>
      </w:pPr>
      <w:r w:rsidRPr="5CCE17DF" w:rsidR="4BE81093">
        <w:rPr>
          <w:rFonts w:ascii="Aptos" w:hAnsi="Aptos" w:eastAsia="Aptos" w:cs="Aptos"/>
          <w:noProof w:val="0"/>
          <w:sz w:val="24"/>
          <w:szCs w:val="24"/>
          <w:lang w:val="en-GB"/>
        </w:rPr>
        <w:t xml:space="preserve">Price – for the t-shirt I would sell it at £5 and the jumpers £8 this is because it is going to be a </w:t>
      </w:r>
      <w:r w:rsidRPr="5CCE17DF" w:rsidR="6D0ECE80">
        <w:rPr>
          <w:rFonts w:ascii="Aptos" w:hAnsi="Aptos" w:eastAsia="Aptos" w:cs="Aptos"/>
          <w:noProof w:val="0"/>
          <w:sz w:val="24"/>
          <w:szCs w:val="24"/>
          <w:lang w:val="en-GB"/>
        </w:rPr>
        <w:t>onetime</w:t>
      </w:r>
      <w:r w:rsidRPr="5CCE17DF" w:rsidR="4BE81093">
        <w:rPr>
          <w:rFonts w:ascii="Aptos" w:hAnsi="Aptos" w:eastAsia="Aptos" w:cs="Aptos"/>
          <w:noProof w:val="0"/>
          <w:sz w:val="24"/>
          <w:szCs w:val="24"/>
          <w:lang w:val="en-GB"/>
        </w:rPr>
        <w:t xml:space="preserve"> event and they would not be able to get these products again </w:t>
      </w:r>
    </w:p>
    <w:p w:rsidR="4BE81093" w:rsidP="5CCE17DF" w:rsidRDefault="4BE81093" w14:paraId="5C82DE93" w14:textId="562CCCF1">
      <w:pPr>
        <w:rPr>
          <w:rFonts w:ascii="Aptos" w:hAnsi="Aptos" w:eastAsia="Aptos" w:cs="Aptos"/>
          <w:noProof w:val="0"/>
          <w:sz w:val="24"/>
          <w:szCs w:val="24"/>
          <w:lang w:val="en-GB"/>
        </w:rPr>
      </w:pPr>
      <w:r w:rsidRPr="5CCE17DF" w:rsidR="4BE81093">
        <w:rPr>
          <w:rFonts w:ascii="Aptos" w:hAnsi="Aptos" w:eastAsia="Aptos" w:cs="Aptos"/>
          <w:noProof w:val="0"/>
          <w:sz w:val="24"/>
          <w:szCs w:val="24"/>
          <w:lang w:val="en-GB"/>
        </w:rPr>
        <w:t xml:space="preserve">Place – I would be selling my merchandise from a stall </w:t>
      </w:r>
      <w:r w:rsidRPr="5CCE17DF" w:rsidR="35AF8708">
        <w:rPr>
          <w:rFonts w:ascii="Aptos" w:hAnsi="Aptos" w:eastAsia="Aptos" w:cs="Aptos"/>
          <w:noProof w:val="0"/>
          <w:sz w:val="24"/>
          <w:szCs w:val="24"/>
          <w:lang w:val="en-GB"/>
        </w:rPr>
        <w:t>for</w:t>
      </w:r>
      <w:r w:rsidRPr="5CCE17DF" w:rsidR="4BE81093">
        <w:rPr>
          <w:rFonts w:ascii="Aptos" w:hAnsi="Aptos" w:eastAsia="Aptos" w:cs="Aptos"/>
          <w:noProof w:val="0"/>
          <w:sz w:val="24"/>
          <w:szCs w:val="24"/>
          <w:lang w:val="en-GB"/>
        </w:rPr>
        <w:t xml:space="preserve"> it to be at the event and easily accessible for customers on the day </w:t>
      </w:r>
    </w:p>
    <w:p w:rsidR="4BE81093" w:rsidP="5CCE17DF" w:rsidRDefault="4BE81093" w14:paraId="52294B4E" w14:textId="5B3D4903">
      <w:pPr>
        <w:rPr>
          <w:rFonts w:ascii="Aptos" w:hAnsi="Aptos" w:eastAsia="Aptos" w:cs="Aptos"/>
          <w:noProof w:val="0"/>
          <w:sz w:val="24"/>
          <w:szCs w:val="24"/>
          <w:lang w:val="en-GB"/>
        </w:rPr>
      </w:pPr>
      <w:r w:rsidRPr="5CCE17DF" w:rsidR="4BE81093">
        <w:rPr>
          <w:rFonts w:ascii="Aptos" w:hAnsi="Aptos" w:eastAsia="Aptos" w:cs="Aptos"/>
          <w:noProof w:val="0"/>
          <w:sz w:val="24"/>
          <w:szCs w:val="24"/>
          <w:lang w:val="en-GB"/>
        </w:rPr>
        <w:t xml:space="preserve">Promotion – </w:t>
      </w:r>
      <w:r w:rsidRPr="5CCE17DF" w:rsidR="4BE81093">
        <w:rPr>
          <w:rFonts w:ascii="Aptos" w:hAnsi="Aptos" w:eastAsia="Aptos" w:cs="Aptos"/>
          <w:noProof w:val="0"/>
          <w:sz w:val="24"/>
          <w:szCs w:val="24"/>
          <w:lang w:val="en-GB"/>
        </w:rPr>
        <w:t>I</w:t>
      </w:r>
      <w:r w:rsidRPr="5CCE17DF" w:rsidR="4BE81093">
        <w:rPr>
          <w:rFonts w:ascii="Aptos" w:hAnsi="Aptos" w:eastAsia="Aptos" w:cs="Aptos"/>
          <w:noProof w:val="0"/>
          <w:sz w:val="24"/>
          <w:szCs w:val="24"/>
          <w:lang w:val="en-GB"/>
        </w:rPr>
        <w:t xml:space="preserve"> will promote that there is merchandise available at the event on social media and it will only be available that day</w:t>
      </w:r>
    </w:p>
    <w:p w:rsidR="4BE81093" w:rsidP="5CCE17DF" w:rsidRDefault="4BE81093" w14:paraId="2E663DD5" w14:textId="37D49856">
      <w:pPr>
        <w:rPr>
          <w:rFonts w:ascii="Aptos" w:hAnsi="Aptos" w:eastAsia="Aptos" w:cs="Aptos"/>
          <w:noProof w:val="0"/>
          <w:sz w:val="24"/>
          <w:szCs w:val="24"/>
          <w:lang w:val="en-GB"/>
        </w:rPr>
      </w:pPr>
      <w:r w:rsidRPr="5CCE17DF" w:rsidR="4BE81093">
        <w:rPr>
          <w:rFonts w:ascii="Aptos" w:hAnsi="Aptos" w:eastAsia="Aptos" w:cs="Aptos"/>
          <w:noProof w:val="0"/>
          <w:sz w:val="24"/>
          <w:szCs w:val="24"/>
          <w:lang w:val="en-GB"/>
        </w:rPr>
        <w:t xml:space="preserve">SMART </w:t>
      </w:r>
    </w:p>
    <w:p w:rsidR="4BE81093" w:rsidP="5CCE17DF" w:rsidRDefault="4BE81093" w14:paraId="49DEBE96" w14:textId="5533E5C1">
      <w:pPr>
        <w:rPr>
          <w:rFonts w:ascii="Aptos" w:hAnsi="Aptos" w:eastAsia="Aptos" w:cs="Aptos"/>
          <w:noProof w:val="0"/>
          <w:sz w:val="24"/>
          <w:szCs w:val="24"/>
          <w:lang w:val="en-GB"/>
        </w:rPr>
      </w:pPr>
      <w:r w:rsidRPr="5CCE17DF" w:rsidR="4BE81093">
        <w:rPr>
          <w:rFonts w:ascii="Aptos" w:hAnsi="Aptos" w:eastAsia="Aptos" w:cs="Aptos"/>
          <w:noProof w:val="0"/>
          <w:sz w:val="24"/>
          <w:szCs w:val="24"/>
          <w:lang w:val="en-GB"/>
        </w:rPr>
        <w:t xml:space="preserve">Specific – promote the growth of female participation in sport </w:t>
      </w:r>
    </w:p>
    <w:p w:rsidR="4BE81093" w:rsidP="5CCE17DF" w:rsidRDefault="4BE81093" w14:paraId="2EA53B40" w14:textId="2C8834E8">
      <w:pPr>
        <w:rPr>
          <w:rFonts w:ascii="Aptos" w:hAnsi="Aptos" w:eastAsia="Aptos" w:cs="Aptos"/>
          <w:noProof w:val="0"/>
          <w:sz w:val="24"/>
          <w:szCs w:val="24"/>
          <w:lang w:val="en-GB"/>
        </w:rPr>
      </w:pPr>
      <w:r w:rsidRPr="5CCE17DF" w:rsidR="4BE81093">
        <w:rPr>
          <w:rFonts w:ascii="Aptos" w:hAnsi="Aptos" w:eastAsia="Aptos" w:cs="Aptos"/>
          <w:noProof w:val="0"/>
          <w:sz w:val="24"/>
          <w:szCs w:val="24"/>
          <w:lang w:val="en-GB"/>
        </w:rPr>
        <w:t>Measurable</w:t>
      </w:r>
      <w:r w:rsidRPr="5CCE17DF" w:rsidR="4BE81093">
        <w:rPr>
          <w:rFonts w:ascii="Aptos" w:hAnsi="Aptos" w:eastAsia="Aptos" w:cs="Aptos"/>
          <w:noProof w:val="0"/>
          <w:sz w:val="24"/>
          <w:szCs w:val="24"/>
          <w:lang w:val="en-GB"/>
        </w:rPr>
        <w:t xml:space="preserve"> – find out how many females </w:t>
      </w:r>
      <w:r w:rsidRPr="5CCE17DF" w:rsidR="4BE81093">
        <w:rPr>
          <w:rFonts w:ascii="Aptos" w:hAnsi="Aptos" w:eastAsia="Aptos" w:cs="Aptos"/>
          <w:noProof w:val="0"/>
          <w:sz w:val="24"/>
          <w:szCs w:val="24"/>
          <w:lang w:val="en-GB"/>
        </w:rPr>
        <w:t>participate</w:t>
      </w:r>
      <w:r w:rsidRPr="5CCE17DF" w:rsidR="4BE81093">
        <w:rPr>
          <w:rFonts w:ascii="Aptos" w:hAnsi="Aptos" w:eastAsia="Aptos" w:cs="Aptos"/>
          <w:noProof w:val="0"/>
          <w:sz w:val="24"/>
          <w:szCs w:val="24"/>
          <w:lang w:val="en-GB"/>
        </w:rPr>
        <w:t xml:space="preserve"> in sport compared to how many do after the event </w:t>
      </w:r>
    </w:p>
    <w:p w:rsidR="4BE81093" w:rsidP="5CCE17DF" w:rsidRDefault="4BE81093" w14:paraId="7F8FB804" w14:textId="136953DF">
      <w:pPr>
        <w:rPr>
          <w:rFonts w:ascii="Aptos" w:hAnsi="Aptos" w:eastAsia="Aptos" w:cs="Aptos"/>
          <w:noProof w:val="0"/>
          <w:sz w:val="24"/>
          <w:szCs w:val="24"/>
          <w:lang w:val="en-GB"/>
        </w:rPr>
      </w:pPr>
      <w:r w:rsidRPr="5CCE17DF" w:rsidR="4BE81093">
        <w:rPr>
          <w:rFonts w:ascii="Aptos" w:hAnsi="Aptos" w:eastAsia="Aptos" w:cs="Aptos"/>
          <w:noProof w:val="0"/>
          <w:sz w:val="24"/>
          <w:szCs w:val="24"/>
          <w:lang w:val="en-GB"/>
        </w:rPr>
        <w:t xml:space="preserve">Achievable – reduce financial barriers – partnerships with local councils and sponsors for funding </w:t>
      </w:r>
    </w:p>
    <w:p w:rsidR="4BE81093" w:rsidP="5CCE17DF" w:rsidRDefault="4BE81093" w14:paraId="26D91D83" w14:textId="0AC66E73">
      <w:pPr>
        <w:rPr>
          <w:rFonts w:ascii="Aptos" w:hAnsi="Aptos" w:eastAsia="Aptos" w:cs="Aptos"/>
          <w:noProof w:val="0"/>
          <w:sz w:val="24"/>
          <w:szCs w:val="24"/>
          <w:lang w:val="en-GB"/>
        </w:rPr>
      </w:pPr>
      <w:r w:rsidRPr="5CCE17DF" w:rsidR="4BE81093">
        <w:rPr>
          <w:rFonts w:ascii="Aptos" w:hAnsi="Aptos" w:eastAsia="Aptos" w:cs="Aptos"/>
          <w:noProof w:val="0"/>
          <w:sz w:val="24"/>
          <w:szCs w:val="24"/>
          <w:lang w:val="en-GB"/>
        </w:rPr>
        <w:t xml:space="preserve">Relevant – gender equality and inclusion – increasing female participation directly supports gender equality by giving girls and women the same opportunities as males. </w:t>
      </w:r>
    </w:p>
    <w:p w:rsidR="4BE81093" w:rsidP="5CCE17DF" w:rsidRDefault="4BE81093" w14:paraId="350FC16C" w14:textId="0C6DE786">
      <w:pPr>
        <w:rPr>
          <w:rFonts w:ascii="Aptos" w:hAnsi="Aptos" w:eastAsia="Aptos" w:cs="Aptos"/>
          <w:noProof w:val="0"/>
          <w:sz w:val="24"/>
          <w:szCs w:val="24"/>
          <w:lang w:val="en-GB"/>
        </w:rPr>
      </w:pPr>
      <w:r w:rsidRPr="5CCE17DF" w:rsidR="4BE81093">
        <w:rPr>
          <w:rFonts w:ascii="Aptos" w:hAnsi="Aptos" w:eastAsia="Aptos" w:cs="Aptos"/>
          <w:noProof w:val="0"/>
          <w:sz w:val="24"/>
          <w:szCs w:val="24"/>
          <w:lang w:val="en-GB"/>
        </w:rPr>
        <w:t xml:space="preserve">Builds inclusive communities where both genders are valued </w:t>
      </w:r>
      <w:r w:rsidRPr="5CCE17DF" w:rsidR="4BE81093">
        <w:rPr>
          <w:rFonts w:ascii="Aptos" w:hAnsi="Aptos" w:eastAsia="Aptos" w:cs="Aptos"/>
          <w:noProof w:val="0"/>
          <w:sz w:val="24"/>
          <w:szCs w:val="24"/>
          <w:lang w:val="en-GB"/>
        </w:rPr>
        <w:t>equally</w:t>
      </w:r>
      <w:r w:rsidRPr="5CCE17DF" w:rsidR="4BE81093">
        <w:rPr>
          <w:rFonts w:ascii="Aptos" w:hAnsi="Aptos" w:eastAsia="Aptos" w:cs="Aptos"/>
          <w:noProof w:val="0"/>
          <w:sz w:val="24"/>
          <w:szCs w:val="24"/>
          <w:lang w:val="en-GB"/>
        </w:rPr>
        <w:t xml:space="preserve"> in physical activity and leadership </w:t>
      </w:r>
    </w:p>
    <w:p w:rsidR="4BE81093" w:rsidP="5CCE17DF" w:rsidRDefault="4BE81093" w14:paraId="2630017E" w14:textId="41C13493">
      <w:pPr>
        <w:rPr>
          <w:rFonts w:ascii="Aptos" w:hAnsi="Aptos" w:eastAsia="Aptos" w:cs="Aptos"/>
          <w:noProof w:val="0"/>
          <w:sz w:val="24"/>
          <w:szCs w:val="24"/>
          <w:lang w:val="en-GB"/>
        </w:rPr>
      </w:pPr>
      <w:r w:rsidRPr="5CCE17DF" w:rsidR="4BE81093">
        <w:rPr>
          <w:rFonts w:ascii="Aptos" w:hAnsi="Aptos" w:eastAsia="Aptos" w:cs="Aptos"/>
          <w:noProof w:val="0"/>
          <w:sz w:val="24"/>
          <w:szCs w:val="24"/>
          <w:lang w:val="en-GB"/>
        </w:rPr>
        <w:t xml:space="preserve">Time – 1 year to increase the interest of the </w:t>
      </w:r>
      <w:r w:rsidRPr="5CCE17DF" w:rsidR="14B8CCE0">
        <w:rPr>
          <w:rFonts w:ascii="Aptos" w:hAnsi="Aptos" w:eastAsia="Aptos" w:cs="Aptos"/>
          <w:noProof w:val="0"/>
          <w:sz w:val="24"/>
          <w:szCs w:val="24"/>
          <w:lang w:val="en-GB"/>
        </w:rPr>
        <w:t>female's</w:t>
      </w:r>
      <w:r w:rsidRPr="5CCE17DF" w:rsidR="4BE81093">
        <w:rPr>
          <w:rFonts w:ascii="Aptos" w:hAnsi="Aptos" w:eastAsia="Aptos" w:cs="Aptos"/>
          <w:noProof w:val="0"/>
          <w:sz w:val="24"/>
          <w:szCs w:val="24"/>
          <w:lang w:val="en-GB"/>
        </w:rPr>
        <w:t xml:space="preserve"> rugby event and make sure that people are aware that it is happening and when it is happening</w:t>
      </w:r>
    </w:p>
    <w:p w:rsidR="4BE81093" w:rsidP="5CCE17DF" w:rsidRDefault="4BE81093" w14:paraId="172059C9" w14:textId="1EE8A9C5">
      <w:pPr>
        <w:rPr>
          <w:rFonts w:ascii="Aptos" w:hAnsi="Aptos" w:eastAsia="Aptos" w:cs="Aptos"/>
          <w:noProof w:val="0"/>
          <w:sz w:val="24"/>
          <w:szCs w:val="24"/>
          <w:lang w:val="en-GB"/>
        </w:rPr>
      </w:pPr>
      <w:r w:rsidRPr="5CCE17DF" w:rsidR="4BE81093">
        <w:rPr>
          <w:rFonts w:ascii="Aptos" w:hAnsi="Aptos" w:eastAsia="Aptos" w:cs="Aptos"/>
          <w:noProof w:val="0"/>
          <w:sz w:val="24"/>
          <w:szCs w:val="24"/>
          <w:lang w:val="en-GB"/>
        </w:rPr>
        <w:t xml:space="preserve">More females could join from the time it is announced giving us more players and teams to </w:t>
      </w:r>
      <w:r w:rsidRPr="5CCE17DF" w:rsidR="4BE81093">
        <w:rPr>
          <w:rFonts w:ascii="Aptos" w:hAnsi="Aptos" w:eastAsia="Aptos" w:cs="Aptos"/>
          <w:noProof w:val="0"/>
          <w:sz w:val="24"/>
          <w:szCs w:val="24"/>
          <w:lang w:val="en-GB"/>
        </w:rPr>
        <w:t>participate in</w:t>
      </w:r>
      <w:r w:rsidRPr="5CCE17DF" w:rsidR="4BE81093">
        <w:rPr>
          <w:rFonts w:ascii="Aptos" w:hAnsi="Aptos" w:eastAsia="Aptos" w:cs="Aptos"/>
          <w:noProof w:val="0"/>
          <w:sz w:val="24"/>
          <w:szCs w:val="24"/>
          <w:lang w:val="en-GB"/>
        </w:rPr>
        <w:t xml:space="preserve"> the tournament.</w:t>
      </w:r>
    </w:p>
    <w:p w:rsidR="4BE81093" w:rsidP="5CCE17DF" w:rsidRDefault="4BE81093" w14:paraId="3FDCC6CA" w14:textId="6818ED34">
      <w:pPr>
        <w:rPr>
          <w:rFonts w:ascii="Aptos" w:hAnsi="Aptos" w:eastAsia="Aptos" w:cs="Aptos"/>
          <w:noProof w:val="0"/>
          <w:sz w:val="24"/>
          <w:szCs w:val="24"/>
          <w:lang w:val="en-GB"/>
        </w:rPr>
      </w:pPr>
      <w:r w:rsidRPr="5CCE17DF" w:rsidR="4BE81093">
        <w:rPr>
          <w:rFonts w:ascii="Aptos" w:hAnsi="Aptos" w:eastAsia="Aptos" w:cs="Aptos"/>
          <w:noProof w:val="0"/>
          <w:sz w:val="24"/>
          <w:szCs w:val="24"/>
          <w:lang w:val="en-GB"/>
        </w:rPr>
        <w:t>Promote the event over social media allowing all different ages to see it and get their tickets to come and watch it.</w:t>
      </w:r>
    </w:p>
    <w:p w:rsidR="4BE81093" w:rsidP="5CCE17DF" w:rsidRDefault="4BE81093" w14:paraId="20CF8F57" w14:textId="78E16088">
      <w:pPr>
        <w:rPr>
          <w:rFonts w:ascii="Aptos" w:hAnsi="Aptos" w:eastAsia="Aptos" w:cs="Aptos"/>
          <w:noProof w:val="0"/>
          <w:sz w:val="24"/>
          <w:szCs w:val="24"/>
          <w:lang w:val="en-GB"/>
        </w:rPr>
      </w:pPr>
      <w:r w:rsidRPr="5CCE17DF" w:rsidR="4BE81093">
        <w:rPr>
          <w:rFonts w:ascii="Aptos" w:hAnsi="Aptos" w:eastAsia="Aptos" w:cs="Aptos"/>
          <w:noProof w:val="0"/>
          <w:sz w:val="24"/>
          <w:szCs w:val="24"/>
          <w:lang w:val="en-GB"/>
        </w:rPr>
        <w:t>Create a post so younger generations can see that the event is going ahead</w:t>
      </w:r>
      <w:r w:rsidRPr="5CCE17DF" w:rsidR="2B905AD0">
        <w:rPr>
          <w:rFonts w:ascii="Aptos" w:hAnsi="Aptos" w:eastAsia="Aptos" w:cs="Aptos"/>
          <w:noProof w:val="0"/>
          <w:sz w:val="24"/>
          <w:szCs w:val="24"/>
          <w:lang w:val="en-GB"/>
        </w:rPr>
        <w:t>.</w:t>
      </w:r>
    </w:p>
    <w:p w:rsidR="4BE81093" w:rsidP="5CCE17DF" w:rsidRDefault="4BE81093" w14:paraId="51CD770D" w14:textId="72415219">
      <w:pPr>
        <w:rPr>
          <w:rFonts w:ascii="Aptos" w:hAnsi="Aptos" w:eastAsia="Aptos" w:cs="Aptos"/>
          <w:noProof w:val="0"/>
          <w:sz w:val="24"/>
          <w:szCs w:val="24"/>
          <w:lang w:val="en-GB"/>
        </w:rPr>
      </w:pPr>
      <w:r w:rsidRPr="5CCE17DF" w:rsidR="4BE81093">
        <w:rPr>
          <w:rFonts w:ascii="Aptos" w:hAnsi="Aptos" w:eastAsia="Aptos" w:cs="Aptos"/>
          <w:noProof w:val="0"/>
          <w:sz w:val="24"/>
          <w:szCs w:val="24"/>
          <w:lang w:val="en-GB"/>
        </w:rPr>
        <w:t xml:space="preserve">Create social media posts over </w:t>
      </w:r>
      <w:r w:rsidRPr="5CCE17DF" w:rsidR="43963621">
        <w:rPr>
          <w:rFonts w:ascii="Aptos" w:hAnsi="Aptos" w:eastAsia="Aptos" w:cs="Aptos"/>
          <w:noProof w:val="0"/>
          <w:sz w:val="24"/>
          <w:szCs w:val="24"/>
          <w:lang w:val="en-GB"/>
        </w:rPr>
        <w:t>several types</w:t>
      </w:r>
      <w:r w:rsidRPr="5CCE17DF" w:rsidR="4BE81093">
        <w:rPr>
          <w:rFonts w:ascii="Aptos" w:hAnsi="Aptos" w:eastAsia="Aptos" w:cs="Aptos"/>
          <w:noProof w:val="0"/>
          <w:sz w:val="24"/>
          <w:szCs w:val="24"/>
          <w:lang w:val="en-GB"/>
        </w:rPr>
        <w:t xml:space="preserve"> of social media platforms making sure that it is reaching the correct audience we are wanting to see it hoping that sports fans and older generations see that the event is happening</w:t>
      </w:r>
      <w:r w:rsidRPr="5CCE17DF" w:rsidR="24514791">
        <w:rPr>
          <w:rFonts w:ascii="Aptos" w:hAnsi="Aptos" w:eastAsia="Aptos" w:cs="Aptos"/>
          <w:noProof w:val="0"/>
          <w:sz w:val="24"/>
          <w:szCs w:val="24"/>
          <w:lang w:val="en-GB"/>
        </w:rPr>
        <w:t>.</w:t>
      </w:r>
    </w:p>
    <w:p w:rsidR="4BE81093" w:rsidP="5CCE17DF" w:rsidRDefault="4BE81093" w14:paraId="7021F1C1" w14:textId="3F95FB70">
      <w:pPr>
        <w:rPr>
          <w:rFonts w:ascii="Aptos" w:hAnsi="Aptos" w:eastAsia="Aptos" w:cs="Aptos"/>
          <w:noProof w:val="0"/>
          <w:sz w:val="24"/>
          <w:szCs w:val="24"/>
          <w:lang w:val="en-GB"/>
        </w:rPr>
      </w:pPr>
      <w:r w:rsidRPr="5CCE17DF" w:rsidR="4BE81093">
        <w:rPr>
          <w:rFonts w:ascii="Aptos" w:hAnsi="Aptos" w:eastAsia="Aptos" w:cs="Aptos"/>
          <w:noProof w:val="0"/>
          <w:sz w:val="24"/>
          <w:szCs w:val="24"/>
          <w:lang w:val="en-GB"/>
        </w:rPr>
        <w:t xml:space="preserve">Target the people that are wanting to be involved in the tournament so that we have a different range of people </w:t>
      </w:r>
      <w:r w:rsidRPr="5CCE17DF" w:rsidR="4BE81093">
        <w:rPr>
          <w:rFonts w:ascii="Aptos" w:hAnsi="Aptos" w:eastAsia="Aptos" w:cs="Aptos"/>
          <w:noProof w:val="0"/>
          <w:sz w:val="24"/>
          <w:szCs w:val="24"/>
          <w:lang w:val="en-GB"/>
        </w:rPr>
        <w:t>participating</w:t>
      </w:r>
      <w:r w:rsidRPr="5CCE17DF" w:rsidR="4BE81093">
        <w:rPr>
          <w:rFonts w:ascii="Aptos" w:hAnsi="Aptos" w:eastAsia="Aptos" w:cs="Aptos"/>
          <w:noProof w:val="0"/>
          <w:sz w:val="24"/>
          <w:szCs w:val="24"/>
          <w:lang w:val="en-GB"/>
        </w:rPr>
        <w:t xml:space="preserve"> hoping to reach </w:t>
      </w:r>
      <w:r w:rsidRPr="5CCE17DF" w:rsidR="017896EE">
        <w:rPr>
          <w:rFonts w:ascii="Aptos" w:hAnsi="Aptos" w:eastAsia="Aptos" w:cs="Aptos"/>
          <w:noProof w:val="0"/>
          <w:sz w:val="24"/>
          <w:szCs w:val="24"/>
          <w:lang w:val="en-GB"/>
        </w:rPr>
        <w:t>world-wide</w:t>
      </w:r>
      <w:r w:rsidRPr="5CCE17DF" w:rsidR="4BE81093">
        <w:rPr>
          <w:rFonts w:ascii="Aptos" w:hAnsi="Aptos" w:eastAsia="Aptos" w:cs="Aptos"/>
          <w:noProof w:val="0"/>
          <w:sz w:val="24"/>
          <w:szCs w:val="24"/>
          <w:lang w:val="en-GB"/>
        </w:rPr>
        <w:t xml:space="preserve"> audience</w:t>
      </w:r>
      <w:r w:rsidRPr="5CCE17DF" w:rsidR="2A8C3A02">
        <w:rPr>
          <w:rFonts w:ascii="Aptos" w:hAnsi="Aptos" w:eastAsia="Aptos" w:cs="Aptos"/>
          <w:noProof w:val="0"/>
          <w:sz w:val="24"/>
          <w:szCs w:val="24"/>
          <w:lang w:val="en-GB"/>
        </w:rPr>
        <w:t>.</w:t>
      </w:r>
    </w:p>
    <w:p w:rsidR="5CCE17DF" w:rsidP="5CCE17DF" w:rsidRDefault="5CCE17DF" w14:paraId="0211E87A" w14:textId="5F97E78A">
      <w:pPr>
        <w:pStyle w:val="Normal"/>
      </w:pPr>
    </w:p>
    <w:p w:rsidR="5CCE17DF" w:rsidP="5CCE17DF" w:rsidRDefault="5CCE17DF" w14:paraId="02624D1F" w14:textId="2C6B9232">
      <w:pPr>
        <w:pStyle w:val="Normal"/>
      </w:pPr>
    </w:p>
    <w:p w:rsidR="5CCE17DF" w:rsidP="5CCE17DF" w:rsidRDefault="5CCE17DF" w14:paraId="42B11AE8" w14:textId="5C090B76">
      <w:pPr>
        <w:pStyle w:val="Normal"/>
      </w:pPr>
    </w:p>
    <w:p w:rsidR="5CCE17DF" w:rsidP="5CCE17DF" w:rsidRDefault="5CCE17DF" w14:paraId="3E4C26E6" w14:textId="108371D8">
      <w:pPr>
        <w:pStyle w:val="Normal"/>
      </w:pPr>
    </w:p>
    <w:p w:rsidR="5CCE17DF" w:rsidP="5CCE17DF" w:rsidRDefault="5CCE17DF" w14:paraId="65801FD2" w14:textId="5D2D2B36">
      <w:pPr>
        <w:pStyle w:val="Normal"/>
      </w:pPr>
    </w:p>
    <w:p w:rsidR="5CCE17DF" w:rsidP="5CCE17DF" w:rsidRDefault="5CCE17DF" w14:paraId="3A5BB4AA" w14:textId="58890D6C">
      <w:pPr>
        <w:pStyle w:val="Normal"/>
      </w:pPr>
    </w:p>
    <w:p w:rsidR="5CCE17DF" w:rsidP="5CCE17DF" w:rsidRDefault="5CCE17DF" w14:paraId="2F1EB1CE" w14:textId="0425C6DB">
      <w:pPr>
        <w:pStyle w:val="Normal"/>
      </w:pPr>
    </w:p>
    <w:p w:rsidR="5CCE17DF" w:rsidP="5CCE17DF" w:rsidRDefault="5CCE17DF" w14:paraId="071BBBE7" w14:textId="7F4E6048">
      <w:pPr>
        <w:pStyle w:val="Normal"/>
      </w:pPr>
    </w:p>
    <w:p w:rsidR="5CCE17DF" w:rsidP="5CCE17DF" w:rsidRDefault="5CCE17DF" w14:paraId="675CD03A" w14:textId="52201BEC">
      <w:pPr>
        <w:pStyle w:val="Normal"/>
      </w:pPr>
    </w:p>
    <w:p w:rsidR="5CCE17DF" w:rsidP="5CCE17DF" w:rsidRDefault="5CCE17DF" w14:paraId="0D451BD3" w14:textId="4C339335">
      <w:pPr>
        <w:pStyle w:val="Normal"/>
      </w:pPr>
    </w:p>
    <w:p w:rsidR="5CCE17DF" w:rsidP="5CCE17DF" w:rsidRDefault="5CCE17DF" w14:paraId="3B3AF057" w14:textId="7C4D872A">
      <w:pPr>
        <w:pStyle w:val="Normal"/>
      </w:pPr>
    </w:p>
    <w:p w:rsidR="5CCE17DF" w:rsidP="5CCE17DF" w:rsidRDefault="5CCE17DF" w14:paraId="649A82CA" w14:textId="69F0B349">
      <w:pPr>
        <w:pStyle w:val="Normal"/>
      </w:pPr>
    </w:p>
    <w:p w:rsidR="5CCE17DF" w:rsidP="5CCE17DF" w:rsidRDefault="5CCE17DF" w14:paraId="57819D1F" w14:textId="430F86D5">
      <w:pPr>
        <w:pStyle w:val="Normal"/>
      </w:pPr>
    </w:p>
    <w:p w:rsidR="5CCE17DF" w:rsidP="5CCE17DF" w:rsidRDefault="5CCE17DF" w14:paraId="4752517E" w14:textId="0062649A">
      <w:pPr>
        <w:pStyle w:val="Normal"/>
      </w:pPr>
    </w:p>
    <w:p w:rsidR="5CCE17DF" w:rsidP="5CCE17DF" w:rsidRDefault="5CCE17DF" w14:paraId="48AF7846" w14:textId="4D22A229">
      <w:pPr>
        <w:pStyle w:val="Normal"/>
      </w:pPr>
    </w:p>
    <w:p w:rsidR="61725DBB" w:rsidP="5CCE17DF" w:rsidRDefault="61725DBB" w14:paraId="6CBB1052" w14:textId="6F1EA191">
      <w:pPr>
        <w:pStyle w:val="Normal"/>
      </w:pPr>
      <w:r w:rsidR="61725DBB">
        <w:rPr/>
        <w:t xml:space="preserve">Reference list </w:t>
      </w:r>
    </w:p>
    <w:p w:rsidR="5E940D94" w:rsidP="5CCE17DF" w:rsidRDefault="5E940D94" w14:paraId="3C00D076" w14:textId="4D2A8072">
      <w:pPr>
        <w:shd w:val="clear" w:color="auto" w:fill="FFFFFF" w:themeFill="background1"/>
        <w:spacing w:before="270" w:beforeAutospacing="off" w:after="270" w:afterAutospacing="off"/>
      </w:pPr>
      <w:r w:rsidRPr="5CCE17DF" w:rsidR="5E940D94">
        <w:rPr>
          <w:rFonts w:ascii="Calibri" w:hAnsi="Calibri" w:eastAsia="Calibri" w:cs="Calibri"/>
          <w:noProof w:val="0"/>
          <w:color w:val="000000" w:themeColor="text1" w:themeTint="FF" w:themeShade="FF"/>
          <w:sz w:val="27"/>
          <w:szCs w:val="27"/>
          <w:lang w:val="en-GB"/>
        </w:rPr>
        <w:t xml:space="preserve">Principality Stadium. (n.d.). </w:t>
      </w:r>
      <w:r w:rsidRPr="5CCE17DF" w:rsidR="5E940D94">
        <w:rPr>
          <w:rFonts w:ascii="Calibri" w:hAnsi="Calibri" w:eastAsia="Calibri" w:cs="Calibri"/>
          <w:i w:val="1"/>
          <w:iCs w:val="1"/>
          <w:noProof w:val="0"/>
          <w:color w:val="000000" w:themeColor="text1" w:themeTint="FF" w:themeShade="FF"/>
          <w:sz w:val="27"/>
          <w:szCs w:val="27"/>
          <w:lang w:val="en-GB"/>
        </w:rPr>
        <w:t>Facts and Figures</w:t>
      </w:r>
      <w:r w:rsidRPr="5CCE17DF" w:rsidR="5E940D94">
        <w:rPr>
          <w:rFonts w:ascii="Calibri" w:hAnsi="Calibri" w:eastAsia="Calibri" w:cs="Calibri"/>
          <w:noProof w:val="0"/>
          <w:color w:val="000000" w:themeColor="text1" w:themeTint="FF" w:themeShade="FF"/>
          <w:sz w:val="27"/>
          <w:szCs w:val="27"/>
          <w:lang w:val="en-GB"/>
        </w:rPr>
        <w:t xml:space="preserve">. [online] Available at: </w:t>
      </w:r>
      <w:hyperlink r:id="R124cc7f5336c4800">
        <w:r w:rsidRPr="5CCE17DF" w:rsidR="5E940D94">
          <w:rPr>
            <w:rStyle w:val="Hyperlink"/>
            <w:rFonts w:ascii="Calibri" w:hAnsi="Calibri" w:eastAsia="Calibri" w:cs="Calibri"/>
            <w:noProof w:val="0"/>
            <w:sz w:val="27"/>
            <w:szCs w:val="27"/>
            <w:lang w:val="en-GB"/>
          </w:rPr>
          <w:t>https://www.principalitystadium.wales/information/facts-and-figures/</w:t>
        </w:r>
      </w:hyperlink>
      <w:r w:rsidRPr="5CCE17DF" w:rsidR="5E940D94">
        <w:rPr>
          <w:rFonts w:ascii="Calibri" w:hAnsi="Calibri" w:eastAsia="Calibri" w:cs="Calibri"/>
          <w:noProof w:val="0"/>
          <w:color w:val="000000" w:themeColor="text1" w:themeTint="FF" w:themeShade="FF"/>
          <w:sz w:val="27"/>
          <w:szCs w:val="27"/>
          <w:lang w:val="en-GB"/>
        </w:rPr>
        <w:t>.</w:t>
      </w:r>
    </w:p>
    <w:p w:rsidR="5E940D94" w:rsidP="5CCE17DF" w:rsidRDefault="5E940D94" w14:paraId="0F528004" w14:textId="2530CE1C">
      <w:pPr>
        <w:shd w:val="clear" w:color="auto" w:fill="FFFFFF" w:themeFill="background1"/>
        <w:spacing w:before="270" w:beforeAutospacing="off" w:after="270" w:afterAutospacing="off"/>
      </w:pPr>
      <w:r w:rsidRPr="5CCE17DF" w:rsidR="5E940D94">
        <w:rPr>
          <w:rFonts w:ascii="Calibri" w:hAnsi="Calibri" w:eastAsia="Calibri" w:cs="Calibri"/>
          <w:noProof w:val="0"/>
          <w:color w:val="000000" w:themeColor="text1" w:themeTint="FF" w:themeShade="FF"/>
          <w:sz w:val="24"/>
          <w:szCs w:val="24"/>
          <w:lang w:val="en-GB"/>
        </w:rPr>
        <w:t>‌</w:t>
      </w:r>
      <w:r w:rsidRPr="5CCE17DF" w:rsidR="47FB0E76">
        <w:rPr>
          <w:rFonts w:ascii="Calibri" w:hAnsi="Calibri" w:eastAsia="Calibri" w:cs="Calibri"/>
          <w:noProof w:val="0"/>
          <w:color w:val="000000" w:themeColor="text1" w:themeTint="FF" w:themeShade="FF"/>
          <w:sz w:val="27"/>
          <w:szCs w:val="27"/>
          <w:lang w:val="en-GB"/>
        </w:rPr>
        <w:t xml:space="preserve"> Cardiff Rugby. (2024). </w:t>
      </w:r>
      <w:r w:rsidRPr="5CCE17DF" w:rsidR="47FB0E76">
        <w:rPr>
          <w:rFonts w:ascii="Calibri" w:hAnsi="Calibri" w:eastAsia="Calibri" w:cs="Calibri"/>
          <w:i w:val="1"/>
          <w:iCs w:val="1"/>
          <w:noProof w:val="0"/>
          <w:color w:val="000000" w:themeColor="text1" w:themeTint="FF" w:themeShade="FF"/>
          <w:sz w:val="27"/>
          <w:szCs w:val="27"/>
          <w:lang w:val="en-GB"/>
        </w:rPr>
        <w:t>History</w:t>
      </w:r>
      <w:r w:rsidRPr="5CCE17DF" w:rsidR="47FB0E76">
        <w:rPr>
          <w:rFonts w:ascii="Calibri" w:hAnsi="Calibri" w:eastAsia="Calibri" w:cs="Calibri"/>
          <w:noProof w:val="0"/>
          <w:color w:val="000000" w:themeColor="text1" w:themeTint="FF" w:themeShade="FF"/>
          <w:sz w:val="27"/>
          <w:szCs w:val="27"/>
          <w:lang w:val="en-GB"/>
        </w:rPr>
        <w:t xml:space="preserve">. [online] Available at: </w:t>
      </w:r>
      <w:hyperlink r:id="R1935d2eb6ba54a03">
        <w:r w:rsidRPr="5CCE17DF" w:rsidR="47FB0E76">
          <w:rPr>
            <w:rStyle w:val="Hyperlink"/>
            <w:rFonts w:ascii="Calibri" w:hAnsi="Calibri" w:eastAsia="Calibri" w:cs="Calibri"/>
            <w:noProof w:val="0"/>
            <w:sz w:val="27"/>
            <w:szCs w:val="27"/>
            <w:lang w:val="en-GB"/>
          </w:rPr>
          <w:t>https://www.cardiffrugby.wales/cardiff-arms-park/history/</w:t>
        </w:r>
      </w:hyperlink>
      <w:r w:rsidRPr="5CCE17DF" w:rsidR="47FB0E76">
        <w:rPr>
          <w:rFonts w:ascii="Calibri" w:hAnsi="Calibri" w:eastAsia="Calibri" w:cs="Calibri"/>
          <w:noProof w:val="0"/>
          <w:color w:val="000000" w:themeColor="text1" w:themeTint="FF" w:themeShade="FF"/>
          <w:sz w:val="27"/>
          <w:szCs w:val="27"/>
          <w:lang w:val="en-GB"/>
        </w:rPr>
        <w:t>.</w:t>
      </w:r>
    </w:p>
    <w:p w:rsidR="47FB0E76" w:rsidP="5CCE17DF" w:rsidRDefault="47FB0E76" w14:paraId="41220877" w14:textId="4ED1E57A">
      <w:pPr>
        <w:shd w:val="clear" w:color="auto" w:fill="FFFFFF" w:themeFill="background1"/>
        <w:spacing w:before="270" w:beforeAutospacing="off" w:after="270" w:afterAutospacing="off"/>
      </w:pPr>
      <w:r w:rsidRPr="5CCE17DF" w:rsidR="47FB0E76">
        <w:rPr>
          <w:rFonts w:ascii="Calibri" w:hAnsi="Calibri" w:eastAsia="Calibri" w:cs="Calibri"/>
          <w:noProof w:val="0"/>
          <w:color w:val="000000" w:themeColor="text1" w:themeTint="FF" w:themeShade="FF"/>
          <w:sz w:val="24"/>
          <w:szCs w:val="24"/>
          <w:lang w:val="en-GB"/>
        </w:rPr>
        <w:t>‌</w:t>
      </w:r>
      <w:r w:rsidRPr="5CCE17DF" w:rsidR="7217AAF0">
        <w:rPr>
          <w:rFonts w:ascii="Calibri" w:hAnsi="Calibri" w:eastAsia="Calibri" w:cs="Calibri"/>
          <w:noProof w:val="0"/>
          <w:color w:val="000000" w:themeColor="text1" w:themeTint="FF" w:themeShade="FF"/>
          <w:sz w:val="27"/>
          <w:szCs w:val="27"/>
          <w:lang w:val="en-GB"/>
        </w:rPr>
        <w:t xml:space="preserve"> Cardiff Rugby. (2024). </w:t>
      </w:r>
      <w:r w:rsidRPr="5CCE17DF" w:rsidR="7217AAF0">
        <w:rPr>
          <w:rFonts w:ascii="Calibri" w:hAnsi="Calibri" w:eastAsia="Calibri" w:cs="Calibri"/>
          <w:i w:val="1"/>
          <w:iCs w:val="1"/>
          <w:noProof w:val="0"/>
          <w:color w:val="000000" w:themeColor="text1" w:themeTint="FF" w:themeShade="FF"/>
          <w:sz w:val="27"/>
          <w:szCs w:val="27"/>
          <w:lang w:val="en-GB"/>
        </w:rPr>
        <w:t>Hire</w:t>
      </w:r>
      <w:r w:rsidRPr="5CCE17DF" w:rsidR="7217AAF0">
        <w:rPr>
          <w:rFonts w:ascii="Calibri" w:hAnsi="Calibri" w:eastAsia="Calibri" w:cs="Calibri"/>
          <w:noProof w:val="0"/>
          <w:color w:val="000000" w:themeColor="text1" w:themeTint="FF" w:themeShade="FF"/>
          <w:sz w:val="27"/>
          <w:szCs w:val="27"/>
          <w:lang w:val="en-GB"/>
        </w:rPr>
        <w:t xml:space="preserve">. [online] Available at: </w:t>
      </w:r>
      <w:hyperlink r:id="Rba8123e38cbf4c4b">
        <w:r w:rsidRPr="5CCE17DF" w:rsidR="7217AAF0">
          <w:rPr>
            <w:rStyle w:val="Hyperlink"/>
            <w:rFonts w:ascii="Calibri" w:hAnsi="Calibri" w:eastAsia="Calibri" w:cs="Calibri"/>
            <w:noProof w:val="0"/>
            <w:sz w:val="27"/>
            <w:szCs w:val="27"/>
            <w:lang w:val="en-GB"/>
          </w:rPr>
          <w:t>https://www.cardiffrugby.wales/cardiff-arms-park/hire/</w:t>
        </w:r>
      </w:hyperlink>
      <w:r w:rsidRPr="5CCE17DF" w:rsidR="7217AAF0">
        <w:rPr>
          <w:rFonts w:ascii="Calibri" w:hAnsi="Calibri" w:eastAsia="Calibri" w:cs="Calibri"/>
          <w:noProof w:val="0"/>
          <w:color w:val="000000" w:themeColor="text1" w:themeTint="FF" w:themeShade="FF"/>
          <w:sz w:val="27"/>
          <w:szCs w:val="27"/>
          <w:lang w:val="en-GB"/>
        </w:rPr>
        <w:t>.</w:t>
      </w:r>
    </w:p>
    <w:p w:rsidR="7217AAF0" w:rsidP="5CCE17DF" w:rsidRDefault="7217AAF0" w14:paraId="6E18DAB0" w14:textId="5C70F6D9">
      <w:pPr>
        <w:shd w:val="clear" w:color="auto" w:fill="FFFFFF" w:themeFill="background1"/>
        <w:spacing w:before="270" w:beforeAutospacing="off" w:after="270" w:afterAutospacing="off"/>
      </w:pPr>
      <w:r w:rsidRPr="5CCE17DF" w:rsidR="7217AAF0">
        <w:rPr>
          <w:rFonts w:ascii="Calibri" w:hAnsi="Calibri" w:eastAsia="Calibri" w:cs="Calibri"/>
          <w:noProof w:val="0"/>
          <w:color w:val="000000" w:themeColor="text1" w:themeTint="FF" w:themeShade="FF"/>
          <w:sz w:val="24"/>
          <w:szCs w:val="24"/>
          <w:lang w:val="en-GB"/>
        </w:rPr>
        <w:t>‌</w:t>
      </w:r>
      <w:r w:rsidRPr="5CCE17DF" w:rsidR="6006EE07">
        <w:rPr>
          <w:rFonts w:ascii="Calibri" w:hAnsi="Calibri" w:eastAsia="Calibri" w:cs="Calibri"/>
          <w:noProof w:val="0"/>
          <w:color w:val="000000" w:themeColor="text1" w:themeTint="FF" w:themeShade="FF"/>
          <w:sz w:val="27"/>
          <w:szCs w:val="27"/>
          <w:lang w:val="en-GB"/>
        </w:rPr>
        <w:t xml:space="preserve"> Togather.com. (2025). Available at: </w:t>
      </w:r>
      <w:hyperlink r:id="R7ddf88e076aa4f08">
        <w:r w:rsidRPr="5CCE17DF" w:rsidR="6006EE07">
          <w:rPr>
            <w:rStyle w:val="Hyperlink"/>
            <w:rFonts w:ascii="Calibri" w:hAnsi="Calibri" w:eastAsia="Calibri" w:cs="Calibri"/>
            <w:noProof w:val="0"/>
            <w:sz w:val="27"/>
            <w:szCs w:val="27"/>
            <w:lang w:val="en-GB"/>
          </w:rPr>
          <w:t>https://togather.com</w:t>
        </w:r>
      </w:hyperlink>
      <w:r w:rsidRPr="5CCE17DF" w:rsidR="6006EE07">
        <w:rPr>
          <w:rFonts w:ascii="Calibri" w:hAnsi="Calibri" w:eastAsia="Calibri" w:cs="Calibri"/>
          <w:noProof w:val="0"/>
          <w:color w:val="000000" w:themeColor="text1" w:themeTint="FF" w:themeShade="FF"/>
          <w:sz w:val="27"/>
          <w:szCs w:val="27"/>
          <w:lang w:val="en-GB"/>
        </w:rPr>
        <w:t xml:space="preserve"> [Accessed 21 Nov. 2025].</w:t>
      </w:r>
    </w:p>
    <w:p w:rsidR="6006EE07" w:rsidP="5CCE17DF" w:rsidRDefault="6006EE07" w14:paraId="422338EC" w14:textId="3DDC5DC3">
      <w:pPr>
        <w:pStyle w:val="Normal"/>
        <w:shd w:val="clear" w:color="auto" w:fill="FFFFFF" w:themeFill="background1"/>
        <w:spacing w:before="240" w:beforeAutospacing="off" w:after="240" w:afterAutospacing="off"/>
      </w:pPr>
      <w:r w:rsidRPr="5CCE17DF" w:rsidR="6006EE07">
        <w:rPr>
          <w:rFonts w:ascii="Calibri" w:hAnsi="Calibri" w:eastAsia="Calibri" w:cs="Calibri"/>
          <w:noProof w:val="0"/>
          <w:color w:val="000000" w:themeColor="text1" w:themeTint="FF" w:themeShade="FF"/>
          <w:sz w:val="24"/>
          <w:szCs w:val="24"/>
          <w:lang w:val="en-GB"/>
        </w:rPr>
        <w:t>‌</w:t>
      </w:r>
      <w:hyperlink r:id="R30638482c8604d4d">
        <w:r w:rsidRPr="5CCE17DF" w:rsidR="043EC561">
          <w:rPr>
            <w:rStyle w:val="Hyperlink"/>
            <w:rFonts w:ascii="Calibri" w:hAnsi="Calibri" w:eastAsia="Calibri" w:cs="Calibri"/>
            <w:noProof w:val="0"/>
            <w:sz w:val="24"/>
            <w:szCs w:val="24"/>
            <w:lang w:val="en-GB"/>
          </w:rPr>
          <w:t>https://onsitesecurityltd.co.uk/free-security-quote-competitive-price/?utm_term=event%20security&amp;utm_campaign=&amp;utm_source=adwords&amp;utm_medium=ppc&amp;hsa_acc=3842626654&amp;hsa_cam=22910501941&amp;hsa_grp=182728427654&amp;hsa_ad=769815424752&amp;hsa_src=g&amp;hsa_tgt=kwd-12820411&amp;hsa_kw=event%20security&amp;hsa_mt=b&amp;hsa_net=adwords&amp;hsa_ver=3&amp;gad_source=1&amp;gad_campaignid=22910501941&amp;gbraid=0AAAAACxvm3mtn3jusq6z_e7GeE-l1WxmK&amp;gclid=CjwKCAiAuIDJBhBoEiwAxhgyFgTLKShsHVRujT_RDxs6dZh63CTr-FBxYpAV7hMt2u_Ej8StelxAJBoCnCgQAvD_BwE</w:t>
        </w:r>
      </w:hyperlink>
    </w:p>
    <w:p w:rsidR="5E2CCD9E" w:rsidP="5CCE17DF" w:rsidRDefault="5E2CCD9E" w14:paraId="7FDFD9DE" w14:textId="5350D059">
      <w:pPr>
        <w:shd w:val="clear" w:color="auto" w:fill="FFFFFF" w:themeFill="background1"/>
        <w:spacing w:before="270" w:beforeAutospacing="off" w:after="270" w:afterAutospacing="off"/>
      </w:pPr>
      <w:r w:rsidRPr="5CCE17DF" w:rsidR="5E2CCD9E">
        <w:rPr>
          <w:rFonts w:ascii="Calibri" w:hAnsi="Calibri" w:eastAsia="Calibri" w:cs="Calibri"/>
          <w:noProof w:val="0"/>
          <w:color w:val="000000" w:themeColor="text1" w:themeTint="FF" w:themeShade="FF"/>
          <w:sz w:val="27"/>
          <w:szCs w:val="27"/>
          <w:lang w:val="en-GB"/>
        </w:rPr>
        <w:t xml:space="preserve">Cardiff Rugby. (2025). </w:t>
      </w:r>
      <w:r w:rsidRPr="5CCE17DF" w:rsidR="5E2CCD9E">
        <w:rPr>
          <w:rFonts w:ascii="Calibri" w:hAnsi="Calibri" w:eastAsia="Calibri" w:cs="Calibri"/>
          <w:i w:val="1"/>
          <w:iCs w:val="1"/>
          <w:noProof w:val="0"/>
          <w:color w:val="000000" w:themeColor="text1" w:themeTint="FF" w:themeShade="FF"/>
          <w:sz w:val="27"/>
          <w:szCs w:val="27"/>
          <w:lang w:val="en-GB"/>
        </w:rPr>
        <w:t>Fixtures</w:t>
      </w:r>
      <w:r w:rsidRPr="5CCE17DF" w:rsidR="5E2CCD9E">
        <w:rPr>
          <w:rFonts w:ascii="Calibri" w:hAnsi="Calibri" w:eastAsia="Calibri" w:cs="Calibri"/>
          <w:noProof w:val="0"/>
          <w:color w:val="000000" w:themeColor="text1" w:themeTint="FF" w:themeShade="FF"/>
          <w:sz w:val="27"/>
          <w:szCs w:val="27"/>
          <w:lang w:val="en-GB"/>
        </w:rPr>
        <w:t xml:space="preserve">. [online] Available at: </w:t>
      </w:r>
      <w:hyperlink r:id="Rdec7f54491444e98">
        <w:r w:rsidRPr="5CCE17DF" w:rsidR="5E2CCD9E">
          <w:rPr>
            <w:rStyle w:val="Hyperlink"/>
            <w:rFonts w:ascii="Calibri" w:hAnsi="Calibri" w:eastAsia="Calibri" w:cs="Calibri"/>
            <w:noProof w:val="0"/>
            <w:sz w:val="27"/>
            <w:szCs w:val="27"/>
            <w:lang w:val="en-GB"/>
          </w:rPr>
          <w:t>https://www.cardiffrugby.wales/fixtures/</w:t>
        </w:r>
      </w:hyperlink>
      <w:r w:rsidRPr="5CCE17DF" w:rsidR="5E2CCD9E">
        <w:rPr>
          <w:rFonts w:ascii="Calibri" w:hAnsi="Calibri" w:eastAsia="Calibri" w:cs="Calibri"/>
          <w:noProof w:val="0"/>
          <w:color w:val="000000" w:themeColor="text1" w:themeTint="FF" w:themeShade="FF"/>
          <w:sz w:val="27"/>
          <w:szCs w:val="27"/>
          <w:lang w:val="en-GB"/>
        </w:rPr>
        <w:t xml:space="preserve"> [Accessed 21 Nov. 2025].</w:t>
      </w:r>
    </w:p>
    <w:p w:rsidR="5E2CCD9E" w:rsidP="5CCE17DF" w:rsidRDefault="5E2CCD9E" w14:paraId="25010872" w14:textId="316001EB">
      <w:pPr>
        <w:shd w:val="clear" w:color="auto" w:fill="FFFFFF" w:themeFill="background1"/>
        <w:spacing w:before="240" w:beforeAutospacing="off" w:after="240" w:afterAutospacing="off"/>
      </w:pPr>
      <w:r w:rsidRPr="5CCE17DF" w:rsidR="5E2CCD9E">
        <w:rPr>
          <w:rFonts w:ascii="Calibri" w:hAnsi="Calibri" w:eastAsia="Calibri" w:cs="Calibri"/>
          <w:noProof w:val="0"/>
          <w:color w:val="000000" w:themeColor="text1" w:themeTint="FF" w:themeShade="FF"/>
          <w:sz w:val="24"/>
          <w:szCs w:val="24"/>
          <w:lang w:val="en-GB"/>
        </w:rPr>
        <w:t>‌</w:t>
      </w:r>
    </w:p>
    <w:p w:rsidR="5CCE17DF" w:rsidP="5CCE17DF" w:rsidRDefault="5CCE17DF" w14:paraId="1BBD3D5A" w14:textId="4DFE8293">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Bi6IN/3kAychqZ" int2:id="ao8M2wTl">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B0F6AE"/>
    <w:rsid w:val="00CF42D3"/>
    <w:rsid w:val="00D00F2E"/>
    <w:rsid w:val="0140BA33"/>
    <w:rsid w:val="017896EE"/>
    <w:rsid w:val="01AD7032"/>
    <w:rsid w:val="023D90CC"/>
    <w:rsid w:val="0341AEB2"/>
    <w:rsid w:val="043EC561"/>
    <w:rsid w:val="054E5CD9"/>
    <w:rsid w:val="0566D2CA"/>
    <w:rsid w:val="05E55F99"/>
    <w:rsid w:val="05E6F3C7"/>
    <w:rsid w:val="060990C6"/>
    <w:rsid w:val="07793A3D"/>
    <w:rsid w:val="07B98142"/>
    <w:rsid w:val="07C83956"/>
    <w:rsid w:val="0935F9DB"/>
    <w:rsid w:val="09BA7897"/>
    <w:rsid w:val="09E99190"/>
    <w:rsid w:val="0A42177A"/>
    <w:rsid w:val="0A8DD1B4"/>
    <w:rsid w:val="0AE53A10"/>
    <w:rsid w:val="0AF9F94A"/>
    <w:rsid w:val="0B39154C"/>
    <w:rsid w:val="0BF0FDAB"/>
    <w:rsid w:val="0C4AA6F1"/>
    <w:rsid w:val="0C718265"/>
    <w:rsid w:val="0CD577A2"/>
    <w:rsid w:val="0D274CCD"/>
    <w:rsid w:val="0D4F008C"/>
    <w:rsid w:val="0D934FC2"/>
    <w:rsid w:val="0DFB0BD2"/>
    <w:rsid w:val="0E935F55"/>
    <w:rsid w:val="0EAF376D"/>
    <w:rsid w:val="0EDFF0A3"/>
    <w:rsid w:val="0EEB2788"/>
    <w:rsid w:val="0FC72F6B"/>
    <w:rsid w:val="0FFDE622"/>
    <w:rsid w:val="11DDCC18"/>
    <w:rsid w:val="121D0DFF"/>
    <w:rsid w:val="12718DD6"/>
    <w:rsid w:val="1291AD5F"/>
    <w:rsid w:val="12E76573"/>
    <w:rsid w:val="14B8CCE0"/>
    <w:rsid w:val="14E6FA9B"/>
    <w:rsid w:val="15BE74F4"/>
    <w:rsid w:val="16767C7B"/>
    <w:rsid w:val="168BF8C4"/>
    <w:rsid w:val="17C06DBC"/>
    <w:rsid w:val="1851B344"/>
    <w:rsid w:val="18B29F55"/>
    <w:rsid w:val="18C3368F"/>
    <w:rsid w:val="18D9E55A"/>
    <w:rsid w:val="190347D4"/>
    <w:rsid w:val="192357C9"/>
    <w:rsid w:val="1A0CCDFD"/>
    <w:rsid w:val="1A388380"/>
    <w:rsid w:val="1A67D098"/>
    <w:rsid w:val="1C7DB27E"/>
    <w:rsid w:val="1CF5C818"/>
    <w:rsid w:val="1D018825"/>
    <w:rsid w:val="1D450A8F"/>
    <w:rsid w:val="1DEDE7E4"/>
    <w:rsid w:val="20907417"/>
    <w:rsid w:val="211A3DC4"/>
    <w:rsid w:val="24514791"/>
    <w:rsid w:val="24E7CB52"/>
    <w:rsid w:val="257FBC63"/>
    <w:rsid w:val="25974153"/>
    <w:rsid w:val="26C6E811"/>
    <w:rsid w:val="26DE9E15"/>
    <w:rsid w:val="27DD6B08"/>
    <w:rsid w:val="28497EF4"/>
    <w:rsid w:val="288F4028"/>
    <w:rsid w:val="291903C5"/>
    <w:rsid w:val="296B4DB7"/>
    <w:rsid w:val="298460A7"/>
    <w:rsid w:val="29B3122A"/>
    <w:rsid w:val="2A8C3A02"/>
    <w:rsid w:val="2ABECA77"/>
    <w:rsid w:val="2B905AD0"/>
    <w:rsid w:val="2C0DF9A0"/>
    <w:rsid w:val="2C2620CE"/>
    <w:rsid w:val="2C378AC6"/>
    <w:rsid w:val="2D33D64B"/>
    <w:rsid w:val="2D82BF1B"/>
    <w:rsid w:val="2DCCDF02"/>
    <w:rsid w:val="2DF7DE87"/>
    <w:rsid w:val="2E3F5795"/>
    <w:rsid w:val="2E41B0D1"/>
    <w:rsid w:val="2F16570B"/>
    <w:rsid w:val="2F9C4396"/>
    <w:rsid w:val="2FECC408"/>
    <w:rsid w:val="30271DC5"/>
    <w:rsid w:val="31B46B14"/>
    <w:rsid w:val="3270CFCF"/>
    <w:rsid w:val="32CCC541"/>
    <w:rsid w:val="3356A895"/>
    <w:rsid w:val="34B92E41"/>
    <w:rsid w:val="34DC7033"/>
    <w:rsid w:val="35AF8708"/>
    <w:rsid w:val="35C1AE33"/>
    <w:rsid w:val="35D0878C"/>
    <w:rsid w:val="35D2DDA0"/>
    <w:rsid w:val="360A980F"/>
    <w:rsid w:val="36E20590"/>
    <w:rsid w:val="36FDB2D4"/>
    <w:rsid w:val="37028500"/>
    <w:rsid w:val="3718526E"/>
    <w:rsid w:val="37437202"/>
    <w:rsid w:val="37EDF7FD"/>
    <w:rsid w:val="3809EEDA"/>
    <w:rsid w:val="38441A4B"/>
    <w:rsid w:val="38B3B808"/>
    <w:rsid w:val="38BCC7A0"/>
    <w:rsid w:val="390DF7E8"/>
    <w:rsid w:val="394779DE"/>
    <w:rsid w:val="39AD47CB"/>
    <w:rsid w:val="3B377DE4"/>
    <w:rsid w:val="3DC9CD25"/>
    <w:rsid w:val="3E330824"/>
    <w:rsid w:val="3E41BF4F"/>
    <w:rsid w:val="3E5ADA65"/>
    <w:rsid w:val="3E83F2C6"/>
    <w:rsid w:val="3EBCEF25"/>
    <w:rsid w:val="3FD3952C"/>
    <w:rsid w:val="40067FC8"/>
    <w:rsid w:val="40D44134"/>
    <w:rsid w:val="41615DD7"/>
    <w:rsid w:val="4198DF2C"/>
    <w:rsid w:val="41D8B9D3"/>
    <w:rsid w:val="41F46885"/>
    <w:rsid w:val="4202EE06"/>
    <w:rsid w:val="423CD887"/>
    <w:rsid w:val="427FC5F1"/>
    <w:rsid w:val="42A944E6"/>
    <w:rsid w:val="433F3968"/>
    <w:rsid w:val="43577EC5"/>
    <w:rsid w:val="43963621"/>
    <w:rsid w:val="44EC2E72"/>
    <w:rsid w:val="45243537"/>
    <w:rsid w:val="4625A866"/>
    <w:rsid w:val="469D18D4"/>
    <w:rsid w:val="47949DE1"/>
    <w:rsid w:val="47FB0E76"/>
    <w:rsid w:val="49B1945C"/>
    <w:rsid w:val="4A0988F7"/>
    <w:rsid w:val="4B4FDF6A"/>
    <w:rsid w:val="4BCA7755"/>
    <w:rsid w:val="4BE81093"/>
    <w:rsid w:val="4C68531E"/>
    <w:rsid w:val="4CC4BCE9"/>
    <w:rsid w:val="4D108FDB"/>
    <w:rsid w:val="4D296837"/>
    <w:rsid w:val="4D5216B7"/>
    <w:rsid w:val="4D8435F8"/>
    <w:rsid w:val="5072016A"/>
    <w:rsid w:val="511A2506"/>
    <w:rsid w:val="51AB8844"/>
    <w:rsid w:val="52400045"/>
    <w:rsid w:val="52D3C21E"/>
    <w:rsid w:val="5489C428"/>
    <w:rsid w:val="5532FD50"/>
    <w:rsid w:val="554653C5"/>
    <w:rsid w:val="559B74BF"/>
    <w:rsid w:val="55C12898"/>
    <w:rsid w:val="56247185"/>
    <w:rsid w:val="573B7D0A"/>
    <w:rsid w:val="57E81DB5"/>
    <w:rsid w:val="59D89C84"/>
    <w:rsid w:val="5A1F7AB3"/>
    <w:rsid w:val="5B0ECCFA"/>
    <w:rsid w:val="5CCA4426"/>
    <w:rsid w:val="5CCE17DF"/>
    <w:rsid w:val="5D029541"/>
    <w:rsid w:val="5D30D526"/>
    <w:rsid w:val="5D5A1F7B"/>
    <w:rsid w:val="5DD3470E"/>
    <w:rsid w:val="5E2CCD9E"/>
    <w:rsid w:val="5E44170F"/>
    <w:rsid w:val="5E940D94"/>
    <w:rsid w:val="5EE15D86"/>
    <w:rsid w:val="5EE2F11C"/>
    <w:rsid w:val="5F382789"/>
    <w:rsid w:val="6006EE07"/>
    <w:rsid w:val="612363D3"/>
    <w:rsid w:val="61725DBB"/>
    <w:rsid w:val="61786388"/>
    <w:rsid w:val="6207CA45"/>
    <w:rsid w:val="620A68EC"/>
    <w:rsid w:val="62B672B3"/>
    <w:rsid w:val="62B712EB"/>
    <w:rsid w:val="62EBBAB0"/>
    <w:rsid w:val="63968F25"/>
    <w:rsid w:val="641CDBE4"/>
    <w:rsid w:val="64452D48"/>
    <w:rsid w:val="6461AE10"/>
    <w:rsid w:val="6483FE1C"/>
    <w:rsid w:val="64B0F6AE"/>
    <w:rsid w:val="64BDAF01"/>
    <w:rsid w:val="65E0F6A8"/>
    <w:rsid w:val="66EC84FE"/>
    <w:rsid w:val="66EF3F00"/>
    <w:rsid w:val="672209E1"/>
    <w:rsid w:val="6723ED08"/>
    <w:rsid w:val="67519428"/>
    <w:rsid w:val="67D6CDC1"/>
    <w:rsid w:val="691426FB"/>
    <w:rsid w:val="697659F5"/>
    <w:rsid w:val="6A138926"/>
    <w:rsid w:val="6A327A74"/>
    <w:rsid w:val="6AF40861"/>
    <w:rsid w:val="6B23FEFF"/>
    <w:rsid w:val="6C4281EA"/>
    <w:rsid w:val="6C5488F3"/>
    <w:rsid w:val="6CEAFD07"/>
    <w:rsid w:val="6D0ECE80"/>
    <w:rsid w:val="6D4542F8"/>
    <w:rsid w:val="6DAD22EA"/>
    <w:rsid w:val="6E6FC808"/>
    <w:rsid w:val="6EAE52D6"/>
    <w:rsid w:val="6FFEF29C"/>
    <w:rsid w:val="70179B03"/>
    <w:rsid w:val="7088DF0B"/>
    <w:rsid w:val="711F3B07"/>
    <w:rsid w:val="71263917"/>
    <w:rsid w:val="71B1041D"/>
    <w:rsid w:val="71CB723E"/>
    <w:rsid w:val="72149466"/>
    <w:rsid w:val="7217AAF0"/>
    <w:rsid w:val="722E8AF4"/>
    <w:rsid w:val="7248DC17"/>
    <w:rsid w:val="758F778E"/>
    <w:rsid w:val="76D2F0B2"/>
    <w:rsid w:val="7709A70E"/>
    <w:rsid w:val="778E8F52"/>
    <w:rsid w:val="77BAD6BF"/>
    <w:rsid w:val="78100081"/>
    <w:rsid w:val="78619AD1"/>
    <w:rsid w:val="790F4C5C"/>
    <w:rsid w:val="797D641D"/>
    <w:rsid w:val="7A65C42E"/>
    <w:rsid w:val="7A9E1186"/>
    <w:rsid w:val="7ADB0DFB"/>
    <w:rsid w:val="7C709F57"/>
    <w:rsid w:val="7D570023"/>
    <w:rsid w:val="7DE94519"/>
    <w:rsid w:val="7E0549B2"/>
    <w:rsid w:val="7E798756"/>
    <w:rsid w:val="7F256F25"/>
    <w:rsid w:val="7F38D70F"/>
    <w:rsid w:val="7F4CD370"/>
    <w:rsid w:val="7FA0AB0F"/>
    <w:rsid w:val="7FF9B9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0F6AE"/>
  <w15:chartTrackingRefBased/>
  <w15:docId w15:val="{3B913A60-4C81-4397-9080-428828A49B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CCE17D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principalitystadium.wales/information/facts-and-figures/" TargetMode="External" Id="R124cc7f5336c4800" /><Relationship Type="http://schemas.openxmlformats.org/officeDocument/2006/relationships/hyperlink" Target="https://www.cardiffrugby.wales/cardiff-arms-park/history/" TargetMode="External" Id="R1935d2eb6ba54a03" /><Relationship Type="http://schemas.openxmlformats.org/officeDocument/2006/relationships/hyperlink" Target="https://www.cardiffrugby.wales/cardiff-arms-park/hire/" TargetMode="External" Id="Rba8123e38cbf4c4b" /><Relationship Type="http://schemas.openxmlformats.org/officeDocument/2006/relationships/hyperlink" Target="https://togather.com" TargetMode="External" Id="R7ddf88e076aa4f08" /><Relationship Type="http://schemas.openxmlformats.org/officeDocument/2006/relationships/hyperlink" Target="https://onsitesecurityltd.co.uk/free-security-quote-competitive-price/?utm_term=event%20security&amp;utm_campaign=&amp;utm_source=adwords&amp;utm_medium=ppc&amp;hsa_acc=3842626654&amp;hsa_cam=22910501941&amp;hsa_grp=182728427654&amp;hsa_ad=769815424752&amp;hsa_src=g&amp;hsa_tgt=kwd-12820411&amp;hsa_kw=event%20security&amp;hsa_mt=b&amp;hsa_net=adwords&amp;hsa_ver=3&amp;gad_source=1&amp;gad_campaignid=22910501941&amp;gbraid=0AAAAACxvm3mtn3jusq6z_e7GeE-l1WxmK&amp;gclid=CjwKCAiAuIDJBhBoEiwAxhgyFgTLKShsHVRujT_RDxs6dZh63CTr-FBxYpAV7hMt2u_Ej8StelxAJBoCnCgQAvD_BwE" TargetMode="External" Id="R30638482c8604d4d" /><Relationship Type="http://schemas.openxmlformats.org/officeDocument/2006/relationships/hyperlink" Target="https://www.cardiffrugby.wales/fixtures/" TargetMode="External" Id="Rdec7f54491444e98" /><Relationship Type="http://schemas.microsoft.com/office/2020/10/relationships/intelligence" Target="/word/intelligence2.xml" Id="R968c9e24c2d748f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Sharnelle Saint (2204577)</dc:creator>
  <keywords/>
  <dc:description/>
  <lastModifiedBy>Sharnelle Saint (2204577)</lastModifiedBy>
  <revision>2</revision>
  <dcterms:created xsi:type="dcterms:W3CDTF">2025-11-08T14:51:59.6064675Z</dcterms:created>
  <dcterms:modified xsi:type="dcterms:W3CDTF">2025-11-21T22:27:53.1480354Z</dcterms:modified>
</coreProperties>
</file>