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BE8D0" w14:textId="174C51CC" w:rsidR="001E41B2" w:rsidRPr="002615B3" w:rsidRDefault="0095254E" w:rsidP="002615B3">
      <w:pPr>
        <w:spacing w:line="360" w:lineRule="auto"/>
        <w:jc w:val="center"/>
        <w:rPr>
          <w:rFonts w:ascii="Arial" w:hAnsi="Arial" w:cs="Arial"/>
          <w:b/>
          <w:bCs/>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615B3">
        <w:rPr>
          <w:rFonts w:ascii="Arial" w:hAnsi="Arial" w:cs="Arial"/>
          <w:b/>
          <w:bCs/>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DEVELOPING EMOTIONAL INTELLIGENCE SKILLS FOR THE WORKPLACE – BMSW6106</w:t>
      </w:r>
    </w:p>
    <w:p w14:paraId="12A67C18" w14:textId="77777777" w:rsidR="00F8798B" w:rsidRPr="002615B3" w:rsidRDefault="00F8798B" w:rsidP="002615B3">
      <w:pPr>
        <w:spacing w:line="360" w:lineRule="auto"/>
        <w:jc w:val="center"/>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87E17CF" w14:textId="7D536A2E" w:rsidR="00AD1BFC" w:rsidRPr="002615B3" w:rsidRDefault="0095254E" w:rsidP="002615B3">
      <w:pPr>
        <w:spacing w:line="360" w:lineRule="auto"/>
        <w:jc w:val="center"/>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Lecturer: Amare Des</w:t>
      </w:r>
      <w:r w:rsidR="000F0D7C"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t</w:t>
      </w:r>
      <w:r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w:t>
      </w:r>
    </w:p>
    <w:p w14:paraId="748F1272" w14:textId="041D517D" w:rsidR="00AD1BFC" w:rsidRPr="002615B3" w:rsidRDefault="0095254E" w:rsidP="002615B3">
      <w:pPr>
        <w:spacing w:line="360" w:lineRule="auto"/>
        <w:jc w:val="center"/>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Student: </w:t>
      </w:r>
      <w:r w:rsidR="00DF59BB"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An</w:t>
      </w:r>
      <w:r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dreia </w:t>
      </w:r>
      <w:r w:rsidR="00DF59BB"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Bu</w:t>
      </w:r>
      <w:r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liga</w:t>
      </w:r>
      <w:r w:rsidR="00E46692"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w:t>
      </w:r>
      <w:r w:rsidR="0031095A" w:rsidRPr="002615B3">
        <w:rPr>
          <w:rFonts w:ascii="Arial" w:hAnsi="Arial" w:cs="Arial"/>
          <w:b/>
          <w:bCs/>
          <w:color w:val="595959" w:themeColor="text1" w:themeTint="A6"/>
          <w:sz w:val="40"/>
          <w:szCs w:val="40"/>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t xml:space="preserve"> 2018956</w:t>
      </w:r>
    </w:p>
    <w:p w14:paraId="5EFF26BF" w14:textId="77777777" w:rsidR="0031095A" w:rsidRPr="002615B3" w:rsidRDefault="0031095A" w:rsidP="002615B3">
      <w:pPr>
        <w:spacing w:line="360" w:lineRule="auto"/>
        <w:jc w:val="center"/>
        <w:rPr>
          <w:rFonts w:ascii="Arial" w:hAnsi="Arial" w:cs="Arial"/>
          <w:b/>
          <w:bCs/>
          <w:color w:val="595959" w:themeColor="text1" w:themeTint="A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1A35E4D1" w14:textId="77777777" w:rsidR="00816EA4" w:rsidRDefault="00816EA4" w:rsidP="002615B3">
      <w:pPr>
        <w:spacing w:line="360" w:lineRule="auto"/>
        <w:rPr>
          <w:rFonts w:ascii="Arial" w:hAnsi="Arial" w:cs="Arial"/>
          <w:b/>
          <w:color w:val="595959" w:themeColor="text1" w:themeTint="A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07993767" w14:textId="77777777" w:rsidR="002615B3" w:rsidRDefault="002615B3" w:rsidP="002615B3">
      <w:pPr>
        <w:spacing w:line="360" w:lineRule="auto"/>
        <w:rPr>
          <w:rFonts w:ascii="Arial" w:hAnsi="Arial" w:cs="Arial"/>
          <w:b/>
          <w:color w:val="595959" w:themeColor="text1" w:themeTint="A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EF61064" w14:textId="77777777" w:rsidR="002615B3" w:rsidRPr="002615B3" w:rsidRDefault="002615B3" w:rsidP="002615B3">
      <w:pPr>
        <w:spacing w:line="360" w:lineRule="auto"/>
        <w:rPr>
          <w:rFonts w:ascii="Arial" w:hAnsi="Arial" w:cs="Arial"/>
          <w:b/>
          <w:color w:val="595959" w:themeColor="text1" w:themeTint="A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F6A5455" w14:textId="77777777" w:rsidR="00816EA4" w:rsidRPr="002615B3" w:rsidRDefault="00816EA4" w:rsidP="002615B3">
      <w:pPr>
        <w:spacing w:line="360" w:lineRule="auto"/>
        <w:rPr>
          <w:rFonts w:ascii="Arial" w:hAnsi="Arial" w:cs="Arial"/>
          <w:b/>
          <w:color w:val="595959" w:themeColor="text1" w:themeTint="A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7A045C27" w14:textId="44943BC4" w:rsidR="00C77E29" w:rsidRPr="002615B3" w:rsidRDefault="00AD1BFC" w:rsidP="002615B3">
      <w:pPr>
        <w:spacing w:line="360" w:lineRule="auto"/>
        <w:rPr>
          <w:rFonts w:ascii="Arial" w:hAnsi="Arial" w:cs="Arial"/>
          <w:b/>
          <w:color w:val="595959" w:themeColor="text1" w:themeTint="A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r w:rsidRPr="002615B3">
        <w:rPr>
          <w:rFonts w:ascii="Arial" w:hAnsi="Arial" w:cs="Arial"/>
          <w:b/>
          <w:color w:val="595959" w:themeColor="text1" w:themeTint="A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drawing>
          <wp:inline distT="0" distB="0" distL="0" distR="0" wp14:anchorId="69ACEA8D" wp14:editId="2F090A8E">
            <wp:extent cx="5731510" cy="3668395"/>
            <wp:effectExtent l="0" t="0" r="2540" b="0"/>
            <wp:docPr id="1412065470" name="Picture 2" descr="The Five Components of Emotional Intelligence - ThinkPs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Five Components of Emotional Intelligence - ThinkPsych"/>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728" t="1662" r="1728" b="-1662"/>
                    <a:stretch/>
                  </pic:blipFill>
                  <pic:spPr bwMode="auto">
                    <a:xfrm>
                      <a:off x="0" y="0"/>
                      <a:ext cx="5731510" cy="3668395"/>
                    </a:xfrm>
                    <a:prstGeom prst="rect">
                      <a:avLst/>
                    </a:prstGeom>
                    <a:noFill/>
                    <a:ln>
                      <a:noFill/>
                    </a:ln>
                  </pic:spPr>
                </pic:pic>
              </a:graphicData>
            </a:graphic>
          </wp:inline>
        </w:drawing>
      </w:r>
    </w:p>
    <w:p w14:paraId="3819FCD0" w14:textId="77777777" w:rsidR="00816EA4" w:rsidRPr="002615B3" w:rsidRDefault="00816EA4" w:rsidP="002615B3">
      <w:pPr>
        <w:spacing w:line="360" w:lineRule="auto"/>
        <w:rPr>
          <w:rFonts w:ascii="Arial" w:hAnsi="Arial" w:cs="Arial"/>
          <w:b/>
          <w:color w:val="595959" w:themeColor="text1" w:themeTint="A6"/>
          <w14:textOutline w14:w="0" w14:cap="flat" w14:cmpd="sng" w14:algn="ctr">
            <w14:noFill/>
            <w14:prstDash w14:val="solid"/>
            <w14:round/>
          </w14:textOutline>
          <w14:props3d w14:extrusionH="57150" w14:contourW="0" w14:prstMaterial="matte">
            <w14:bevelT w14:w="63500" w14:h="12700" w14:prst="angle"/>
            <w14:contourClr>
              <w14:schemeClr w14:val="bg1">
                <w14:lumMod w14:val="65000"/>
              </w14:schemeClr>
            </w14:contourClr>
          </w14:props3d>
        </w:rPr>
      </w:pPr>
    </w:p>
    <w:p w14:paraId="3FF2291F" w14:textId="48204E99" w:rsidR="00816EA4" w:rsidRPr="002615B3" w:rsidRDefault="00816EA4" w:rsidP="002615B3">
      <w:pPr>
        <w:tabs>
          <w:tab w:val="left" w:pos="1716"/>
        </w:tabs>
        <w:spacing w:line="360" w:lineRule="auto"/>
        <w:rPr>
          <w:rFonts w:ascii="Arial" w:hAnsi="Arial" w:cs="Arial"/>
        </w:rPr>
      </w:pPr>
      <w:r w:rsidRPr="002615B3">
        <w:rPr>
          <w:rFonts w:ascii="Arial" w:hAnsi="Arial" w:cs="Arial"/>
        </w:rPr>
        <w:tab/>
      </w:r>
    </w:p>
    <w:p w14:paraId="719FA0AA" w14:textId="77777777" w:rsidR="00816EA4" w:rsidRPr="002615B3" w:rsidRDefault="00816EA4" w:rsidP="002615B3">
      <w:pPr>
        <w:tabs>
          <w:tab w:val="left" w:pos="1716"/>
        </w:tabs>
        <w:spacing w:line="360" w:lineRule="auto"/>
        <w:rPr>
          <w:rFonts w:ascii="Arial" w:hAnsi="Arial" w:cs="Arial"/>
        </w:rPr>
      </w:pPr>
    </w:p>
    <w:sdt>
      <w:sdtPr>
        <w:rPr>
          <w:rFonts w:ascii="Arial" w:hAnsi="Arial" w:cs="Arial"/>
          <w:sz w:val="22"/>
          <w:szCs w:val="22"/>
        </w:rPr>
        <w:id w:val="-2128149431"/>
        <w:docPartObj>
          <w:docPartGallery w:val="Table of Contents"/>
          <w:docPartUnique/>
        </w:docPartObj>
      </w:sdtPr>
      <w:sdtEndPr>
        <w:rPr>
          <w:rFonts w:eastAsiaTheme="minorHAnsi"/>
          <w:b/>
          <w:bCs/>
          <w:noProof/>
          <w:color w:val="auto"/>
          <w:kern w:val="2"/>
          <w:lang w:val="en-GB"/>
          <w14:ligatures w14:val="standardContextual"/>
        </w:rPr>
      </w:sdtEndPr>
      <w:sdtContent>
        <w:p w14:paraId="4917E49B" w14:textId="6DC88499" w:rsidR="001134BB" w:rsidRPr="002615B3" w:rsidRDefault="001134BB" w:rsidP="002615B3">
          <w:pPr>
            <w:pStyle w:val="TOCHeading"/>
            <w:spacing w:line="360" w:lineRule="auto"/>
            <w:rPr>
              <w:rFonts w:ascii="Arial" w:hAnsi="Arial" w:cs="Arial"/>
              <w:sz w:val="22"/>
              <w:szCs w:val="22"/>
            </w:rPr>
          </w:pPr>
          <w:r w:rsidRPr="002615B3">
            <w:rPr>
              <w:rFonts w:ascii="Arial" w:hAnsi="Arial" w:cs="Arial"/>
              <w:sz w:val="22"/>
              <w:szCs w:val="22"/>
            </w:rPr>
            <w:t>Table of Contents</w:t>
          </w:r>
        </w:p>
        <w:p w14:paraId="717FDF22" w14:textId="44F46209" w:rsidR="002615B3" w:rsidRPr="002615B3" w:rsidRDefault="001134BB" w:rsidP="002615B3">
          <w:pPr>
            <w:pStyle w:val="TOC1"/>
            <w:tabs>
              <w:tab w:val="right" w:leader="dot" w:pos="9016"/>
            </w:tabs>
            <w:spacing w:line="360" w:lineRule="auto"/>
            <w:rPr>
              <w:rFonts w:ascii="Arial" w:hAnsi="Arial" w:cs="Arial"/>
              <w:noProof/>
            </w:rPr>
          </w:pPr>
          <w:r w:rsidRPr="002615B3">
            <w:rPr>
              <w:rFonts w:ascii="Arial" w:hAnsi="Arial" w:cs="Arial"/>
            </w:rPr>
            <w:fldChar w:fldCharType="begin"/>
          </w:r>
          <w:r w:rsidRPr="002615B3">
            <w:rPr>
              <w:rFonts w:ascii="Arial" w:hAnsi="Arial" w:cs="Arial"/>
            </w:rPr>
            <w:instrText xml:space="preserve"> TOC \o "1-3" \h \z \u </w:instrText>
          </w:r>
          <w:r w:rsidRPr="002615B3">
            <w:rPr>
              <w:rFonts w:ascii="Arial" w:hAnsi="Arial" w:cs="Arial"/>
            </w:rPr>
            <w:fldChar w:fldCharType="separate"/>
          </w:r>
          <w:hyperlink w:anchor="_Toc155304711" w:history="1">
            <w:r w:rsidR="002615B3" w:rsidRPr="002615B3">
              <w:rPr>
                <w:rStyle w:val="Hyperlink"/>
                <w:rFonts w:ascii="Arial" w:hAnsi="Arial" w:cs="Arial"/>
                <w:noProof/>
              </w:rPr>
              <w:t>INTRODUCTION</w:t>
            </w:r>
            <w:r w:rsidR="002615B3" w:rsidRPr="002615B3">
              <w:rPr>
                <w:rFonts w:ascii="Arial" w:hAnsi="Arial" w:cs="Arial"/>
                <w:noProof/>
                <w:webHidden/>
              </w:rPr>
              <w:tab/>
            </w:r>
            <w:r w:rsidR="002615B3" w:rsidRPr="002615B3">
              <w:rPr>
                <w:rFonts w:ascii="Arial" w:hAnsi="Arial" w:cs="Arial"/>
                <w:noProof/>
                <w:webHidden/>
              </w:rPr>
              <w:fldChar w:fldCharType="begin"/>
            </w:r>
            <w:r w:rsidR="002615B3" w:rsidRPr="002615B3">
              <w:rPr>
                <w:rFonts w:ascii="Arial" w:hAnsi="Arial" w:cs="Arial"/>
                <w:noProof/>
                <w:webHidden/>
              </w:rPr>
              <w:instrText xml:space="preserve"> PAGEREF _Toc155304711 \h </w:instrText>
            </w:r>
            <w:r w:rsidR="002615B3" w:rsidRPr="002615B3">
              <w:rPr>
                <w:rFonts w:ascii="Arial" w:hAnsi="Arial" w:cs="Arial"/>
                <w:noProof/>
                <w:webHidden/>
              </w:rPr>
            </w:r>
            <w:r w:rsidR="002615B3" w:rsidRPr="002615B3">
              <w:rPr>
                <w:rFonts w:ascii="Arial" w:hAnsi="Arial" w:cs="Arial"/>
                <w:noProof/>
                <w:webHidden/>
              </w:rPr>
              <w:fldChar w:fldCharType="separate"/>
            </w:r>
            <w:r w:rsidR="002615B3" w:rsidRPr="002615B3">
              <w:rPr>
                <w:rFonts w:ascii="Arial" w:hAnsi="Arial" w:cs="Arial"/>
                <w:noProof/>
                <w:webHidden/>
              </w:rPr>
              <w:t>3</w:t>
            </w:r>
            <w:r w:rsidR="002615B3" w:rsidRPr="002615B3">
              <w:rPr>
                <w:rFonts w:ascii="Arial" w:hAnsi="Arial" w:cs="Arial"/>
                <w:noProof/>
                <w:webHidden/>
              </w:rPr>
              <w:fldChar w:fldCharType="end"/>
            </w:r>
          </w:hyperlink>
        </w:p>
        <w:p w14:paraId="519FFF9B" w14:textId="3162E474" w:rsidR="002615B3" w:rsidRPr="002615B3" w:rsidRDefault="002615B3" w:rsidP="002615B3">
          <w:pPr>
            <w:pStyle w:val="TOC1"/>
            <w:tabs>
              <w:tab w:val="right" w:leader="dot" w:pos="9016"/>
            </w:tabs>
            <w:spacing w:line="360" w:lineRule="auto"/>
            <w:rPr>
              <w:rFonts w:ascii="Arial" w:hAnsi="Arial" w:cs="Arial"/>
              <w:noProof/>
            </w:rPr>
          </w:pPr>
          <w:hyperlink w:anchor="_Toc155304712" w:history="1">
            <w:r w:rsidRPr="002615B3">
              <w:rPr>
                <w:rStyle w:val="Hyperlink"/>
                <w:rFonts w:ascii="Arial" w:hAnsi="Arial" w:cs="Arial"/>
                <w:noProof/>
              </w:rPr>
              <w:t>Introduction of Amazon:</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_Toc155304712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4</w:t>
            </w:r>
            <w:r w:rsidRPr="002615B3">
              <w:rPr>
                <w:rFonts w:ascii="Arial" w:hAnsi="Arial" w:cs="Arial"/>
                <w:noProof/>
                <w:webHidden/>
              </w:rPr>
              <w:fldChar w:fldCharType="end"/>
            </w:r>
          </w:hyperlink>
        </w:p>
        <w:p w14:paraId="021DB8A6" w14:textId="04C86DDC" w:rsidR="002615B3" w:rsidRPr="002615B3" w:rsidRDefault="002615B3" w:rsidP="002615B3">
          <w:pPr>
            <w:pStyle w:val="TOC1"/>
            <w:tabs>
              <w:tab w:val="right" w:leader="dot" w:pos="9016"/>
            </w:tabs>
            <w:spacing w:line="360" w:lineRule="auto"/>
            <w:rPr>
              <w:rFonts w:ascii="Arial" w:hAnsi="Arial" w:cs="Arial"/>
              <w:noProof/>
            </w:rPr>
          </w:pPr>
          <w:hyperlink w:anchor="_Toc155304713" w:history="1">
            <w:r w:rsidRPr="002615B3">
              <w:rPr>
                <w:rStyle w:val="Hyperlink"/>
                <w:rFonts w:ascii="Arial" w:hAnsi="Arial" w:cs="Arial"/>
                <w:noProof/>
              </w:rPr>
              <w:t>Key Models of Emotional Intelligence:</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_Toc155304713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5</w:t>
            </w:r>
            <w:r w:rsidRPr="002615B3">
              <w:rPr>
                <w:rFonts w:ascii="Arial" w:hAnsi="Arial" w:cs="Arial"/>
                <w:noProof/>
                <w:webHidden/>
              </w:rPr>
              <w:fldChar w:fldCharType="end"/>
            </w:r>
          </w:hyperlink>
        </w:p>
        <w:p w14:paraId="49417BE4" w14:textId="121AAF87" w:rsidR="002615B3" w:rsidRPr="002615B3" w:rsidRDefault="002615B3" w:rsidP="002615B3">
          <w:pPr>
            <w:pStyle w:val="TOC2"/>
            <w:tabs>
              <w:tab w:val="right" w:leader="dot" w:pos="9016"/>
            </w:tabs>
            <w:spacing w:line="360" w:lineRule="auto"/>
            <w:rPr>
              <w:rFonts w:ascii="Arial" w:hAnsi="Arial" w:cs="Arial"/>
              <w:noProof/>
            </w:rPr>
          </w:pPr>
          <w:hyperlink w:anchor="_Toc155304714" w:history="1">
            <w:r w:rsidRPr="002615B3">
              <w:rPr>
                <w:rStyle w:val="Hyperlink"/>
                <w:rFonts w:ascii="Arial" w:hAnsi="Arial" w:cs="Arial"/>
                <w:noProof/>
              </w:rPr>
              <w:t>Ability Model:</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_Toc155304714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5</w:t>
            </w:r>
            <w:r w:rsidRPr="002615B3">
              <w:rPr>
                <w:rFonts w:ascii="Arial" w:hAnsi="Arial" w:cs="Arial"/>
                <w:noProof/>
                <w:webHidden/>
              </w:rPr>
              <w:fldChar w:fldCharType="end"/>
            </w:r>
          </w:hyperlink>
        </w:p>
        <w:p w14:paraId="703AAD86" w14:textId="2222F513" w:rsidR="002615B3" w:rsidRPr="002615B3" w:rsidRDefault="002615B3" w:rsidP="002615B3">
          <w:pPr>
            <w:pStyle w:val="TOC2"/>
            <w:tabs>
              <w:tab w:val="right" w:leader="dot" w:pos="9016"/>
            </w:tabs>
            <w:spacing w:line="360" w:lineRule="auto"/>
            <w:rPr>
              <w:rFonts w:ascii="Arial" w:hAnsi="Arial" w:cs="Arial"/>
              <w:noProof/>
            </w:rPr>
          </w:pPr>
          <w:hyperlink w:anchor="_Toc155304715" w:history="1">
            <w:r w:rsidRPr="002615B3">
              <w:rPr>
                <w:rStyle w:val="Hyperlink"/>
                <w:rFonts w:ascii="Arial" w:hAnsi="Arial" w:cs="Arial"/>
                <w:noProof/>
              </w:rPr>
              <w:t>2.Understanding Emotions:</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_Toc155304715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5</w:t>
            </w:r>
            <w:r w:rsidRPr="002615B3">
              <w:rPr>
                <w:rFonts w:ascii="Arial" w:hAnsi="Arial" w:cs="Arial"/>
                <w:noProof/>
                <w:webHidden/>
              </w:rPr>
              <w:fldChar w:fldCharType="end"/>
            </w:r>
          </w:hyperlink>
        </w:p>
        <w:p w14:paraId="161FDA67" w14:textId="3D19E2D3" w:rsidR="002615B3" w:rsidRPr="002615B3" w:rsidRDefault="002615B3" w:rsidP="002615B3">
          <w:pPr>
            <w:pStyle w:val="TOC2"/>
            <w:tabs>
              <w:tab w:val="right" w:leader="dot" w:pos="9016"/>
            </w:tabs>
            <w:spacing w:line="360" w:lineRule="auto"/>
            <w:rPr>
              <w:rFonts w:ascii="Arial" w:hAnsi="Arial" w:cs="Arial"/>
              <w:noProof/>
            </w:rPr>
          </w:pPr>
          <w:hyperlink w:anchor="_Toc155304716" w:history="1">
            <w:r w:rsidRPr="002615B3">
              <w:rPr>
                <w:rStyle w:val="Hyperlink"/>
                <w:rFonts w:ascii="Arial" w:hAnsi="Arial" w:cs="Arial"/>
                <w:noProof/>
              </w:rPr>
              <w:t>3.Using emotions:</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_Toc155304716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5</w:t>
            </w:r>
            <w:r w:rsidRPr="002615B3">
              <w:rPr>
                <w:rFonts w:ascii="Arial" w:hAnsi="Arial" w:cs="Arial"/>
                <w:noProof/>
                <w:webHidden/>
              </w:rPr>
              <w:fldChar w:fldCharType="end"/>
            </w:r>
          </w:hyperlink>
        </w:p>
        <w:p w14:paraId="5F0A6A79" w14:textId="5D4F81AA" w:rsidR="002615B3" w:rsidRPr="002615B3" w:rsidRDefault="002615B3" w:rsidP="002615B3">
          <w:pPr>
            <w:pStyle w:val="TOC2"/>
            <w:tabs>
              <w:tab w:val="right" w:leader="dot" w:pos="9016"/>
            </w:tabs>
            <w:spacing w:line="360" w:lineRule="auto"/>
            <w:rPr>
              <w:rFonts w:ascii="Arial" w:hAnsi="Arial" w:cs="Arial"/>
              <w:noProof/>
            </w:rPr>
          </w:pPr>
          <w:hyperlink w:anchor="_Toc155304717" w:history="1">
            <w:r w:rsidRPr="002615B3">
              <w:rPr>
                <w:rStyle w:val="Hyperlink"/>
                <w:rFonts w:ascii="Arial" w:hAnsi="Arial" w:cs="Arial"/>
                <w:noProof/>
              </w:rPr>
              <w:t>4.Managing emotions:</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_Toc155304717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5</w:t>
            </w:r>
            <w:r w:rsidRPr="002615B3">
              <w:rPr>
                <w:rFonts w:ascii="Arial" w:hAnsi="Arial" w:cs="Arial"/>
                <w:noProof/>
                <w:webHidden/>
              </w:rPr>
              <w:fldChar w:fldCharType="end"/>
            </w:r>
          </w:hyperlink>
        </w:p>
        <w:p w14:paraId="2DA3819E" w14:textId="5F261E44" w:rsidR="002615B3" w:rsidRPr="002615B3" w:rsidRDefault="002615B3" w:rsidP="002615B3">
          <w:pPr>
            <w:pStyle w:val="TOC2"/>
            <w:tabs>
              <w:tab w:val="right" w:leader="dot" w:pos="9016"/>
            </w:tabs>
            <w:spacing w:line="360" w:lineRule="auto"/>
            <w:rPr>
              <w:rFonts w:ascii="Arial" w:hAnsi="Arial" w:cs="Arial"/>
              <w:noProof/>
            </w:rPr>
          </w:pPr>
          <w:hyperlink w:anchor="_Toc155304718" w:history="1">
            <w:r w:rsidRPr="002615B3">
              <w:rPr>
                <w:rStyle w:val="Hyperlink"/>
                <w:rFonts w:ascii="Arial" w:hAnsi="Arial" w:cs="Arial"/>
                <w:noProof/>
              </w:rPr>
              <w:t>Trait Model:</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_Toc155304718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5</w:t>
            </w:r>
            <w:r w:rsidRPr="002615B3">
              <w:rPr>
                <w:rFonts w:ascii="Arial" w:hAnsi="Arial" w:cs="Arial"/>
                <w:noProof/>
                <w:webHidden/>
              </w:rPr>
              <w:fldChar w:fldCharType="end"/>
            </w:r>
          </w:hyperlink>
        </w:p>
        <w:p w14:paraId="74B0662F" w14:textId="2A95D93A" w:rsidR="002615B3" w:rsidRPr="002615B3" w:rsidRDefault="002615B3" w:rsidP="002615B3">
          <w:pPr>
            <w:pStyle w:val="TOC1"/>
            <w:tabs>
              <w:tab w:val="right" w:leader="dot" w:pos="9016"/>
            </w:tabs>
            <w:spacing w:line="360" w:lineRule="auto"/>
            <w:rPr>
              <w:rFonts w:ascii="Arial" w:hAnsi="Arial" w:cs="Arial"/>
              <w:noProof/>
            </w:rPr>
          </w:pPr>
          <w:hyperlink w:anchor="_Toc155304719" w:history="1">
            <w:r w:rsidRPr="002615B3">
              <w:rPr>
                <w:rStyle w:val="Hyperlink"/>
                <w:rFonts w:ascii="Arial" w:hAnsi="Arial" w:cs="Arial"/>
                <w:noProof/>
              </w:rPr>
              <w:t>Mixed Model:</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_Toc155304719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6</w:t>
            </w:r>
            <w:r w:rsidRPr="002615B3">
              <w:rPr>
                <w:rFonts w:ascii="Arial" w:hAnsi="Arial" w:cs="Arial"/>
                <w:noProof/>
                <w:webHidden/>
              </w:rPr>
              <w:fldChar w:fldCharType="end"/>
            </w:r>
          </w:hyperlink>
        </w:p>
        <w:p w14:paraId="2E4D0679" w14:textId="0F707BC8" w:rsidR="002615B3" w:rsidRPr="002615B3" w:rsidRDefault="002615B3" w:rsidP="002615B3">
          <w:pPr>
            <w:pStyle w:val="TOC2"/>
            <w:tabs>
              <w:tab w:val="right" w:leader="dot" w:pos="9016"/>
            </w:tabs>
            <w:spacing w:line="360" w:lineRule="auto"/>
            <w:rPr>
              <w:rFonts w:ascii="Arial" w:hAnsi="Arial" w:cs="Arial"/>
              <w:noProof/>
            </w:rPr>
          </w:pPr>
          <w:hyperlink w:anchor="_Toc155304720" w:history="1">
            <w:r w:rsidRPr="002615B3">
              <w:rPr>
                <w:rStyle w:val="Hyperlink"/>
                <w:rFonts w:ascii="Arial" w:hAnsi="Arial" w:cs="Arial"/>
                <w:noProof/>
              </w:rPr>
              <w:t>1. Self Regulation:</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_Toc155304720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6</w:t>
            </w:r>
            <w:r w:rsidRPr="002615B3">
              <w:rPr>
                <w:rFonts w:ascii="Arial" w:hAnsi="Arial" w:cs="Arial"/>
                <w:noProof/>
                <w:webHidden/>
              </w:rPr>
              <w:fldChar w:fldCharType="end"/>
            </w:r>
          </w:hyperlink>
        </w:p>
        <w:p w14:paraId="5BFE0AED" w14:textId="314EB35F" w:rsidR="002615B3" w:rsidRPr="002615B3" w:rsidRDefault="002615B3" w:rsidP="002615B3">
          <w:pPr>
            <w:pStyle w:val="TOC2"/>
            <w:tabs>
              <w:tab w:val="right" w:leader="dot" w:pos="9016"/>
            </w:tabs>
            <w:spacing w:line="360" w:lineRule="auto"/>
            <w:rPr>
              <w:rFonts w:ascii="Arial" w:hAnsi="Arial" w:cs="Arial"/>
              <w:noProof/>
            </w:rPr>
          </w:pPr>
          <w:hyperlink w:anchor="_Toc155304721" w:history="1">
            <w:r w:rsidRPr="002615B3">
              <w:rPr>
                <w:rStyle w:val="Hyperlink"/>
                <w:rFonts w:ascii="Arial" w:hAnsi="Arial" w:cs="Arial"/>
                <w:noProof/>
              </w:rPr>
              <w:t>2.Self-Awareness:</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_Toc155304721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6</w:t>
            </w:r>
            <w:r w:rsidRPr="002615B3">
              <w:rPr>
                <w:rFonts w:ascii="Arial" w:hAnsi="Arial" w:cs="Arial"/>
                <w:noProof/>
                <w:webHidden/>
              </w:rPr>
              <w:fldChar w:fldCharType="end"/>
            </w:r>
          </w:hyperlink>
        </w:p>
        <w:p w14:paraId="3BF5FE10" w14:textId="17D49F7B" w:rsidR="002615B3" w:rsidRPr="002615B3" w:rsidRDefault="002615B3" w:rsidP="002615B3">
          <w:pPr>
            <w:pStyle w:val="TOC2"/>
            <w:tabs>
              <w:tab w:val="right" w:leader="dot" w:pos="9016"/>
            </w:tabs>
            <w:spacing w:line="360" w:lineRule="auto"/>
            <w:rPr>
              <w:rFonts w:ascii="Arial" w:hAnsi="Arial" w:cs="Arial"/>
              <w:noProof/>
            </w:rPr>
          </w:pPr>
          <w:hyperlink w:anchor="_Toc155304722" w:history="1">
            <w:r w:rsidRPr="002615B3">
              <w:rPr>
                <w:rStyle w:val="Hyperlink"/>
                <w:rFonts w:ascii="Arial" w:hAnsi="Arial" w:cs="Arial"/>
                <w:noProof/>
              </w:rPr>
              <w:t>3.Social Skills:</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_Toc155304722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6</w:t>
            </w:r>
            <w:r w:rsidRPr="002615B3">
              <w:rPr>
                <w:rFonts w:ascii="Arial" w:hAnsi="Arial" w:cs="Arial"/>
                <w:noProof/>
                <w:webHidden/>
              </w:rPr>
              <w:fldChar w:fldCharType="end"/>
            </w:r>
          </w:hyperlink>
        </w:p>
        <w:p w14:paraId="67208F17" w14:textId="11548AB5" w:rsidR="002615B3" w:rsidRPr="002615B3" w:rsidRDefault="002615B3" w:rsidP="002615B3">
          <w:pPr>
            <w:pStyle w:val="TOC2"/>
            <w:tabs>
              <w:tab w:val="right" w:leader="dot" w:pos="9016"/>
            </w:tabs>
            <w:spacing w:line="360" w:lineRule="auto"/>
            <w:rPr>
              <w:rFonts w:ascii="Arial" w:hAnsi="Arial" w:cs="Arial"/>
              <w:noProof/>
            </w:rPr>
          </w:pPr>
          <w:hyperlink w:anchor="_Toc155304723" w:history="1">
            <w:r w:rsidRPr="002615B3">
              <w:rPr>
                <w:rStyle w:val="Hyperlink"/>
                <w:rFonts w:ascii="Arial" w:hAnsi="Arial" w:cs="Arial"/>
                <w:noProof/>
              </w:rPr>
              <w:t>5 Elements of Emotional Intelligence Given by Goleman:</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_Toc155304723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7</w:t>
            </w:r>
            <w:r w:rsidRPr="002615B3">
              <w:rPr>
                <w:rFonts w:ascii="Arial" w:hAnsi="Arial" w:cs="Arial"/>
                <w:noProof/>
                <w:webHidden/>
              </w:rPr>
              <w:fldChar w:fldCharType="end"/>
            </w:r>
          </w:hyperlink>
        </w:p>
        <w:p w14:paraId="671E590B" w14:textId="69184C5D" w:rsidR="002615B3" w:rsidRPr="002615B3" w:rsidRDefault="002615B3" w:rsidP="002615B3">
          <w:pPr>
            <w:pStyle w:val="TOC1"/>
            <w:tabs>
              <w:tab w:val="right" w:leader="dot" w:pos="9016"/>
            </w:tabs>
            <w:spacing w:line="360" w:lineRule="auto"/>
            <w:rPr>
              <w:rFonts w:ascii="Arial" w:hAnsi="Arial" w:cs="Arial"/>
              <w:noProof/>
            </w:rPr>
          </w:pPr>
          <w:hyperlink w:anchor="_Toc155304724" w:history="1">
            <w:r w:rsidRPr="002615B3">
              <w:rPr>
                <w:rStyle w:val="Hyperlink"/>
                <w:rFonts w:ascii="Arial" w:hAnsi="Arial" w:cs="Arial"/>
                <w:noProof/>
              </w:rPr>
              <w:t>Relationship between Emotional Intelligence, Effective Management Communication and Business Advantage:</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_Toc155304724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8</w:t>
            </w:r>
            <w:r w:rsidRPr="002615B3">
              <w:rPr>
                <w:rFonts w:ascii="Arial" w:hAnsi="Arial" w:cs="Arial"/>
                <w:noProof/>
                <w:webHidden/>
              </w:rPr>
              <w:fldChar w:fldCharType="end"/>
            </w:r>
          </w:hyperlink>
        </w:p>
        <w:p w14:paraId="124AE639" w14:textId="217B043F" w:rsidR="002615B3" w:rsidRPr="002615B3" w:rsidRDefault="002615B3" w:rsidP="002615B3">
          <w:pPr>
            <w:pStyle w:val="TOC1"/>
            <w:tabs>
              <w:tab w:val="right" w:leader="dot" w:pos="9016"/>
            </w:tabs>
            <w:spacing w:line="360" w:lineRule="auto"/>
            <w:rPr>
              <w:rFonts w:ascii="Arial" w:hAnsi="Arial" w:cs="Arial"/>
              <w:noProof/>
            </w:rPr>
          </w:pPr>
          <w:hyperlink w:anchor="_Toc155304725" w:history="1">
            <w:r w:rsidRPr="002615B3">
              <w:rPr>
                <w:rStyle w:val="Hyperlink"/>
                <w:rFonts w:ascii="Arial" w:hAnsi="Arial" w:cs="Arial"/>
                <w:noProof/>
              </w:rPr>
              <w:t>Evaluation of Models of Emotional Intelligence:</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_Toc155304725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9</w:t>
            </w:r>
            <w:r w:rsidRPr="002615B3">
              <w:rPr>
                <w:rFonts w:ascii="Arial" w:hAnsi="Arial" w:cs="Arial"/>
                <w:noProof/>
                <w:webHidden/>
              </w:rPr>
              <w:fldChar w:fldCharType="end"/>
            </w:r>
          </w:hyperlink>
        </w:p>
        <w:p w14:paraId="5E6EC969" w14:textId="1D5FE985" w:rsidR="002615B3" w:rsidRPr="002615B3" w:rsidRDefault="002615B3" w:rsidP="002615B3">
          <w:pPr>
            <w:pStyle w:val="TOC1"/>
            <w:tabs>
              <w:tab w:val="right" w:leader="dot" w:pos="9016"/>
            </w:tabs>
            <w:spacing w:line="360" w:lineRule="auto"/>
            <w:rPr>
              <w:rFonts w:ascii="Arial" w:hAnsi="Arial" w:cs="Arial"/>
              <w:noProof/>
            </w:rPr>
          </w:pPr>
          <w:hyperlink w:anchor="_Toc155304726" w:history="1">
            <w:r w:rsidRPr="002615B3">
              <w:rPr>
                <w:rStyle w:val="Hyperlink"/>
                <w:rFonts w:ascii="Arial" w:hAnsi="Arial" w:cs="Arial"/>
                <w:noProof/>
              </w:rPr>
              <w:t>Ability Model:</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_Toc155304726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9</w:t>
            </w:r>
            <w:r w:rsidRPr="002615B3">
              <w:rPr>
                <w:rFonts w:ascii="Arial" w:hAnsi="Arial" w:cs="Arial"/>
                <w:noProof/>
                <w:webHidden/>
              </w:rPr>
              <w:fldChar w:fldCharType="end"/>
            </w:r>
          </w:hyperlink>
        </w:p>
        <w:p w14:paraId="5B319D88" w14:textId="0A73095A" w:rsidR="002615B3" w:rsidRPr="002615B3" w:rsidRDefault="002615B3" w:rsidP="002615B3">
          <w:pPr>
            <w:pStyle w:val="TOC1"/>
            <w:tabs>
              <w:tab w:val="right" w:leader="dot" w:pos="9016"/>
            </w:tabs>
            <w:spacing w:line="360" w:lineRule="auto"/>
            <w:rPr>
              <w:rFonts w:ascii="Arial" w:hAnsi="Arial" w:cs="Arial"/>
              <w:noProof/>
            </w:rPr>
          </w:pPr>
          <w:hyperlink w:anchor="_Toc155304727" w:history="1">
            <w:r w:rsidRPr="002615B3">
              <w:rPr>
                <w:rStyle w:val="Hyperlink"/>
                <w:rFonts w:ascii="Arial" w:hAnsi="Arial" w:cs="Arial"/>
                <w:noProof/>
              </w:rPr>
              <w:t>Mixed Model:</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_Toc155304727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9</w:t>
            </w:r>
            <w:r w:rsidRPr="002615B3">
              <w:rPr>
                <w:rFonts w:ascii="Arial" w:hAnsi="Arial" w:cs="Arial"/>
                <w:noProof/>
                <w:webHidden/>
              </w:rPr>
              <w:fldChar w:fldCharType="end"/>
            </w:r>
          </w:hyperlink>
        </w:p>
        <w:p w14:paraId="197542D3" w14:textId="53B683C4" w:rsidR="002615B3" w:rsidRPr="002615B3" w:rsidRDefault="002615B3" w:rsidP="002615B3">
          <w:pPr>
            <w:pStyle w:val="TOC2"/>
            <w:tabs>
              <w:tab w:val="right" w:leader="dot" w:pos="9016"/>
            </w:tabs>
            <w:spacing w:line="360" w:lineRule="auto"/>
            <w:rPr>
              <w:rFonts w:ascii="Arial" w:hAnsi="Arial" w:cs="Arial"/>
              <w:noProof/>
            </w:rPr>
          </w:pPr>
          <w:hyperlink w:anchor="_Toc155304728" w:history="1">
            <w:r w:rsidRPr="002615B3">
              <w:rPr>
                <w:rStyle w:val="Hyperlink"/>
                <w:rFonts w:ascii="Arial" w:hAnsi="Arial" w:cs="Arial"/>
                <w:noProof/>
              </w:rPr>
              <w:t>Trait Emotional Intelligence Model:</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_Toc155304728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9</w:t>
            </w:r>
            <w:r w:rsidRPr="002615B3">
              <w:rPr>
                <w:rFonts w:ascii="Arial" w:hAnsi="Arial" w:cs="Arial"/>
                <w:noProof/>
                <w:webHidden/>
              </w:rPr>
              <w:fldChar w:fldCharType="end"/>
            </w:r>
          </w:hyperlink>
        </w:p>
        <w:p w14:paraId="42915904" w14:textId="75D4502D" w:rsidR="002615B3" w:rsidRPr="002615B3" w:rsidRDefault="002615B3" w:rsidP="002615B3">
          <w:pPr>
            <w:pStyle w:val="TOC1"/>
            <w:tabs>
              <w:tab w:val="right" w:leader="dot" w:pos="9016"/>
            </w:tabs>
            <w:spacing w:line="360" w:lineRule="auto"/>
            <w:rPr>
              <w:rFonts w:ascii="Arial" w:hAnsi="Arial" w:cs="Arial"/>
              <w:noProof/>
            </w:rPr>
          </w:pPr>
          <w:hyperlink w:anchor="_Toc155304729" w:history="1">
            <w:r w:rsidRPr="002615B3">
              <w:rPr>
                <w:rStyle w:val="Hyperlink"/>
                <w:rFonts w:ascii="Arial" w:hAnsi="Arial" w:cs="Arial"/>
                <w:noProof/>
              </w:rPr>
              <w:t>Recommendations for system which enable collaboration between employees and implemented company values among staff members after and post pandemic.</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_Toc155304729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9</w:t>
            </w:r>
            <w:r w:rsidRPr="002615B3">
              <w:rPr>
                <w:rFonts w:ascii="Arial" w:hAnsi="Arial" w:cs="Arial"/>
                <w:noProof/>
                <w:webHidden/>
              </w:rPr>
              <w:fldChar w:fldCharType="end"/>
            </w:r>
          </w:hyperlink>
        </w:p>
        <w:p w14:paraId="5D10C96A" w14:textId="4227D7D4" w:rsidR="002615B3" w:rsidRPr="002615B3" w:rsidRDefault="002615B3" w:rsidP="002615B3">
          <w:pPr>
            <w:pStyle w:val="TOC1"/>
            <w:tabs>
              <w:tab w:val="right" w:leader="dot" w:pos="9016"/>
            </w:tabs>
            <w:spacing w:line="360" w:lineRule="auto"/>
            <w:rPr>
              <w:rFonts w:ascii="Arial" w:hAnsi="Arial" w:cs="Arial"/>
              <w:noProof/>
            </w:rPr>
          </w:pPr>
          <w:hyperlink w:anchor="_Toc155304730" w:history="1">
            <w:r w:rsidRPr="002615B3">
              <w:rPr>
                <w:rStyle w:val="Hyperlink"/>
                <w:rFonts w:ascii="Arial" w:hAnsi="Arial" w:cs="Arial"/>
                <w:noProof/>
              </w:rPr>
              <w:t>CONCLUSION</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_Toc155304730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11</w:t>
            </w:r>
            <w:r w:rsidRPr="002615B3">
              <w:rPr>
                <w:rFonts w:ascii="Arial" w:hAnsi="Arial" w:cs="Arial"/>
                <w:noProof/>
                <w:webHidden/>
              </w:rPr>
              <w:fldChar w:fldCharType="end"/>
            </w:r>
          </w:hyperlink>
        </w:p>
        <w:p w14:paraId="680BD4FA" w14:textId="1103D630" w:rsidR="002615B3" w:rsidRPr="002615B3" w:rsidRDefault="002615B3" w:rsidP="002615B3">
          <w:pPr>
            <w:pStyle w:val="TOC1"/>
            <w:tabs>
              <w:tab w:val="right" w:leader="dot" w:pos="9016"/>
            </w:tabs>
            <w:spacing w:line="360" w:lineRule="auto"/>
            <w:rPr>
              <w:rFonts w:ascii="Arial" w:hAnsi="Arial" w:cs="Arial"/>
              <w:noProof/>
            </w:rPr>
          </w:pPr>
          <w:hyperlink w:anchor="_Toc155304731" w:history="1">
            <w:r w:rsidRPr="002615B3">
              <w:rPr>
                <w:rStyle w:val="Hyperlink"/>
                <w:rFonts w:ascii="Arial" w:hAnsi="Arial" w:cs="Arial"/>
                <w:noProof/>
              </w:rPr>
              <w:t>REFERENCES</w:t>
            </w:r>
            <w:r w:rsidRPr="002615B3">
              <w:rPr>
                <w:rFonts w:ascii="Arial" w:hAnsi="Arial" w:cs="Arial"/>
                <w:noProof/>
                <w:webHidden/>
              </w:rPr>
              <w:tab/>
            </w:r>
            <w:r w:rsidRPr="002615B3">
              <w:rPr>
                <w:rFonts w:ascii="Arial" w:hAnsi="Arial" w:cs="Arial"/>
                <w:noProof/>
                <w:webHidden/>
              </w:rPr>
              <w:fldChar w:fldCharType="begin"/>
            </w:r>
            <w:r w:rsidRPr="002615B3">
              <w:rPr>
                <w:rFonts w:ascii="Arial" w:hAnsi="Arial" w:cs="Arial"/>
                <w:noProof/>
                <w:webHidden/>
              </w:rPr>
              <w:instrText xml:space="preserve"> PAGEREF _Toc155304731 \h </w:instrText>
            </w:r>
            <w:r w:rsidRPr="002615B3">
              <w:rPr>
                <w:rFonts w:ascii="Arial" w:hAnsi="Arial" w:cs="Arial"/>
                <w:noProof/>
                <w:webHidden/>
              </w:rPr>
            </w:r>
            <w:r w:rsidRPr="002615B3">
              <w:rPr>
                <w:rFonts w:ascii="Arial" w:hAnsi="Arial" w:cs="Arial"/>
                <w:noProof/>
                <w:webHidden/>
              </w:rPr>
              <w:fldChar w:fldCharType="separate"/>
            </w:r>
            <w:r w:rsidRPr="002615B3">
              <w:rPr>
                <w:rFonts w:ascii="Arial" w:hAnsi="Arial" w:cs="Arial"/>
                <w:noProof/>
                <w:webHidden/>
              </w:rPr>
              <w:t>12</w:t>
            </w:r>
            <w:r w:rsidRPr="002615B3">
              <w:rPr>
                <w:rFonts w:ascii="Arial" w:hAnsi="Arial" w:cs="Arial"/>
                <w:noProof/>
                <w:webHidden/>
              </w:rPr>
              <w:fldChar w:fldCharType="end"/>
            </w:r>
          </w:hyperlink>
        </w:p>
        <w:p w14:paraId="34A9FB41" w14:textId="28F6631F" w:rsidR="001134BB" w:rsidRPr="002615B3" w:rsidRDefault="001134BB" w:rsidP="002615B3">
          <w:pPr>
            <w:spacing w:line="360" w:lineRule="auto"/>
            <w:rPr>
              <w:rFonts w:ascii="Arial" w:hAnsi="Arial" w:cs="Arial"/>
            </w:rPr>
          </w:pPr>
          <w:r w:rsidRPr="002615B3">
            <w:rPr>
              <w:rFonts w:ascii="Arial" w:hAnsi="Arial" w:cs="Arial"/>
              <w:b/>
              <w:bCs/>
              <w:noProof/>
            </w:rPr>
            <w:fldChar w:fldCharType="end"/>
          </w:r>
        </w:p>
      </w:sdtContent>
    </w:sdt>
    <w:p w14:paraId="1CFB0B1A" w14:textId="77777777" w:rsidR="00816EA4" w:rsidRPr="002615B3" w:rsidRDefault="00816EA4" w:rsidP="002615B3">
      <w:pPr>
        <w:tabs>
          <w:tab w:val="left" w:pos="1716"/>
        </w:tabs>
        <w:spacing w:line="360" w:lineRule="auto"/>
        <w:rPr>
          <w:rFonts w:ascii="Arial" w:hAnsi="Arial" w:cs="Arial"/>
        </w:rPr>
      </w:pPr>
    </w:p>
    <w:p w14:paraId="33D6EC59" w14:textId="77777777" w:rsidR="00816EA4" w:rsidRPr="002615B3" w:rsidRDefault="00816EA4" w:rsidP="002615B3">
      <w:pPr>
        <w:tabs>
          <w:tab w:val="left" w:pos="1716"/>
        </w:tabs>
        <w:spacing w:line="360" w:lineRule="auto"/>
        <w:rPr>
          <w:rFonts w:ascii="Arial" w:hAnsi="Arial" w:cs="Arial"/>
        </w:rPr>
      </w:pPr>
    </w:p>
    <w:p w14:paraId="7F6B7955" w14:textId="77777777" w:rsidR="007975DA" w:rsidRPr="002615B3" w:rsidRDefault="007975DA" w:rsidP="002615B3">
      <w:pPr>
        <w:tabs>
          <w:tab w:val="left" w:pos="1716"/>
        </w:tabs>
        <w:spacing w:line="360" w:lineRule="auto"/>
        <w:rPr>
          <w:rFonts w:ascii="Arial" w:hAnsi="Arial" w:cs="Arial"/>
        </w:rPr>
      </w:pPr>
    </w:p>
    <w:p w14:paraId="298B3EF1" w14:textId="77777777" w:rsidR="007975DA" w:rsidRPr="002615B3" w:rsidRDefault="007975DA" w:rsidP="002615B3">
      <w:pPr>
        <w:pStyle w:val="Heading1"/>
        <w:spacing w:line="360" w:lineRule="auto"/>
        <w:rPr>
          <w:rFonts w:ascii="Arial" w:hAnsi="Arial" w:cs="Arial"/>
          <w:sz w:val="22"/>
          <w:szCs w:val="22"/>
        </w:rPr>
      </w:pPr>
    </w:p>
    <w:p w14:paraId="419363DD" w14:textId="77777777" w:rsidR="007975DA" w:rsidRPr="002615B3" w:rsidRDefault="007975DA" w:rsidP="002615B3">
      <w:pPr>
        <w:pStyle w:val="Heading1"/>
        <w:spacing w:line="360" w:lineRule="auto"/>
        <w:rPr>
          <w:rFonts w:ascii="Arial" w:hAnsi="Arial" w:cs="Arial"/>
          <w:sz w:val="22"/>
          <w:szCs w:val="22"/>
        </w:rPr>
      </w:pPr>
      <w:bookmarkStart w:id="0" w:name="_Toc155304711"/>
      <w:r w:rsidRPr="002615B3">
        <w:rPr>
          <w:rFonts w:ascii="Arial" w:hAnsi="Arial" w:cs="Arial"/>
          <w:sz w:val="22"/>
          <w:szCs w:val="22"/>
        </w:rPr>
        <w:t>INTRODUCTION</w:t>
      </w:r>
      <w:bookmarkEnd w:id="0"/>
    </w:p>
    <w:p w14:paraId="775127BB" w14:textId="1E97A608" w:rsidR="007975DA" w:rsidRPr="002615B3" w:rsidRDefault="00896394" w:rsidP="002615B3">
      <w:pPr>
        <w:tabs>
          <w:tab w:val="left" w:pos="1716"/>
        </w:tabs>
        <w:spacing w:line="360" w:lineRule="auto"/>
        <w:rPr>
          <w:rFonts w:ascii="Arial" w:hAnsi="Arial" w:cs="Arial"/>
        </w:rPr>
      </w:pPr>
      <w:r w:rsidRPr="002615B3">
        <w:rPr>
          <w:rFonts w:ascii="Arial" w:hAnsi="Arial" w:cs="Arial"/>
        </w:rPr>
        <w:t xml:space="preserve">The objective is to identify various facets of emotions and feelings, emphasizing self-awareness, empathy, motivation, self-regulation, and social skills. This training equips individuals with the ability to manage their own emotions and </w:t>
      </w:r>
      <w:r w:rsidR="002D0D53" w:rsidRPr="002615B3">
        <w:rPr>
          <w:rFonts w:ascii="Arial" w:hAnsi="Arial" w:cs="Arial"/>
        </w:rPr>
        <w:t>analyse</w:t>
      </w:r>
      <w:r w:rsidRPr="002615B3">
        <w:rPr>
          <w:rFonts w:ascii="Arial" w:hAnsi="Arial" w:cs="Arial"/>
        </w:rPr>
        <w:t xml:space="preserve"> the emotions of those around them.</w:t>
      </w:r>
    </w:p>
    <w:p w14:paraId="6E1CDD07" w14:textId="6F0731E9" w:rsidR="006540F3" w:rsidRPr="002615B3" w:rsidRDefault="006540F3" w:rsidP="002615B3">
      <w:pPr>
        <w:tabs>
          <w:tab w:val="left" w:pos="1716"/>
        </w:tabs>
        <w:spacing w:line="360" w:lineRule="auto"/>
        <w:rPr>
          <w:rFonts w:ascii="Arial" w:hAnsi="Arial" w:cs="Arial"/>
        </w:rPr>
      </w:pPr>
      <w:r w:rsidRPr="002615B3">
        <w:rPr>
          <w:rFonts w:ascii="Arial" w:hAnsi="Arial" w:cs="Arial"/>
        </w:rPr>
        <w:t>T</w:t>
      </w:r>
      <w:r w:rsidR="002D0D53" w:rsidRPr="002615B3">
        <w:rPr>
          <w:rFonts w:ascii="Arial" w:hAnsi="Arial" w:cs="Arial"/>
        </w:rPr>
        <w:t>his report</w:t>
      </w:r>
      <w:r w:rsidRPr="002615B3">
        <w:rPr>
          <w:rFonts w:ascii="Arial" w:hAnsi="Arial" w:cs="Arial"/>
        </w:rPr>
        <w:t xml:space="preserve"> aims to delve into different models of emotional intelligence, emphasizing their significance in the organizational context. It will explore the interconnectedness between emotional intelligence and the workplace dynamics at Amazon, shedding light on how these skills positively impact team dynamics, leadership, and overall organizational culture.</w:t>
      </w:r>
    </w:p>
    <w:p w14:paraId="2A6B82E5" w14:textId="77777777" w:rsidR="006540F3" w:rsidRPr="002615B3" w:rsidRDefault="006540F3" w:rsidP="002615B3">
      <w:pPr>
        <w:tabs>
          <w:tab w:val="left" w:pos="1716"/>
        </w:tabs>
        <w:spacing w:line="360" w:lineRule="auto"/>
        <w:rPr>
          <w:rFonts w:ascii="Arial" w:hAnsi="Arial" w:cs="Arial"/>
        </w:rPr>
      </w:pPr>
      <w:r w:rsidRPr="002615B3">
        <w:rPr>
          <w:rFonts w:ascii="Arial" w:hAnsi="Arial" w:cs="Arial"/>
        </w:rPr>
        <w:t>Furthermore, the study will define measures related to emotional intelligence models, providing insights into assessing and enhancing emotional intelligence among employees. The discussion will encompass both quantitative and qualitative metrics to offer a comprehensive understanding of the effectiveness of training initiatives.</w:t>
      </w:r>
    </w:p>
    <w:p w14:paraId="226989F5" w14:textId="77777777" w:rsidR="006540F3" w:rsidRPr="002615B3" w:rsidRDefault="006540F3" w:rsidP="002615B3">
      <w:pPr>
        <w:tabs>
          <w:tab w:val="left" w:pos="1716"/>
        </w:tabs>
        <w:spacing w:line="360" w:lineRule="auto"/>
        <w:rPr>
          <w:rFonts w:ascii="Arial" w:hAnsi="Arial" w:cs="Arial"/>
        </w:rPr>
      </w:pPr>
      <w:r w:rsidRPr="002615B3">
        <w:rPr>
          <w:rFonts w:ascii="Arial" w:hAnsi="Arial" w:cs="Arial"/>
        </w:rPr>
        <w:t>Acknowledging the diverse needs of individuals, the study will address how emotional intelligence training can be tailored to meet specific requirements. This involves the formulation of personalized development plans, mentorship programs, and ongoing support mechanisms, ensuring that the training aligns with the unique challenges faced by employees.</w:t>
      </w:r>
    </w:p>
    <w:p w14:paraId="7D49E63E" w14:textId="77777777" w:rsidR="007975DA" w:rsidRPr="002615B3" w:rsidRDefault="007975DA" w:rsidP="002615B3">
      <w:pPr>
        <w:tabs>
          <w:tab w:val="left" w:pos="1716"/>
        </w:tabs>
        <w:spacing w:line="360" w:lineRule="auto"/>
        <w:rPr>
          <w:rFonts w:ascii="Arial" w:hAnsi="Arial" w:cs="Arial"/>
        </w:rPr>
      </w:pPr>
    </w:p>
    <w:p w14:paraId="469E8583" w14:textId="77777777" w:rsidR="007975DA" w:rsidRPr="002615B3" w:rsidRDefault="007975DA" w:rsidP="002615B3">
      <w:pPr>
        <w:tabs>
          <w:tab w:val="left" w:pos="1716"/>
        </w:tabs>
        <w:spacing w:line="360" w:lineRule="auto"/>
        <w:rPr>
          <w:rFonts w:ascii="Arial" w:hAnsi="Arial" w:cs="Arial"/>
        </w:rPr>
      </w:pPr>
    </w:p>
    <w:p w14:paraId="7B74E4EB" w14:textId="77777777" w:rsidR="007975DA" w:rsidRPr="002615B3" w:rsidRDefault="007975DA" w:rsidP="002615B3">
      <w:pPr>
        <w:tabs>
          <w:tab w:val="left" w:pos="1716"/>
        </w:tabs>
        <w:spacing w:line="360" w:lineRule="auto"/>
        <w:rPr>
          <w:rFonts w:ascii="Arial" w:hAnsi="Arial" w:cs="Arial"/>
        </w:rPr>
      </w:pPr>
    </w:p>
    <w:p w14:paraId="78EF0F1D" w14:textId="77777777" w:rsidR="007975DA" w:rsidRPr="002615B3" w:rsidRDefault="007975DA" w:rsidP="002615B3">
      <w:pPr>
        <w:tabs>
          <w:tab w:val="left" w:pos="1716"/>
        </w:tabs>
        <w:spacing w:line="360" w:lineRule="auto"/>
        <w:rPr>
          <w:rFonts w:ascii="Arial" w:hAnsi="Arial" w:cs="Arial"/>
        </w:rPr>
      </w:pPr>
    </w:p>
    <w:p w14:paraId="22A5AD84" w14:textId="77777777" w:rsidR="007975DA" w:rsidRPr="002615B3" w:rsidRDefault="007975DA" w:rsidP="002615B3">
      <w:pPr>
        <w:tabs>
          <w:tab w:val="left" w:pos="1716"/>
        </w:tabs>
        <w:spacing w:line="360" w:lineRule="auto"/>
        <w:rPr>
          <w:rFonts w:ascii="Arial" w:hAnsi="Arial" w:cs="Arial"/>
        </w:rPr>
      </w:pPr>
    </w:p>
    <w:p w14:paraId="617DE02C" w14:textId="77777777" w:rsidR="007975DA" w:rsidRPr="002615B3" w:rsidRDefault="007975DA" w:rsidP="002615B3">
      <w:pPr>
        <w:tabs>
          <w:tab w:val="left" w:pos="1716"/>
        </w:tabs>
        <w:spacing w:line="360" w:lineRule="auto"/>
        <w:rPr>
          <w:rFonts w:ascii="Arial" w:hAnsi="Arial" w:cs="Arial"/>
        </w:rPr>
      </w:pPr>
    </w:p>
    <w:p w14:paraId="71031D1F" w14:textId="77777777" w:rsidR="007975DA" w:rsidRPr="002615B3" w:rsidRDefault="007975DA" w:rsidP="002615B3">
      <w:pPr>
        <w:tabs>
          <w:tab w:val="left" w:pos="1716"/>
        </w:tabs>
        <w:spacing w:line="360" w:lineRule="auto"/>
        <w:rPr>
          <w:rFonts w:ascii="Arial" w:hAnsi="Arial" w:cs="Arial"/>
        </w:rPr>
      </w:pPr>
    </w:p>
    <w:p w14:paraId="35822F5C" w14:textId="77777777" w:rsidR="007975DA" w:rsidRPr="002615B3" w:rsidRDefault="007975DA" w:rsidP="002615B3">
      <w:pPr>
        <w:tabs>
          <w:tab w:val="left" w:pos="1716"/>
        </w:tabs>
        <w:spacing w:line="360" w:lineRule="auto"/>
        <w:rPr>
          <w:rFonts w:ascii="Arial" w:hAnsi="Arial" w:cs="Arial"/>
        </w:rPr>
      </w:pPr>
    </w:p>
    <w:p w14:paraId="19AC10D5" w14:textId="77777777" w:rsidR="007975DA" w:rsidRPr="002615B3" w:rsidRDefault="007975DA" w:rsidP="002615B3">
      <w:pPr>
        <w:tabs>
          <w:tab w:val="left" w:pos="1716"/>
        </w:tabs>
        <w:spacing w:line="360" w:lineRule="auto"/>
        <w:rPr>
          <w:rFonts w:ascii="Arial" w:hAnsi="Arial" w:cs="Arial"/>
        </w:rPr>
      </w:pPr>
    </w:p>
    <w:p w14:paraId="3BD3614E" w14:textId="77777777" w:rsidR="007975DA" w:rsidRPr="002615B3" w:rsidRDefault="007975DA" w:rsidP="002615B3">
      <w:pPr>
        <w:tabs>
          <w:tab w:val="left" w:pos="1716"/>
        </w:tabs>
        <w:spacing w:line="360" w:lineRule="auto"/>
        <w:rPr>
          <w:rFonts w:ascii="Arial" w:hAnsi="Arial" w:cs="Arial"/>
        </w:rPr>
      </w:pPr>
    </w:p>
    <w:p w14:paraId="1EEA18B1" w14:textId="77777777" w:rsidR="007975DA" w:rsidRPr="002615B3" w:rsidRDefault="007975DA" w:rsidP="002615B3">
      <w:pPr>
        <w:tabs>
          <w:tab w:val="left" w:pos="1716"/>
        </w:tabs>
        <w:spacing w:line="360" w:lineRule="auto"/>
        <w:rPr>
          <w:rFonts w:ascii="Arial" w:hAnsi="Arial" w:cs="Arial"/>
        </w:rPr>
      </w:pPr>
    </w:p>
    <w:p w14:paraId="26FBF736" w14:textId="77777777" w:rsidR="005C1EB4" w:rsidRPr="002615B3" w:rsidRDefault="005C1EB4" w:rsidP="002615B3">
      <w:pPr>
        <w:pStyle w:val="Heading1"/>
        <w:spacing w:line="360" w:lineRule="auto"/>
        <w:rPr>
          <w:rFonts w:ascii="Arial" w:hAnsi="Arial" w:cs="Arial"/>
          <w:sz w:val="22"/>
          <w:szCs w:val="22"/>
        </w:rPr>
      </w:pPr>
      <w:bookmarkStart w:id="1" w:name="_Toc155304712"/>
      <w:r w:rsidRPr="002615B3">
        <w:rPr>
          <w:rFonts w:ascii="Arial" w:hAnsi="Arial" w:cs="Arial"/>
          <w:sz w:val="22"/>
          <w:szCs w:val="22"/>
        </w:rPr>
        <w:lastRenderedPageBreak/>
        <w:t>Introduction of Amazon:</w:t>
      </w:r>
      <w:bookmarkEnd w:id="1"/>
    </w:p>
    <w:p w14:paraId="2B4797C7" w14:textId="524626DC"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Amazon is the American Multinational company that focuses on the e-commerce digital streaming, cloud computing, artificial intelligence, online advertising. Amazon comes under </w:t>
      </w:r>
      <w:r w:rsidR="004F3F64" w:rsidRPr="002615B3">
        <w:rPr>
          <w:rFonts w:ascii="Arial" w:hAnsi="Arial" w:cs="Arial"/>
        </w:rPr>
        <w:t xml:space="preserve">the </w:t>
      </w:r>
      <w:r w:rsidRPr="002615B3">
        <w:rPr>
          <w:rFonts w:ascii="Arial" w:hAnsi="Arial" w:cs="Arial"/>
        </w:rPr>
        <w:t xml:space="preserve">five </w:t>
      </w:r>
      <w:r w:rsidR="004F3F64" w:rsidRPr="002615B3">
        <w:rPr>
          <w:rFonts w:ascii="Arial" w:hAnsi="Arial" w:cs="Arial"/>
        </w:rPr>
        <w:t xml:space="preserve">top </w:t>
      </w:r>
      <w:r w:rsidRPr="002615B3">
        <w:rPr>
          <w:rFonts w:ascii="Arial" w:hAnsi="Arial" w:cs="Arial"/>
        </w:rPr>
        <w:t xml:space="preserve">American technology companies. Jeff Bezos is the founder of Amazon, started on July 5, 1994 from his garage, Washington. Firstly amazon initiated their business as an online bookselling company and later transformed into internet-based business. They deals with wider variety of segments such as books, cosmetics, garments, foods, furniture, electronics, </w:t>
      </w:r>
      <w:r w:rsidR="004F3F64" w:rsidRPr="002615B3">
        <w:rPr>
          <w:rFonts w:ascii="Arial" w:hAnsi="Arial" w:cs="Arial"/>
        </w:rPr>
        <w:t>jewellery, garden</w:t>
      </w:r>
      <w:r w:rsidRPr="002615B3">
        <w:rPr>
          <w:rFonts w:ascii="Arial" w:hAnsi="Arial" w:cs="Arial"/>
        </w:rPr>
        <w:t xml:space="preserve"> supplies, household goods and many more. Amazon introduced their first cloud computing platform in 2000. This is Amazon's first web service that offers online services for client site websites and applications. Simple storage service and Amazon elastic compute cloud are the main services of business </w:t>
      </w:r>
      <w:r w:rsidR="004F3F64" w:rsidRPr="002615B3">
        <w:rPr>
          <w:rFonts w:ascii="Arial" w:hAnsi="Arial" w:cs="Arial"/>
        </w:rPr>
        <w:t>that</w:t>
      </w:r>
      <w:r w:rsidRPr="002615B3">
        <w:rPr>
          <w:rFonts w:ascii="Arial" w:hAnsi="Arial" w:cs="Arial"/>
        </w:rPr>
        <w:t xml:space="preserve"> contribute in growth of Amazon. Amazon provides the online store that sells e-books and e-music that are easy to download for customer. Amazon invented virtual assistant in 2015, named it as Alexa and was followed by Alexa equipped echo dot. At the end to 2017, Amazon invented online organic grocery store, named as Whole foods. Amazon also launched Amazon Go, that offers facilities to run a chain of cash less grocery shopping. Amazon stated providing home shopping services, which involves the door to door services because of the increase cases of COVID 19 in 2020(Araujo.et.al,2023).  The main objective of Amazon is to provide employment for young people in different parts of the world in context to provide efficient and effective services to their customer. To take step towards technology, Amazon developed segments like Amazon kindle, Amazon fire TV, Amazon fire tablet, Amazon Astro, Amazon Echo and many more. Amazon also provides the subscription services like Amazon Drive, Amazon prime music, Amazon prime video, Amazon Prime and many more. Along with this Amazon provides AI services such as Amazon Lex, Amazon Polly, Amazon Translate, Alexa Voice Service, Amazon </w:t>
      </w:r>
      <w:r w:rsidR="00332F4A" w:rsidRPr="002615B3">
        <w:rPr>
          <w:rFonts w:ascii="Arial" w:hAnsi="Arial" w:cs="Arial"/>
        </w:rPr>
        <w:t>Recognition</w:t>
      </w:r>
      <w:r w:rsidRPr="002615B3">
        <w:rPr>
          <w:rFonts w:ascii="Arial" w:hAnsi="Arial" w:cs="Arial"/>
        </w:rPr>
        <w:t xml:space="preserve">, Amazon </w:t>
      </w:r>
      <w:proofErr w:type="spellStart"/>
      <w:r w:rsidRPr="002615B3">
        <w:rPr>
          <w:rFonts w:ascii="Arial" w:hAnsi="Arial" w:cs="Arial"/>
        </w:rPr>
        <w:t>SageMaker</w:t>
      </w:r>
      <w:proofErr w:type="spellEnd"/>
      <w:r w:rsidRPr="002615B3">
        <w:rPr>
          <w:rFonts w:ascii="Arial" w:hAnsi="Arial" w:cs="Arial"/>
        </w:rPr>
        <w:t xml:space="preserve">, Amazon Transcribe. Amazon Essentials, Happy Belly, Good threads, Mama Bear, Amazon Elements are the privately owned brands of Amazon(Kanesan and Fauzan2019). </w:t>
      </w:r>
    </w:p>
    <w:p w14:paraId="749679DE" w14:textId="1ADB5214" w:rsidR="005C1EB4" w:rsidRPr="002615B3" w:rsidRDefault="005C1EB4" w:rsidP="002615B3">
      <w:pPr>
        <w:pStyle w:val="Heading1"/>
        <w:spacing w:line="360" w:lineRule="auto"/>
        <w:rPr>
          <w:rFonts w:ascii="Arial" w:hAnsi="Arial" w:cs="Arial"/>
          <w:sz w:val="22"/>
          <w:szCs w:val="22"/>
        </w:rPr>
      </w:pPr>
      <w:r w:rsidRPr="002615B3">
        <w:rPr>
          <w:rFonts w:ascii="Arial" w:hAnsi="Arial" w:cs="Arial"/>
          <w:sz w:val="22"/>
          <w:szCs w:val="22"/>
        </w:rPr>
        <w:t xml:space="preserve"> </w:t>
      </w:r>
      <w:bookmarkStart w:id="2" w:name="_Toc155304713"/>
      <w:r w:rsidRPr="002615B3">
        <w:rPr>
          <w:rFonts w:ascii="Arial" w:hAnsi="Arial" w:cs="Arial"/>
          <w:sz w:val="22"/>
          <w:szCs w:val="22"/>
        </w:rPr>
        <w:t>Key Models of Emotional Intelligence:</w:t>
      </w:r>
      <w:bookmarkEnd w:id="2"/>
      <w:r w:rsidRPr="002615B3">
        <w:rPr>
          <w:rFonts w:ascii="Arial" w:hAnsi="Arial" w:cs="Arial"/>
          <w:sz w:val="22"/>
          <w:szCs w:val="22"/>
        </w:rPr>
        <w:t xml:space="preserve"> </w:t>
      </w:r>
    </w:p>
    <w:p w14:paraId="4BCE2BEA" w14:textId="7F1674C9" w:rsidR="005C1EB4" w:rsidRPr="002615B3" w:rsidRDefault="005C1EB4" w:rsidP="002615B3">
      <w:pPr>
        <w:tabs>
          <w:tab w:val="left" w:pos="1716"/>
        </w:tabs>
        <w:spacing w:line="360" w:lineRule="auto"/>
        <w:rPr>
          <w:rFonts w:ascii="Arial" w:hAnsi="Arial" w:cs="Arial"/>
        </w:rPr>
      </w:pPr>
      <w:r w:rsidRPr="002615B3">
        <w:rPr>
          <w:rFonts w:ascii="Arial" w:hAnsi="Arial" w:cs="Arial"/>
        </w:rPr>
        <w:t>The ability to monitor or control the own emotions and understanding the emotions of other people around self is refer to as emotional intelligence. Emotional intelligence tend to discriminate among diverse emotions and use this emotional information for thinking, guiding and behaviour. Emotional intelligence help to understand the emotions and interpersonal dynamics. To improve emotional knowledge and skills of employee, Amazon trained them to develop their emotional intelligence for better understanding towards other people. To give training they focuses on the expectations of customers and finds many ways to satisfy them. The models of emotional intelligence are as follows:</w:t>
      </w:r>
    </w:p>
    <w:p w14:paraId="3F7789FF" w14:textId="77777777" w:rsidR="005C1EB4" w:rsidRPr="002615B3" w:rsidRDefault="005C1EB4" w:rsidP="002615B3">
      <w:pPr>
        <w:pStyle w:val="Heading2"/>
        <w:spacing w:line="360" w:lineRule="auto"/>
        <w:rPr>
          <w:rFonts w:ascii="Arial" w:hAnsi="Arial" w:cs="Arial"/>
          <w:sz w:val="22"/>
          <w:szCs w:val="22"/>
        </w:rPr>
      </w:pPr>
      <w:bookmarkStart w:id="3" w:name="_Toc155304714"/>
      <w:r w:rsidRPr="002615B3">
        <w:rPr>
          <w:rFonts w:ascii="Arial" w:hAnsi="Arial" w:cs="Arial"/>
          <w:sz w:val="22"/>
          <w:szCs w:val="22"/>
        </w:rPr>
        <w:lastRenderedPageBreak/>
        <w:t>Ability Model:</w:t>
      </w:r>
      <w:bookmarkEnd w:id="3"/>
    </w:p>
    <w:p w14:paraId="67F5DB3E" w14:textId="17FD02FA"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Ability model focuses on ability to understand emotions, perceive emotions and integrate emotions to facilitate thoughts and vies, emotion regulation for promoting </w:t>
      </w:r>
      <w:proofErr w:type="spellStart"/>
      <w:r w:rsidRPr="002615B3">
        <w:rPr>
          <w:rFonts w:ascii="Arial" w:hAnsi="Arial" w:cs="Arial"/>
        </w:rPr>
        <w:t>self growth</w:t>
      </w:r>
      <w:proofErr w:type="spellEnd"/>
      <w:r w:rsidRPr="002615B3">
        <w:rPr>
          <w:rFonts w:ascii="Arial" w:hAnsi="Arial" w:cs="Arial"/>
        </w:rPr>
        <w:t xml:space="preserve">. Ability model mainly focuses on the emotions as an important source of information that can be used for social </w:t>
      </w:r>
      <w:r w:rsidR="00FD52BE" w:rsidRPr="002615B3">
        <w:rPr>
          <w:rFonts w:ascii="Arial" w:hAnsi="Arial" w:cs="Arial"/>
        </w:rPr>
        <w:t>environment (</w:t>
      </w:r>
      <w:proofErr w:type="spellStart"/>
      <w:r w:rsidRPr="002615B3">
        <w:rPr>
          <w:rFonts w:ascii="Arial" w:hAnsi="Arial" w:cs="Arial"/>
        </w:rPr>
        <w:t>Fteiha</w:t>
      </w:r>
      <w:proofErr w:type="spellEnd"/>
      <w:r w:rsidRPr="002615B3">
        <w:rPr>
          <w:rFonts w:ascii="Arial" w:hAnsi="Arial" w:cs="Arial"/>
        </w:rPr>
        <w:t xml:space="preserve"> and Awwad, 2020). The individual thought process differ </w:t>
      </w:r>
      <w:proofErr w:type="spellStart"/>
      <w:r w:rsidRPr="002615B3">
        <w:rPr>
          <w:rFonts w:ascii="Arial" w:hAnsi="Arial" w:cs="Arial"/>
        </w:rPr>
        <w:t>differ</w:t>
      </w:r>
      <w:proofErr w:type="spellEnd"/>
      <w:r w:rsidRPr="002615B3">
        <w:rPr>
          <w:rFonts w:ascii="Arial" w:hAnsi="Arial" w:cs="Arial"/>
        </w:rPr>
        <w:t xml:space="preserve"> from each other, </w:t>
      </w:r>
      <w:r w:rsidR="00FD52BE" w:rsidRPr="002615B3">
        <w:rPr>
          <w:rFonts w:ascii="Arial" w:hAnsi="Arial" w:cs="Arial"/>
        </w:rPr>
        <w:t>these</w:t>
      </w:r>
      <w:r w:rsidRPr="002615B3">
        <w:rPr>
          <w:rFonts w:ascii="Arial" w:hAnsi="Arial" w:cs="Arial"/>
        </w:rPr>
        <w:t xml:space="preserve"> thoughts interpret according to their individual preferences. To manifest the individual abilities, emotional information are used according to adaptive </w:t>
      </w:r>
      <w:proofErr w:type="spellStart"/>
      <w:r w:rsidR="00F46DB9" w:rsidRPr="002615B3">
        <w:rPr>
          <w:rFonts w:ascii="Arial" w:hAnsi="Arial" w:cs="Arial"/>
        </w:rPr>
        <w:t>behaviors</w:t>
      </w:r>
      <w:proofErr w:type="spellEnd"/>
      <w:r w:rsidRPr="002615B3">
        <w:rPr>
          <w:rFonts w:ascii="Arial" w:hAnsi="Arial" w:cs="Arial"/>
        </w:rPr>
        <w:t>. Ability model includes four type of abilities such as perceiving emotions, understanding emotions, managing emotions, using emotions. These abilities are discussed below:</w:t>
      </w:r>
    </w:p>
    <w:p w14:paraId="5DE8D108" w14:textId="709DE437" w:rsidR="005C1EB4" w:rsidRPr="002615B3" w:rsidRDefault="005C1EB4" w:rsidP="002615B3">
      <w:pPr>
        <w:tabs>
          <w:tab w:val="left" w:pos="1716"/>
        </w:tabs>
        <w:spacing w:line="360" w:lineRule="auto"/>
        <w:rPr>
          <w:rFonts w:ascii="Arial" w:hAnsi="Arial" w:cs="Arial"/>
        </w:rPr>
      </w:pPr>
      <w:r w:rsidRPr="002615B3">
        <w:rPr>
          <w:rFonts w:ascii="Arial" w:hAnsi="Arial" w:cs="Arial"/>
        </w:rPr>
        <w:t>1.</w:t>
      </w:r>
      <w:r w:rsidRPr="002615B3">
        <w:rPr>
          <w:rStyle w:val="Heading2Char"/>
          <w:rFonts w:ascii="Arial" w:hAnsi="Arial" w:cs="Arial"/>
          <w:sz w:val="22"/>
          <w:szCs w:val="22"/>
        </w:rPr>
        <w:t>Perceiving Emotion:</w:t>
      </w:r>
    </w:p>
    <w:p w14:paraId="47A8153E" w14:textId="3BE8034D"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Perceiving emotion is the ability to detect and decipher emotions in faces, pictures, voices and other cultural artefacts. Most of the employee of Amazon uses their abilities to understand emotions of others. Perceiving emotion mainly shows the basic component of emotional intelligence that make process possible, which are related to emotional intelligence. </w:t>
      </w:r>
    </w:p>
    <w:p w14:paraId="1643D699" w14:textId="4CF6B737" w:rsidR="005C1EB4" w:rsidRPr="002615B3" w:rsidRDefault="005C1EB4" w:rsidP="002615B3">
      <w:pPr>
        <w:pStyle w:val="Heading2"/>
        <w:spacing w:line="360" w:lineRule="auto"/>
        <w:rPr>
          <w:rFonts w:ascii="Arial" w:hAnsi="Arial" w:cs="Arial"/>
          <w:sz w:val="22"/>
          <w:szCs w:val="22"/>
        </w:rPr>
      </w:pPr>
      <w:bookmarkStart w:id="4" w:name="_Toc155304715"/>
      <w:r w:rsidRPr="002615B3">
        <w:rPr>
          <w:rFonts w:ascii="Arial" w:hAnsi="Arial" w:cs="Arial"/>
          <w:sz w:val="22"/>
          <w:szCs w:val="22"/>
        </w:rPr>
        <w:t>2.Understanding Emotions:</w:t>
      </w:r>
      <w:bookmarkEnd w:id="4"/>
    </w:p>
    <w:p w14:paraId="438C74B6" w14:textId="1B53F171"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Understanding emotion provides abilities to understand emotional language with the appreciating complicated relationships. This help to understand slight variation in emotions easily. By understanding emotions, individual may describe and recognize </w:t>
      </w:r>
      <w:r w:rsidR="006436DB" w:rsidRPr="002615B3">
        <w:rPr>
          <w:rFonts w:ascii="Arial" w:hAnsi="Arial" w:cs="Arial"/>
        </w:rPr>
        <w:t>how</w:t>
      </w:r>
      <w:r w:rsidRPr="002615B3">
        <w:rPr>
          <w:rFonts w:ascii="Arial" w:hAnsi="Arial" w:cs="Arial"/>
        </w:rPr>
        <w:t xml:space="preserve"> emotions evolved over time. </w:t>
      </w:r>
    </w:p>
    <w:p w14:paraId="7E664EBE" w14:textId="275041BD" w:rsidR="005C1EB4" w:rsidRPr="002615B3" w:rsidRDefault="005C1EB4" w:rsidP="002615B3">
      <w:pPr>
        <w:pStyle w:val="Heading2"/>
        <w:spacing w:line="360" w:lineRule="auto"/>
        <w:rPr>
          <w:rFonts w:ascii="Arial" w:hAnsi="Arial" w:cs="Arial"/>
          <w:sz w:val="22"/>
          <w:szCs w:val="22"/>
        </w:rPr>
      </w:pPr>
      <w:bookmarkStart w:id="5" w:name="_Toc155304716"/>
      <w:r w:rsidRPr="002615B3">
        <w:rPr>
          <w:rFonts w:ascii="Arial" w:hAnsi="Arial" w:cs="Arial"/>
          <w:sz w:val="22"/>
          <w:szCs w:val="22"/>
        </w:rPr>
        <w:t>3.Using emotions:</w:t>
      </w:r>
      <w:bookmarkEnd w:id="5"/>
    </w:p>
    <w:p w14:paraId="35E7CD0E" w14:textId="7E622C87"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It provides ability to extract emotions that </w:t>
      </w:r>
      <w:r w:rsidR="00FD52BE" w:rsidRPr="002615B3">
        <w:rPr>
          <w:rFonts w:ascii="Arial" w:hAnsi="Arial" w:cs="Arial"/>
        </w:rPr>
        <w:t>encourage</w:t>
      </w:r>
      <w:r w:rsidRPr="002615B3">
        <w:rPr>
          <w:rFonts w:ascii="Arial" w:hAnsi="Arial" w:cs="Arial"/>
        </w:rPr>
        <w:t xml:space="preserve"> cognitive practices such as critical thinking and </w:t>
      </w:r>
      <w:r w:rsidR="00FD52BE" w:rsidRPr="002615B3">
        <w:rPr>
          <w:rFonts w:ascii="Arial" w:hAnsi="Arial" w:cs="Arial"/>
        </w:rPr>
        <w:t>problem-solving</w:t>
      </w:r>
      <w:r w:rsidRPr="002615B3">
        <w:rPr>
          <w:rFonts w:ascii="Arial" w:hAnsi="Arial" w:cs="Arial"/>
        </w:rPr>
        <w:t xml:space="preserve">. There are many employees of Amazon, </w:t>
      </w:r>
      <w:r w:rsidR="00FD52BE" w:rsidRPr="002615B3">
        <w:rPr>
          <w:rFonts w:ascii="Arial" w:hAnsi="Arial" w:cs="Arial"/>
        </w:rPr>
        <w:t>who</w:t>
      </w:r>
      <w:r w:rsidRPr="002615B3">
        <w:rPr>
          <w:rFonts w:ascii="Arial" w:hAnsi="Arial" w:cs="Arial"/>
        </w:rPr>
        <w:t xml:space="preserve"> are emotionally intelligent changes their mood according to </w:t>
      </w:r>
      <w:r w:rsidR="006436DB" w:rsidRPr="002615B3">
        <w:rPr>
          <w:rFonts w:ascii="Arial" w:hAnsi="Arial" w:cs="Arial"/>
        </w:rPr>
        <w:t xml:space="preserve">the </w:t>
      </w:r>
      <w:r w:rsidRPr="002615B3">
        <w:rPr>
          <w:rFonts w:ascii="Arial" w:hAnsi="Arial" w:cs="Arial"/>
        </w:rPr>
        <w:t xml:space="preserve">situation, this </w:t>
      </w:r>
      <w:r w:rsidR="006436DB" w:rsidRPr="002615B3">
        <w:rPr>
          <w:rFonts w:ascii="Arial" w:hAnsi="Arial" w:cs="Arial"/>
        </w:rPr>
        <w:t>helps</w:t>
      </w:r>
      <w:r w:rsidRPr="002615B3">
        <w:rPr>
          <w:rFonts w:ascii="Arial" w:hAnsi="Arial" w:cs="Arial"/>
        </w:rPr>
        <w:t xml:space="preserve"> to handle critical situations effectively by using </w:t>
      </w:r>
      <w:r w:rsidR="006436DB" w:rsidRPr="002615B3">
        <w:rPr>
          <w:rFonts w:ascii="Arial" w:hAnsi="Arial" w:cs="Arial"/>
        </w:rPr>
        <w:t xml:space="preserve">their </w:t>
      </w:r>
      <w:r w:rsidRPr="002615B3">
        <w:rPr>
          <w:rFonts w:ascii="Arial" w:hAnsi="Arial" w:cs="Arial"/>
        </w:rPr>
        <w:t xml:space="preserve">emotional intelligence. </w:t>
      </w:r>
    </w:p>
    <w:p w14:paraId="18B259A5" w14:textId="32642789" w:rsidR="005C1EB4" w:rsidRPr="002615B3" w:rsidRDefault="005C1EB4" w:rsidP="002615B3">
      <w:pPr>
        <w:pStyle w:val="Heading2"/>
        <w:spacing w:line="360" w:lineRule="auto"/>
        <w:rPr>
          <w:rFonts w:ascii="Arial" w:hAnsi="Arial" w:cs="Arial"/>
          <w:sz w:val="22"/>
          <w:szCs w:val="22"/>
        </w:rPr>
      </w:pPr>
      <w:bookmarkStart w:id="6" w:name="_Toc155304717"/>
      <w:r w:rsidRPr="002615B3">
        <w:rPr>
          <w:rFonts w:ascii="Arial" w:hAnsi="Arial" w:cs="Arial"/>
          <w:sz w:val="22"/>
          <w:szCs w:val="22"/>
        </w:rPr>
        <w:t>4.Managing emotions:</w:t>
      </w:r>
      <w:bookmarkEnd w:id="6"/>
    </w:p>
    <w:p w14:paraId="0D25D454" w14:textId="1996E175" w:rsidR="005C1EB4" w:rsidRDefault="005C1EB4" w:rsidP="002615B3">
      <w:pPr>
        <w:tabs>
          <w:tab w:val="left" w:pos="1716"/>
        </w:tabs>
        <w:spacing w:line="360" w:lineRule="auto"/>
        <w:rPr>
          <w:rFonts w:ascii="Arial" w:hAnsi="Arial" w:cs="Arial"/>
        </w:rPr>
      </w:pPr>
      <w:r w:rsidRPr="002615B3">
        <w:rPr>
          <w:rFonts w:ascii="Arial" w:hAnsi="Arial" w:cs="Arial"/>
        </w:rPr>
        <w:t xml:space="preserve">Managing emotions </w:t>
      </w:r>
      <w:r w:rsidR="00FD52BE" w:rsidRPr="002615B3">
        <w:rPr>
          <w:rFonts w:ascii="Arial" w:hAnsi="Arial" w:cs="Arial"/>
        </w:rPr>
        <w:t>helps</w:t>
      </w:r>
      <w:r w:rsidRPr="002615B3">
        <w:rPr>
          <w:rFonts w:ascii="Arial" w:hAnsi="Arial" w:cs="Arial"/>
        </w:rPr>
        <w:t xml:space="preserve"> to regulate </w:t>
      </w:r>
      <w:r w:rsidR="00FD52BE" w:rsidRPr="002615B3">
        <w:rPr>
          <w:rFonts w:ascii="Arial" w:hAnsi="Arial" w:cs="Arial"/>
        </w:rPr>
        <w:t>individuals</w:t>
      </w:r>
      <w:r w:rsidRPr="002615B3">
        <w:rPr>
          <w:rFonts w:ascii="Arial" w:hAnsi="Arial" w:cs="Arial"/>
        </w:rPr>
        <w:t xml:space="preserve"> as well as others. The individual with emotional intelligence can strategically harness emotions, whether it is negative or positive. Amazon trying to </w:t>
      </w:r>
      <w:r w:rsidR="00FD52BE" w:rsidRPr="002615B3">
        <w:rPr>
          <w:rFonts w:ascii="Arial" w:hAnsi="Arial" w:cs="Arial"/>
        </w:rPr>
        <w:t>manage</w:t>
      </w:r>
      <w:r w:rsidRPr="002615B3">
        <w:rPr>
          <w:rFonts w:ascii="Arial" w:hAnsi="Arial" w:cs="Arial"/>
        </w:rPr>
        <w:t xml:space="preserve"> </w:t>
      </w:r>
      <w:r w:rsidR="00FD52BE" w:rsidRPr="002615B3">
        <w:rPr>
          <w:rFonts w:ascii="Arial" w:hAnsi="Arial" w:cs="Arial"/>
        </w:rPr>
        <w:t>the</w:t>
      </w:r>
      <w:r w:rsidRPr="002615B3">
        <w:rPr>
          <w:rFonts w:ascii="Arial" w:hAnsi="Arial" w:cs="Arial"/>
        </w:rPr>
        <w:t xml:space="preserve"> harnessed emotions of employee in context to achieve their targeted goals. </w:t>
      </w:r>
    </w:p>
    <w:p w14:paraId="685EA04E" w14:textId="77777777" w:rsidR="00E76F89" w:rsidRPr="002615B3" w:rsidRDefault="00E76F89" w:rsidP="002615B3">
      <w:pPr>
        <w:tabs>
          <w:tab w:val="left" w:pos="1716"/>
        </w:tabs>
        <w:spacing w:line="360" w:lineRule="auto"/>
        <w:rPr>
          <w:rFonts w:ascii="Arial" w:hAnsi="Arial" w:cs="Arial"/>
        </w:rPr>
      </w:pPr>
    </w:p>
    <w:p w14:paraId="7F4F55A1" w14:textId="77777777" w:rsidR="005C1EB4" w:rsidRPr="002615B3" w:rsidRDefault="005C1EB4" w:rsidP="002615B3">
      <w:pPr>
        <w:pStyle w:val="Heading2"/>
        <w:spacing w:line="360" w:lineRule="auto"/>
        <w:rPr>
          <w:rFonts w:ascii="Arial" w:hAnsi="Arial" w:cs="Arial"/>
          <w:sz w:val="22"/>
          <w:szCs w:val="22"/>
        </w:rPr>
      </w:pPr>
      <w:bookmarkStart w:id="7" w:name="_Toc155304718"/>
      <w:r w:rsidRPr="002615B3">
        <w:rPr>
          <w:rFonts w:ascii="Arial" w:hAnsi="Arial" w:cs="Arial"/>
          <w:sz w:val="22"/>
          <w:szCs w:val="22"/>
        </w:rPr>
        <w:lastRenderedPageBreak/>
        <w:t>Trait Model:</w:t>
      </w:r>
      <w:bookmarkEnd w:id="7"/>
    </w:p>
    <w:p w14:paraId="21950DC2" w14:textId="4EC07F0D"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This model refer to constellation, </w:t>
      </w:r>
      <w:r w:rsidR="002615B3" w:rsidRPr="002615B3">
        <w:rPr>
          <w:rFonts w:ascii="Arial" w:hAnsi="Arial" w:cs="Arial"/>
        </w:rPr>
        <w:t>self-perceptions</w:t>
      </w:r>
      <w:r w:rsidRPr="002615B3">
        <w:rPr>
          <w:rFonts w:ascii="Arial" w:hAnsi="Arial" w:cs="Arial"/>
        </w:rPr>
        <w:t xml:space="preserve"> and behaviour deposition related to individual ability to recognize and utilize emotional-laden information in process. The Swinburne University emotional intelligence test (SUEIT), Six seconds emotional intelligence assessments, the EQ are the </w:t>
      </w:r>
      <w:r w:rsidR="002615B3" w:rsidRPr="002615B3">
        <w:rPr>
          <w:rFonts w:ascii="Arial" w:hAnsi="Arial" w:cs="Arial"/>
        </w:rPr>
        <w:t>self-trait</w:t>
      </w:r>
      <w:r w:rsidRPr="002615B3">
        <w:rPr>
          <w:rFonts w:ascii="Arial" w:hAnsi="Arial" w:cs="Arial"/>
        </w:rPr>
        <w:t xml:space="preserve"> tools that help to effectively measure emotional intelligence trait(Prentice.et.al,2020). </w:t>
      </w:r>
      <w:r w:rsidR="002615B3" w:rsidRPr="002615B3">
        <w:rPr>
          <w:rFonts w:ascii="Arial" w:hAnsi="Arial" w:cs="Arial"/>
        </w:rPr>
        <w:t>This tool</w:t>
      </w:r>
      <w:r w:rsidRPr="002615B3">
        <w:rPr>
          <w:rFonts w:ascii="Arial" w:hAnsi="Arial" w:cs="Arial"/>
        </w:rPr>
        <w:t xml:space="preserve"> can develop fifteen different manner with target to measure emotional intelligence in effective way. </w:t>
      </w:r>
    </w:p>
    <w:p w14:paraId="6E3D8026" w14:textId="77777777" w:rsidR="005C1EB4" w:rsidRPr="002615B3" w:rsidRDefault="005C1EB4" w:rsidP="002615B3">
      <w:pPr>
        <w:tabs>
          <w:tab w:val="left" w:pos="1716"/>
        </w:tabs>
        <w:spacing w:line="360" w:lineRule="auto"/>
        <w:rPr>
          <w:rFonts w:ascii="Arial" w:hAnsi="Arial" w:cs="Arial"/>
        </w:rPr>
      </w:pPr>
    </w:p>
    <w:p w14:paraId="486A263E" w14:textId="77777777" w:rsidR="005C1EB4" w:rsidRPr="002615B3" w:rsidRDefault="005C1EB4" w:rsidP="002615B3">
      <w:pPr>
        <w:pStyle w:val="Heading1"/>
        <w:spacing w:line="360" w:lineRule="auto"/>
        <w:rPr>
          <w:rFonts w:ascii="Arial" w:hAnsi="Arial" w:cs="Arial"/>
          <w:sz w:val="22"/>
          <w:szCs w:val="22"/>
        </w:rPr>
      </w:pPr>
      <w:bookmarkStart w:id="8" w:name="_Toc155304719"/>
      <w:r w:rsidRPr="002615B3">
        <w:rPr>
          <w:rFonts w:ascii="Arial" w:hAnsi="Arial" w:cs="Arial"/>
          <w:sz w:val="22"/>
          <w:szCs w:val="22"/>
        </w:rPr>
        <w:t>Mixed Model:</w:t>
      </w:r>
      <w:bookmarkEnd w:id="8"/>
    </w:p>
    <w:p w14:paraId="2B49FCDB" w14:textId="652DEE4A" w:rsidR="005C1EB4" w:rsidRPr="002615B3" w:rsidRDefault="006436DB" w:rsidP="002615B3">
      <w:pPr>
        <w:tabs>
          <w:tab w:val="left" w:pos="1716"/>
        </w:tabs>
        <w:spacing w:line="360" w:lineRule="auto"/>
        <w:rPr>
          <w:rFonts w:ascii="Arial" w:hAnsi="Arial" w:cs="Arial"/>
        </w:rPr>
      </w:pPr>
      <w:r w:rsidRPr="002615B3">
        <w:rPr>
          <w:rFonts w:ascii="Arial" w:hAnsi="Arial" w:cs="Arial"/>
        </w:rPr>
        <w:t>The mixed</w:t>
      </w:r>
      <w:r w:rsidR="005C1EB4" w:rsidRPr="002615B3">
        <w:rPr>
          <w:rFonts w:ascii="Arial" w:hAnsi="Arial" w:cs="Arial"/>
        </w:rPr>
        <w:t xml:space="preserve"> model was developed by Daniel Goleman. He focuses on emotional intelligence as competencies and skills that provides leadership practices. This model outlines five different main elements that build emotional intelligence. These five elements are as follows: </w:t>
      </w:r>
    </w:p>
    <w:p w14:paraId="5076195A" w14:textId="43570A15" w:rsidR="005C1EB4" w:rsidRPr="002615B3" w:rsidRDefault="005C1EB4" w:rsidP="002615B3">
      <w:pPr>
        <w:pStyle w:val="Heading2"/>
        <w:spacing w:line="360" w:lineRule="auto"/>
        <w:rPr>
          <w:rFonts w:ascii="Arial" w:hAnsi="Arial" w:cs="Arial"/>
          <w:sz w:val="22"/>
          <w:szCs w:val="22"/>
        </w:rPr>
      </w:pPr>
      <w:bookmarkStart w:id="9" w:name="_Toc155304720"/>
      <w:r w:rsidRPr="002615B3">
        <w:rPr>
          <w:rFonts w:ascii="Arial" w:hAnsi="Arial" w:cs="Arial"/>
          <w:sz w:val="22"/>
          <w:szCs w:val="22"/>
        </w:rPr>
        <w:t>1.</w:t>
      </w:r>
      <w:r w:rsidR="00BE270E" w:rsidRPr="002615B3">
        <w:rPr>
          <w:rFonts w:ascii="Arial" w:hAnsi="Arial" w:cs="Arial"/>
          <w:sz w:val="22"/>
          <w:szCs w:val="22"/>
        </w:rPr>
        <w:t xml:space="preserve"> </w:t>
      </w:r>
      <w:r w:rsidR="00E76F89" w:rsidRPr="002615B3">
        <w:rPr>
          <w:rFonts w:ascii="Arial" w:hAnsi="Arial" w:cs="Arial"/>
          <w:sz w:val="22"/>
          <w:szCs w:val="22"/>
        </w:rPr>
        <w:t>Self-Regulation</w:t>
      </w:r>
      <w:r w:rsidRPr="002615B3">
        <w:rPr>
          <w:rFonts w:ascii="Arial" w:hAnsi="Arial" w:cs="Arial"/>
          <w:sz w:val="22"/>
          <w:szCs w:val="22"/>
        </w:rPr>
        <w:t>:</w:t>
      </w:r>
      <w:bookmarkEnd w:id="9"/>
      <w:r w:rsidRPr="002615B3">
        <w:rPr>
          <w:rFonts w:ascii="Arial" w:hAnsi="Arial" w:cs="Arial"/>
          <w:sz w:val="22"/>
          <w:szCs w:val="22"/>
        </w:rPr>
        <w:t xml:space="preserve"> </w:t>
      </w:r>
    </w:p>
    <w:p w14:paraId="5DB76996" w14:textId="35965847" w:rsidR="005C1EB4" w:rsidRPr="002615B3" w:rsidRDefault="00BE270E" w:rsidP="002615B3">
      <w:pPr>
        <w:tabs>
          <w:tab w:val="left" w:pos="1716"/>
        </w:tabs>
        <w:spacing w:line="360" w:lineRule="auto"/>
        <w:rPr>
          <w:rFonts w:ascii="Arial" w:hAnsi="Arial" w:cs="Arial"/>
        </w:rPr>
      </w:pPr>
      <w:r w:rsidRPr="002615B3">
        <w:rPr>
          <w:rFonts w:ascii="Arial" w:hAnsi="Arial" w:cs="Arial"/>
        </w:rPr>
        <w:t>Self-regulation</w:t>
      </w:r>
      <w:r w:rsidR="005C1EB4" w:rsidRPr="002615B3">
        <w:rPr>
          <w:rFonts w:ascii="Arial" w:hAnsi="Arial" w:cs="Arial"/>
        </w:rPr>
        <w:t xml:space="preserve"> includes controlling and redirecting </w:t>
      </w:r>
      <w:r w:rsidRPr="002615B3">
        <w:rPr>
          <w:rFonts w:ascii="Arial" w:hAnsi="Arial" w:cs="Arial"/>
        </w:rPr>
        <w:t xml:space="preserve">the </w:t>
      </w:r>
      <w:r w:rsidR="005C1EB4" w:rsidRPr="002615B3">
        <w:rPr>
          <w:rFonts w:ascii="Arial" w:hAnsi="Arial" w:cs="Arial"/>
        </w:rPr>
        <w:t xml:space="preserve">disruptive emotions of an individual and </w:t>
      </w:r>
      <w:r w:rsidRPr="002615B3">
        <w:rPr>
          <w:rFonts w:ascii="Arial" w:hAnsi="Arial" w:cs="Arial"/>
        </w:rPr>
        <w:t xml:space="preserve">the </w:t>
      </w:r>
      <w:r w:rsidR="005C1EB4" w:rsidRPr="002615B3">
        <w:rPr>
          <w:rFonts w:ascii="Arial" w:hAnsi="Arial" w:cs="Arial"/>
        </w:rPr>
        <w:t xml:space="preserve">benefit to adapt changing situation. </w:t>
      </w:r>
      <w:r w:rsidRPr="002615B3">
        <w:rPr>
          <w:rFonts w:ascii="Arial" w:hAnsi="Arial" w:cs="Arial"/>
        </w:rPr>
        <w:t>Self-regulation</w:t>
      </w:r>
      <w:r w:rsidR="005C1EB4" w:rsidRPr="002615B3">
        <w:rPr>
          <w:rFonts w:ascii="Arial" w:hAnsi="Arial" w:cs="Arial"/>
        </w:rPr>
        <w:t xml:space="preserve"> provides various opportunities to understand </w:t>
      </w:r>
      <w:r w:rsidRPr="002615B3">
        <w:rPr>
          <w:rFonts w:ascii="Arial" w:hAnsi="Arial" w:cs="Arial"/>
        </w:rPr>
        <w:t xml:space="preserve">the </w:t>
      </w:r>
      <w:r w:rsidR="005C1EB4" w:rsidRPr="002615B3">
        <w:rPr>
          <w:rFonts w:ascii="Arial" w:hAnsi="Arial" w:cs="Arial"/>
        </w:rPr>
        <w:t xml:space="preserve">emotions of others that help Amazon to </w:t>
      </w:r>
      <w:proofErr w:type="spellStart"/>
      <w:r w:rsidRPr="002615B3">
        <w:rPr>
          <w:rFonts w:ascii="Arial" w:hAnsi="Arial" w:cs="Arial"/>
        </w:rPr>
        <w:t>fulfill</w:t>
      </w:r>
      <w:proofErr w:type="spellEnd"/>
      <w:r w:rsidR="005C1EB4" w:rsidRPr="002615B3">
        <w:rPr>
          <w:rFonts w:ascii="Arial" w:hAnsi="Arial" w:cs="Arial"/>
        </w:rPr>
        <w:t xml:space="preserve"> </w:t>
      </w:r>
      <w:r w:rsidRPr="002615B3">
        <w:rPr>
          <w:rFonts w:ascii="Arial" w:hAnsi="Arial" w:cs="Arial"/>
        </w:rPr>
        <w:t xml:space="preserve">the </w:t>
      </w:r>
      <w:r w:rsidR="005C1EB4" w:rsidRPr="002615B3">
        <w:rPr>
          <w:rFonts w:ascii="Arial" w:hAnsi="Arial" w:cs="Arial"/>
        </w:rPr>
        <w:t xml:space="preserve">needs of their customers. </w:t>
      </w:r>
    </w:p>
    <w:p w14:paraId="605A7BCD" w14:textId="63C57196" w:rsidR="005C1EB4" w:rsidRPr="002615B3" w:rsidRDefault="005C1EB4" w:rsidP="002615B3">
      <w:pPr>
        <w:pStyle w:val="Heading2"/>
        <w:spacing w:line="360" w:lineRule="auto"/>
        <w:rPr>
          <w:rFonts w:ascii="Arial" w:hAnsi="Arial" w:cs="Arial"/>
          <w:sz w:val="22"/>
          <w:szCs w:val="22"/>
        </w:rPr>
      </w:pPr>
      <w:bookmarkStart w:id="10" w:name="_Toc155304721"/>
      <w:r w:rsidRPr="002615B3">
        <w:rPr>
          <w:rFonts w:ascii="Arial" w:hAnsi="Arial" w:cs="Arial"/>
          <w:sz w:val="22"/>
          <w:szCs w:val="22"/>
        </w:rPr>
        <w:t>2.Self-Awareness:</w:t>
      </w:r>
      <w:bookmarkEnd w:id="10"/>
      <w:r w:rsidRPr="002615B3">
        <w:rPr>
          <w:rFonts w:ascii="Arial" w:hAnsi="Arial" w:cs="Arial"/>
          <w:sz w:val="22"/>
          <w:szCs w:val="22"/>
        </w:rPr>
        <w:t xml:space="preserve"> </w:t>
      </w:r>
    </w:p>
    <w:p w14:paraId="0A4C5F49" w14:textId="28A36082"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Self-Awareness is the ability to understand and perceive values, emotions, strengths and goals. Self-awareness help to recognize influences by identifying gut feeling of others as well as individual to develop emotions. </w:t>
      </w:r>
    </w:p>
    <w:p w14:paraId="2EF03801" w14:textId="20FE749A" w:rsidR="005C1EB4" w:rsidRPr="002615B3" w:rsidRDefault="005C1EB4" w:rsidP="002615B3">
      <w:pPr>
        <w:pStyle w:val="Heading2"/>
        <w:spacing w:line="360" w:lineRule="auto"/>
        <w:rPr>
          <w:rFonts w:ascii="Arial" w:hAnsi="Arial" w:cs="Arial"/>
          <w:sz w:val="22"/>
          <w:szCs w:val="22"/>
        </w:rPr>
      </w:pPr>
      <w:bookmarkStart w:id="11" w:name="_Toc155304722"/>
      <w:r w:rsidRPr="002615B3">
        <w:rPr>
          <w:rFonts w:ascii="Arial" w:hAnsi="Arial" w:cs="Arial"/>
          <w:sz w:val="22"/>
          <w:szCs w:val="22"/>
        </w:rPr>
        <w:t>3.Social Skills:</w:t>
      </w:r>
      <w:bookmarkEnd w:id="11"/>
    </w:p>
    <w:p w14:paraId="50A158F3" w14:textId="22E5E4FF"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Social skills help to manage relationship with others that results in constructing strong social connections. To develop better relationship, employees of Amazon communicate with each other along with their customers. </w:t>
      </w:r>
    </w:p>
    <w:p w14:paraId="58DE5345" w14:textId="2E2C7A27" w:rsidR="005C1EB4" w:rsidRPr="002615B3" w:rsidRDefault="005C1EB4" w:rsidP="002615B3">
      <w:pPr>
        <w:tabs>
          <w:tab w:val="left" w:pos="1716"/>
        </w:tabs>
        <w:spacing w:line="360" w:lineRule="auto"/>
        <w:rPr>
          <w:rFonts w:ascii="Arial" w:hAnsi="Arial" w:cs="Arial"/>
        </w:rPr>
      </w:pPr>
      <w:r w:rsidRPr="002615B3">
        <w:rPr>
          <w:rFonts w:ascii="Arial" w:hAnsi="Arial" w:cs="Arial"/>
        </w:rPr>
        <w:t>4.</w:t>
      </w:r>
      <w:r w:rsidRPr="002615B3">
        <w:rPr>
          <w:rStyle w:val="Heading2Char"/>
          <w:rFonts w:ascii="Arial" w:hAnsi="Arial" w:cs="Arial"/>
          <w:sz w:val="22"/>
          <w:szCs w:val="22"/>
        </w:rPr>
        <w:t>Motivation:</w:t>
      </w:r>
    </w:p>
    <w:p w14:paraId="642D549B" w14:textId="7B56E9A1"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The individual awareness related to factors that provides motivation help to encourages Amazon's employee to contribute their efforts towards success of organization.  </w:t>
      </w:r>
    </w:p>
    <w:p w14:paraId="3A13B6A5" w14:textId="504DBFEC" w:rsidR="005C1EB4" w:rsidRPr="002615B3" w:rsidRDefault="005C1EB4" w:rsidP="002615B3">
      <w:pPr>
        <w:tabs>
          <w:tab w:val="left" w:pos="1716"/>
        </w:tabs>
        <w:spacing w:line="360" w:lineRule="auto"/>
        <w:rPr>
          <w:rFonts w:ascii="Arial" w:hAnsi="Arial" w:cs="Arial"/>
        </w:rPr>
      </w:pPr>
      <w:r w:rsidRPr="002615B3">
        <w:rPr>
          <w:rFonts w:ascii="Arial" w:hAnsi="Arial" w:cs="Arial"/>
        </w:rPr>
        <w:t>5.Empathy:</w:t>
      </w:r>
    </w:p>
    <w:p w14:paraId="2152A6D8" w14:textId="19ABBB6C"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Amazon focuses on the feeling of customers while making decisions. This help Amazon to provide best services and facilities for their customer according to their expectations. In this element employees are responsible to solve queries of </w:t>
      </w:r>
      <w:r w:rsidR="008F0481" w:rsidRPr="002615B3">
        <w:rPr>
          <w:rFonts w:ascii="Arial" w:hAnsi="Arial" w:cs="Arial"/>
        </w:rPr>
        <w:t>customers (</w:t>
      </w:r>
      <w:proofErr w:type="spellStart"/>
      <w:r w:rsidRPr="002615B3">
        <w:rPr>
          <w:rFonts w:ascii="Arial" w:hAnsi="Arial" w:cs="Arial"/>
        </w:rPr>
        <w:t>Drigas</w:t>
      </w:r>
      <w:proofErr w:type="spellEnd"/>
      <w:r w:rsidRPr="002615B3">
        <w:rPr>
          <w:rFonts w:ascii="Arial" w:hAnsi="Arial" w:cs="Arial"/>
        </w:rPr>
        <w:t xml:space="preserve"> and </w:t>
      </w:r>
      <w:proofErr w:type="spellStart"/>
      <w:r w:rsidRPr="002615B3">
        <w:rPr>
          <w:rFonts w:ascii="Arial" w:hAnsi="Arial" w:cs="Arial"/>
        </w:rPr>
        <w:t>Sideraki</w:t>
      </w:r>
      <w:proofErr w:type="spellEnd"/>
      <w:r w:rsidRPr="002615B3">
        <w:rPr>
          <w:rFonts w:ascii="Arial" w:hAnsi="Arial" w:cs="Arial"/>
        </w:rPr>
        <w:t xml:space="preserve"> 2021). </w:t>
      </w:r>
    </w:p>
    <w:p w14:paraId="1E0136FB" w14:textId="77777777" w:rsidR="005C1EB4" w:rsidRPr="00E76F89" w:rsidRDefault="005C1EB4" w:rsidP="002615B3">
      <w:pPr>
        <w:tabs>
          <w:tab w:val="left" w:pos="1716"/>
        </w:tabs>
        <w:spacing w:line="360" w:lineRule="auto"/>
        <w:rPr>
          <w:rFonts w:ascii="Arial" w:hAnsi="Arial" w:cs="Arial"/>
          <w:b/>
          <w:bCs/>
        </w:rPr>
      </w:pPr>
      <w:r w:rsidRPr="00E76F89">
        <w:rPr>
          <w:rFonts w:ascii="Arial" w:hAnsi="Arial" w:cs="Arial"/>
          <w:b/>
          <w:bCs/>
        </w:rPr>
        <w:lastRenderedPageBreak/>
        <w:t>Significance of Developing Emotional Intelligence:</w:t>
      </w:r>
    </w:p>
    <w:p w14:paraId="2FA6F6FA" w14:textId="16BF5802"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Emotional intelligence in workplace is required and highly essential in context to improve work performance of an individual. The both personal and professional interpersonal relations are improved with emotional intelligence assistance. For effective evaluation of the good decisions, </w:t>
      </w:r>
      <w:proofErr w:type="spellStart"/>
      <w:r w:rsidRPr="002615B3">
        <w:rPr>
          <w:rFonts w:ascii="Arial" w:hAnsi="Arial" w:cs="Arial"/>
        </w:rPr>
        <w:t>non verbal</w:t>
      </w:r>
      <w:proofErr w:type="spellEnd"/>
      <w:r w:rsidRPr="002615B3">
        <w:rPr>
          <w:rFonts w:ascii="Arial" w:hAnsi="Arial" w:cs="Arial"/>
        </w:rPr>
        <w:t xml:space="preserve"> cues, Amazon developed emotional intelligence among their employees like adjusting their behaviour. This help Amazon to improve their services and established their brand in market easily with high value. With emotional intelligence, employees make their working environment positive by establishing collaborative relationship with each other. Additionally, employee perform best at individual level in context to achieve their collective as well as personal goals(</w:t>
      </w:r>
      <w:proofErr w:type="spellStart"/>
      <w:r w:rsidRPr="002615B3">
        <w:rPr>
          <w:rFonts w:ascii="Arial" w:hAnsi="Arial" w:cs="Arial"/>
        </w:rPr>
        <w:t>Jayawickreme</w:t>
      </w:r>
      <w:proofErr w:type="spellEnd"/>
      <w:r w:rsidRPr="002615B3">
        <w:rPr>
          <w:rFonts w:ascii="Arial" w:hAnsi="Arial" w:cs="Arial"/>
        </w:rPr>
        <w:t xml:space="preserve"> ,Zachry and Fleeson,2019). </w:t>
      </w:r>
    </w:p>
    <w:p w14:paraId="335DACB6" w14:textId="77777777" w:rsidR="005C1EB4" w:rsidRPr="002615B3" w:rsidRDefault="005C1EB4" w:rsidP="00E76F89">
      <w:pPr>
        <w:pStyle w:val="Heading1"/>
      </w:pPr>
      <w:r w:rsidRPr="00E76F89">
        <w:t>Emotional intelligence and Leadership:</w:t>
      </w:r>
    </w:p>
    <w:p w14:paraId="2BB79E6E" w14:textId="17D56F7C"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Emotional intelligence help individual to develop their best leadership skills. Leader has the ability to influence their team members in positive manner. The leadership traits provide by management help individual to feel more encouraged and enthusiastic. In Amazon, most of the managers possess high leadership traits, which help to commencing operations in respective manner(Wei.et.al,2022). Emotional intelligence help to handle critical situations in patient way by helping in learning about perceptions, value, strengths and weakness. Emotional intelligence also help to manage the critical business situations in order to accomplishing objective and goals of organization. </w:t>
      </w:r>
    </w:p>
    <w:p w14:paraId="3E45B369" w14:textId="77777777" w:rsidR="005C1EB4" w:rsidRPr="002615B3" w:rsidRDefault="005C1EB4" w:rsidP="002615B3">
      <w:pPr>
        <w:pStyle w:val="Heading2"/>
        <w:spacing w:line="360" w:lineRule="auto"/>
        <w:rPr>
          <w:rFonts w:ascii="Arial" w:hAnsi="Arial" w:cs="Arial"/>
          <w:sz w:val="22"/>
          <w:szCs w:val="22"/>
        </w:rPr>
      </w:pPr>
      <w:bookmarkStart w:id="12" w:name="_Toc155304723"/>
      <w:r w:rsidRPr="002615B3">
        <w:rPr>
          <w:rFonts w:ascii="Arial" w:hAnsi="Arial" w:cs="Arial"/>
          <w:sz w:val="22"/>
          <w:szCs w:val="22"/>
        </w:rPr>
        <w:t>5 Elements of Emotional Intelligence Given by Goleman:</w:t>
      </w:r>
      <w:bookmarkEnd w:id="12"/>
    </w:p>
    <w:p w14:paraId="130087A2" w14:textId="504DA5EA"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Goleman's model of emotional intelligence effectively </w:t>
      </w:r>
      <w:r w:rsidR="00FA03BF" w:rsidRPr="002615B3">
        <w:rPr>
          <w:rFonts w:ascii="Arial" w:hAnsi="Arial" w:cs="Arial"/>
        </w:rPr>
        <w:t>assists</w:t>
      </w:r>
      <w:r w:rsidRPr="002615B3">
        <w:rPr>
          <w:rFonts w:ascii="Arial" w:hAnsi="Arial" w:cs="Arial"/>
        </w:rPr>
        <w:t xml:space="preserve"> Amazon for developing relations among emotional intelligence and their corresponding management communication. This model also help Amazon to gain many business benefits by using these different elements of emotional intelligence that help Amazon to shape their mindset by implementing these five elements in their daily life. To improve business growth in </w:t>
      </w:r>
      <w:r w:rsidR="00FA03BF" w:rsidRPr="002615B3">
        <w:rPr>
          <w:rFonts w:ascii="Arial" w:hAnsi="Arial" w:cs="Arial"/>
        </w:rPr>
        <w:t xml:space="preserve">an </w:t>
      </w:r>
      <w:r w:rsidRPr="002615B3">
        <w:rPr>
          <w:rFonts w:ascii="Arial" w:hAnsi="Arial" w:cs="Arial"/>
        </w:rPr>
        <w:t>effective manner, it is important to facilitate knowledge. Amazon can achieve the higher level by these five elements discussed below:</w:t>
      </w:r>
    </w:p>
    <w:p w14:paraId="16600614" w14:textId="5AE6A82E" w:rsidR="005C1EB4" w:rsidRPr="002615B3" w:rsidRDefault="00FA03BF" w:rsidP="002615B3">
      <w:pPr>
        <w:tabs>
          <w:tab w:val="left" w:pos="1716"/>
        </w:tabs>
        <w:spacing w:line="360" w:lineRule="auto"/>
        <w:rPr>
          <w:rFonts w:ascii="Arial" w:hAnsi="Arial" w:cs="Arial"/>
        </w:rPr>
      </w:pPr>
      <w:r w:rsidRPr="002615B3">
        <w:rPr>
          <w:rFonts w:ascii="Arial" w:hAnsi="Arial" w:cs="Arial"/>
          <w:b/>
          <w:bCs/>
        </w:rPr>
        <w:t>Self-Regulation</w:t>
      </w:r>
      <w:r w:rsidR="005C1EB4" w:rsidRPr="002615B3">
        <w:rPr>
          <w:rFonts w:ascii="Arial" w:hAnsi="Arial" w:cs="Arial"/>
          <w:b/>
          <w:bCs/>
        </w:rPr>
        <w:t>:</w:t>
      </w:r>
      <w:r w:rsidR="005C1EB4" w:rsidRPr="002615B3">
        <w:rPr>
          <w:rFonts w:ascii="Arial" w:hAnsi="Arial" w:cs="Arial"/>
        </w:rPr>
        <w:t xml:space="preserve"> </w:t>
      </w:r>
      <w:r w:rsidR="00A2550F" w:rsidRPr="002615B3">
        <w:rPr>
          <w:rFonts w:ascii="Arial" w:hAnsi="Arial" w:cs="Arial"/>
        </w:rPr>
        <w:t xml:space="preserve">It </w:t>
      </w:r>
      <w:r w:rsidRPr="002615B3">
        <w:rPr>
          <w:rFonts w:ascii="Arial" w:hAnsi="Arial" w:cs="Arial"/>
        </w:rPr>
        <w:t>assists</w:t>
      </w:r>
      <w:r w:rsidR="005C1EB4" w:rsidRPr="002615B3">
        <w:rPr>
          <w:rFonts w:ascii="Arial" w:hAnsi="Arial" w:cs="Arial"/>
        </w:rPr>
        <w:t xml:space="preserve"> </w:t>
      </w:r>
      <w:r w:rsidRPr="002615B3">
        <w:rPr>
          <w:rFonts w:ascii="Arial" w:hAnsi="Arial" w:cs="Arial"/>
        </w:rPr>
        <w:t xml:space="preserve">in </w:t>
      </w:r>
      <w:r w:rsidR="005C1EB4" w:rsidRPr="002615B3">
        <w:rPr>
          <w:rFonts w:ascii="Arial" w:hAnsi="Arial" w:cs="Arial"/>
        </w:rPr>
        <w:t xml:space="preserve">expressing emotions to others. If employee know how to regulate </w:t>
      </w:r>
      <w:r w:rsidRPr="002615B3">
        <w:rPr>
          <w:rFonts w:ascii="Arial" w:hAnsi="Arial" w:cs="Arial"/>
        </w:rPr>
        <w:t>self-emotions</w:t>
      </w:r>
      <w:r w:rsidR="005C1EB4" w:rsidRPr="002615B3">
        <w:rPr>
          <w:rFonts w:ascii="Arial" w:hAnsi="Arial" w:cs="Arial"/>
        </w:rPr>
        <w:t xml:space="preserve">, it help them to get comfortable at their workplace. This provides flexibility to work to easily adapt changing situations. By hiding emotions like negative feelings and anger can reduce the chances of conflict among </w:t>
      </w:r>
      <w:r w:rsidRPr="002615B3">
        <w:rPr>
          <w:rFonts w:ascii="Arial" w:hAnsi="Arial" w:cs="Arial"/>
        </w:rPr>
        <w:t xml:space="preserve">employees </w:t>
      </w:r>
      <w:r w:rsidR="005C1EB4" w:rsidRPr="002615B3">
        <w:rPr>
          <w:rFonts w:ascii="Arial" w:hAnsi="Arial" w:cs="Arial"/>
        </w:rPr>
        <w:t xml:space="preserve">(Schad.et.al,2020). This help in creating calm environment within </w:t>
      </w:r>
      <w:r w:rsidRPr="002615B3">
        <w:rPr>
          <w:rFonts w:ascii="Arial" w:hAnsi="Arial" w:cs="Arial"/>
        </w:rPr>
        <w:t xml:space="preserve">the </w:t>
      </w:r>
      <w:r w:rsidR="005C1EB4" w:rsidRPr="002615B3">
        <w:rPr>
          <w:rFonts w:ascii="Arial" w:hAnsi="Arial" w:cs="Arial"/>
        </w:rPr>
        <w:t xml:space="preserve">organization and this result in increasing productivity. </w:t>
      </w:r>
    </w:p>
    <w:p w14:paraId="7CD5F7E4" w14:textId="6892E3C5" w:rsidR="005C1EB4" w:rsidRPr="002615B3" w:rsidRDefault="005C1EB4" w:rsidP="002615B3">
      <w:pPr>
        <w:tabs>
          <w:tab w:val="left" w:pos="1716"/>
        </w:tabs>
        <w:spacing w:line="360" w:lineRule="auto"/>
        <w:rPr>
          <w:rFonts w:ascii="Arial" w:hAnsi="Arial" w:cs="Arial"/>
        </w:rPr>
      </w:pPr>
      <w:r w:rsidRPr="00E76F89">
        <w:rPr>
          <w:rFonts w:ascii="Arial" w:hAnsi="Arial" w:cs="Arial"/>
          <w:b/>
          <w:bCs/>
        </w:rPr>
        <w:lastRenderedPageBreak/>
        <w:t>Self-Awareness:</w:t>
      </w:r>
      <w:r w:rsidRPr="002615B3">
        <w:rPr>
          <w:rFonts w:ascii="Arial" w:hAnsi="Arial" w:cs="Arial"/>
        </w:rPr>
        <w:t xml:space="preserve"> self-awareness help to recognize and understand the personal emotions that is </w:t>
      </w:r>
      <w:r w:rsidR="00FA03BF" w:rsidRPr="002615B3">
        <w:rPr>
          <w:rFonts w:ascii="Arial" w:hAnsi="Arial" w:cs="Arial"/>
        </w:rPr>
        <w:t>an</w:t>
      </w:r>
      <w:r w:rsidRPr="002615B3">
        <w:rPr>
          <w:rFonts w:ascii="Arial" w:hAnsi="Arial" w:cs="Arial"/>
        </w:rPr>
        <w:t xml:space="preserve"> important part of emotional intelligence. Apart from personal emotions, it also help to identify own actions, mood and </w:t>
      </w:r>
      <w:proofErr w:type="spellStart"/>
      <w:r w:rsidRPr="002615B3">
        <w:rPr>
          <w:rFonts w:ascii="Arial" w:hAnsi="Arial" w:cs="Arial"/>
        </w:rPr>
        <w:t>self emotions</w:t>
      </w:r>
      <w:proofErr w:type="spellEnd"/>
      <w:r w:rsidRPr="002615B3">
        <w:rPr>
          <w:rFonts w:ascii="Arial" w:hAnsi="Arial" w:cs="Arial"/>
        </w:rPr>
        <w:t xml:space="preserve"> over others. Self-awareness is highly essential to control </w:t>
      </w:r>
      <w:r w:rsidR="00FA03BF" w:rsidRPr="002615B3">
        <w:rPr>
          <w:rFonts w:ascii="Arial" w:hAnsi="Arial" w:cs="Arial"/>
        </w:rPr>
        <w:t>self-emotions</w:t>
      </w:r>
      <w:r w:rsidRPr="002615B3">
        <w:rPr>
          <w:rFonts w:ascii="Arial" w:hAnsi="Arial" w:cs="Arial"/>
        </w:rPr>
        <w:t xml:space="preserve">. Amazon uses this element to develop good </w:t>
      </w:r>
      <w:r w:rsidR="00FA03BF" w:rsidRPr="002615B3">
        <w:rPr>
          <w:rFonts w:ascii="Arial" w:hAnsi="Arial" w:cs="Arial"/>
        </w:rPr>
        <w:t>relationships</w:t>
      </w:r>
      <w:r w:rsidRPr="002615B3">
        <w:rPr>
          <w:rFonts w:ascii="Arial" w:hAnsi="Arial" w:cs="Arial"/>
        </w:rPr>
        <w:t xml:space="preserve"> among their employees, this </w:t>
      </w:r>
      <w:r w:rsidR="00FA03BF" w:rsidRPr="002615B3">
        <w:rPr>
          <w:rFonts w:ascii="Arial" w:hAnsi="Arial" w:cs="Arial"/>
        </w:rPr>
        <w:t xml:space="preserve">is </w:t>
      </w:r>
      <w:r w:rsidRPr="002615B3">
        <w:rPr>
          <w:rFonts w:ascii="Arial" w:hAnsi="Arial" w:cs="Arial"/>
        </w:rPr>
        <w:t xml:space="preserve">done </w:t>
      </w:r>
      <w:r w:rsidR="00FA03BF" w:rsidRPr="002615B3">
        <w:rPr>
          <w:rFonts w:ascii="Arial" w:hAnsi="Arial" w:cs="Arial"/>
        </w:rPr>
        <w:t>to</w:t>
      </w:r>
      <w:r w:rsidRPr="002615B3">
        <w:rPr>
          <w:rFonts w:ascii="Arial" w:hAnsi="Arial" w:cs="Arial"/>
        </w:rPr>
        <w:t xml:space="preserve"> connect each other's emotions by understanding views and thoughts. </w:t>
      </w:r>
    </w:p>
    <w:p w14:paraId="3793E2BC" w14:textId="15860CDB" w:rsidR="005C1EB4" w:rsidRPr="002615B3" w:rsidRDefault="005C1EB4" w:rsidP="002615B3">
      <w:pPr>
        <w:tabs>
          <w:tab w:val="left" w:pos="1716"/>
        </w:tabs>
        <w:spacing w:line="360" w:lineRule="auto"/>
        <w:rPr>
          <w:rFonts w:ascii="Arial" w:hAnsi="Arial" w:cs="Arial"/>
        </w:rPr>
      </w:pPr>
      <w:r w:rsidRPr="007A7A4A">
        <w:rPr>
          <w:rFonts w:ascii="Arial" w:hAnsi="Arial" w:cs="Arial"/>
          <w:b/>
          <w:bCs/>
        </w:rPr>
        <w:t>Social Skills:</w:t>
      </w:r>
      <w:r w:rsidRPr="002615B3">
        <w:rPr>
          <w:rFonts w:ascii="Arial" w:hAnsi="Arial" w:cs="Arial"/>
        </w:rPr>
        <w:t xml:space="preserve"> The understanding of true emotions involves the social factors more than considerations such as emotions and sentiments. By using this element Amazon's manager</w:t>
      </w:r>
      <w:r w:rsidR="00FA03BF" w:rsidRPr="002615B3">
        <w:rPr>
          <w:rFonts w:ascii="Arial" w:hAnsi="Arial" w:cs="Arial"/>
        </w:rPr>
        <w:t xml:space="preserve"> </w:t>
      </w:r>
      <w:r w:rsidRPr="002615B3">
        <w:rPr>
          <w:rFonts w:ascii="Arial" w:hAnsi="Arial" w:cs="Arial"/>
        </w:rPr>
        <w:t xml:space="preserve">strategically </w:t>
      </w:r>
      <w:r w:rsidR="00FA03BF" w:rsidRPr="002615B3">
        <w:rPr>
          <w:rFonts w:ascii="Arial" w:hAnsi="Arial" w:cs="Arial"/>
        </w:rPr>
        <w:t>constructs</w:t>
      </w:r>
      <w:r w:rsidRPr="002615B3">
        <w:rPr>
          <w:rFonts w:ascii="Arial" w:hAnsi="Arial" w:cs="Arial"/>
        </w:rPr>
        <w:t xml:space="preserve"> relations and </w:t>
      </w:r>
      <w:r w:rsidR="00FA03BF" w:rsidRPr="002615B3">
        <w:rPr>
          <w:rFonts w:ascii="Arial" w:hAnsi="Arial" w:cs="Arial"/>
        </w:rPr>
        <w:t>connections</w:t>
      </w:r>
      <w:r w:rsidRPr="002615B3">
        <w:rPr>
          <w:rFonts w:ascii="Arial" w:hAnsi="Arial" w:cs="Arial"/>
        </w:rPr>
        <w:t xml:space="preserve"> with their employees. This element help them to improve </w:t>
      </w:r>
      <w:r w:rsidR="00FA03BF" w:rsidRPr="002615B3">
        <w:rPr>
          <w:rFonts w:ascii="Arial" w:hAnsi="Arial" w:cs="Arial"/>
        </w:rPr>
        <w:t xml:space="preserve">their </w:t>
      </w:r>
      <w:r w:rsidRPr="002615B3">
        <w:rPr>
          <w:rFonts w:ascii="Arial" w:hAnsi="Arial" w:cs="Arial"/>
        </w:rPr>
        <w:t xml:space="preserve">knowledge and </w:t>
      </w:r>
      <w:r w:rsidR="00FA03BF" w:rsidRPr="002615B3">
        <w:rPr>
          <w:rFonts w:ascii="Arial" w:hAnsi="Arial" w:cs="Arial"/>
        </w:rPr>
        <w:t>understanding</w:t>
      </w:r>
      <w:r w:rsidRPr="002615B3">
        <w:rPr>
          <w:rFonts w:ascii="Arial" w:hAnsi="Arial" w:cs="Arial"/>
        </w:rPr>
        <w:t xml:space="preserve"> related their surroundings(Aqqad.et.al,2019). They implement different abilities such as verbal and non-verbal communication, active listening, leadership and persuasiveness. </w:t>
      </w:r>
    </w:p>
    <w:p w14:paraId="3F6E1858" w14:textId="16570988" w:rsidR="005C1EB4" w:rsidRPr="002615B3" w:rsidRDefault="005C1EB4" w:rsidP="002615B3">
      <w:pPr>
        <w:tabs>
          <w:tab w:val="left" w:pos="1716"/>
        </w:tabs>
        <w:spacing w:line="360" w:lineRule="auto"/>
        <w:rPr>
          <w:rFonts w:ascii="Arial" w:hAnsi="Arial" w:cs="Arial"/>
        </w:rPr>
      </w:pPr>
      <w:r w:rsidRPr="007A7A4A">
        <w:rPr>
          <w:rFonts w:ascii="Arial" w:hAnsi="Arial" w:cs="Arial"/>
          <w:b/>
          <w:bCs/>
        </w:rPr>
        <w:t>Motivation:</w:t>
      </w:r>
      <w:r w:rsidRPr="002615B3">
        <w:rPr>
          <w:rFonts w:ascii="Arial" w:hAnsi="Arial" w:cs="Arial"/>
        </w:rPr>
        <w:t xml:space="preserve"> motivation is the main element of emotional intelligence that regulates the individual's mind. The employees with emotional intelligence gets easily motivated by</w:t>
      </w:r>
      <w:r w:rsidR="00FA03BF" w:rsidRPr="002615B3">
        <w:rPr>
          <w:rFonts w:ascii="Arial" w:hAnsi="Arial" w:cs="Arial"/>
        </w:rPr>
        <w:t xml:space="preserve"> </w:t>
      </w:r>
      <w:r w:rsidRPr="002615B3">
        <w:rPr>
          <w:rFonts w:ascii="Arial" w:hAnsi="Arial" w:cs="Arial"/>
        </w:rPr>
        <w:t xml:space="preserve">rewards such as fame, money, acclaim and recognition. Along with this they have </w:t>
      </w:r>
      <w:r w:rsidR="00FA03BF" w:rsidRPr="002615B3">
        <w:rPr>
          <w:rFonts w:ascii="Arial" w:hAnsi="Arial" w:cs="Arial"/>
        </w:rPr>
        <w:t xml:space="preserve">a </w:t>
      </w:r>
      <w:r w:rsidRPr="002615B3">
        <w:rPr>
          <w:rFonts w:ascii="Arial" w:hAnsi="Arial" w:cs="Arial"/>
        </w:rPr>
        <w:t xml:space="preserve">passion to help in achieving goals and objectives of organization(Baba,2020). Amazon currently achieving different advantages by motivating their employees with promotions and rewards.   </w:t>
      </w:r>
    </w:p>
    <w:p w14:paraId="7DA8BDD5" w14:textId="65F478EE" w:rsidR="005C1EB4" w:rsidRPr="002615B3" w:rsidRDefault="005C1EB4" w:rsidP="002615B3">
      <w:pPr>
        <w:tabs>
          <w:tab w:val="left" w:pos="1716"/>
        </w:tabs>
        <w:spacing w:line="360" w:lineRule="auto"/>
        <w:rPr>
          <w:rFonts w:ascii="Arial" w:hAnsi="Arial" w:cs="Arial"/>
        </w:rPr>
      </w:pPr>
      <w:r w:rsidRPr="007A7A4A">
        <w:rPr>
          <w:rFonts w:ascii="Arial" w:hAnsi="Arial" w:cs="Arial"/>
          <w:b/>
          <w:bCs/>
        </w:rPr>
        <w:t>Empathy:</w:t>
      </w:r>
      <w:r w:rsidRPr="002615B3">
        <w:rPr>
          <w:rFonts w:ascii="Arial" w:hAnsi="Arial" w:cs="Arial"/>
        </w:rPr>
        <w:t xml:space="preserve"> Development of the empathetic abilities help </w:t>
      </w:r>
      <w:r w:rsidR="00FA03BF" w:rsidRPr="002615B3">
        <w:rPr>
          <w:rFonts w:ascii="Arial" w:hAnsi="Arial" w:cs="Arial"/>
        </w:rPr>
        <w:t>individuals</w:t>
      </w:r>
      <w:r w:rsidRPr="002615B3">
        <w:rPr>
          <w:rFonts w:ascii="Arial" w:hAnsi="Arial" w:cs="Arial"/>
        </w:rPr>
        <w:t xml:space="preserve"> to understand self as well as others mindset. This help employees to convert negative situations into business opportunities by well responding in critical situations. Employees gives support to others in bad emotions like sadness, demotivated, disheartened or depressed, this help in making feelings with good relationship. Employees understand their own concern and develop better alternatives to lift their life easily.   </w:t>
      </w:r>
    </w:p>
    <w:p w14:paraId="4D879ABA" w14:textId="77777777" w:rsidR="005C1EB4" w:rsidRPr="002615B3" w:rsidRDefault="005C1EB4" w:rsidP="002615B3">
      <w:pPr>
        <w:pStyle w:val="Heading1"/>
        <w:spacing w:line="360" w:lineRule="auto"/>
        <w:rPr>
          <w:rFonts w:ascii="Arial" w:hAnsi="Arial" w:cs="Arial"/>
          <w:sz w:val="22"/>
          <w:szCs w:val="22"/>
        </w:rPr>
      </w:pPr>
      <w:bookmarkStart w:id="13" w:name="_Toc155304724"/>
      <w:r w:rsidRPr="002615B3">
        <w:rPr>
          <w:rFonts w:ascii="Arial" w:hAnsi="Arial" w:cs="Arial"/>
          <w:sz w:val="22"/>
          <w:szCs w:val="22"/>
        </w:rPr>
        <w:t>Relationship between Emotional Intelligence, Effective Management Communication and Business Advantage:</w:t>
      </w:r>
      <w:bookmarkEnd w:id="13"/>
    </w:p>
    <w:p w14:paraId="66479F45" w14:textId="412FD0CE"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Many studies have been </w:t>
      </w:r>
      <w:r w:rsidR="00DF7D80" w:rsidRPr="002615B3">
        <w:rPr>
          <w:rFonts w:ascii="Arial" w:hAnsi="Arial" w:cs="Arial"/>
        </w:rPr>
        <w:t>shown</w:t>
      </w:r>
      <w:r w:rsidRPr="002615B3">
        <w:rPr>
          <w:rFonts w:ascii="Arial" w:hAnsi="Arial" w:cs="Arial"/>
        </w:rPr>
        <w:t xml:space="preserve"> that the high level of emotional intelligence may have high confidence, concentration and more chances of success in job. This section focuses on the relationship between emotional intelligence and effective management, communication and business advantage. </w:t>
      </w:r>
    </w:p>
    <w:p w14:paraId="64B601C4" w14:textId="77777777" w:rsidR="005C1EB4" w:rsidRPr="002615B3" w:rsidRDefault="005C1EB4" w:rsidP="002615B3">
      <w:pPr>
        <w:tabs>
          <w:tab w:val="left" w:pos="1716"/>
        </w:tabs>
        <w:spacing w:line="360" w:lineRule="auto"/>
        <w:rPr>
          <w:rFonts w:ascii="Arial" w:hAnsi="Arial" w:cs="Arial"/>
          <w:b/>
          <w:bCs/>
        </w:rPr>
      </w:pPr>
      <w:r w:rsidRPr="002615B3">
        <w:rPr>
          <w:rFonts w:ascii="Arial" w:hAnsi="Arial" w:cs="Arial"/>
          <w:b/>
          <w:bCs/>
        </w:rPr>
        <w:t>Relationship between Emotional intelligence and Effective Management:</w:t>
      </w:r>
    </w:p>
    <w:p w14:paraId="356EA507" w14:textId="78E2CD30" w:rsidR="005C1EB4" w:rsidRPr="002615B3" w:rsidRDefault="00DF7D80" w:rsidP="002615B3">
      <w:pPr>
        <w:tabs>
          <w:tab w:val="left" w:pos="1716"/>
        </w:tabs>
        <w:spacing w:line="360" w:lineRule="auto"/>
        <w:rPr>
          <w:rFonts w:ascii="Arial" w:hAnsi="Arial" w:cs="Arial"/>
        </w:rPr>
      </w:pPr>
      <w:r w:rsidRPr="002615B3">
        <w:rPr>
          <w:rFonts w:ascii="Arial" w:hAnsi="Arial" w:cs="Arial"/>
        </w:rPr>
        <w:t>Different management activities can</w:t>
      </w:r>
      <w:r w:rsidR="005C1EB4" w:rsidRPr="002615B3">
        <w:rPr>
          <w:rFonts w:ascii="Arial" w:hAnsi="Arial" w:cs="Arial"/>
        </w:rPr>
        <w:t xml:space="preserve"> be effectively carried out by the use of emotional intelligence. The managers of Amazon take decisions by using creative mindset, which help to improve efficiency of organization. Managers motivate employees and respond them in required manner to carrying out operations. Effective alternatives and solutions are provides </w:t>
      </w:r>
      <w:r w:rsidR="005C1EB4" w:rsidRPr="002615B3">
        <w:rPr>
          <w:rFonts w:ascii="Arial" w:hAnsi="Arial" w:cs="Arial"/>
        </w:rPr>
        <w:lastRenderedPageBreak/>
        <w:t>without influencing any sentiments of others</w:t>
      </w:r>
      <w:r w:rsidR="008774A4">
        <w:rPr>
          <w:rFonts w:ascii="Arial" w:hAnsi="Arial" w:cs="Arial"/>
        </w:rPr>
        <w:t xml:space="preserve"> </w:t>
      </w:r>
      <w:r w:rsidR="005C1EB4" w:rsidRPr="002615B3">
        <w:rPr>
          <w:rFonts w:ascii="Arial" w:hAnsi="Arial" w:cs="Arial"/>
        </w:rPr>
        <w:t xml:space="preserve">(Nguyen.et.al,2019). It is necessary to resolve doubts of employees by improving accuracy in operations. Improving emotional intelligence skills help in using talent of an individual, which improve the quality of working. By using emotional intelligence skills, overall management of organization focuses on </w:t>
      </w:r>
      <w:r w:rsidRPr="002615B3">
        <w:rPr>
          <w:rFonts w:ascii="Arial" w:hAnsi="Arial" w:cs="Arial"/>
        </w:rPr>
        <w:t>respectively achieving objectives and goals</w:t>
      </w:r>
      <w:r w:rsidR="005C1EB4" w:rsidRPr="002615B3">
        <w:rPr>
          <w:rFonts w:ascii="Arial" w:hAnsi="Arial" w:cs="Arial"/>
        </w:rPr>
        <w:t xml:space="preserve">.  </w:t>
      </w:r>
    </w:p>
    <w:p w14:paraId="70BDDBCD" w14:textId="77777777" w:rsidR="005C1EB4" w:rsidRPr="002615B3" w:rsidRDefault="005C1EB4" w:rsidP="002615B3">
      <w:pPr>
        <w:tabs>
          <w:tab w:val="left" w:pos="1716"/>
        </w:tabs>
        <w:spacing w:line="360" w:lineRule="auto"/>
        <w:rPr>
          <w:rFonts w:ascii="Arial" w:hAnsi="Arial" w:cs="Arial"/>
          <w:b/>
          <w:bCs/>
        </w:rPr>
      </w:pPr>
      <w:r w:rsidRPr="002615B3">
        <w:rPr>
          <w:rFonts w:ascii="Arial" w:hAnsi="Arial" w:cs="Arial"/>
          <w:b/>
          <w:bCs/>
        </w:rPr>
        <w:t>Relationship between Emotional Intelligence and Communication:</w:t>
      </w:r>
    </w:p>
    <w:p w14:paraId="3EA634A5" w14:textId="61B1A563"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Communication is the essential </w:t>
      </w:r>
      <w:r w:rsidR="008774A4" w:rsidRPr="002615B3">
        <w:rPr>
          <w:rFonts w:ascii="Arial" w:hAnsi="Arial" w:cs="Arial"/>
        </w:rPr>
        <w:t>skill,</w:t>
      </w:r>
      <w:r w:rsidRPr="002615B3">
        <w:rPr>
          <w:rFonts w:ascii="Arial" w:hAnsi="Arial" w:cs="Arial"/>
        </w:rPr>
        <w:t xml:space="preserve"> and it is connected to the emotional intelligence. The employees of Amazon </w:t>
      </w:r>
      <w:r w:rsidR="00734EAF" w:rsidRPr="002615B3">
        <w:rPr>
          <w:rFonts w:ascii="Arial" w:hAnsi="Arial" w:cs="Arial"/>
        </w:rPr>
        <w:t>use</w:t>
      </w:r>
      <w:r w:rsidRPr="002615B3">
        <w:rPr>
          <w:rFonts w:ascii="Arial" w:hAnsi="Arial" w:cs="Arial"/>
        </w:rPr>
        <w:t xml:space="preserve"> communication skills to interact with their customers and clients. Emotionally strong employee discussed essential information with their colleagues to help them in getting opportunities. Calm and polite communication with others help to satisfying requirement and needs of customer. All the problems at workplace mostly solved by communicating or discussing with others. Communication increases the sense of connectedness because it provides the chance to understand values and beliefs of others. With the communication, individual can find many ways to perform actions to save excessive cost. Calm and polite communication help employees to settle down in good business environment. </w:t>
      </w:r>
    </w:p>
    <w:p w14:paraId="093E6A72" w14:textId="77777777" w:rsidR="005C1EB4" w:rsidRPr="002615B3" w:rsidRDefault="005C1EB4" w:rsidP="002615B3">
      <w:pPr>
        <w:tabs>
          <w:tab w:val="left" w:pos="1716"/>
        </w:tabs>
        <w:spacing w:line="360" w:lineRule="auto"/>
        <w:rPr>
          <w:rFonts w:ascii="Arial" w:hAnsi="Arial" w:cs="Arial"/>
        </w:rPr>
      </w:pPr>
    </w:p>
    <w:p w14:paraId="3A865C59" w14:textId="77777777" w:rsidR="005C1EB4" w:rsidRPr="002615B3" w:rsidRDefault="005C1EB4" w:rsidP="002615B3">
      <w:pPr>
        <w:tabs>
          <w:tab w:val="left" w:pos="1716"/>
        </w:tabs>
        <w:spacing w:line="360" w:lineRule="auto"/>
        <w:rPr>
          <w:rFonts w:ascii="Arial" w:hAnsi="Arial" w:cs="Arial"/>
          <w:b/>
          <w:bCs/>
        </w:rPr>
      </w:pPr>
      <w:r w:rsidRPr="002615B3">
        <w:rPr>
          <w:rFonts w:ascii="Arial" w:hAnsi="Arial" w:cs="Arial"/>
          <w:b/>
          <w:bCs/>
        </w:rPr>
        <w:t>Relationship between Emotional Intelligence and Business Advantage:</w:t>
      </w:r>
    </w:p>
    <w:p w14:paraId="4F91A05E" w14:textId="49DFBEE3"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Emotional intelligence effectively </w:t>
      </w:r>
      <w:r w:rsidR="00DF7D80" w:rsidRPr="002615B3">
        <w:rPr>
          <w:rFonts w:ascii="Arial" w:hAnsi="Arial" w:cs="Arial"/>
        </w:rPr>
        <w:t>helps</w:t>
      </w:r>
      <w:r w:rsidRPr="002615B3">
        <w:rPr>
          <w:rFonts w:ascii="Arial" w:hAnsi="Arial" w:cs="Arial"/>
        </w:rPr>
        <w:t xml:space="preserve"> Amazon to develop new opportunities for business expansion. Individuals with best required skills, help Amazon to get different advantages for their expansion and growth. To improve polite communication with customer, Amazon trained their employees, this increases customer engagement and results in high profitability of </w:t>
      </w:r>
      <w:r w:rsidR="00DF7D80" w:rsidRPr="002615B3">
        <w:rPr>
          <w:rFonts w:ascii="Arial" w:hAnsi="Arial" w:cs="Arial"/>
        </w:rPr>
        <w:t xml:space="preserve">the </w:t>
      </w:r>
      <w:r w:rsidRPr="002615B3">
        <w:rPr>
          <w:rFonts w:ascii="Arial" w:hAnsi="Arial" w:cs="Arial"/>
        </w:rPr>
        <w:t xml:space="preserve">business. By improving emotional intelligence, Amazon developed business processes in order to fulfil various type of </w:t>
      </w:r>
      <w:r w:rsidR="00BD0542" w:rsidRPr="002615B3">
        <w:rPr>
          <w:rFonts w:ascii="Arial" w:hAnsi="Arial" w:cs="Arial"/>
        </w:rPr>
        <w:t>customers'</w:t>
      </w:r>
      <w:r w:rsidRPr="002615B3">
        <w:rPr>
          <w:rFonts w:ascii="Arial" w:hAnsi="Arial" w:cs="Arial"/>
        </w:rPr>
        <w:t xml:space="preserve"> needs and requirements. Communication skills of employee help to manage critical situations in </w:t>
      </w:r>
      <w:r w:rsidR="00BD0542" w:rsidRPr="002615B3">
        <w:rPr>
          <w:rFonts w:ascii="Arial" w:hAnsi="Arial" w:cs="Arial"/>
        </w:rPr>
        <w:t xml:space="preserve">an </w:t>
      </w:r>
      <w:r w:rsidRPr="002615B3">
        <w:rPr>
          <w:rFonts w:ascii="Arial" w:hAnsi="Arial" w:cs="Arial"/>
        </w:rPr>
        <w:t xml:space="preserve">effective manner(Sembiring.et.al,2020). This help employee to adapt changes in their regular environment and diverse culture without facing problems. By using communication skills, individual can represent their own behaviour positively by developing professional relationships with others. </w:t>
      </w:r>
    </w:p>
    <w:p w14:paraId="20C20E6B" w14:textId="77777777" w:rsidR="005C1EB4" w:rsidRPr="002615B3" w:rsidRDefault="005C1EB4" w:rsidP="002615B3">
      <w:pPr>
        <w:pStyle w:val="Heading1"/>
        <w:spacing w:line="360" w:lineRule="auto"/>
        <w:rPr>
          <w:rFonts w:ascii="Arial" w:hAnsi="Arial" w:cs="Arial"/>
          <w:sz w:val="22"/>
          <w:szCs w:val="22"/>
        </w:rPr>
      </w:pPr>
    </w:p>
    <w:p w14:paraId="4FAFD14C" w14:textId="77777777" w:rsidR="005C1EB4" w:rsidRPr="002615B3" w:rsidRDefault="005C1EB4" w:rsidP="002615B3">
      <w:pPr>
        <w:pStyle w:val="Heading1"/>
        <w:spacing w:line="360" w:lineRule="auto"/>
        <w:rPr>
          <w:rFonts w:ascii="Arial" w:hAnsi="Arial" w:cs="Arial"/>
          <w:sz w:val="22"/>
          <w:szCs w:val="22"/>
        </w:rPr>
      </w:pPr>
      <w:bookmarkStart w:id="14" w:name="_Toc155304725"/>
      <w:r w:rsidRPr="002615B3">
        <w:rPr>
          <w:rFonts w:ascii="Arial" w:hAnsi="Arial" w:cs="Arial"/>
          <w:sz w:val="22"/>
          <w:szCs w:val="22"/>
        </w:rPr>
        <w:t>Evaluation of Models of Emotional Intelligence:</w:t>
      </w:r>
      <w:bookmarkEnd w:id="14"/>
    </w:p>
    <w:p w14:paraId="26FD33D1" w14:textId="651ABDF3"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In this current scenario, most of the organization trying to adapt emotional intelligence for their success and growth. After the pandemic situation in 2020, Amazon faces issues and challenges in generating high revenues. To formulate the strategic decisions, there is need </w:t>
      </w:r>
      <w:r w:rsidRPr="002615B3">
        <w:rPr>
          <w:rFonts w:ascii="Arial" w:hAnsi="Arial" w:cs="Arial"/>
        </w:rPr>
        <w:lastRenderedPageBreak/>
        <w:t xml:space="preserve">to retain emotional intelligence. This help to easily evaluate new opportunities and attain success in required ways. This also  help to promote healthy relationship at workplace, which is essential to enhance level of productivity. In this section there is </w:t>
      </w:r>
      <w:proofErr w:type="spellStart"/>
      <w:r w:rsidRPr="002615B3">
        <w:rPr>
          <w:rFonts w:ascii="Arial" w:hAnsi="Arial" w:cs="Arial"/>
        </w:rPr>
        <w:t>a</w:t>
      </w:r>
      <w:proofErr w:type="spellEnd"/>
      <w:r w:rsidRPr="002615B3">
        <w:rPr>
          <w:rFonts w:ascii="Arial" w:hAnsi="Arial" w:cs="Arial"/>
        </w:rPr>
        <w:t xml:space="preserve"> evaluation of emotional intelligence models that used by Amazon to </w:t>
      </w:r>
      <w:r w:rsidR="007E7C58" w:rsidRPr="002615B3">
        <w:rPr>
          <w:rFonts w:ascii="Arial" w:hAnsi="Arial" w:cs="Arial"/>
        </w:rPr>
        <w:t>expand their</w:t>
      </w:r>
      <w:r w:rsidRPr="002615B3">
        <w:rPr>
          <w:rFonts w:ascii="Arial" w:hAnsi="Arial" w:cs="Arial"/>
        </w:rPr>
        <w:t xml:space="preserve"> services and survive in targeted market. The evaluation is as follows:</w:t>
      </w:r>
    </w:p>
    <w:p w14:paraId="5AB99F48" w14:textId="77777777" w:rsidR="005C1EB4" w:rsidRPr="002615B3" w:rsidRDefault="005C1EB4" w:rsidP="002615B3">
      <w:pPr>
        <w:pStyle w:val="Heading1"/>
        <w:spacing w:line="360" w:lineRule="auto"/>
        <w:rPr>
          <w:rFonts w:ascii="Arial" w:hAnsi="Arial" w:cs="Arial"/>
          <w:sz w:val="22"/>
          <w:szCs w:val="22"/>
        </w:rPr>
      </w:pPr>
      <w:bookmarkStart w:id="15" w:name="_Toc155304726"/>
      <w:r w:rsidRPr="002615B3">
        <w:rPr>
          <w:rFonts w:ascii="Arial" w:hAnsi="Arial" w:cs="Arial"/>
          <w:sz w:val="22"/>
          <w:szCs w:val="22"/>
        </w:rPr>
        <w:t>Ability Model:</w:t>
      </w:r>
      <w:bookmarkEnd w:id="15"/>
    </w:p>
    <w:p w14:paraId="1E207C81" w14:textId="5D63082F"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Ability model help to initiate effective communication and maintaining good relationship among workplace and emotional intelligence. Employees of Amazon easily perceived emotions of others to effectively initiate operations. Amazon relate emotional intelligence in their workplace by using four different branches of this model. Perceiving emotion is the first branch includes ability to understand facial expression of others(Zhang.et.al, 2023). This also lead to understanding further gestures, actions and expression. After the Covid 19 situation, it becomes employees responsibility to fulfil demand of customers. </w:t>
      </w:r>
    </w:p>
    <w:p w14:paraId="5F551131" w14:textId="77777777" w:rsidR="005C1EB4" w:rsidRPr="002615B3" w:rsidRDefault="005C1EB4" w:rsidP="002615B3">
      <w:pPr>
        <w:pStyle w:val="Heading1"/>
        <w:spacing w:line="360" w:lineRule="auto"/>
        <w:rPr>
          <w:rFonts w:ascii="Arial" w:hAnsi="Arial" w:cs="Arial"/>
          <w:sz w:val="22"/>
          <w:szCs w:val="22"/>
        </w:rPr>
      </w:pPr>
      <w:bookmarkStart w:id="16" w:name="_Toc155304727"/>
      <w:r w:rsidRPr="002615B3">
        <w:rPr>
          <w:rFonts w:ascii="Arial" w:hAnsi="Arial" w:cs="Arial"/>
          <w:sz w:val="22"/>
          <w:szCs w:val="22"/>
        </w:rPr>
        <w:t>Mixed Model:</w:t>
      </w:r>
      <w:bookmarkEnd w:id="16"/>
    </w:p>
    <w:p w14:paraId="5D8164B5" w14:textId="27EF24E2"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Mixed model is the combination of emotions among people and situations. Amazon clearly understood the emotions and action of others need, for that they hire candidate who has self-awareness abilities. This lead to achieve desired results. Self-awareness, </w:t>
      </w:r>
      <w:proofErr w:type="spellStart"/>
      <w:r w:rsidRPr="002615B3">
        <w:rPr>
          <w:rFonts w:ascii="Arial" w:hAnsi="Arial" w:cs="Arial"/>
        </w:rPr>
        <w:t>self regulation</w:t>
      </w:r>
      <w:proofErr w:type="spellEnd"/>
      <w:r w:rsidRPr="002615B3">
        <w:rPr>
          <w:rFonts w:ascii="Arial" w:hAnsi="Arial" w:cs="Arial"/>
        </w:rPr>
        <w:t xml:space="preserve">, social skill, motivation and empathy are the important elements. Empathy, </w:t>
      </w:r>
      <w:r w:rsidR="007E7C58" w:rsidRPr="002615B3">
        <w:rPr>
          <w:rFonts w:ascii="Arial" w:hAnsi="Arial" w:cs="Arial"/>
        </w:rPr>
        <w:t>self-regulation</w:t>
      </w:r>
      <w:r w:rsidRPr="002615B3">
        <w:rPr>
          <w:rFonts w:ascii="Arial" w:hAnsi="Arial" w:cs="Arial"/>
        </w:rPr>
        <w:t xml:space="preserve"> and motivation are some of the most essential elements. After the tough situations of the Covid 19, the modifications in the business procedures can be easily adopted. This can </w:t>
      </w:r>
      <w:r w:rsidR="007E7C58" w:rsidRPr="002615B3">
        <w:rPr>
          <w:rFonts w:ascii="Arial" w:hAnsi="Arial" w:cs="Arial"/>
        </w:rPr>
        <w:t>serve</w:t>
      </w:r>
      <w:r w:rsidRPr="002615B3">
        <w:rPr>
          <w:rFonts w:ascii="Arial" w:hAnsi="Arial" w:cs="Arial"/>
        </w:rPr>
        <w:t xml:space="preserve"> to fight in any circumstances regardless of any issues. All the higher situations can be regulated with the usage of the emotional intelligence model. Leverages of the online strategy, advancement in the technologies and the reinforce to the managers can be successfully used by the execution of this model. </w:t>
      </w:r>
    </w:p>
    <w:p w14:paraId="0BC3A0A8" w14:textId="77777777" w:rsidR="007E7C58" w:rsidRPr="002615B3" w:rsidRDefault="005C1EB4" w:rsidP="002615B3">
      <w:pPr>
        <w:tabs>
          <w:tab w:val="left" w:pos="1716"/>
        </w:tabs>
        <w:spacing w:line="360" w:lineRule="auto"/>
        <w:rPr>
          <w:rFonts w:ascii="Arial" w:hAnsi="Arial" w:cs="Arial"/>
        </w:rPr>
      </w:pPr>
      <w:bookmarkStart w:id="17" w:name="_Toc155304728"/>
      <w:r w:rsidRPr="002615B3">
        <w:rPr>
          <w:rStyle w:val="Heading2Char"/>
          <w:rFonts w:ascii="Arial" w:hAnsi="Arial" w:cs="Arial"/>
          <w:sz w:val="22"/>
          <w:szCs w:val="22"/>
        </w:rPr>
        <w:t>Trait Emotional Intelligence Model:</w:t>
      </w:r>
      <w:bookmarkEnd w:id="17"/>
      <w:r w:rsidRPr="002615B3">
        <w:rPr>
          <w:rFonts w:ascii="Arial" w:hAnsi="Arial" w:cs="Arial"/>
        </w:rPr>
        <w:t xml:space="preserve"> </w:t>
      </w:r>
    </w:p>
    <w:p w14:paraId="480160C6" w14:textId="5D6877AA"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In accordance with this model, the behaviour of the individual based on their own characters and the behaviour. They perceives the circumstances based upon their own examinations that can develops the better opportunities. This model is accountable for the positive as well as the negative influences in the specific conditions(O'Connor.et.al,2019). Amazon needs to give the environment so that they can get their valuable employees for the lengthy period of time. </w:t>
      </w:r>
    </w:p>
    <w:p w14:paraId="77EA70C8" w14:textId="77777777" w:rsidR="005C1EB4" w:rsidRPr="002615B3" w:rsidRDefault="005C1EB4" w:rsidP="002615B3">
      <w:pPr>
        <w:pStyle w:val="Heading1"/>
        <w:spacing w:line="360" w:lineRule="auto"/>
        <w:rPr>
          <w:rFonts w:ascii="Arial" w:hAnsi="Arial" w:cs="Arial"/>
          <w:sz w:val="22"/>
          <w:szCs w:val="22"/>
        </w:rPr>
      </w:pPr>
      <w:bookmarkStart w:id="18" w:name="_Toc155304729"/>
      <w:r w:rsidRPr="002615B3">
        <w:rPr>
          <w:rFonts w:ascii="Arial" w:hAnsi="Arial" w:cs="Arial"/>
          <w:sz w:val="22"/>
          <w:szCs w:val="22"/>
        </w:rPr>
        <w:lastRenderedPageBreak/>
        <w:t>Recommendations for system which enable collaboration between employees and implemented company values among staff members after and post pandemic.</w:t>
      </w:r>
      <w:bookmarkEnd w:id="18"/>
      <w:r w:rsidRPr="002615B3">
        <w:rPr>
          <w:rFonts w:ascii="Arial" w:hAnsi="Arial" w:cs="Arial"/>
          <w:sz w:val="22"/>
          <w:szCs w:val="22"/>
        </w:rPr>
        <w:t xml:space="preserve"> </w:t>
      </w:r>
    </w:p>
    <w:p w14:paraId="77F59539" w14:textId="22E3F9C2" w:rsidR="005C1EB4" w:rsidRPr="002615B3" w:rsidRDefault="005C1EB4" w:rsidP="002615B3">
      <w:pPr>
        <w:tabs>
          <w:tab w:val="left" w:pos="1716"/>
        </w:tabs>
        <w:spacing w:line="360" w:lineRule="auto"/>
        <w:rPr>
          <w:rFonts w:ascii="Arial" w:hAnsi="Arial" w:cs="Arial"/>
        </w:rPr>
      </w:pPr>
      <w:r w:rsidRPr="002615B3">
        <w:rPr>
          <w:rFonts w:ascii="Arial" w:hAnsi="Arial" w:cs="Arial"/>
        </w:rPr>
        <w:t>The elaboration of this study gives the idea that how the organizations leverages the emotional intelligence in their daily life operations. Amazon requires to develop some methods that serve them in giving the emotional skills to their employees. Emotional intelligence is also providing the help for controlling the conflicts at the workplace and by giving the attentions to the deep problems. Various perspectives requires to be examined that helps for tackling the various scenarios. There are the different recommendations that helps in enhancing the connectivity and the groups in between the employees and organizations after or during the Covid are as follows</w:t>
      </w:r>
    </w:p>
    <w:p w14:paraId="236AB38E" w14:textId="0534A474"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Amazon should timely arrange the sessions and the meetings for their employees so that they are enable </w:t>
      </w:r>
      <w:r w:rsidR="00161548" w:rsidRPr="002615B3">
        <w:rPr>
          <w:rFonts w:ascii="Arial" w:hAnsi="Arial" w:cs="Arial"/>
        </w:rPr>
        <w:t>to share</w:t>
      </w:r>
      <w:r w:rsidRPr="002615B3">
        <w:rPr>
          <w:rFonts w:ascii="Arial" w:hAnsi="Arial" w:cs="Arial"/>
        </w:rPr>
        <w:t xml:space="preserve"> their thoughts and ideas. Meetings </w:t>
      </w:r>
      <w:r w:rsidR="00161548" w:rsidRPr="002615B3">
        <w:rPr>
          <w:rFonts w:ascii="Arial" w:hAnsi="Arial" w:cs="Arial"/>
        </w:rPr>
        <w:t>serve</w:t>
      </w:r>
      <w:r w:rsidRPr="002615B3">
        <w:rPr>
          <w:rFonts w:ascii="Arial" w:hAnsi="Arial" w:cs="Arial"/>
        </w:rPr>
        <w:t xml:space="preserve"> in getting regular reviews and </w:t>
      </w:r>
      <w:r w:rsidR="00161548" w:rsidRPr="002615B3">
        <w:rPr>
          <w:rFonts w:ascii="Arial" w:hAnsi="Arial" w:cs="Arial"/>
        </w:rPr>
        <w:t>feedback</w:t>
      </w:r>
      <w:r w:rsidRPr="002615B3">
        <w:rPr>
          <w:rFonts w:ascii="Arial" w:hAnsi="Arial" w:cs="Arial"/>
        </w:rPr>
        <w:t xml:space="preserve"> from the employees that gives the knowledge regarding to their capabilities(Singh.et.al,2022). Managers can </w:t>
      </w:r>
      <w:r w:rsidR="00387721" w:rsidRPr="002615B3">
        <w:rPr>
          <w:rFonts w:ascii="Arial" w:hAnsi="Arial" w:cs="Arial"/>
        </w:rPr>
        <w:t>develop</w:t>
      </w:r>
      <w:r w:rsidRPr="002615B3">
        <w:rPr>
          <w:rFonts w:ascii="Arial" w:hAnsi="Arial" w:cs="Arial"/>
        </w:rPr>
        <w:t xml:space="preserve"> the decision and ideas according to the reviews so that they are capable for dealing with the circumstances of the pandemic. It is much essential for increasing the participations of every employee that helps in assisting the learning and sharing their thoughts and the reviews. </w:t>
      </w:r>
    </w:p>
    <w:p w14:paraId="4F770E33" w14:textId="3D4530CD" w:rsidR="005C1EB4" w:rsidRPr="002615B3" w:rsidRDefault="005C1EB4" w:rsidP="002615B3">
      <w:pPr>
        <w:tabs>
          <w:tab w:val="left" w:pos="1716"/>
        </w:tabs>
        <w:spacing w:line="360" w:lineRule="auto"/>
        <w:rPr>
          <w:rFonts w:ascii="Arial" w:hAnsi="Arial" w:cs="Arial"/>
        </w:rPr>
      </w:pPr>
      <w:r w:rsidRPr="002615B3">
        <w:rPr>
          <w:rFonts w:ascii="Arial" w:hAnsi="Arial" w:cs="Arial"/>
        </w:rPr>
        <w:t>Training should be arranged for the regular intervals of the time that provides the large number of advantages to the employees. They can enhance their mental capabilities by integrating their soft skills that is essential for the developing the relationship with the others. Communication is also developing as the essential part of the emotional intelligence that can be enhanced with the use of the proper training sessions. Enhancing the mental health assist the employees for being comfortable at the conditions of the Covid and after it. They can develops and transfer the environment of the business in the positive manner that becomes the cause of the growth and achievements of the success.</w:t>
      </w:r>
    </w:p>
    <w:p w14:paraId="25689C89" w14:textId="0123EE05"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Multiple group projects and the activities must be managed by the managers of the </w:t>
      </w:r>
      <w:r w:rsidR="002C5603" w:rsidRPr="002615B3">
        <w:rPr>
          <w:rFonts w:ascii="Arial" w:hAnsi="Arial" w:cs="Arial"/>
        </w:rPr>
        <w:t>organization</w:t>
      </w:r>
      <w:r w:rsidRPr="002615B3">
        <w:rPr>
          <w:rFonts w:ascii="Arial" w:hAnsi="Arial" w:cs="Arial"/>
        </w:rPr>
        <w:t xml:space="preserve">. They have to give the opportunities for the development to that are needed for the improvement of the employee's career and personality. Emotional intelligence are involved to give opportunities for involving in the group activities that can result in the proper opportunity for being included in the group activities, that are responsible for providing the enhance growth opportunity to individuals(Kane.et.al,2021). It can also help in the enhancement of their talent and the  native skills on the higher extent that serves in the better survival of the business at the time of challenging situations. </w:t>
      </w:r>
    </w:p>
    <w:p w14:paraId="3949FDB9" w14:textId="092FDC80"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The managers of Amazon are accountable for resolving the doubts and the queries of their employees. They have to </w:t>
      </w:r>
      <w:r w:rsidR="002C5603" w:rsidRPr="002615B3">
        <w:rPr>
          <w:rFonts w:ascii="Arial" w:hAnsi="Arial" w:cs="Arial"/>
        </w:rPr>
        <w:t>allow</w:t>
      </w:r>
      <w:r w:rsidRPr="002615B3">
        <w:rPr>
          <w:rFonts w:ascii="Arial" w:hAnsi="Arial" w:cs="Arial"/>
        </w:rPr>
        <w:t xml:space="preserve"> their employees for accepting their fault and errors </w:t>
      </w:r>
      <w:r w:rsidRPr="002615B3">
        <w:rPr>
          <w:rFonts w:ascii="Arial" w:hAnsi="Arial" w:cs="Arial"/>
        </w:rPr>
        <w:lastRenderedPageBreak/>
        <w:t>regardless of any fear. It facilitates the individual to understand in what ways the emotions</w:t>
      </w:r>
      <w:r w:rsidR="002C5603" w:rsidRPr="002615B3">
        <w:rPr>
          <w:rFonts w:ascii="Arial" w:hAnsi="Arial" w:cs="Arial"/>
        </w:rPr>
        <w:t xml:space="preserve"> </w:t>
      </w:r>
      <w:r w:rsidRPr="002615B3">
        <w:rPr>
          <w:rFonts w:ascii="Arial" w:hAnsi="Arial" w:cs="Arial"/>
        </w:rPr>
        <w:t>at the workplace can be provide that may lead to the better</w:t>
      </w:r>
      <w:r w:rsidR="002C5603" w:rsidRPr="002615B3">
        <w:rPr>
          <w:rFonts w:ascii="Arial" w:hAnsi="Arial" w:cs="Arial"/>
        </w:rPr>
        <w:t xml:space="preserve"> </w:t>
      </w:r>
      <w:r w:rsidRPr="002615B3">
        <w:rPr>
          <w:rFonts w:ascii="Arial" w:hAnsi="Arial" w:cs="Arial"/>
        </w:rPr>
        <w:t xml:space="preserve">growth opportunities. Employees can  react positively under the pressure of the work, if the managers are supportive to them in challenging situations. </w:t>
      </w:r>
    </w:p>
    <w:p w14:paraId="669786C2" w14:textId="52DA42AE"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Enterprises must inspire their employees by giving them the various kinds of bonuses and the rewards. This can result in the promotion of the enhanced mental examinations towards their employees. Successiveness of the employee should be celebrated and encouraged in the fixed amount of time so that the team members and other employees get motivated and highly engaged for the completion of their task and hence it helps the organizations for achieving their targets and goals. This may lead to the increase in their confidence that helps the organizations in the enhanced chances for their better contribution of the work. Existing employees should show some flexibility so that they are capable for the enjoyment of their work in the desired manner. This gives the way to the platforms in the organizations as they are provided with the needed rewards in return(Mitchell,2023). Amazon tries to give the both </w:t>
      </w:r>
      <w:r w:rsidR="002C5603" w:rsidRPr="002615B3">
        <w:rPr>
          <w:rFonts w:ascii="Arial" w:hAnsi="Arial" w:cs="Arial"/>
        </w:rPr>
        <w:t>nonfinancial</w:t>
      </w:r>
      <w:r w:rsidRPr="002615B3">
        <w:rPr>
          <w:rFonts w:ascii="Arial" w:hAnsi="Arial" w:cs="Arial"/>
        </w:rPr>
        <w:t xml:space="preserve"> and financial rewards </w:t>
      </w:r>
      <w:r w:rsidR="002C5603" w:rsidRPr="002615B3">
        <w:rPr>
          <w:rFonts w:ascii="Arial" w:hAnsi="Arial" w:cs="Arial"/>
        </w:rPr>
        <w:t>by</w:t>
      </w:r>
      <w:r w:rsidRPr="002615B3">
        <w:rPr>
          <w:rFonts w:ascii="Arial" w:hAnsi="Arial" w:cs="Arial"/>
        </w:rPr>
        <w:t xml:space="preserve"> the requirements. </w:t>
      </w:r>
    </w:p>
    <w:p w14:paraId="5E19B789" w14:textId="77777777" w:rsidR="005C1EB4" w:rsidRPr="002615B3" w:rsidRDefault="005C1EB4" w:rsidP="002615B3">
      <w:pPr>
        <w:tabs>
          <w:tab w:val="left" w:pos="1716"/>
        </w:tabs>
        <w:spacing w:line="360" w:lineRule="auto"/>
        <w:rPr>
          <w:rFonts w:ascii="Arial" w:hAnsi="Arial" w:cs="Arial"/>
        </w:rPr>
      </w:pPr>
    </w:p>
    <w:p w14:paraId="1BA2F4AA" w14:textId="77777777" w:rsidR="005C1EB4" w:rsidRPr="002615B3" w:rsidRDefault="005C1EB4" w:rsidP="002615B3">
      <w:pPr>
        <w:tabs>
          <w:tab w:val="left" w:pos="1716"/>
        </w:tabs>
        <w:spacing w:line="360" w:lineRule="auto"/>
        <w:rPr>
          <w:rFonts w:ascii="Arial" w:hAnsi="Arial" w:cs="Arial"/>
        </w:rPr>
      </w:pPr>
    </w:p>
    <w:p w14:paraId="5590D4D4" w14:textId="77777777" w:rsidR="005C1EB4" w:rsidRPr="002615B3" w:rsidRDefault="005C1EB4" w:rsidP="002615B3">
      <w:pPr>
        <w:tabs>
          <w:tab w:val="left" w:pos="1716"/>
        </w:tabs>
        <w:spacing w:line="360" w:lineRule="auto"/>
        <w:rPr>
          <w:rFonts w:ascii="Arial" w:hAnsi="Arial" w:cs="Arial"/>
        </w:rPr>
      </w:pPr>
    </w:p>
    <w:p w14:paraId="3041B643" w14:textId="77777777" w:rsidR="005C1EB4" w:rsidRPr="002615B3" w:rsidRDefault="005C1EB4" w:rsidP="002615B3">
      <w:pPr>
        <w:tabs>
          <w:tab w:val="left" w:pos="1716"/>
        </w:tabs>
        <w:spacing w:line="360" w:lineRule="auto"/>
        <w:rPr>
          <w:rFonts w:ascii="Arial" w:hAnsi="Arial" w:cs="Arial"/>
        </w:rPr>
      </w:pPr>
    </w:p>
    <w:p w14:paraId="63F9FBBC" w14:textId="77777777" w:rsidR="005C1EB4" w:rsidRPr="002615B3" w:rsidRDefault="005C1EB4" w:rsidP="002615B3">
      <w:pPr>
        <w:tabs>
          <w:tab w:val="left" w:pos="1716"/>
        </w:tabs>
        <w:spacing w:line="360" w:lineRule="auto"/>
        <w:rPr>
          <w:rFonts w:ascii="Arial" w:hAnsi="Arial" w:cs="Arial"/>
        </w:rPr>
      </w:pPr>
    </w:p>
    <w:p w14:paraId="083B3B82"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ab/>
      </w:r>
    </w:p>
    <w:p w14:paraId="6366A664" w14:textId="77777777" w:rsidR="005C1EB4" w:rsidRPr="002615B3" w:rsidRDefault="005C1EB4" w:rsidP="002615B3">
      <w:pPr>
        <w:tabs>
          <w:tab w:val="left" w:pos="1716"/>
        </w:tabs>
        <w:spacing w:line="360" w:lineRule="auto"/>
        <w:rPr>
          <w:rFonts w:ascii="Arial" w:hAnsi="Arial" w:cs="Arial"/>
        </w:rPr>
      </w:pPr>
    </w:p>
    <w:p w14:paraId="740A450F" w14:textId="77777777" w:rsidR="005C1EB4" w:rsidRPr="002615B3" w:rsidRDefault="005C1EB4" w:rsidP="002615B3">
      <w:pPr>
        <w:tabs>
          <w:tab w:val="left" w:pos="1716"/>
        </w:tabs>
        <w:spacing w:line="360" w:lineRule="auto"/>
        <w:rPr>
          <w:rFonts w:ascii="Arial" w:hAnsi="Arial" w:cs="Arial"/>
        </w:rPr>
      </w:pPr>
    </w:p>
    <w:p w14:paraId="49083E85" w14:textId="77777777" w:rsidR="005C1EB4" w:rsidRPr="002615B3" w:rsidRDefault="005C1EB4" w:rsidP="002615B3">
      <w:pPr>
        <w:tabs>
          <w:tab w:val="left" w:pos="1716"/>
        </w:tabs>
        <w:spacing w:line="360" w:lineRule="auto"/>
        <w:rPr>
          <w:rFonts w:ascii="Arial" w:hAnsi="Arial" w:cs="Arial"/>
        </w:rPr>
      </w:pPr>
    </w:p>
    <w:p w14:paraId="5C5347B6"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 </w:t>
      </w:r>
    </w:p>
    <w:p w14:paraId="01F2F154"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ab/>
      </w:r>
    </w:p>
    <w:p w14:paraId="6020DFAE"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ab/>
      </w:r>
    </w:p>
    <w:p w14:paraId="683210F2" w14:textId="77777777" w:rsidR="005C1EB4" w:rsidRPr="002615B3" w:rsidRDefault="005C1EB4" w:rsidP="002615B3">
      <w:pPr>
        <w:tabs>
          <w:tab w:val="left" w:pos="1716"/>
        </w:tabs>
        <w:spacing w:line="360" w:lineRule="auto"/>
        <w:rPr>
          <w:rFonts w:ascii="Arial" w:hAnsi="Arial" w:cs="Arial"/>
        </w:rPr>
      </w:pPr>
    </w:p>
    <w:p w14:paraId="63C0F29F" w14:textId="77777777" w:rsidR="005C1EB4" w:rsidRPr="002615B3" w:rsidRDefault="005C1EB4" w:rsidP="002615B3">
      <w:pPr>
        <w:tabs>
          <w:tab w:val="left" w:pos="1716"/>
        </w:tabs>
        <w:spacing w:line="360" w:lineRule="auto"/>
        <w:rPr>
          <w:rFonts w:ascii="Arial" w:hAnsi="Arial" w:cs="Arial"/>
        </w:rPr>
      </w:pPr>
    </w:p>
    <w:p w14:paraId="7C28AE60" w14:textId="77777777" w:rsidR="005C1EB4" w:rsidRPr="002615B3" w:rsidRDefault="005C1EB4" w:rsidP="002615B3">
      <w:pPr>
        <w:tabs>
          <w:tab w:val="left" w:pos="1716"/>
        </w:tabs>
        <w:spacing w:line="360" w:lineRule="auto"/>
        <w:rPr>
          <w:rFonts w:ascii="Arial" w:hAnsi="Arial" w:cs="Arial"/>
        </w:rPr>
      </w:pPr>
    </w:p>
    <w:p w14:paraId="3FB6994D" w14:textId="77777777" w:rsidR="005C1EB4" w:rsidRPr="002615B3" w:rsidRDefault="005C1EB4" w:rsidP="002615B3">
      <w:pPr>
        <w:tabs>
          <w:tab w:val="left" w:pos="1716"/>
        </w:tabs>
        <w:spacing w:line="360" w:lineRule="auto"/>
        <w:rPr>
          <w:rFonts w:ascii="Arial" w:hAnsi="Arial" w:cs="Arial"/>
        </w:rPr>
      </w:pPr>
    </w:p>
    <w:p w14:paraId="5B2405B3" w14:textId="77777777" w:rsidR="005C1EB4" w:rsidRPr="002615B3" w:rsidRDefault="005C1EB4" w:rsidP="002615B3">
      <w:pPr>
        <w:tabs>
          <w:tab w:val="left" w:pos="1716"/>
        </w:tabs>
        <w:spacing w:line="360" w:lineRule="auto"/>
        <w:rPr>
          <w:rFonts w:ascii="Arial" w:hAnsi="Arial" w:cs="Arial"/>
        </w:rPr>
      </w:pPr>
    </w:p>
    <w:p w14:paraId="0FFB7EFE" w14:textId="77777777" w:rsidR="005C1EB4" w:rsidRPr="002615B3" w:rsidRDefault="005C1EB4" w:rsidP="002615B3">
      <w:pPr>
        <w:tabs>
          <w:tab w:val="left" w:pos="1716"/>
        </w:tabs>
        <w:spacing w:line="360" w:lineRule="auto"/>
        <w:rPr>
          <w:rFonts w:ascii="Arial" w:hAnsi="Arial" w:cs="Arial"/>
        </w:rPr>
      </w:pPr>
    </w:p>
    <w:p w14:paraId="3E439D61" w14:textId="77777777" w:rsidR="005C1EB4" w:rsidRPr="002615B3" w:rsidRDefault="005C1EB4" w:rsidP="002615B3">
      <w:pPr>
        <w:tabs>
          <w:tab w:val="left" w:pos="1716"/>
        </w:tabs>
        <w:spacing w:line="360" w:lineRule="auto"/>
        <w:rPr>
          <w:rFonts w:ascii="Arial" w:hAnsi="Arial" w:cs="Arial"/>
        </w:rPr>
      </w:pPr>
    </w:p>
    <w:p w14:paraId="42F97A8A" w14:textId="77777777" w:rsidR="005C1EB4" w:rsidRPr="002615B3" w:rsidRDefault="005C1EB4" w:rsidP="002615B3">
      <w:pPr>
        <w:tabs>
          <w:tab w:val="left" w:pos="1716"/>
        </w:tabs>
        <w:spacing w:line="360" w:lineRule="auto"/>
        <w:rPr>
          <w:rFonts w:ascii="Arial" w:hAnsi="Arial" w:cs="Arial"/>
        </w:rPr>
      </w:pPr>
    </w:p>
    <w:p w14:paraId="77DED3F9" w14:textId="77777777" w:rsidR="005C1EB4" w:rsidRPr="002615B3" w:rsidRDefault="005C1EB4" w:rsidP="002615B3">
      <w:pPr>
        <w:tabs>
          <w:tab w:val="left" w:pos="1716"/>
        </w:tabs>
        <w:spacing w:line="360" w:lineRule="auto"/>
        <w:rPr>
          <w:rFonts w:ascii="Arial" w:hAnsi="Arial" w:cs="Arial"/>
        </w:rPr>
      </w:pPr>
    </w:p>
    <w:p w14:paraId="3A77017A" w14:textId="77777777" w:rsidR="005C1EB4" w:rsidRPr="002615B3" w:rsidRDefault="005C1EB4" w:rsidP="002615B3">
      <w:pPr>
        <w:tabs>
          <w:tab w:val="left" w:pos="1716"/>
        </w:tabs>
        <w:spacing w:line="360" w:lineRule="auto"/>
        <w:rPr>
          <w:rFonts w:ascii="Arial" w:hAnsi="Arial" w:cs="Arial"/>
        </w:rPr>
      </w:pPr>
    </w:p>
    <w:p w14:paraId="02806F47" w14:textId="77777777" w:rsidR="005C1EB4" w:rsidRPr="002615B3" w:rsidRDefault="005C1EB4" w:rsidP="002615B3">
      <w:pPr>
        <w:tabs>
          <w:tab w:val="left" w:pos="1716"/>
        </w:tabs>
        <w:spacing w:line="360" w:lineRule="auto"/>
        <w:rPr>
          <w:rFonts w:ascii="Arial" w:hAnsi="Arial" w:cs="Arial"/>
        </w:rPr>
      </w:pPr>
    </w:p>
    <w:p w14:paraId="1439B4FD" w14:textId="77777777" w:rsidR="005C1EB4" w:rsidRPr="002615B3" w:rsidRDefault="005C1EB4" w:rsidP="002615B3">
      <w:pPr>
        <w:tabs>
          <w:tab w:val="left" w:pos="1716"/>
        </w:tabs>
        <w:spacing w:line="360" w:lineRule="auto"/>
        <w:rPr>
          <w:rFonts w:ascii="Arial" w:hAnsi="Arial" w:cs="Arial"/>
        </w:rPr>
      </w:pPr>
    </w:p>
    <w:p w14:paraId="04E0F840" w14:textId="77777777" w:rsidR="005C1EB4" w:rsidRPr="002615B3" w:rsidRDefault="005C1EB4" w:rsidP="002615B3">
      <w:pPr>
        <w:tabs>
          <w:tab w:val="left" w:pos="1716"/>
        </w:tabs>
        <w:spacing w:line="360" w:lineRule="auto"/>
        <w:rPr>
          <w:rFonts w:ascii="Arial" w:hAnsi="Arial" w:cs="Arial"/>
        </w:rPr>
      </w:pPr>
    </w:p>
    <w:p w14:paraId="45A06B6B" w14:textId="77777777" w:rsidR="005C1EB4" w:rsidRPr="002615B3" w:rsidRDefault="005C1EB4" w:rsidP="002615B3">
      <w:pPr>
        <w:tabs>
          <w:tab w:val="left" w:pos="1716"/>
        </w:tabs>
        <w:spacing w:line="360" w:lineRule="auto"/>
        <w:rPr>
          <w:rFonts w:ascii="Arial" w:hAnsi="Arial" w:cs="Arial"/>
        </w:rPr>
      </w:pPr>
    </w:p>
    <w:p w14:paraId="3645BC3E" w14:textId="77777777" w:rsidR="005C1EB4" w:rsidRPr="002615B3" w:rsidRDefault="005C1EB4" w:rsidP="002615B3">
      <w:pPr>
        <w:tabs>
          <w:tab w:val="left" w:pos="1716"/>
        </w:tabs>
        <w:spacing w:line="360" w:lineRule="auto"/>
        <w:rPr>
          <w:rFonts w:ascii="Arial" w:hAnsi="Arial" w:cs="Arial"/>
        </w:rPr>
      </w:pPr>
    </w:p>
    <w:p w14:paraId="3E1A4459" w14:textId="71B0672A" w:rsidR="005C1EB4" w:rsidRPr="002615B3" w:rsidRDefault="005C1EB4" w:rsidP="002615B3">
      <w:pPr>
        <w:pStyle w:val="Heading1"/>
        <w:spacing w:line="360" w:lineRule="auto"/>
        <w:rPr>
          <w:rFonts w:ascii="Arial" w:hAnsi="Arial" w:cs="Arial"/>
          <w:sz w:val="22"/>
          <w:szCs w:val="22"/>
        </w:rPr>
      </w:pPr>
      <w:bookmarkStart w:id="19" w:name="_Toc155304730"/>
      <w:r w:rsidRPr="002615B3">
        <w:rPr>
          <w:rFonts w:ascii="Arial" w:hAnsi="Arial" w:cs="Arial"/>
          <w:sz w:val="22"/>
          <w:szCs w:val="22"/>
        </w:rPr>
        <w:t>CONCLUSION</w:t>
      </w:r>
      <w:bookmarkEnd w:id="19"/>
      <w:r w:rsidRPr="002615B3">
        <w:rPr>
          <w:rFonts w:ascii="Arial" w:hAnsi="Arial" w:cs="Arial"/>
          <w:sz w:val="22"/>
          <w:szCs w:val="22"/>
        </w:rPr>
        <w:t xml:space="preserve"> </w:t>
      </w:r>
    </w:p>
    <w:p w14:paraId="4379EE0C" w14:textId="77777777" w:rsidR="00D846A0" w:rsidRPr="002615B3" w:rsidRDefault="00D846A0" w:rsidP="002615B3">
      <w:pPr>
        <w:tabs>
          <w:tab w:val="left" w:pos="1716"/>
        </w:tabs>
        <w:spacing w:line="360" w:lineRule="auto"/>
        <w:rPr>
          <w:rFonts w:ascii="Arial" w:hAnsi="Arial" w:cs="Arial"/>
        </w:rPr>
      </w:pPr>
    </w:p>
    <w:p w14:paraId="59186F3C" w14:textId="77777777" w:rsidR="00F51380" w:rsidRPr="002615B3" w:rsidRDefault="00C836CF" w:rsidP="002615B3">
      <w:pPr>
        <w:tabs>
          <w:tab w:val="left" w:pos="1716"/>
        </w:tabs>
        <w:spacing w:line="360" w:lineRule="auto"/>
        <w:rPr>
          <w:rFonts w:ascii="Arial" w:hAnsi="Arial" w:cs="Arial"/>
        </w:rPr>
      </w:pPr>
      <w:r w:rsidRPr="002615B3">
        <w:rPr>
          <w:rFonts w:ascii="Arial" w:hAnsi="Arial" w:cs="Arial"/>
        </w:rPr>
        <w:t xml:space="preserve">To conclude </w:t>
      </w:r>
      <w:r w:rsidR="00D846A0" w:rsidRPr="002615B3">
        <w:rPr>
          <w:rFonts w:ascii="Arial" w:hAnsi="Arial" w:cs="Arial"/>
        </w:rPr>
        <w:t>th</w:t>
      </w:r>
      <w:r w:rsidR="005E0AAB" w:rsidRPr="002615B3">
        <w:rPr>
          <w:rFonts w:ascii="Arial" w:hAnsi="Arial" w:cs="Arial"/>
        </w:rPr>
        <w:t>is</w:t>
      </w:r>
      <w:r w:rsidR="00D846A0" w:rsidRPr="002615B3">
        <w:rPr>
          <w:rFonts w:ascii="Arial" w:hAnsi="Arial" w:cs="Arial"/>
        </w:rPr>
        <w:t xml:space="preserve"> </w:t>
      </w:r>
      <w:r w:rsidRPr="002615B3">
        <w:rPr>
          <w:rFonts w:ascii="Arial" w:hAnsi="Arial" w:cs="Arial"/>
        </w:rPr>
        <w:t>report</w:t>
      </w:r>
      <w:r w:rsidR="005E0AAB" w:rsidRPr="002615B3">
        <w:rPr>
          <w:rFonts w:ascii="Arial" w:hAnsi="Arial" w:cs="Arial"/>
        </w:rPr>
        <w:t>,</w:t>
      </w:r>
      <w:r w:rsidRPr="002615B3">
        <w:rPr>
          <w:rFonts w:ascii="Arial" w:hAnsi="Arial" w:cs="Arial"/>
        </w:rPr>
        <w:t xml:space="preserve"> </w:t>
      </w:r>
      <w:r w:rsidR="00F51380" w:rsidRPr="002615B3">
        <w:rPr>
          <w:rFonts w:ascii="Arial" w:hAnsi="Arial" w:cs="Arial"/>
        </w:rPr>
        <w:t>nowadays</w:t>
      </w:r>
      <w:r w:rsidR="005E0AAB" w:rsidRPr="002615B3">
        <w:rPr>
          <w:rFonts w:ascii="Arial" w:hAnsi="Arial" w:cs="Arial"/>
        </w:rPr>
        <w:t xml:space="preserve"> </w:t>
      </w:r>
      <w:r w:rsidR="00D846A0" w:rsidRPr="002615B3">
        <w:rPr>
          <w:rFonts w:ascii="Arial" w:hAnsi="Arial" w:cs="Arial"/>
        </w:rPr>
        <w:t xml:space="preserve">organizations </w:t>
      </w:r>
      <w:r w:rsidR="00F51380" w:rsidRPr="002615B3">
        <w:rPr>
          <w:rFonts w:ascii="Arial" w:hAnsi="Arial" w:cs="Arial"/>
        </w:rPr>
        <w:t>prefer</w:t>
      </w:r>
      <w:r w:rsidR="00D846A0" w:rsidRPr="002615B3">
        <w:rPr>
          <w:rFonts w:ascii="Arial" w:hAnsi="Arial" w:cs="Arial"/>
        </w:rPr>
        <w:t xml:space="preserve"> candidates with strong emotional intelligence, as it aids in making high-quality decisions that promote business development. Emotional intelligence is crucial for fostering positive feelings and thoughts among employees, reducing the likelihood of errors and risks.</w:t>
      </w:r>
    </w:p>
    <w:p w14:paraId="10BCDE54" w14:textId="7A639357" w:rsidR="005C1EB4" w:rsidRPr="002615B3" w:rsidRDefault="00D846A0" w:rsidP="002615B3">
      <w:pPr>
        <w:tabs>
          <w:tab w:val="left" w:pos="1716"/>
        </w:tabs>
        <w:spacing w:line="360" w:lineRule="auto"/>
        <w:rPr>
          <w:rFonts w:ascii="Arial" w:hAnsi="Arial" w:cs="Arial"/>
        </w:rPr>
      </w:pPr>
      <w:r w:rsidRPr="002615B3">
        <w:rPr>
          <w:rFonts w:ascii="Arial" w:hAnsi="Arial" w:cs="Arial"/>
        </w:rPr>
        <w:t xml:space="preserve"> Individuals can effectively assess others by improving their emotional intelligence skills, </w:t>
      </w:r>
      <w:r w:rsidR="00F51380" w:rsidRPr="002615B3">
        <w:rPr>
          <w:rFonts w:ascii="Arial" w:hAnsi="Arial" w:cs="Arial"/>
        </w:rPr>
        <w:t xml:space="preserve">and </w:t>
      </w:r>
      <w:r w:rsidRPr="002615B3">
        <w:rPr>
          <w:rFonts w:ascii="Arial" w:hAnsi="Arial" w:cs="Arial"/>
        </w:rPr>
        <w:t>showcasing processes that benefit business growth. The report delves into the significance and purposes of emotional intelligence, presenting various models for evaluating organizational factors. Emotional intelligence plays a key role in communication and effective management, offering significant advantages to businesses. Recommendations are also provided for enhancing collaborations in both pre and post-pandemic circumstances.</w:t>
      </w:r>
    </w:p>
    <w:p w14:paraId="38AA07BF" w14:textId="77777777" w:rsidR="005C1EB4" w:rsidRPr="002615B3" w:rsidRDefault="005C1EB4" w:rsidP="002615B3">
      <w:pPr>
        <w:tabs>
          <w:tab w:val="left" w:pos="1716"/>
        </w:tabs>
        <w:spacing w:line="360" w:lineRule="auto"/>
        <w:rPr>
          <w:rFonts w:ascii="Arial" w:hAnsi="Arial" w:cs="Arial"/>
        </w:rPr>
      </w:pPr>
    </w:p>
    <w:p w14:paraId="6DF7EBF2" w14:textId="77777777" w:rsidR="005C1EB4" w:rsidRPr="002615B3" w:rsidRDefault="005C1EB4" w:rsidP="002615B3">
      <w:pPr>
        <w:tabs>
          <w:tab w:val="left" w:pos="1716"/>
        </w:tabs>
        <w:spacing w:line="360" w:lineRule="auto"/>
        <w:rPr>
          <w:rFonts w:ascii="Arial" w:hAnsi="Arial" w:cs="Arial"/>
        </w:rPr>
      </w:pPr>
    </w:p>
    <w:p w14:paraId="5B23A0A4" w14:textId="77777777" w:rsidR="005C1EB4" w:rsidRPr="002615B3" w:rsidRDefault="005C1EB4" w:rsidP="002615B3">
      <w:pPr>
        <w:tabs>
          <w:tab w:val="left" w:pos="1716"/>
        </w:tabs>
        <w:spacing w:line="360" w:lineRule="auto"/>
        <w:rPr>
          <w:rFonts w:ascii="Arial" w:hAnsi="Arial" w:cs="Arial"/>
        </w:rPr>
      </w:pPr>
    </w:p>
    <w:p w14:paraId="00D6ABFE" w14:textId="77777777" w:rsidR="005C1EB4" w:rsidRPr="002615B3" w:rsidRDefault="005C1EB4" w:rsidP="002615B3">
      <w:pPr>
        <w:tabs>
          <w:tab w:val="left" w:pos="1716"/>
        </w:tabs>
        <w:spacing w:line="360" w:lineRule="auto"/>
        <w:rPr>
          <w:rFonts w:ascii="Arial" w:hAnsi="Arial" w:cs="Arial"/>
        </w:rPr>
      </w:pPr>
    </w:p>
    <w:p w14:paraId="4690DEC7" w14:textId="77777777" w:rsidR="005C1EB4" w:rsidRPr="002615B3" w:rsidRDefault="005C1EB4" w:rsidP="002615B3">
      <w:pPr>
        <w:tabs>
          <w:tab w:val="left" w:pos="1716"/>
        </w:tabs>
        <w:spacing w:line="360" w:lineRule="auto"/>
        <w:rPr>
          <w:rFonts w:ascii="Arial" w:hAnsi="Arial" w:cs="Arial"/>
        </w:rPr>
      </w:pPr>
    </w:p>
    <w:p w14:paraId="3EBF5847" w14:textId="77777777" w:rsidR="005C1EB4" w:rsidRPr="002615B3" w:rsidRDefault="005C1EB4" w:rsidP="002615B3">
      <w:pPr>
        <w:tabs>
          <w:tab w:val="left" w:pos="1716"/>
        </w:tabs>
        <w:spacing w:line="360" w:lineRule="auto"/>
        <w:rPr>
          <w:rFonts w:ascii="Arial" w:hAnsi="Arial" w:cs="Arial"/>
        </w:rPr>
      </w:pPr>
    </w:p>
    <w:p w14:paraId="4DAA74E2" w14:textId="77777777" w:rsidR="005C1EB4" w:rsidRPr="002615B3" w:rsidRDefault="005C1EB4" w:rsidP="002615B3">
      <w:pPr>
        <w:tabs>
          <w:tab w:val="left" w:pos="1716"/>
        </w:tabs>
        <w:spacing w:line="360" w:lineRule="auto"/>
        <w:rPr>
          <w:rFonts w:ascii="Arial" w:hAnsi="Arial" w:cs="Arial"/>
        </w:rPr>
      </w:pPr>
    </w:p>
    <w:p w14:paraId="1F52DAD2" w14:textId="77777777" w:rsidR="005C1EB4" w:rsidRPr="002615B3" w:rsidRDefault="005C1EB4" w:rsidP="002615B3">
      <w:pPr>
        <w:tabs>
          <w:tab w:val="left" w:pos="1716"/>
        </w:tabs>
        <w:spacing w:line="360" w:lineRule="auto"/>
        <w:rPr>
          <w:rFonts w:ascii="Arial" w:hAnsi="Arial" w:cs="Arial"/>
        </w:rPr>
      </w:pPr>
    </w:p>
    <w:p w14:paraId="48A1602A" w14:textId="77777777" w:rsidR="005C1EB4" w:rsidRPr="002615B3" w:rsidRDefault="005C1EB4" w:rsidP="002615B3">
      <w:pPr>
        <w:tabs>
          <w:tab w:val="left" w:pos="1716"/>
        </w:tabs>
        <w:spacing w:line="360" w:lineRule="auto"/>
        <w:rPr>
          <w:rFonts w:ascii="Arial" w:hAnsi="Arial" w:cs="Arial"/>
        </w:rPr>
      </w:pPr>
    </w:p>
    <w:p w14:paraId="71F2F5BC" w14:textId="77777777" w:rsidR="005C1EB4" w:rsidRPr="002615B3" w:rsidRDefault="005C1EB4" w:rsidP="002615B3">
      <w:pPr>
        <w:tabs>
          <w:tab w:val="left" w:pos="1716"/>
        </w:tabs>
        <w:spacing w:line="360" w:lineRule="auto"/>
        <w:rPr>
          <w:rFonts w:ascii="Arial" w:hAnsi="Arial" w:cs="Arial"/>
        </w:rPr>
      </w:pPr>
    </w:p>
    <w:p w14:paraId="10CA1C45" w14:textId="77777777" w:rsidR="005C1EB4" w:rsidRPr="002615B3" w:rsidRDefault="005C1EB4" w:rsidP="002615B3">
      <w:pPr>
        <w:tabs>
          <w:tab w:val="left" w:pos="1716"/>
        </w:tabs>
        <w:spacing w:line="360" w:lineRule="auto"/>
        <w:rPr>
          <w:rFonts w:ascii="Arial" w:hAnsi="Arial" w:cs="Arial"/>
        </w:rPr>
      </w:pPr>
    </w:p>
    <w:p w14:paraId="34AB36FE" w14:textId="77777777" w:rsidR="005C1EB4" w:rsidRPr="002615B3" w:rsidRDefault="005C1EB4" w:rsidP="002615B3">
      <w:pPr>
        <w:tabs>
          <w:tab w:val="left" w:pos="1716"/>
        </w:tabs>
        <w:spacing w:line="360" w:lineRule="auto"/>
        <w:rPr>
          <w:rFonts w:ascii="Arial" w:hAnsi="Arial" w:cs="Arial"/>
        </w:rPr>
      </w:pPr>
    </w:p>
    <w:p w14:paraId="27698365" w14:textId="77777777" w:rsidR="005C1EB4" w:rsidRPr="002615B3" w:rsidRDefault="005C1EB4" w:rsidP="002615B3">
      <w:pPr>
        <w:tabs>
          <w:tab w:val="left" w:pos="1716"/>
        </w:tabs>
        <w:spacing w:line="360" w:lineRule="auto"/>
        <w:rPr>
          <w:rFonts w:ascii="Arial" w:hAnsi="Arial" w:cs="Arial"/>
        </w:rPr>
      </w:pPr>
    </w:p>
    <w:p w14:paraId="2C7CC588" w14:textId="77777777" w:rsidR="005C1EB4" w:rsidRPr="002615B3" w:rsidRDefault="005C1EB4" w:rsidP="002615B3">
      <w:pPr>
        <w:pStyle w:val="Heading1"/>
        <w:spacing w:line="360" w:lineRule="auto"/>
        <w:rPr>
          <w:rFonts w:ascii="Arial" w:hAnsi="Arial" w:cs="Arial"/>
          <w:sz w:val="22"/>
          <w:szCs w:val="22"/>
        </w:rPr>
      </w:pPr>
    </w:p>
    <w:p w14:paraId="75DCAFCA" w14:textId="77777777" w:rsidR="00F51380" w:rsidRPr="002615B3" w:rsidRDefault="00F51380" w:rsidP="002615B3">
      <w:pPr>
        <w:spacing w:line="360" w:lineRule="auto"/>
        <w:rPr>
          <w:rFonts w:ascii="Arial" w:hAnsi="Arial" w:cs="Arial"/>
        </w:rPr>
      </w:pPr>
    </w:p>
    <w:p w14:paraId="6F2CFD41" w14:textId="77777777" w:rsidR="00F51380" w:rsidRPr="002615B3" w:rsidRDefault="00F51380" w:rsidP="002615B3">
      <w:pPr>
        <w:spacing w:line="360" w:lineRule="auto"/>
        <w:rPr>
          <w:rFonts w:ascii="Arial" w:hAnsi="Arial" w:cs="Arial"/>
        </w:rPr>
      </w:pPr>
    </w:p>
    <w:p w14:paraId="0D1439FF" w14:textId="77777777" w:rsidR="00F51380" w:rsidRPr="002615B3" w:rsidRDefault="00F51380" w:rsidP="002615B3">
      <w:pPr>
        <w:spacing w:line="360" w:lineRule="auto"/>
        <w:rPr>
          <w:rFonts w:ascii="Arial" w:hAnsi="Arial" w:cs="Arial"/>
        </w:rPr>
      </w:pPr>
    </w:p>
    <w:p w14:paraId="49B2CF64" w14:textId="77777777" w:rsidR="005C1EB4" w:rsidRPr="002615B3" w:rsidRDefault="005C1EB4" w:rsidP="002615B3">
      <w:pPr>
        <w:pStyle w:val="Heading1"/>
        <w:spacing w:line="360" w:lineRule="auto"/>
        <w:rPr>
          <w:rFonts w:ascii="Arial" w:hAnsi="Arial" w:cs="Arial"/>
          <w:sz w:val="22"/>
          <w:szCs w:val="22"/>
        </w:rPr>
      </w:pPr>
      <w:bookmarkStart w:id="20" w:name="_Toc155304731"/>
      <w:r w:rsidRPr="002615B3">
        <w:rPr>
          <w:rFonts w:ascii="Arial" w:hAnsi="Arial" w:cs="Arial"/>
          <w:sz w:val="22"/>
          <w:szCs w:val="22"/>
        </w:rPr>
        <w:t>REFERENCES</w:t>
      </w:r>
      <w:bookmarkEnd w:id="20"/>
    </w:p>
    <w:p w14:paraId="6BCB1920"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Books and Journals</w:t>
      </w:r>
    </w:p>
    <w:p w14:paraId="698FCCBF"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Aqqad, N., Obeidat, B., </w:t>
      </w:r>
      <w:proofErr w:type="spellStart"/>
      <w:r w:rsidRPr="002615B3">
        <w:rPr>
          <w:rFonts w:ascii="Arial" w:hAnsi="Arial" w:cs="Arial"/>
        </w:rPr>
        <w:t>Tarhini</w:t>
      </w:r>
      <w:proofErr w:type="spellEnd"/>
      <w:r w:rsidRPr="002615B3">
        <w:rPr>
          <w:rFonts w:ascii="Arial" w:hAnsi="Arial" w:cs="Arial"/>
        </w:rPr>
        <w:t xml:space="preserve">, A. and </w:t>
      </w:r>
      <w:proofErr w:type="spellStart"/>
      <w:r w:rsidRPr="002615B3">
        <w:rPr>
          <w:rFonts w:ascii="Arial" w:hAnsi="Arial" w:cs="Arial"/>
        </w:rPr>
        <w:t>Masa'deh</w:t>
      </w:r>
      <w:proofErr w:type="spellEnd"/>
      <w:r w:rsidRPr="002615B3">
        <w:rPr>
          <w:rFonts w:ascii="Arial" w:hAnsi="Arial" w:cs="Arial"/>
        </w:rPr>
        <w:t>, R.E., 2019. The relationship among emotional intelligence, conflict management styles, and job performance in Jordanian banks. International Journal of Human Resources Development and Management, 19(3), pp.225-265.</w:t>
      </w:r>
    </w:p>
    <w:p w14:paraId="4CAE996C"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Araujo, E.C.G., Sanquetta, C.R., Dalla Corte, A.P., </w:t>
      </w:r>
      <w:proofErr w:type="spellStart"/>
      <w:r w:rsidRPr="002615B3">
        <w:rPr>
          <w:rFonts w:ascii="Arial" w:hAnsi="Arial" w:cs="Arial"/>
        </w:rPr>
        <w:t>Pelissari</w:t>
      </w:r>
      <w:proofErr w:type="spellEnd"/>
      <w:r w:rsidRPr="002615B3">
        <w:rPr>
          <w:rFonts w:ascii="Arial" w:hAnsi="Arial" w:cs="Arial"/>
        </w:rPr>
        <w:t>, A.L., Orso, G.A. and Silva, T.C., 2023. Global review and state-of-the-art of biomass and carbon stock in the Amazon. Journal of Environmental Management, 331, p.117251.</w:t>
      </w:r>
    </w:p>
    <w:p w14:paraId="61409C80"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Baba, M.M., 2020. Navigating COVID-19 with emotional intelligence. International Journal of Social Psychiatry, 66(8), pp.810-820.</w:t>
      </w:r>
    </w:p>
    <w:p w14:paraId="06C0B34B"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Burnette, C.B., Luzier, J.L., Bennett, B.L., </w:t>
      </w:r>
      <w:proofErr w:type="spellStart"/>
      <w:r w:rsidRPr="002615B3">
        <w:rPr>
          <w:rFonts w:ascii="Arial" w:hAnsi="Arial" w:cs="Arial"/>
        </w:rPr>
        <w:t>Weisenmuller</w:t>
      </w:r>
      <w:proofErr w:type="spellEnd"/>
      <w:r w:rsidRPr="002615B3">
        <w:rPr>
          <w:rFonts w:ascii="Arial" w:hAnsi="Arial" w:cs="Arial"/>
        </w:rPr>
        <w:t xml:space="preserve">, C.M., Kerr, P., Martin, S., Keener, J. and Calderwood, L., 2022. Concerns and recommendations for using Amazon </w:t>
      </w:r>
      <w:proofErr w:type="spellStart"/>
      <w:r w:rsidRPr="002615B3">
        <w:rPr>
          <w:rFonts w:ascii="Arial" w:hAnsi="Arial" w:cs="Arial"/>
        </w:rPr>
        <w:t>MTurk</w:t>
      </w:r>
      <w:proofErr w:type="spellEnd"/>
      <w:r w:rsidRPr="002615B3">
        <w:rPr>
          <w:rFonts w:ascii="Arial" w:hAnsi="Arial" w:cs="Arial"/>
        </w:rPr>
        <w:t xml:space="preserve"> for eating disorder research. International Journal of Eating Disorders, 55(2), pp.263-272.</w:t>
      </w:r>
    </w:p>
    <w:p w14:paraId="29AB0117" w14:textId="77777777" w:rsidR="005C1EB4" w:rsidRPr="002615B3" w:rsidRDefault="005C1EB4" w:rsidP="002615B3">
      <w:pPr>
        <w:tabs>
          <w:tab w:val="left" w:pos="1716"/>
        </w:tabs>
        <w:spacing w:line="360" w:lineRule="auto"/>
        <w:rPr>
          <w:rFonts w:ascii="Arial" w:hAnsi="Arial" w:cs="Arial"/>
        </w:rPr>
      </w:pPr>
      <w:proofErr w:type="spellStart"/>
      <w:r w:rsidRPr="002615B3">
        <w:rPr>
          <w:rFonts w:ascii="Arial" w:hAnsi="Arial" w:cs="Arial"/>
        </w:rPr>
        <w:t>Drigas</w:t>
      </w:r>
      <w:proofErr w:type="spellEnd"/>
      <w:r w:rsidRPr="002615B3">
        <w:rPr>
          <w:rFonts w:ascii="Arial" w:hAnsi="Arial" w:cs="Arial"/>
        </w:rPr>
        <w:t xml:space="preserve">, A. and </w:t>
      </w:r>
      <w:proofErr w:type="spellStart"/>
      <w:r w:rsidRPr="002615B3">
        <w:rPr>
          <w:rFonts w:ascii="Arial" w:hAnsi="Arial" w:cs="Arial"/>
        </w:rPr>
        <w:t>Sideraki</w:t>
      </w:r>
      <w:proofErr w:type="spellEnd"/>
      <w:r w:rsidRPr="002615B3">
        <w:rPr>
          <w:rFonts w:ascii="Arial" w:hAnsi="Arial" w:cs="Arial"/>
        </w:rPr>
        <w:t xml:space="preserve">, A., 2021. Emotional intelligence in </w:t>
      </w:r>
      <w:proofErr w:type="spellStart"/>
      <w:r w:rsidRPr="002615B3">
        <w:rPr>
          <w:rFonts w:ascii="Arial" w:hAnsi="Arial" w:cs="Arial"/>
        </w:rPr>
        <w:t>autism.Technium</w:t>
      </w:r>
      <w:proofErr w:type="spellEnd"/>
      <w:r w:rsidRPr="002615B3">
        <w:rPr>
          <w:rFonts w:ascii="Arial" w:hAnsi="Arial" w:cs="Arial"/>
        </w:rPr>
        <w:t xml:space="preserve"> Soc. Sci. J., 26, p.80.</w:t>
      </w:r>
    </w:p>
    <w:p w14:paraId="205595B7" w14:textId="77777777" w:rsidR="005C1EB4" w:rsidRPr="002615B3" w:rsidRDefault="005C1EB4" w:rsidP="002615B3">
      <w:pPr>
        <w:tabs>
          <w:tab w:val="left" w:pos="1716"/>
        </w:tabs>
        <w:spacing w:line="360" w:lineRule="auto"/>
        <w:rPr>
          <w:rFonts w:ascii="Arial" w:hAnsi="Arial" w:cs="Arial"/>
        </w:rPr>
      </w:pPr>
      <w:proofErr w:type="spellStart"/>
      <w:r w:rsidRPr="002615B3">
        <w:rPr>
          <w:rFonts w:ascii="Arial" w:hAnsi="Arial" w:cs="Arial"/>
        </w:rPr>
        <w:lastRenderedPageBreak/>
        <w:t>Fteiha</w:t>
      </w:r>
      <w:proofErr w:type="spellEnd"/>
      <w:r w:rsidRPr="002615B3">
        <w:rPr>
          <w:rFonts w:ascii="Arial" w:hAnsi="Arial" w:cs="Arial"/>
        </w:rPr>
        <w:t>, M. and Awwad, N., 2020. Emotional intelligence and its relationship with stress coping style. Health Psychology Open, 7(2), p.2055102920970416.</w:t>
      </w:r>
    </w:p>
    <w:p w14:paraId="0E5D5677" w14:textId="77777777" w:rsidR="005C1EB4" w:rsidRPr="002615B3" w:rsidRDefault="005C1EB4" w:rsidP="002615B3">
      <w:pPr>
        <w:tabs>
          <w:tab w:val="left" w:pos="1716"/>
        </w:tabs>
        <w:spacing w:line="360" w:lineRule="auto"/>
        <w:rPr>
          <w:rFonts w:ascii="Arial" w:hAnsi="Arial" w:cs="Arial"/>
        </w:rPr>
      </w:pPr>
      <w:proofErr w:type="spellStart"/>
      <w:r w:rsidRPr="002615B3">
        <w:rPr>
          <w:rFonts w:ascii="Arial" w:hAnsi="Arial" w:cs="Arial"/>
        </w:rPr>
        <w:t>Jayawickreme</w:t>
      </w:r>
      <w:proofErr w:type="spellEnd"/>
      <w:r w:rsidRPr="002615B3">
        <w:rPr>
          <w:rFonts w:ascii="Arial" w:hAnsi="Arial" w:cs="Arial"/>
        </w:rPr>
        <w:t>, E., Zachry, C.E. and Fleeson, W., 2019. Whole trait theory: An integrative approach to examining personality structure and process. Personality and individual differences, 136, pp.2-11.</w:t>
      </w:r>
    </w:p>
    <w:p w14:paraId="2DCAC390"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Kane, G.C., Nanda, R., Phillips, A. and </w:t>
      </w:r>
      <w:proofErr w:type="spellStart"/>
      <w:r w:rsidRPr="002615B3">
        <w:rPr>
          <w:rFonts w:ascii="Arial" w:hAnsi="Arial" w:cs="Arial"/>
        </w:rPr>
        <w:t>Copulsky</w:t>
      </w:r>
      <w:proofErr w:type="spellEnd"/>
      <w:r w:rsidRPr="002615B3">
        <w:rPr>
          <w:rFonts w:ascii="Arial" w:hAnsi="Arial" w:cs="Arial"/>
        </w:rPr>
        <w:t>, J., 2021. Redesigning the post-pandemic workplace. MIT Sloan Management Review, 62(3), pp.12-14.</w:t>
      </w:r>
    </w:p>
    <w:p w14:paraId="56BD24DB"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Kanesan, P. and </w:t>
      </w:r>
      <w:proofErr w:type="spellStart"/>
      <w:r w:rsidRPr="002615B3">
        <w:rPr>
          <w:rFonts w:ascii="Arial" w:hAnsi="Arial" w:cs="Arial"/>
        </w:rPr>
        <w:t>Fauzan</w:t>
      </w:r>
      <w:proofErr w:type="spellEnd"/>
      <w:r w:rsidRPr="002615B3">
        <w:rPr>
          <w:rFonts w:ascii="Arial" w:hAnsi="Arial" w:cs="Arial"/>
        </w:rPr>
        <w:t>, N., 2019. MODELS OF EMOTIONAL INTELLIGENCE: A REVIEW. e-BANGI Journal, 16(7).</w:t>
      </w:r>
    </w:p>
    <w:p w14:paraId="313BD295"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Mitchell, A., 2023. Collaboration technology affordances from virtual collaboration in the time of COVID-19 and post-pandemic strategies. Information Technology &amp; People, 36(5), pp.1982-2008.</w:t>
      </w:r>
    </w:p>
    <w:p w14:paraId="247F2A6C" w14:textId="527AFFE4" w:rsidR="003D7F0A" w:rsidRPr="002615B3" w:rsidRDefault="003D7F0A" w:rsidP="002615B3">
      <w:pPr>
        <w:tabs>
          <w:tab w:val="left" w:pos="1716"/>
        </w:tabs>
        <w:spacing w:line="360" w:lineRule="auto"/>
        <w:rPr>
          <w:rFonts w:ascii="Arial" w:hAnsi="Arial" w:cs="Arial"/>
        </w:rPr>
      </w:pPr>
      <w:proofErr w:type="spellStart"/>
      <w:r w:rsidRPr="002615B3">
        <w:rPr>
          <w:rFonts w:ascii="Arial" w:hAnsi="Arial" w:cs="Arial"/>
        </w:rPr>
        <w:t>Mje</w:t>
      </w:r>
      <w:proofErr w:type="spellEnd"/>
      <w:r w:rsidRPr="002615B3">
        <w:rPr>
          <w:rFonts w:ascii="Arial" w:hAnsi="Arial" w:cs="Arial"/>
        </w:rPr>
        <w:t xml:space="preserve"> (2023) The history of Amazon and its rise to success, Michigan Journal of Economics. Available at: </w:t>
      </w:r>
      <w:hyperlink r:id="rId7" w:history="1">
        <w:r w:rsidRPr="002615B3">
          <w:rPr>
            <w:rStyle w:val="Hyperlink"/>
            <w:rFonts w:ascii="Arial" w:hAnsi="Arial" w:cs="Arial"/>
          </w:rPr>
          <w:t>https://sites.lsa.umich.edu/mje/2023/05/01/the-history-of-amazon-and-its-rise-to-success/</w:t>
        </w:r>
      </w:hyperlink>
      <w:r w:rsidRPr="002615B3">
        <w:rPr>
          <w:rFonts w:ascii="Arial" w:hAnsi="Arial" w:cs="Arial"/>
        </w:rPr>
        <w:t xml:space="preserve"> </w:t>
      </w:r>
      <w:r w:rsidRPr="002615B3">
        <w:rPr>
          <w:rFonts w:ascii="Arial" w:hAnsi="Arial" w:cs="Arial"/>
        </w:rPr>
        <w:t xml:space="preserve"> </w:t>
      </w:r>
      <w:r w:rsidRPr="002615B3">
        <w:rPr>
          <w:rFonts w:ascii="Arial" w:hAnsi="Arial" w:cs="Arial"/>
        </w:rPr>
        <w:t xml:space="preserve"> </w:t>
      </w:r>
      <w:r w:rsidRPr="002615B3">
        <w:rPr>
          <w:rFonts w:ascii="Arial" w:hAnsi="Arial" w:cs="Arial"/>
        </w:rPr>
        <w:t>(Accessed: 0</w:t>
      </w:r>
      <w:r w:rsidRPr="002615B3">
        <w:rPr>
          <w:rFonts w:ascii="Arial" w:hAnsi="Arial" w:cs="Arial"/>
        </w:rPr>
        <w:t>1</w:t>
      </w:r>
      <w:r w:rsidRPr="002615B3">
        <w:rPr>
          <w:rFonts w:ascii="Arial" w:hAnsi="Arial" w:cs="Arial"/>
        </w:rPr>
        <w:t xml:space="preserve"> January 2024).</w:t>
      </w:r>
    </w:p>
    <w:p w14:paraId="5F0A5C9E"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Nguyen, N.N., Nham, P.T. and Takahashi, Y., 2019. Relationship between ability-based emotional intelligence, cognitive intelligence, and job performance. Sustainability, 11(8), p.2299.</w:t>
      </w:r>
    </w:p>
    <w:p w14:paraId="2B9005F9"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O'Connor, P.J., Hill, A., Kaya, M. and Martin, B., 2019. The measurement of emotional intelligence: A critical review of the literature and recommendations for researchers and practitioners. Frontiers in psychology, 10, p.1116.</w:t>
      </w:r>
    </w:p>
    <w:p w14:paraId="4F41DC80"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Prentice, C., Dominique Lopes, S. and Wang, X., 2020. Emotional intelligence or artificial intelligence–an employee perspective. Journal of Hospitality Marketing &amp; Management, 29(4), pp.377-403.</w:t>
      </w:r>
    </w:p>
    <w:p w14:paraId="2CB4F970"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Schad, D.J., </w:t>
      </w:r>
      <w:proofErr w:type="spellStart"/>
      <w:r w:rsidRPr="002615B3">
        <w:rPr>
          <w:rFonts w:ascii="Arial" w:hAnsi="Arial" w:cs="Arial"/>
        </w:rPr>
        <w:t>Vasishth</w:t>
      </w:r>
      <w:proofErr w:type="spellEnd"/>
      <w:r w:rsidRPr="002615B3">
        <w:rPr>
          <w:rFonts w:ascii="Arial" w:hAnsi="Arial" w:cs="Arial"/>
        </w:rPr>
        <w:t>, S., Hohenstein, S. and Kliegl, R., 2020. How to capitalize on a priori contrasts in linear (mixed) models: A tutorial. Journal of memory and language, 110, p.104038.</w:t>
      </w:r>
    </w:p>
    <w:p w14:paraId="35D1F67C" w14:textId="77777777" w:rsidR="005C1EB4" w:rsidRPr="002615B3" w:rsidRDefault="005C1EB4" w:rsidP="002615B3">
      <w:pPr>
        <w:tabs>
          <w:tab w:val="left" w:pos="1716"/>
        </w:tabs>
        <w:spacing w:line="360" w:lineRule="auto"/>
        <w:rPr>
          <w:rFonts w:ascii="Arial" w:hAnsi="Arial" w:cs="Arial"/>
        </w:rPr>
      </w:pPr>
      <w:proofErr w:type="spellStart"/>
      <w:r w:rsidRPr="002615B3">
        <w:rPr>
          <w:rFonts w:ascii="Arial" w:hAnsi="Arial" w:cs="Arial"/>
        </w:rPr>
        <w:t>Sembiring</w:t>
      </w:r>
      <w:proofErr w:type="spellEnd"/>
      <w:r w:rsidRPr="002615B3">
        <w:rPr>
          <w:rFonts w:ascii="Arial" w:hAnsi="Arial" w:cs="Arial"/>
        </w:rPr>
        <w:t xml:space="preserve">, N., </w:t>
      </w:r>
      <w:proofErr w:type="spellStart"/>
      <w:r w:rsidRPr="002615B3">
        <w:rPr>
          <w:rFonts w:ascii="Arial" w:hAnsi="Arial" w:cs="Arial"/>
        </w:rPr>
        <w:t>Nimran</w:t>
      </w:r>
      <w:proofErr w:type="spellEnd"/>
      <w:r w:rsidRPr="002615B3">
        <w:rPr>
          <w:rFonts w:ascii="Arial" w:hAnsi="Arial" w:cs="Arial"/>
        </w:rPr>
        <w:t>, U., Astuti, E.S. and Utami, H.N., 2020. The effects of emotional intelligence and organizational justice on job satisfaction, caring climate, and criminal investigation officers’ performance. International Journal of Organizational Analysis, 28(5), pp.1113-1130.</w:t>
      </w:r>
    </w:p>
    <w:p w14:paraId="52E9C0BF"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lastRenderedPageBreak/>
        <w:t>Singh, A., Prabhakar, R. and Kiran, J.S., 2022. Emotional Intelligence: A Literature Review Of Its Concept, Models, And Measures. Journal of Positive School Psychology, 6(10), pp.2254-2275.</w:t>
      </w:r>
    </w:p>
    <w:p w14:paraId="6C944716"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 xml:space="preserve">Wei, J., Tay, Y., </w:t>
      </w:r>
      <w:proofErr w:type="spellStart"/>
      <w:r w:rsidRPr="002615B3">
        <w:rPr>
          <w:rFonts w:ascii="Arial" w:hAnsi="Arial" w:cs="Arial"/>
        </w:rPr>
        <w:t>Bommasani</w:t>
      </w:r>
      <w:proofErr w:type="spellEnd"/>
      <w:r w:rsidRPr="002615B3">
        <w:rPr>
          <w:rFonts w:ascii="Arial" w:hAnsi="Arial" w:cs="Arial"/>
        </w:rPr>
        <w:t xml:space="preserve">, R., Raffel, C., </w:t>
      </w:r>
      <w:proofErr w:type="spellStart"/>
      <w:r w:rsidRPr="002615B3">
        <w:rPr>
          <w:rFonts w:ascii="Arial" w:hAnsi="Arial" w:cs="Arial"/>
        </w:rPr>
        <w:t>Zoph</w:t>
      </w:r>
      <w:proofErr w:type="spellEnd"/>
      <w:r w:rsidRPr="002615B3">
        <w:rPr>
          <w:rFonts w:ascii="Arial" w:hAnsi="Arial" w:cs="Arial"/>
        </w:rPr>
        <w:t xml:space="preserve">, B., Borgeaud, S., </w:t>
      </w:r>
      <w:proofErr w:type="spellStart"/>
      <w:r w:rsidRPr="002615B3">
        <w:rPr>
          <w:rFonts w:ascii="Arial" w:hAnsi="Arial" w:cs="Arial"/>
        </w:rPr>
        <w:t>Yogatama</w:t>
      </w:r>
      <w:proofErr w:type="spellEnd"/>
      <w:r w:rsidRPr="002615B3">
        <w:rPr>
          <w:rFonts w:ascii="Arial" w:hAnsi="Arial" w:cs="Arial"/>
        </w:rPr>
        <w:t xml:space="preserve">, D., Bosma, M., Zhou, D., Metzler, D. and Chi, E.H., 2022. Emergent abilities of large language models. </w:t>
      </w:r>
      <w:proofErr w:type="spellStart"/>
      <w:r w:rsidRPr="002615B3">
        <w:rPr>
          <w:rFonts w:ascii="Arial" w:hAnsi="Arial" w:cs="Arial"/>
        </w:rPr>
        <w:t>arXiv</w:t>
      </w:r>
      <w:proofErr w:type="spellEnd"/>
      <w:r w:rsidRPr="002615B3">
        <w:rPr>
          <w:rFonts w:ascii="Arial" w:hAnsi="Arial" w:cs="Arial"/>
        </w:rPr>
        <w:t xml:space="preserve"> preprint arXiv:2206.07682.</w:t>
      </w:r>
    </w:p>
    <w:p w14:paraId="0F77FFD2" w14:textId="77777777" w:rsidR="005C1EB4" w:rsidRPr="002615B3" w:rsidRDefault="005C1EB4" w:rsidP="002615B3">
      <w:pPr>
        <w:tabs>
          <w:tab w:val="left" w:pos="1716"/>
        </w:tabs>
        <w:spacing w:line="360" w:lineRule="auto"/>
        <w:rPr>
          <w:rFonts w:ascii="Arial" w:hAnsi="Arial" w:cs="Arial"/>
        </w:rPr>
      </w:pPr>
      <w:r w:rsidRPr="002615B3">
        <w:rPr>
          <w:rFonts w:ascii="Arial" w:hAnsi="Arial" w:cs="Arial"/>
        </w:rPr>
        <w:t>Wei, J., Wang, X., Schuurmans, D., Bosma, M., Xia, F., Chi, E., Le, Q.V. and Zhou, D., 2022. Chain-of-thought prompting elicits reasoning in large language models. Advances in Neural Information Processing Systems, 35, pp.24824-24837.</w:t>
      </w:r>
    </w:p>
    <w:p w14:paraId="4DE37FC4" w14:textId="099DD344" w:rsidR="007975DA" w:rsidRPr="002615B3" w:rsidRDefault="005C1EB4" w:rsidP="002615B3">
      <w:pPr>
        <w:tabs>
          <w:tab w:val="left" w:pos="1716"/>
        </w:tabs>
        <w:spacing w:line="360" w:lineRule="auto"/>
        <w:rPr>
          <w:rFonts w:ascii="Arial" w:hAnsi="Arial" w:cs="Arial"/>
        </w:rPr>
      </w:pPr>
      <w:r w:rsidRPr="002615B3">
        <w:rPr>
          <w:rFonts w:ascii="Arial" w:hAnsi="Arial" w:cs="Arial"/>
        </w:rPr>
        <w:t xml:space="preserve">Zhang, H., Zhou, X., Nielsen, M.S. and Klyver, K., 2023. The Role of Stereotype Threat, Anxiety, and Emotional Intelligence in Women’s Opportunity </w:t>
      </w:r>
      <w:proofErr w:type="spellStart"/>
      <w:r w:rsidRPr="002615B3">
        <w:rPr>
          <w:rFonts w:ascii="Arial" w:hAnsi="Arial" w:cs="Arial"/>
        </w:rPr>
        <w:t>Evaluation.Entrepreneurship</w:t>
      </w:r>
      <w:proofErr w:type="spellEnd"/>
      <w:r w:rsidRPr="002615B3">
        <w:rPr>
          <w:rFonts w:ascii="Arial" w:hAnsi="Arial" w:cs="Arial"/>
        </w:rPr>
        <w:t xml:space="preserve"> Theory and Practice, 47(5), pp.1699-1730.</w:t>
      </w:r>
    </w:p>
    <w:sectPr w:rsidR="007975DA" w:rsidRPr="002615B3">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978D7F" w14:textId="77777777" w:rsidR="00DF59BB" w:rsidRDefault="00DF59BB" w:rsidP="00DF59BB">
      <w:pPr>
        <w:spacing w:after="0" w:line="240" w:lineRule="auto"/>
      </w:pPr>
      <w:r>
        <w:separator/>
      </w:r>
    </w:p>
  </w:endnote>
  <w:endnote w:type="continuationSeparator" w:id="0">
    <w:p w14:paraId="28460485" w14:textId="77777777" w:rsidR="00DF59BB" w:rsidRDefault="00DF59BB" w:rsidP="00DF59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2939462"/>
      <w:docPartObj>
        <w:docPartGallery w:val="Page Numbers (Bottom of Page)"/>
        <w:docPartUnique/>
      </w:docPartObj>
    </w:sdtPr>
    <w:sdtEndPr>
      <w:rPr>
        <w:color w:val="7F7F7F" w:themeColor="background1" w:themeShade="7F"/>
        <w:spacing w:val="60"/>
      </w:rPr>
    </w:sdtEndPr>
    <w:sdtContent>
      <w:p w14:paraId="312B52C5" w14:textId="06FD59E8" w:rsidR="00F8798B" w:rsidRDefault="00F8798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BC7605E" w14:textId="77777777" w:rsidR="00DF59BB" w:rsidRDefault="00DF59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A5162" w14:textId="77777777" w:rsidR="00DF59BB" w:rsidRDefault="00DF59BB" w:rsidP="00DF59BB">
      <w:pPr>
        <w:spacing w:after="0" w:line="240" w:lineRule="auto"/>
      </w:pPr>
      <w:r>
        <w:separator/>
      </w:r>
    </w:p>
  </w:footnote>
  <w:footnote w:type="continuationSeparator" w:id="0">
    <w:p w14:paraId="4192487E" w14:textId="77777777" w:rsidR="00DF59BB" w:rsidRDefault="00DF59BB" w:rsidP="00DF59B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1B2"/>
    <w:rsid w:val="00006C40"/>
    <w:rsid w:val="00096380"/>
    <w:rsid w:val="000F0D7C"/>
    <w:rsid w:val="001134BB"/>
    <w:rsid w:val="00161548"/>
    <w:rsid w:val="001E41B2"/>
    <w:rsid w:val="00213BFB"/>
    <w:rsid w:val="002615B3"/>
    <w:rsid w:val="002B527F"/>
    <w:rsid w:val="002C5603"/>
    <w:rsid w:val="002D0D53"/>
    <w:rsid w:val="002F0181"/>
    <w:rsid w:val="0031095A"/>
    <w:rsid w:val="00332F4A"/>
    <w:rsid w:val="00387721"/>
    <w:rsid w:val="003D7F0A"/>
    <w:rsid w:val="004E2CE4"/>
    <w:rsid w:val="004F3F64"/>
    <w:rsid w:val="005470E4"/>
    <w:rsid w:val="005975DA"/>
    <w:rsid w:val="005C1EB4"/>
    <w:rsid w:val="005E0AAB"/>
    <w:rsid w:val="00600CCF"/>
    <w:rsid w:val="006436DB"/>
    <w:rsid w:val="006540F3"/>
    <w:rsid w:val="00674670"/>
    <w:rsid w:val="00734EAF"/>
    <w:rsid w:val="00777580"/>
    <w:rsid w:val="007975DA"/>
    <w:rsid w:val="007A7A4A"/>
    <w:rsid w:val="007E7C58"/>
    <w:rsid w:val="00810728"/>
    <w:rsid w:val="00816EA4"/>
    <w:rsid w:val="008774A4"/>
    <w:rsid w:val="00896394"/>
    <w:rsid w:val="008F0481"/>
    <w:rsid w:val="0095254E"/>
    <w:rsid w:val="00A2550F"/>
    <w:rsid w:val="00A4134A"/>
    <w:rsid w:val="00A43557"/>
    <w:rsid w:val="00AD1BFC"/>
    <w:rsid w:val="00BD0542"/>
    <w:rsid w:val="00BE270E"/>
    <w:rsid w:val="00C513D4"/>
    <w:rsid w:val="00C77E29"/>
    <w:rsid w:val="00C836CF"/>
    <w:rsid w:val="00CC6BA1"/>
    <w:rsid w:val="00D70696"/>
    <w:rsid w:val="00D846A0"/>
    <w:rsid w:val="00DF59BB"/>
    <w:rsid w:val="00DF7D80"/>
    <w:rsid w:val="00E25AF7"/>
    <w:rsid w:val="00E46692"/>
    <w:rsid w:val="00E76F89"/>
    <w:rsid w:val="00EC2E0C"/>
    <w:rsid w:val="00ED1042"/>
    <w:rsid w:val="00F46DB9"/>
    <w:rsid w:val="00F51380"/>
    <w:rsid w:val="00F8798B"/>
    <w:rsid w:val="00FA03BF"/>
    <w:rsid w:val="00FB1CB0"/>
    <w:rsid w:val="00FB7E26"/>
    <w:rsid w:val="00FD52BE"/>
    <w:rsid w:val="00FD5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18BD5ED2"/>
  <w15:chartTrackingRefBased/>
  <w15:docId w15:val="{D6DCDCCA-9A26-406D-8779-CB7E7B3F5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34B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52B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59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59BB"/>
  </w:style>
  <w:style w:type="paragraph" w:styleId="Footer">
    <w:name w:val="footer"/>
    <w:basedOn w:val="Normal"/>
    <w:link w:val="FooterChar"/>
    <w:uiPriority w:val="99"/>
    <w:unhideWhenUsed/>
    <w:rsid w:val="00DF59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59BB"/>
  </w:style>
  <w:style w:type="character" w:customStyle="1" w:styleId="Heading1Char">
    <w:name w:val="Heading 1 Char"/>
    <w:basedOn w:val="DefaultParagraphFont"/>
    <w:link w:val="Heading1"/>
    <w:uiPriority w:val="9"/>
    <w:rsid w:val="001134B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134BB"/>
    <w:pPr>
      <w:outlineLvl w:val="9"/>
    </w:pPr>
    <w:rPr>
      <w:kern w:val="0"/>
      <w:lang w:val="en-US"/>
      <w14:ligatures w14:val="none"/>
    </w:rPr>
  </w:style>
  <w:style w:type="character" w:customStyle="1" w:styleId="Heading2Char">
    <w:name w:val="Heading 2 Char"/>
    <w:basedOn w:val="DefaultParagraphFont"/>
    <w:link w:val="Heading2"/>
    <w:uiPriority w:val="9"/>
    <w:rsid w:val="00FD52B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D7F0A"/>
    <w:rPr>
      <w:color w:val="0563C1" w:themeColor="hyperlink"/>
      <w:u w:val="single"/>
    </w:rPr>
  </w:style>
  <w:style w:type="character" w:styleId="UnresolvedMention">
    <w:name w:val="Unresolved Mention"/>
    <w:basedOn w:val="DefaultParagraphFont"/>
    <w:uiPriority w:val="99"/>
    <w:semiHidden/>
    <w:unhideWhenUsed/>
    <w:rsid w:val="003D7F0A"/>
    <w:rPr>
      <w:color w:val="605E5C"/>
      <w:shd w:val="clear" w:color="auto" w:fill="E1DFDD"/>
    </w:rPr>
  </w:style>
  <w:style w:type="paragraph" w:styleId="TOC1">
    <w:name w:val="toc 1"/>
    <w:basedOn w:val="Normal"/>
    <w:next w:val="Normal"/>
    <w:autoRedefine/>
    <w:uiPriority w:val="39"/>
    <w:unhideWhenUsed/>
    <w:rsid w:val="002615B3"/>
    <w:pPr>
      <w:spacing w:after="100"/>
    </w:pPr>
  </w:style>
  <w:style w:type="paragraph" w:styleId="TOC2">
    <w:name w:val="toc 2"/>
    <w:basedOn w:val="Normal"/>
    <w:next w:val="Normal"/>
    <w:autoRedefine/>
    <w:uiPriority w:val="39"/>
    <w:unhideWhenUsed/>
    <w:rsid w:val="002615B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sites.lsa.umich.edu/mje/2023/05/01/the-history-of-amazon-and-its-rise-to-succes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16</Pages>
  <Words>4008</Words>
  <Characters>24706</Characters>
  <Application>Microsoft Office Word</Application>
  <DocSecurity>0</DocSecurity>
  <Lines>469</Lines>
  <Paragraphs>117</Paragraphs>
  <ScaleCrop>false</ScaleCrop>
  <Company/>
  <LinksUpToDate>false</LinksUpToDate>
  <CharactersWithSpaces>28652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 Buliga (2018956)</dc:creator>
  <cp:keywords/>
  <dc:description/>
  <cp:lastModifiedBy>Andreia Buliga (2018956)</cp:lastModifiedBy>
  <cp:revision>67</cp:revision>
  <dcterms:created xsi:type="dcterms:W3CDTF">2024-01-04T22:39:00Z</dcterms:created>
  <dcterms:modified xsi:type="dcterms:W3CDTF">2024-01-04T23:57:00Z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24eceff44ff46f238237b9ed4007c8ddf1c7872571b1d4c87299df0ed4bf5b84</vt:lpwstr>
  </property>
</Properties>
</file>