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9DACDA" w14:textId="77777777" w:rsidR="003875BC" w:rsidRPr="00F23113" w:rsidRDefault="003875BC" w:rsidP="003875BC">
      <w:pPr>
        <w:pStyle w:val="Title"/>
        <w:jc w:val="center"/>
        <w:rPr>
          <w:lang w:val="en-GB"/>
        </w:rPr>
      </w:pPr>
    </w:p>
    <w:p w14:paraId="4BFD0275" w14:textId="77777777" w:rsidR="003875BC" w:rsidRPr="00F23113" w:rsidRDefault="003875BC" w:rsidP="003875BC">
      <w:pPr>
        <w:pStyle w:val="Title"/>
        <w:jc w:val="center"/>
        <w:rPr>
          <w:lang w:val="en-GB"/>
        </w:rPr>
      </w:pPr>
    </w:p>
    <w:p w14:paraId="485E01B7" w14:textId="6A7694C9" w:rsidR="00984D5E" w:rsidRDefault="00984D5E" w:rsidP="00984D5E">
      <w:pPr>
        <w:tabs>
          <w:tab w:val="left" w:pos="2100"/>
        </w:tabs>
        <w:rPr>
          <w:lang w:val="en-GB"/>
        </w:rPr>
      </w:pPr>
      <w:r>
        <w:rPr>
          <w:lang w:val="en-GB"/>
        </w:rPr>
        <w:tab/>
      </w:r>
    </w:p>
    <w:p w14:paraId="0E6FBF6E" w14:textId="77777777" w:rsidR="00984D5E" w:rsidRPr="00984D5E" w:rsidRDefault="00984D5E" w:rsidP="00984D5E">
      <w:pPr>
        <w:rPr>
          <w:lang w:val="en-GB"/>
        </w:rPr>
      </w:pPr>
    </w:p>
    <w:p w14:paraId="60105D6E" w14:textId="42C93CC1" w:rsidR="003875BC" w:rsidRPr="00984D5E" w:rsidRDefault="004F6B08" w:rsidP="00984D5E">
      <w:pPr>
        <w:pStyle w:val="Title"/>
        <w:jc w:val="center"/>
        <w:rPr>
          <w:lang w:val="en-GB"/>
        </w:rPr>
      </w:pPr>
      <w:r w:rsidRPr="00F23113">
        <w:rPr>
          <w:lang w:val="en-GB"/>
        </w:rPr>
        <w:t>Pr</w:t>
      </w:r>
      <w:r w:rsidR="00984D5E">
        <w:rPr>
          <w:lang w:val="en-GB"/>
        </w:rPr>
        <w:t>ofes</w:t>
      </w:r>
      <w:r w:rsidRPr="00F23113">
        <w:rPr>
          <w:lang w:val="en-GB"/>
        </w:rPr>
        <w:t>s</w:t>
      </w:r>
      <w:r w:rsidR="00984D5E">
        <w:rPr>
          <w:lang w:val="en-GB"/>
        </w:rPr>
        <w:t>i</w:t>
      </w:r>
      <w:r w:rsidRPr="00F23113">
        <w:rPr>
          <w:lang w:val="en-GB"/>
        </w:rPr>
        <w:t>onal Career Development</w:t>
      </w:r>
    </w:p>
    <w:p w14:paraId="7E05809F" w14:textId="50220BFE" w:rsidR="00984D5E" w:rsidRDefault="00984D5E" w:rsidP="00984D5E">
      <w:pPr>
        <w:tabs>
          <w:tab w:val="left" w:pos="2840"/>
        </w:tabs>
        <w:spacing w:line="259" w:lineRule="auto"/>
        <w:jc w:val="left"/>
        <w:rPr>
          <w:lang w:val="en-GB"/>
        </w:rPr>
      </w:pPr>
      <w:r>
        <w:rPr>
          <w:lang w:val="en-GB"/>
        </w:rPr>
        <w:tab/>
        <w:t>BMSW4005-LON</w:t>
      </w:r>
    </w:p>
    <w:p w14:paraId="7228CBB7" w14:textId="77777777" w:rsidR="00984D5E" w:rsidRDefault="00984D5E">
      <w:pPr>
        <w:spacing w:line="259" w:lineRule="auto"/>
        <w:jc w:val="left"/>
        <w:rPr>
          <w:lang w:val="en-GB"/>
        </w:rPr>
      </w:pPr>
    </w:p>
    <w:p w14:paraId="2E8541BC" w14:textId="77777777" w:rsidR="00984D5E" w:rsidRDefault="00984D5E">
      <w:pPr>
        <w:spacing w:line="259" w:lineRule="auto"/>
        <w:jc w:val="left"/>
        <w:rPr>
          <w:lang w:val="en-GB"/>
        </w:rPr>
      </w:pPr>
    </w:p>
    <w:p w14:paraId="278DB361" w14:textId="77777777" w:rsidR="00984D5E" w:rsidRDefault="00984D5E">
      <w:pPr>
        <w:spacing w:line="259" w:lineRule="auto"/>
        <w:jc w:val="left"/>
        <w:rPr>
          <w:lang w:val="en-GB"/>
        </w:rPr>
      </w:pPr>
      <w:r>
        <w:rPr>
          <w:lang w:val="en-GB"/>
        </w:rPr>
        <w:t xml:space="preserve">Student name: Caterina Stejar </w:t>
      </w:r>
    </w:p>
    <w:p w14:paraId="54A8DAC5" w14:textId="77777777" w:rsidR="00984D5E" w:rsidRDefault="00984D5E">
      <w:pPr>
        <w:spacing w:line="259" w:lineRule="auto"/>
        <w:jc w:val="left"/>
        <w:rPr>
          <w:lang w:val="en-GB"/>
        </w:rPr>
      </w:pPr>
      <w:r>
        <w:rPr>
          <w:lang w:val="en-GB"/>
        </w:rPr>
        <w:t>Student ID: 1913738</w:t>
      </w:r>
    </w:p>
    <w:p w14:paraId="6EDD2CE2" w14:textId="538D9C92" w:rsidR="003875BC" w:rsidRPr="00F23113" w:rsidRDefault="00984D5E">
      <w:pPr>
        <w:spacing w:line="259" w:lineRule="auto"/>
        <w:jc w:val="left"/>
        <w:rPr>
          <w:lang w:val="en-GB"/>
        </w:rPr>
      </w:pPr>
      <w:r>
        <w:rPr>
          <w:lang w:val="en-GB"/>
        </w:rPr>
        <w:t xml:space="preserve">Lecture’s name: </w:t>
      </w:r>
      <w:r w:rsidR="005D603E">
        <w:rPr>
          <w:lang w:val="en-GB"/>
        </w:rPr>
        <w:t xml:space="preserve">Charles </w:t>
      </w:r>
      <w:proofErr w:type="spellStart"/>
      <w:r w:rsidR="005D603E">
        <w:rPr>
          <w:lang w:val="en-GB"/>
        </w:rPr>
        <w:t>Oham</w:t>
      </w:r>
      <w:proofErr w:type="spellEnd"/>
      <w:r w:rsidR="005D603E">
        <w:rPr>
          <w:lang w:val="en-GB"/>
        </w:rPr>
        <w:t xml:space="preserve"> </w:t>
      </w:r>
      <w:r w:rsidR="004F6B08" w:rsidRPr="00F23113">
        <w:rPr>
          <w:lang w:val="en-GB"/>
        </w:rPr>
        <w:br w:type="page"/>
      </w:r>
    </w:p>
    <w:p w14:paraId="360FD7D5" w14:textId="77777777" w:rsidR="003875BC" w:rsidRPr="00F23113" w:rsidRDefault="004F6B08" w:rsidP="00D22702">
      <w:pPr>
        <w:jc w:val="center"/>
        <w:rPr>
          <w:b/>
          <w:lang w:val="en-GB"/>
        </w:rPr>
      </w:pPr>
      <w:r w:rsidRPr="00F23113">
        <w:rPr>
          <w:b/>
          <w:lang w:val="en-GB"/>
        </w:rPr>
        <w:lastRenderedPageBreak/>
        <w:t>Table of Contents</w:t>
      </w:r>
    </w:p>
    <w:sdt>
      <w:sdtPr>
        <w:rPr>
          <w:rFonts w:ascii="Times New Roman" w:eastAsiaTheme="minorHAnsi" w:hAnsi="Times New Roman" w:cstheme="minorBidi"/>
          <w:color w:val="auto"/>
          <w:sz w:val="24"/>
          <w:szCs w:val="22"/>
          <w:lang w:val="en-GB"/>
        </w:rPr>
        <w:id w:val="1419048853"/>
        <w:docPartObj>
          <w:docPartGallery w:val="Table of Contents"/>
          <w:docPartUnique/>
        </w:docPartObj>
      </w:sdtPr>
      <w:sdtEndPr>
        <w:rPr>
          <w:b/>
          <w:bCs/>
          <w:noProof/>
        </w:rPr>
      </w:sdtEndPr>
      <w:sdtContent>
        <w:p w14:paraId="18D7D86E" w14:textId="77777777" w:rsidR="00D22702" w:rsidRPr="00F23113" w:rsidRDefault="00D22702">
          <w:pPr>
            <w:pStyle w:val="TOCHeading"/>
            <w:rPr>
              <w:lang w:val="en-GB"/>
            </w:rPr>
          </w:pPr>
        </w:p>
        <w:p w14:paraId="2B96A378" w14:textId="77777777" w:rsidR="00D22702" w:rsidRPr="00F23113" w:rsidRDefault="004F6B08">
          <w:pPr>
            <w:pStyle w:val="TOC1"/>
            <w:tabs>
              <w:tab w:val="right" w:leader="dot" w:pos="9016"/>
            </w:tabs>
            <w:rPr>
              <w:noProof/>
              <w:lang w:val="en-GB"/>
            </w:rPr>
          </w:pPr>
          <w:r w:rsidRPr="00F23113">
            <w:rPr>
              <w:lang w:val="en-GB"/>
            </w:rPr>
            <w:fldChar w:fldCharType="begin"/>
          </w:r>
          <w:r w:rsidRPr="00F23113">
            <w:rPr>
              <w:lang w:val="en-GB"/>
            </w:rPr>
            <w:instrText xml:space="preserve"> TOC \o "1-3" \h \z \u </w:instrText>
          </w:r>
          <w:r w:rsidRPr="00F23113">
            <w:rPr>
              <w:lang w:val="en-GB"/>
            </w:rPr>
            <w:fldChar w:fldCharType="separate"/>
          </w:r>
          <w:hyperlink w:anchor="_Toc60586867" w:history="1">
            <w:r w:rsidRPr="00F23113">
              <w:rPr>
                <w:rStyle w:val="Hyperlink"/>
                <w:noProof/>
                <w:lang w:val="en-GB"/>
              </w:rPr>
              <w:t>1.0 Introduction- Objectives</w:t>
            </w:r>
            <w:r w:rsidRPr="00F23113">
              <w:rPr>
                <w:noProof/>
                <w:webHidden/>
                <w:lang w:val="en-GB"/>
              </w:rPr>
              <w:tab/>
            </w:r>
            <w:r w:rsidRPr="00F23113">
              <w:rPr>
                <w:noProof/>
                <w:webHidden/>
                <w:lang w:val="en-GB"/>
              </w:rPr>
              <w:fldChar w:fldCharType="begin"/>
            </w:r>
            <w:r w:rsidRPr="00F23113">
              <w:rPr>
                <w:noProof/>
                <w:webHidden/>
                <w:lang w:val="en-GB"/>
              </w:rPr>
              <w:instrText xml:space="preserve"> PAGEREF _Toc60586867 \h </w:instrText>
            </w:r>
            <w:r w:rsidRPr="00F23113">
              <w:rPr>
                <w:noProof/>
                <w:webHidden/>
                <w:lang w:val="en-GB"/>
              </w:rPr>
            </w:r>
            <w:r w:rsidRPr="00F23113">
              <w:rPr>
                <w:noProof/>
                <w:webHidden/>
                <w:lang w:val="en-GB"/>
              </w:rPr>
              <w:fldChar w:fldCharType="separate"/>
            </w:r>
            <w:r w:rsidRPr="00F23113">
              <w:rPr>
                <w:noProof/>
                <w:webHidden/>
                <w:lang w:val="en-GB"/>
              </w:rPr>
              <w:t>3</w:t>
            </w:r>
            <w:r w:rsidRPr="00F23113">
              <w:rPr>
                <w:noProof/>
                <w:webHidden/>
                <w:lang w:val="en-GB"/>
              </w:rPr>
              <w:fldChar w:fldCharType="end"/>
            </w:r>
          </w:hyperlink>
        </w:p>
        <w:p w14:paraId="4D09EC37" w14:textId="77777777" w:rsidR="00D22702" w:rsidRPr="00F23113" w:rsidRDefault="00F2084A">
          <w:pPr>
            <w:pStyle w:val="TOC1"/>
            <w:tabs>
              <w:tab w:val="right" w:leader="dot" w:pos="9016"/>
            </w:tabs>
            <w:rPr>
              <w:noProof/>
              <w:lang w:val="en-GB"/>
            </w:rPr>
          </w:pPr>
          <w:hyperlink w:anchor="_Toc60586868" w:history="1">
            <w:r w:rsidR="004F6B08" w:rsidRPr="00F23113">
              <w:rPr>
                <w:rStyle w:val="Hyperlink"/>
                <w:noProof/>
                <w:lang w:val="en-GB"/>
              </w:rPr>
              <w:t>2.0 Personal reflection on the role play</w:t>
            </w:r>
            <w:r w:rsidR="004F6B08" w:rsidRPr="00F23113">
              <w:rPr>
                <w:noProof/>
                <w:webHidden/>
                <w:lang w:val="en-GB"/>
              </w:rPr>
              <w:tab/>
            </w:r>
            <w:r w:rsidR="004F6B08" w:rsidRPr="00F23113">
              <w:rPr>
                <w:noProof/>
                <w:webHidden/>
                <w:lang w:val="en-GB"/>
              </w:rPr>
              <w:fldChar w:fldCharType="begin"/>
            </w:r>
            <w:r w:rsidR="004F6B08" w:rsidRPr="00F23113">
              <w:rPr>
                <w:noProof/>
                <w:webHidden/>
                <w:lang w:val="en-GB"/>
              </w:rPr>
              <w:instrText xml:space="preserve"> PAGEREF _Toc60586868 \h </w:instrText>
            </w:r>
            <w:r w:rsidR="004F6B08" w:rsidRPr="00F23113">
              <w:rPr>
                <w:noProof/>
                <w:webHidden/>
                <w:lang w:val="en-GB"/>
              </w:rPr>
            </w:r>
            <w:r w:rsidR="004F6B08" w:rsidRPr="00F23113">
              <w:rPr>
                <w:noProof/>
                <w:webHidden/>
                <w:lang w:val="en-GB"/>
              </w:rPr>
              <w:fldChar w:fldCharType="separate"/>
            </w:r>
            <w:r w:rsidR="004F6B08" w:rsidRPr="00F23113">
              <w:rPr>
                <w:noProof/>
                <w:webHidden/>
                <w:lang w:val="en-GB"/>
              </w:rPr>
              <w:t>3</w:t>
            </w:r>
            <w:r w:rsidR="004F6B08" w:rsidRPr="00F23113">
              <w:rPr>
                <w:noProof/>
                <w:webHidden/>
                <w:lang w:val="en-GB"/>
              </w:rPr>
              <w:fldChar w:fldCharType="end"/>
            </w:r>
          </w:hyperlink>
        </w:p>
        <w:p w14:paraId="10B7C79C" w14:textId="77777777" w:rsidR="00D22702" w:rsidRPr="00F23113" w:rsidRDefault="00F2084A">
          <w:pPr>
            <w:pStyle w:val="TOC1"/>
            <w:tabs>
              <w:tab w:val="right" w:leader="dot" w:pos="9016"/>
            </w:tabs>
            <w:rPr>
              <w:noProof/>
              <w:lang w:val="en-GB"/>
            </w:rPr>
          </w:pPr>
          <w:hyperlink w:anchor="_Toc60586869" w:history="1">
            <w:r w:rsidR="004F6B08" w:rsidRPr="00F23113">
              <w:rPr>
                <w:rStyle w:val="Hyperlink"/>
                <w:noProof/>
                <w:lang w:val="en-GB"/>
              </w:rPr>
              <w:t>3.0 Personal reflection on Career Development</w:t>
            </w:r>
            <w:r w:rsidR="004F6B08" w:rsidRPr="00F23113">
              <w:rPr>
                <w:noProof/>
                <w:webHidden/>
                <w:lang w:val="en-GB"/>
              </w:rPr>
              <w:tab/>
            </w:r>
            <w:r w:rsidR="004F6B08" w:rsidRPr="00F23113">
              <w:rPr>
                <w:noProof/>
                <w:webHidden/>
                <w:lang w:val="en-GB"/>
              </w:rPr>
              <w:fldChar w:fldCharType="begin"/>
            </w:r>
            <w:r w:rsidR="004F6B08" w:rsidRPr="00F23113">
              <w:rPr>
                <w:noProof/>
                <w:webHidden/>
                <w:lang w:val="en-GB"/>
              </w:rPr>
              <w:instrText xml:space="preserve"> PAGEREF _Toc60586869 \h </w:instrText>
            </w:r>
            <w:r w:rsidR="004F6B08" w:rsidRPr="00F23113">
              <w:rPr>
                <w:noProof/>
                <w:webHidden/>
                <w:lang w:val="en-GB"/>
              </w:rPr>
            </w:r>
            <w:r w:rsidR="004F6B08" w:rsidRPr="00F23113">
              <w:rPr>
                <w:noProof/>
                <w:webHidden/>
                <w:lang w:val="en-GB"/>
              </w:rPr>
              <w:fldChar w:fldCharType="separate"/>
            </w:r>
            <w:r w:rsidR="004F6B08" w:rsidRPr="00F23113">
              <w:rPr>
                <w:noProof/>
                <w:webHidden/>
                <w:lang w:val="en-GB"/>
              </w:rPr>
              <w:t>4</w:t>
            </w:r>
            <w:r w:rsidR="004F6B08" w:rsidRPr="00F23113">
              <w:rPr>
                <w:noProof/>
                <w:webHidden/>
                <w:lang w:val="en-GB"/>
              </w:rPr>
              <w:fldChar w:fldCharType="end"/>
            </w:r>
          </w:hyperlink>
        </w:p>
        <w:p w14:paraId="7571660A" w14:textId="77777777" w:rsidR="00D22702" w:rsidRPr="00F23113" w:rsidRDefault="00F2084A">
          <w:pPr>
            <w:pStyle w:val="TOC1"/>
            <w:tabs>
              <w:tab w:val="right" w:leader="dot" w:pos="9016"/>
            </w:tabs>
            <w:rPr>
              <w:noProof/>
              <w:lang w:val="en-GB"/>
            </w:rPr>
          </w:pPr>
          <w:hyperlink w:anchor="_Toc60586870" w:history="1">
            <w:r w:rsidR="004F6B08" w:rsidRPr="00F23113">
              <w:rPr>
                <w:rStyle w:val="Hyperlink"/>
                <w:noProof/>
                <w:lang w:val="en-GB"/>
              </w:rPr>
              <w:t>4.0 Personal SWOT analysis</w:t>
            </w:r>
            <w:r w:rsidR="004F6B08" w:rsidRPr="00F23113">
              <w:rPr>
                <w:noProof/>
                <w:webHidden/>
                <w:lang w:val="en-GB"/>
              </w:rPr>
              <w:tab/>
            </w:r>
            <w:r w:rsidR="004F6B08" w:rsidRPr="00F23113">
              <w:rPr>
                <w:noProof/>
                <w:webHidden/>
                <w:lang w:val="en-GB"/>
              </w:rPr>
              <w:fldChar w:fldCharType="begin"/>
            </w:r>
            <w:r w:rsidR="004F6B08" w:rsidRPr="00F23113">
              <w:rPr>
                <w:noProof/>
                <w:webHidden/>
                <w:lang w:val="en-GB"/>
              </w:rPr>
              <w:instrText xml:space="preserve"> PAGEREF _Toc60586870 \h </w:instrText>
            </w:r>
            <w:r w:rsidR="004F6B08" w:rsidRPr="00F23113">
              <w:rPr>
                <w:noProof/>
                <w:webHidden/>
                <w:lang w:val="en-GB"/>
              </w:rPr>
            </w:r>
            <w:r w:rsidR="004F6B08" w:rsidRPr="00F23113">
              <w:rPr>
                <w:noProof/>
                <w:webHidden/>
                <w:lang w:val="en-GB"/>
              </w:rPr>
              <w:fldChar w:fldCharType="separate"/>
            </w:r>
            <w:r w:rsidR="004F6B08" w:rsidRPr="00F23113">
              <w:rPr>
                <w:noProof/>
                <w:webHidden/>
                <w:lang w:val="en-GB"/>
              </w:rPr>
              <w:t>6</w:t>
            </w:r>
            <w:r w:rsidR="004F6B08" w:rsidRPr="00F23113">
              <w:rPr>
                <w:noProof/>
                <w:webHidden/>
                <w:lang w:val="en-GB"/>
              </w:rPr>
              <w:fldChar w:fldCharType="end"/>
            </w:r>
          </w:hyperlink>
        </w:p>
        <w:p w14:paraId="1A647A95" w14:textId="77777777" w:rsidR="00D22702" w:rsidRPr="00F23113" w:rsidRDefault="00F2084A">
          <w:pPr>
            <w:pStyle w:val="TOC1"/>
            <w:tabs>
              <w:tab w:val="right" w:leader="dot" w:pos="9016"/>
            </w:tabs>
            <w:rPr>
              <w:noProof/>
              <w:lang w:val="en-GB"/>
            </w:rPr>
          </w:pPr>
          <w:hyperlink w:anchor="_Toc60586871" w:history="1">
            <w:r w:rsidR="004F6B08" w:rsidRPr="00F23113">
              <w:rPr>
                <w:rStyle w:val="Hyperlink"/>
                <w:noProof/>
                <w:lang w:val="en-GB"/>
              </w:rPr>
              <w:t>5.0 Employment goals/PCD Plan</w:t>
            </w:r>
            <w:r w:rsidR="004F6B08" w:rsidRPr="00F23113">
              <w:rPr>
                <w:noProof/>
                <w:webHidden/>
                <w:lang w:val="en-GB"/>
              </w:rPr>
              <w:tab/>
            </w:r>
            <w:r w:rsidR="004F6B08" w:rsidRPr="00F23113">
              <w:rPr>
                <w:noProof/>
                <w:webHidden/>
                <w:lang w:val="en-GB"/>
              </w:rPr>
              <w:fldChar w:fldCharType="begin"/>
            </w:r>
            <w:r w:rsidR="004F6B08" w:rsidRPr="00F23113">
              <w:rPr>
                <w:noProof/>
                <w:webHidden/>
                <w:lang w:val="en-GB"/>
              </w:rPr>
              <w:instrText xml:space="preserve"> PAGEREF _Toc60586871 \h </w:instrText>
            </w:r>
            <w:r w:rsidR="004F6B08" w:rsidRPr="00F23113">
              <w:rPr>
                <w:noProof/>
                <w:webHidden/>
                <w:lang w:val="en-GB"/>
              </w:rPr>
            </w:r>
            <w:r w:rsidR="004F6B08" w:rsidRPr="00F23113">
              <w:rPr>
                <w:noProof/>
                <w:webHidden/>
                <w:lang w:val="en-GB"/>
              </w:rPr>
              <w:fldChar w:fldCharType="separate"/>
            </w:r>
            <w:r w:rsidR="004F6B08" w:rsidRPr="00F23113">
              <w:rPr>
                <w:noProof/>
                <w:webHidden/>
                <w:lang w:val="en-GB"/>
              </w:rPr>
              <w:t>7</w:t>
            </w:r>
            <w:r w:rsidR="004F6B08" w:rsidRPr="00F23113">
              <w:rPr>
                <w:noProof/>
                <w:webHidden/>
                <w:lang w:val="en-GB"/>
              </w:rPr>
              <w:fldChar w:fldCharType="end"/>
            </w:r>
          </w:hyperlink>
        </w:p>
        <w:p w14:paraId="1BBF5DCE" w14:textId="77777777" w:rsidR="00D22702" w:rsidRPr="00F23113" w:rsidRDefault="00F2084A">
          <w:pPr>
            <w:pStyle w:val="TOC1"/>
            <w:tabs>
              <w:tab w:val="right" w:leader="dot" w:pos="9016"/>
            </w:tabs>
            <w:rPr>
              <w:noProof/>
              <w:lang w:val="en-GB"/>
            </w:rPr>
          </w:pPr>
          <w:hyperlink w:anchor="_Toc60586872" w:history="1">
            <w:r w:rsidR="004F6B08" w:rsidRPr="00F23113">
              <w:rPr>
                <w:rStyle w:val="Hyperlink"/>
                <w:noProof/>
                <w:lang w:val="en-GB"/>
              </w:rPr>
              <w:t>6.0 Conclusion</w:t>
            </w:r>
            <w:r w:rsidR="004F6B08" w:rsidRPr="00F23113">
              <w:rPr>
                <w:noProof/>
                <w:webHidden/>
                <w:lang w:val="en-GB"/>
              </w:rPr>
              <w:tab/>
            </w:r>
            <w:r w:rsidR="004F6B08" w:rsidRPr="00F23113">
              <w:rPr>
                <w:noProof/>
                <w:webHidden/>
                <w:lang w:val="en-GB"/>
              </w:rPr>
              <w:fldChar w:fldCharType="begin"/>
            </w:r>
            <w:r w:rsidR="004F6B08" w:rsidRPr="00F23113">
              <w:rPr>
                <w:noProof/>
                <w:webHidden/>
                <w:lang w:val="en-GB"/>
              </w:rPr>
              <w:instrText xml:space="preserve"> PAGEREF _Toc60586872 \h </w:instrText>
            </w:r>
            <w:r w:rsidR="004F6B08" w:rsidRPr="00F23113">
              <w:rPr>
                <w:noProof/>
                <w:webHidden/>
                <w:lang w:val="en-GB"/>
              </w:rPr>
            </w:r>
            <w:r w:rsidR="004F6B08" w:rsidRPr="00F23113">
              <w:rPr>
                <w:noProof/>
                <w:webHidden/>
                <w:lang w:val="en-GB"/>
              </w:rPr>
              <w:fldChar w:fldCharType="separate"/>
            </w:r>
            <w:r w:rsidR="004F6B08" w:rsidRPr="00F23113">
              <w:rPr>
                <w:noProof/>
                <w:webHidden/>
                <w:lang w:val="en-GB"/>
              </w:rPr>
              <w:t>9</w:t>
            </w:r>
            <w:r w:rsidR="004F6B08" w:rsidRPr="00F23113">
              <w:rPr>
                <w:noProof/>
                <w:webHidden/>
                <w:lang w:val="en-GB"/>
              </w:rPr>
              <w:fldChar w:fldCharType="end"/>
            </w:r>
          </w:hyperlink>
        </w:p>
        <w:p w14:paraId="177E59BE" w14:textId="77777777" w:rsidR="00D22702" w:rsidRPr="00F23113" w:rsidRDefault="00F2084A">
          <w:pPr>
            <w:pStyle w:val="TOC1"/>
            <w:tabs>
              <w:tab w:val="right" w:leader="dot" w:pos="9016"/>
            </w:tabs>
            <w:rPr>
              <w:noProof/>
              <w:lang w:val="en-GB"/>
            </w:rPr>
          </w:pPr>
          <w:hyperlink w:anchor="_Toc60586873" w:history="1">
            <w:r w:rsidR="004F6B08" w:rsidRPr="00F23113">
              <w:rPr>
                <w:rStyle w:val="Hyperlink"/>
                <w:noProof/>
                <w:lang w:val="en-GB"/>
              </w:rPr>
              <w:t>7.0 References</w:t>
            </w:r>
            <w:r w:rsidR="004F6B08" w:rsidRPr="00F23113">
              <w:rPr>
                <w:noProof/>
                <w:webHidden/>
                <w:lang w:val="en-GB"/>
              </w:rPr>
              <w:tab/>
            </w:r>
            <w:r w:rsidR="004F6B08" w:rsidRPr="00F23113">
              <w:rPr>
                <w:noProof/>
                <w:webHidden/>
                <w:lang w:val="en-GB"/>
              </w:rPr>
              <w:fldChar w:fldCharType="begin"/>
            </w:r>
            <w:r w:rsidR="004F6B08" w:rsidRPr="00F23113">
              <w:rPr>
                <w:noProof/>
                <w:webHidden/>
                <w:lang w:val="en-GB"/>
              </w:rPr>
              <w:instrText xml:space="preserve"> PAGEREF _Toc60586873 \h </w:instrText>
            </w:r>
            <w:r w:rsidR="004F6B08" w:rsidRPr="00F23113">
              <w:rPr>
                <w:noProof/>
                <w:webHidden/>
                <w:lang w:val="en-GB"/>
              </w:rPr>
            </w:r>
            <w:r w:rsidR="004F6B08" w:rsidRPr="00F23113">
              <w:rPr>
                <w:noProof/>
                <w:webHidden/>
                <w:lang w:val="en-GB"/>
              </w:rPr>
              <w:fldChar w:fldCharType="separate"/>
            </w:r>
            <w:r w:rsidR="004F6B08" w:rsidRPr="00F23113">
              <w:rPr>
                <w:noProof/>
                <w:webHidden/>
                <w:lang w:val="en-GB"/>
              </w:rPr>
              <w:t>10</w:t>
            </w:r>
            <w:r w:rsidR="004F6B08" w:rsidRPr="00F23113">
              <w:rPr>
                <w:noProof/>
                <w:webHidden/>
                <w:lang w:val="en-GB"/>
              </w:rPr>
              <w:fldChar w:fldCharType="end"/>
            </w:r>
          </w:hyperlink>
        </w:p>
        <w:p w14:paraId="65458073" w14:textId="77777777" w:rsidR="00D22702" w:rsidRPr="00F23113" w:rsidRDefault="004F6B08">
          <w:pPr>
            <w:rPr>
              <w:lang w:val="en-GB"/>
            </w:rPr>
          </w:pPr>
          <w:r w:rsidRPr="00F23113">
            <w:rPr>
              <w:b/>
              <w:bCs/>
              <w:noProof/>
              <w:lang w:val="en-GB"/>
            </w:rPr>
            <w:fldChar w:fldCharType="end"/>
          </w:r>
        </w:p>
      </w:sdtContent>
    </w:sdt>
    <w:p w14:paraId="365D9EFC" w14:textId="77777777" w:rsidR="00D22702" w:rsidRPr="00F23113" w:rsidRDefault="00D22702" w:rsidP="00D22702">
      <w:pPr>
        <w:jc w:val="center"/>
        <w:rPr>
          <w:b/>
          <w:lang w:val="en-GB"/>
        </w:rPr>
      </w:pPr>
    </w:p>
    <w:p w14:paraId="40A8EFE8" w14:textId="77777777" w:rsidR="003875BC" w:rsidRPr="00F23113" w:rsidRDefault="004F6B08">
      <w:pPr>
        <w:spacing w:line="259" w:lineRule="auto"/>
        <w:jc w:val="left"/>
        <w:rPr>
          <w:lang w:val="en-GB"/>
        </w:rPr>
      </w:pPr>
      <w:r w:rsidRPr="00F23113">
        <w:rPr>
          <w:lang w:val="en-GB"/>
        </w:rPr>
        <w:br w:type="page"/>
      </w:r>
    </w:p>
    <w:p w14:paraId="2C086043" w14:textId="77777777" w:rsidR="003875BC" w:rsidRPr="00F23113" w:rsidRDefault="004F6B08" w:rsidP="0051602A">
      <w:pPr>
        <w:pStyle w:val="Heading1"/>
        <w:rPr>
          <w:lang w:val="en-GB"/>
        </w:rPr>
      </w:pPr>
      <w:bookmarkStart w:id="0" w:name="_Toc60586867"/>
      <w:r w:rsidRPr="00F23113">
        <w:rPr>
          <w:lang w:val="en-GB"/>
        </w:rPr>
        <w:lastRenderedPageBreak/>
        <w:t>1.0 Introduction- Objectives</w:t>
      </w:r>
      <w:bookmarkEnd w:id="0"/>
    </w:p>
    <w:p w14:paraId="5861C108" w14:textId="77777777" w:rsidR="0037503F" w:rsidRPr="00F23113" w:rsidRDefault="004F6B08">
      <w:pPr>
        <w:rPr>
          <w:lang w:val="en-GB"/>
        </w:rPr>
      </w:pPr>
      <w:r w:rsidRPr="00F23113">
        <w:rPr>
          <w:lang w:val="en-GB"/>
        </w:rPr>
        <w:t>Although the phrase ‘personal development’</w:t>
      </w:r>
      <w:r w:rsidR="00985543" w:rsidRPr="00F23113">
        <w:rPr>
          <w:lang w:val="en-GB"/>
        </w:rPr>
        <w:t xml:space="preserve"> is </w:t>
      </w:r>
      <w:r w:rsidRPr="00F23113">
        <w:rPr>
          <w:lang w:val="en-GB"/>
        </w:rPr>
        <w:t xml:space="preserve">popular and known among the people, the </w:t>
      </w:r>
      <w:r w:rsidR="00985543" w:rsidRPr="00F23113">
        <w:rPr>
          <w:lang w:val="en-GB"/>
        </w:rPr>
        <w:t xml:space="preserve">proper meaning of these phrases could not often be understood by them. There is no proper definition of personal development, however, it plays significant roles in the lives of every human being. </w:t>
      </w:r>
      <w:r w:rsidR="00D22702" w:rsidRPr="00F23113">
        <w:rPr>
          <w:lang w:val="en-GB"/>
        </w:rPr>
        <w:t xml:space="preserve">Savickas </w:t>
      </w:r>
      <w:r w:rsidR="00985543" w:rsidRPr="00F23113">
        <w:rPr>
          <w:lang w:val="en-GB"/>
        </w:rPr>
        <w:t>(</w:t>
      </w:r>
      <w:r w:rsidR="00D22702" w:rsidRPr="00F23113">
        <w:rPr>
          <w:lang w:val="en-GB"/>
        </w:rPr>
        <w:t>2019</w:t>
      </w:r>
      <w:r w:rsidR="00985543" w:rsidRPr="00F23113">
        <w:rPr>
          <w:lang w:val="en-GB"/>
        </w:rPr>
        <w:t xml:space="preserve">) mentioned that personal development supports an individual in setting goals and expectations for their own, as without a specific goal or vision, life might be complicated at every stage. On the other hand, personal development is also beneficial in making people confident as well as much professional, which are the two utmost crucial aspects associated with career growth. Evidence suggests that upgrading self-capability is essential on a mandatory note, as it is not only supportive of the present but also supportive for the future as well. The current study sheds light on my development elements, including </w:t>
      </w:r>
      <w:r w:rsidR="00656951" w:rsidRPr="00F23113">
        <w:rPr>
          <w:lang w:val="en-GB"/>
        </w:rPr>
        <w:t>career development needs, personal positive and negative points, and employment goals.</w:t>
      </w:r>
    </w:p>
    <w:p w14:paraId="39372FD1" w14:textId="77777777" w:rsidR="00656951" w:rsidRPr="00F23113" w:rsidRDefault="004F6B08">
      <w:pPr>
        <w:rPr>
          <w:lang w:val="en-GB"/>
        </w:rPr>
      </w:pPr>
      <w:r w:rsidRPr="00F23113">
        <w:rPr>
          <w:lang w:val="en-GB"/>
        </w:rPr>
        <w:t>The objectives of the current study are as follows-</w:t>
      </w:r>
    </w:p>
    <w:p w14:paraId="15322B96" w14:textId="77777777" w:rsidR="00656951" w:rsidRPr="00F23113" w:rsidRDefault="004F6B08" w:rsidP="00656951">
      <w:pPr>
        <w:pStyle w:val="ListParagraph"/>
        <w:numPr>
          <w:ilvl w:val="0"/>
          <w:numId w:val="1"/>
        </w:numPr>
        <w:rPr>
          <w:lang w:val="en-GB"/>
        </w:rPr>
      </w:pPr>
      <w:r w:rsidRPr="00F23113">
        <w:rPr>
          <w:lang w:val="en-GB"/>
        </w:rPr>
        <w:t>To explore the knowledge gained from the role-play session</w:t>
      </w:r>
    </w:p>
    <w:p w14:paraId="40BED7FC" w14:textId="77777777" w:rsidR="00656951" w:rsidRPr="00F23113" w:rsidRDefault="004F6B08" w:rsidP="00656951">
      <w:pPr>
        <w:pStyle w:val="ListParagraph"/>
        <w:numPr>
          <w:ilvl w:val="0"/>
          <w:numId w:val="1"/>
        </w:numPr>
        <w:rPr>
          <w:lang w:val="en-GB"/>
        </w:rPr>
      </w:pPr>
      <w:r w:rsidRPr="00F23113">
        <w:rPr>
          <w:lang w:val="en-GB"/>
        </w:rPr>
        <w:t xml:space="preserve">To evaluate the significance of career development </w:t>
      </w:r>
    </w:p>
    <w:p w14:paraId="7470A4C0" w14:textId="77777777" w:rsidR="00656951" w:rsidRPr="00F23113" w:rsidRDefault="004F6B08" w:rsidP="00656951">
      <w:pPr>
        <w:pStyle w:val="ListParagraph"/>
        <w:numPr>
          <w:ilvl w:val="0"/>
          <w:numId w:val="1"/>
        </w:numPr>
        <w:rPr>
          <w:lang w:val="en-GB"/>
        </w:rPr>
      </w:pPr>
      <w:r w:rsidRPr="00F23113">
        <w:rPr>
          <w:lang w:val="en-GB"/>
        </w:rPr>
        <w:t>To analyse the strengths, opportunities, weaknesses, and threats for self-analysis</w:t>
      </w:r>
    </w:p>
    <w:p w14:paraId="206D6186" w14:textId="77777777" w:rsidR="00656951" w:rsidRPr="00F23113" w:rsidRDefault="004F6B08" w:rsidP="00656951">
      <w:pPr>
        <w:pStyle w:val="ListParagraph"/>
        <w:numPr>
          <w:ilvl w:val="0"/>
          <w:numId w:val="1"/>
        </w:numPr>
        <w:rPr>
          <w:lang w:val="en-GB"/>
        </w:rPr>
      </w:pPr>
      <w:r w:rsidRPr="00F23113">
        <w:rPr>
          <w:lang w:val="en-GB"/>
        </w:rPr>
        <w:t>To set some employment goals along with PCD plan</w:t>
      </w:r>
    </w:p>
    <w:p w14:paraId="1F430A41" w14:textId="77777777" w:rsidR="003875BC" w:rsidRPr="00F23113" w:rsidRDefault="004F6B08" w:rsidP="0051602A">
      <w:pPr>
        <w:pStyle w:val="Heading1"/>
        <w:rPr>
          <w:lang w:val="en-GB"/>
        </w:rPr>
      </w:pPr>
      <w:bookmarkStart w:id="1" w:name="_Toc60586868"/>
      <w:r w:rsidRPr="00F23113">
        <w:rPr>
          <w:lang w:val="en-GB"/>
        </w:rPr>
        <w:t>2.0 Personal</w:t>
      </w:r>
      <w:r w:rsidR="0051602A" w:rsidRPr="00F23113">
        <w:rPr>
          <w:lang w:val="en-GB"/>
        </w:rPr>
        <w:t xml:space="preserve"> reflection on the role play</w:t>
      </w:r>
      <w:bookmarkEnd w:id="1"/>
      <w:r w:rsidR="0051602A" w:rsidRPr="00F23113">
        <w:rPr>
          <w:lang w:val="en-GB"/>
        </w:rPr>
        <w:t xml:space="preserve"> </w:t>
      </w:r>
    </w:p>
    <w:p w14:paraId="69ED1868" w14:textId="77777777" w:rsidR="00656951" w:rsidRPr="00F23113" w:rsidRDefault="004F6B08">
      <w:pPr>
        <w:rPr>
          <w:lang w:val="en-GB"/>
        </w:rPr>
      </w:pPr>
      <w:r w:rsidRPr="00F23113">
        <w:rPr>
          <w:lang w:val="en-GB"/>
        </w:rPr>
        <w:t xml:space="preserve">While performing the role play with my group partners, I have learned lots of things and understood multiple things about my characteristics. The </w:t>
      </w:r>
      <w:r w:rsidR="003258F0" w:rsidRPr="00F23113">
        <w:rPr>
          <w:lang w:val="en-GB"/>
        </w:rPr>
        <w:t>prime focus can be given on the achievement of knowledge, in the context of business and management. The overall role-play session at first gave me an</w:t>
      </w:r>
      <w:r w:rsidR="009C6070" w:rsidRPr="00F23113">
        <w:rPr>
          <w:lang w:val="en-GB"/>
        </w:rPr>
        <w:t xml:space="preserve"> impression regarding the significance of communication and time management. While playing the role of interviewer, I have tried to maintain the time of 1minute for briefing the purpose of the interview and while playing the role of the interviewee, I have focused on the statements passed by my interviewer. Hence, in this way, in both cases, the time duration has been maintained, which is part of time management. </w:t>
      </w:r>
    </w:p>
    <w:p w14:paraId="47CE41D8" w14:textId="77777777" w:rsidR="009C6070" w:rsidRPr="00F23113" w:rsidRDefault="004F6B08">
      <w:pPr>
        <w:rPr>
          <w:lang w:val="en-GB"/>
        </w:rPr>
      </w:pPr>
      <w:r w:rsidRPr="00F23113">
        <w:rPr>
          <w:lang w:val="en-GB"/>
        </w:rPr>
        <w:t xml:space="preserve">While asking or answering questions during the role play, I understand that it would be necessary for me to identify the specific business and management area, on which I have the interest and want to pursue my career. Hence, education would play a prime area of focus, and I also need to select a specific field of study or the specific subject area. For example, since I have a passion for marketing, choosing a creative advertisement department might be helpful </w:t>
      </w:r>
      <w:r w:rsidRPr="00F23113">
        <w:rPr>
          <w:lang w:val="en-GB"/>
        </w:rPr>
        <w:lastRenderedPageBreak/>
        <w:t xml:space="preserve">for me. However, while communicating with my interviewer, I have understood that although I have ground-level knowledge, that is not sufficient for acquiring the managerial position in an organisation. Different broader outlooks are there, </w:t>
      </w:r>
      <w:r w:rsidR="004447AB" w:rsidRPr="00F23113">
        <w:rPr>
          <w:lang w:val="en-GB"/>
        </w:rPr>
        <w:t xml:space="preserve">and therefore, it is essential to grab the opportunities from them. Additionally, through this interaction process, I have also learned the process of how to question others and how to convey some significant information. </w:t>
      </w:r>
    </w:p>
    <w:p w14:paraId="4EC0E32B" w14:textId="77777777" w:rsidR="004447AB" w:rsidRPr="00F23113" w:rsidRDefault="004F6B08">
      <w:pPr>
        <w:rPr>
          <w:lang w:val="en-GB"/>
        </w:rPr>
      </w:pPr>
      <w:r w:rsidRPr="00F23113">
        <w:rPr>
          <w:lang w:val="en-GB"/>
        </w:rPr>
        <w:t xml:space="preserve">While answering as an interviewee, the interviewer asked me about my qualities from my friends' perspectives. I have elaborated the feedbacks received from my friends and peers. From the feedbacks, I have understood that although my verbal communication is strong enough, I am weaker still in case of non-verbal communication. On the other hand, despite having efficiency in leadership and team working, I might face issues due to the absence of time management skills, decision-making skills, and multitasking ability. Apart from this, most importantly, I have a knowledge gap in case of ICT skills and multi-language skills, which might act as greater threats in case of my career development. </w:t>
      </w:r>
    </w:p>
    <w:p w14:paraId="58D7D172" w14:textId="77777777" w:rsidR="003875BC" w:rsidRPr="00F23113" w:rsidRDefault="004F6B08" w:rsidP="0051602A">
      <w:pPr>
        <w:pStyle w:val="Heading1"/>
        <w:rPr>
          <w:lang w:val="en-GB"/>
        </w:rPr>
      </w:pPr>
      <w:bookmarkStart w:id="2" w:name="_Toc60586869"/>
      <w:r w:rsidRPr="00F23113">
        <w:rPr>
          <w:lang w:val="en-GB"/>
        </w:rPr>
        <w:t>3.0 Personal refl</w:t>
      </w:r>
      <w:r w:rsidR="0051602A" w:rsidRPr="00F23113">
        <w:rPr>
          <w:lang w:val="en-GB"/>
        </w:rPr>
        <w:t>ection on Career Development</w:t>
      </w:r>
      <w:bookmarkEnd w:id="2"/>
    </w:p>
    <w:p w14:paraId="6A8AE0AC" w14:textId="77777777" w:rsidR="00F92A43" w:rsidRPr="00F23113" w:rsidRDefault="004F6B08">
      <w:pPr>
        <w:rPr>
          <w:lang w:val="en-GB"/>
        </w:rPr>
      </w:pPr>
      <w:r w:rsidRPr="00F23113">
        <w:rPr>
          <w:lang w:val="en-GB"/>
        </w:rPr>
        <w:t xml:space="preserve">Through considering the previous roleplay experience and other conversation with my supervisors, I have understood that there are several employability skills, which are required essentially for the development of our career. </w:t>
      </w:r>
      <w:r w:rsidR="002C5B58" w:rsidRPr="00F23113">
        <w:rPr>
          <w:lang w:val="en-GB"/>
        </w:rPr>
        <w:t xml:space="preserve">Additional to this, all the skills are also essential in case of carrying out the tasks in an effective manner. However, sufficient knowledge and required skills can be considered as the two different attributes, contributing to the development of career development. All the skills and knowledge might create ground-level readiness </w:t>
      </w:r>
      <w:r w:rsidR="00EE22A5" w:rsidRPr="00F23113">
        <w:rPr>
          <w:lang w:val="en-GB"/>
        </w:rPr>
        <w:t xml:space="preserve">for the desired employment position, along with taking the necessary measures for overcoming barriers. </w:t>
      </w:r>
    </w:p>
    <w:p w14:paraId="6CDA13A7" w14:textId="77777777" w:rsidR="00AE7C78" w:rsidRPr="00F23113" w:rsidRDefault="004F6B08">
      <w:pPr>
        <w:rPr>
          <w:lang w:val="en-GB"/>
        </w:rPr>
      </w:pPr>
      <w:r w:rsidRPr="007168E2">
        <w:rPr>
          <w:b/>
          <w:i/>
          <w:lang w:val="en-GB"/>
        </w:rPr>
        <w:t>Communication skill</w:t>
      </w:r>
      <w:r w:rsidRPr="00F23113">
        <w:rPr>
          <w:lang w:val="en-GB"/>
        </w:rPr>
        <w:t xml:space="preserve">: </w:t>
      </w:r>
      <w:r w:rsidR="00EE22A5" w:rsidRPr="00F23113">
        <w:rPr>
          <w:lang w:val="en-GB"/>
        </w:rPr>
        <w:t>T</w:t>
      </w:r>
      <w:r w:rsidRPr="00F23113">
        <w:rPr>
          <w:lang w:val="en-GB"/>
        </w:rPr>
        <w:t xml:space="preserve">he first skill I have identified during the role-play session was </w:t>
      </w:r>
      <w:r w:rsidRPr="00F23113">
        <w:rPr>
          <w:i/>
          <w:lang w:val="en-GB"/>
        </w:rPr>
        <w:t xml:space="preserve">communication. </w:t>
      </w:r>
      <w:r w:rsidR="00D22702" w:rsidRPr="00F23113">
        <w:rPr>
          <w:lang w:val="en-GB"/>
        </w:rPr>
        <w:t xml:space="preserve">Nohmi </w:t>
      </w:r>
      <w:r w:rsidRPr="00F23113">
        <w:rPr>
          <w:lang w:val="en-GB"/>
        </w:rPr>
        <w:t>(</w:t>
      </w:r>
      <w:r w:rsidR="00D22702" w:rsidRPr="00F23113">
        <w:rPr>
          <w:lang w:val="en-GB"/>
        </w:rPr>
        <w:t>2019</w:t>
      </w:r>
      <w:r w:rsidRPr="00F23113">
        <w:rPr>
          <w:lang w:val="en-GB"/>
        </w:rPr>
        <w:t>) mentioned tha</w:t>
      </w:r>
      <w:r w:rsidR="00EE22A5" w:rsidRPr="00F23113">
        <w:rPr>
          <w:lang w:val="en-GB"/>
        </w:rPr>
        <w:t xml:space="preserve">t this skill retains a special resemblance in every individual career, whatever the position or designation would be. Communicating with every person present in our surroundings is necessary for sharing our opinions and for understanding others' viewpoints. Through communicating effectively, employee and employers could build a good rapport with each other, based on which a healthy workplace culture could be developed. Apart from this, </w:t>
      </w:r>
      <w:r w:rsidR="00D22702" w:rsidRPr="00F23113">
        <w:rPr>
          <w:lang w:val="en-GB"/>
        </w:rPr>
        <w:t xml:space="preserve">Vail </w:t>
      </w:r>
      <w:r w:rsidR="00D22702" w:rsidRPr="00F23113">
        <w:rPr>
          <w:i/>
          <w:lang w:val="en-GB"/>
        </w:rPr>
        <w:t xml:space="preserve">et al. </w:t>
      </w:r>
      <w:r w:rsidR="00EE22A5" w:rsidRPr="00F23113">
        <w:rPr>
          <w:lang w:val="en-GB"/>
        </w:rPr>
        <w:t>(</w:t>
      </w:r>
      <w:r w:rsidR="00D22702" w:rsidRPr="00F23113">
        <w:rPr>
          <w:lang w:val="en-GB"/>
        </w:rPr>
        <w:t>2020</w:t>
      </w:r>
      <w:r w:rsidR="00EE22A5" w:rsidRPr="00F23113">
        <w:rPr>
          <w:lang w:val="en-GB"/>
        </w:rPr>
        <w:t>) mentioned that following basic principles of communication can support in working cooperatively and collaboratively as well.</w:t>
      </w:r>
    </w:p>
    <w:p w14:paraId="0530E076" w14:textId="77777777" w:rsidR="00F92A43" w:rsidRPr="00F23113" w:rsidRDefault="004F6B08">
      <w:pPr>
        <w:rPr>
          <w:lang w:val="en-GB"/>
        </w:rPr>
      </w:pPr>
      <w:r w:rsidRPr="007168E2">
        <w:rPr>
          <w:b/>
          <w:i/>
          <w:lang w:val="en-GB"/>
        </w:rPr>
        <w:lastRenderedPageBreak/>
        <w:t>Leadership and managerial skill</w:t>
      </w:r>
      <w:r w:rsidRPr="00F23113">
        <w:rPr>
          <w:lang w:val="en-GB"/>
        </w:rPr>
        <w:t>:</w:t>
      </w:r>
      <w:r w:rsidR="00EE22A5" w:rsidRPr="00F23113">
        <w:rPr>
          <w:lang w:val="en-GB"/>
        </w:rPr>
        <w:t xml:space="preserve"> By extending the previous statement regarding teamwork, it can be stated that leadership plays an utmost significant role in the concrete development of the internal environment of the workplace. </w:t>
      </w:r>
      <w:r w:rsidR="00D22702" w:rsidRPr="00F23113">
        <w:rPr>
          <w:lang w:val="en-GB"/>
        </w:rPr>
        <w:t xml:space="preserve">Miller </w:t>
      </w:r>
      <w:r w:rsidR="00EE22A5" w:rsidRPr="00F23113">
        <w:rPr>
          <w:lang w:val="en-GB"/>
        </w:rPr>
        <w:t>(</w:t>
      </w:r>
      <w:r w:rsidR="00D22702" w:rsidRPr="00F23113">
        <w:rPr>
          <w:lang w:val="en-GB"/>
        </w:rPr>
        <w:t>2020</w:t>
      </w:r>
      <w:r w:rsidR="00EE22A5" w:rsidRPr="00F23113">
        <w:rPr>
          <w:lang w:val="en-GB"/>
        </w:rPr>
        <w:t xml:space="preserve">) mentioned that individuals having leadership characteristics can easily handle any kind of situations while working with a team or working </w:t>
      </w:r>
      <w:r w:rsidR="00C934FF" w:rsidRPr="00F23113">
        <w:rPr>
          <w:lang w:val="en-GB"/>
        </w:rPr>
        <w:t>as an individual. Leaders possess the skills of active listening, problem-solving, decision making, and so on. Additional to this, leaders often focus on the development of team strengths as well as covering the weak points of the team, along with identifying the goals and evaluating the progress as well.</w:t>
      </w:r>
    </w:p>
    <w:p w14:paraId="3F1FCCD5" w14:textId="77777777" w:rsidR="00171CFB" w:rsidRPr="00F23113" w:rsidRDefault="004F6B08">
      <w:pPr>
        <w:rPr>
          <w:lang w:val="en-GB"/>
        </w:rPr>
      </w:pPr>
      <w:r w:rsidRPr="007168E2">
        <w:rPr>
          <w:b/>
          <w:i/>
          <w:lang w:val="en-GB"/>
        </w:rPr>
        <w:t>Teamwork</w:t>
      </w:r>
      <w:r w:rsidRPr="00F23113">
        <w:rPr>
          <w:lang w:val="en-GB"/>
        </w:rPr>
        <w:t xml:space="preserve">: As mentioned earlier, every organisation has several units and every unit has several teams or groups aiming to achieve mutual objectives. Teamwork is required on a priority level, as the collaboration and cooperation could support in multiplying the efforts and combining the individual talents, for aspiring a better outcome. </w:t>
      </w:r>
      <w:r w:rsidR="00D22702" w:rsidRPr="00F23113">
        <w:rPr>
          <w:lang w:val="en-GB"/>
        </w:rPr>
        <w:t xml:space="preserve">Coetzee and Schreuder </w:t>
      </w:r>
      <w:r w:rsidRPr="00F23113">
        <w:rPr>
          <w:lang w:val="en-GB"/>
        </w:rPr>
        <w:t>(</w:t>
      </w:r>
      <w:r w:rsidR="00D22702" w:rsidRPr="00F23113">
        <w:rPr>
          <w:lang w:val="en-GB"/>
        </w:rPr>
        <w:t>2018</w:t>
      </w:r>
      <w:r w:rsidRPr="00F23113">
        <w:rPr>
          <w:lang w:val="en-GB"/>
        </w:rPr>
        <w:t xml:space="preserve">) mentioned that teamwork makes a basic platform for every team member, where they get the opportunities of learning differentiated skills present among the others. Additionally, through exchanging ideas, the team members can also understand the significance of compatibility factors. </w:t>
      </w:r>
    </w:p>
    <w:p w14:paraId="4201E989" w14:textId="77777777" w:rsidR="00F92A43" w:rsidRPr="00F23113" w:rsidRDefault="004F6B08">
      <w:pPr>
        <w:rPr>
          <w:lang w:val="en-GB"/>
        </w:rPr>
      </w:pPr>
      <w:r w:rsidRPr="007168E2">
        <w:rPr>
          <w:b/>
          <w:i/>
          <w:lang w:val="en-GB"/>
        </w:rPr>
        <w:t>Technology skill</w:t>
      </w:r>
      <w:r w:rsidRPr="00F23113">
        <w:rPr>
          <w:lang w:val="en-GB"/>
        </w:rPr>
        <w:t>:</w:t>
      </w:r>
      <w:r w:rsidR="00C934FF" w:rsidRPr="00F23113">
        <w:rPr>
          <w:lang w:val="en-GB"/>
        </w:rPr>
        <w:t xml:space="preserve"> Due to the association of the 21</w:t>
      </w:r>
      <w:r w:rsidR="00C934FF" w:rsidRPr="00F23113">
        <w:rPr>
          <w:vertAlign w:val="superscript"/>
          <w:lang w:val="en-GB"/>
        </w:rPr>
        <w:t>st</w:t>
      </w:r>
      <w:r w:rsidR="00C934FF" w:rsidRPr="00F23113">
        <w:rPr>
          <w:lang w:val="en-GB"/>
        </w:rPr>
        <w:t xml:space="preserve"> century, it is essential to learn and understand the technological aspects. According to the viewpoint of </w:t>
      </w:r>
      <w:r w:rsidR="00D22702" w:rsidRPr="00F23113">
        <w:rPr>
          <w:lang w:val="en-GB"/>
        </w:rPr>
        <w:t xml:space="preserve">Onome Imoniana and Bezerra Silva Imoniana </w:t>
      </w:r>
      <w:r w:rsidR="00C934FF" w:rsidRPr="00F23113">
        <w:rPr>
          <w:lang w:val="en-GB"/>
        </w:rPr>
        <w:t>(</w:t>
      </w:r>
      <w:r w:rsidR="00D22702" w:rsidRPr="00F23113">
        <w:rPr>
          <w:lang w:val="en-GB"/>
        </w:rPr>
        <w:t>2020</w:t>
      </w:r>
      <w:r w:rsidR="00C934FF" w:rsidRPr="00F23113">
        <w:rPr>
          <w:lang w:val="en-GB"/>
        </w:rPr>
        <w:t xml:space="preserve">), technology is irreversibly connected with modern business performances, and it provides a bundle of opportunities in achieving excellence. </w:t>
      </w:r>
      <w:r w:rsidR="00F509DF" w:rsidRPr="00F23113">
        <w:rPr>
          <w:lang w:val="en-GB"/>
        </w:rPr>
        <w:t>Evidence suggests that without the proper application of technology, any of the modern business operations could not be managed or handled. Technology is essential for every organisational department and every activity, like connecting with partners, marketing and promotion, taking reviews, assessing the reviews, and so on. Additionally, there would also be some essential skills required for improving the individual's analytical and comprehensive skills.</w:t>
      </w:r>
    </w:p>
    <w:p w14:paraId="5E6904A9" w14:textId="77777777" w:rsidR="00F92A43" w:rsidRPr="00F23113" w:rsidRDefault="004F6B08">
      <w:pPr>
        <w:rPr>
          <w:lang w:val="en-GB"/>
        </w:rPr>
      </w:pPr>
      <w:r w:rsidRPr="007168E2">
        <w:rPr>
          <w:b/>
          <w:i/>
          <w:lang w:val="en-GB"/>
        </w:rPr>
        <w:t>Time management</w:t>
      </w:r>
      <w:r w:rsidRPr="00F23113">
        <w:rPr>
          <w:lang w:val="en-GB"/>
        </w:rPr>
        <w:t>:</w:t>
      </w:r>
      <w:r w:rsidR="00F509DF" w:rsidRPr="00F23113">
        <w:rPr>
          <w:lang w:val="en-GB"/>
        </w:rPr>
        <w:t xml:space="preserve"> </w:t>
      </w:r>
      <w:r w:rsidR="00171CFB" w:rsidRPr="00F23113">
        <w:rPr>
          <w:lang w:val="en-GB"/>
        </w:rPr>
        <w:t xml:space="preserve">This is another significant skill required for working with efficacy and professionalism. </w:t>
      </w:r>
      <w:r w:rsidR="00D22702" w:rsidRPr="00F23113">
        <w:rPr>
          <w:lang w:val="en-GB"/>
        </w:rPr>
        <w:t xml:space="preserve">Wehmeyer </w:t>
      </w:r>
      <w:r w:rsidR="00D22702" w:rsidRPr="00F23113">
        <w:rPr>
          <w:i/>
          <w:lang w:val="en-GB"/>
        </w:rPr>
        <w:t xml:space="preserve">et al. </w:t>
      </w:r>
      <w:r w:rsidR="00171CFB" w:rsidRPr="00F23113">
        <w:rPr>
          <w:lang w:val="en-GB"/>
        </w:rPr>
        <w:t>(</w:t>
      </w:r>
      <w:r w:rsidR="00D22702" w:rsidRPr="00F23113">
        <w:rPr>
          <w:lang w:val="en-GB"/>
        </w:rPr>
        <w:t>2019</w:t>
      </w:r>
      <w:r w:rsidR="00171CFB" w:rsidRPr="00F23113">
        <w:rPr>
          <w:lang w:val="en-GB"/>
        </w:rPr>
        <w:t xml:space="preserve">) stated that time management is a part of professional development, as it portrays how effectively one can deal with their adversities, especially while working under pressure. Time management includes various other aspects, such as scheduling, planning, organising, and so on, based on all of these, one can effectively manage the planned duration. Time management can also be supportive in case of avoiding the probable risk factors, having direct or indirect effects on the process. </w:t>
      </w:r>
    </w:p>
    <w:p w14:paraId="7DE4A3B4" w14:textId="77777777" w:rsidR="003875BC" w:rsidRPr="00F23113" w:rsidRDefault="004F6B08" w:rsidP="0051602A">
      <w:pPr>
        <w:pStyle w:val="Heading1"/>
        <w:rPr>
          <w:lang w:val="en-GB"/>
        </w:rPr>
      </w:pPr>
      <w:bookmarkStart w:id="3" w:name="_Toc60586870"/>
      <w:r w:rsidRPr="00F23113">
        <w:rPr>
          <w:lang w:val="en-GB"/>
        </w:rPr>
        <w:lastRenderedPageBreak/>
        <w:t>4.0 Personal SWOT analysis</w:t>
      </w:r>
      <w:bookmarkEnd w:id="3"/>
    </w:p>
    <w:p w14:paraId="47692833" w14:textId="77777777" w:rsidR="00CC61FD" w:rsidRPr="00F23113" w:rsidRDefault="004F6B08">
      <w:pPr>
        <w:rPr>
          <w:lang w:val="en-GB"/>
        </w:rPr>
      </w:pPr>
      <w:r w:rsidRPr="00F23113">
        <w:rPr>
          <w:b/>
          <w:i/>
          <w:lang w:val="en-GB"/>
        </w:rPr>
        <w:t>Strengths</w:t>
      </w:r>
      <w:r w:rsidRPr="00F23113">
        <w:rPr>
          <w:lang w:val="en-GB"/>
        </w:rPr>
        <w:t xml:space="preserve">: While participating in the role-play session, I have understood that I have effective and proficient </w:t>
      </w:r>
      <w:r w:rsidRPr="00F23113">
        <w:rPr>
          <w:b/>
          <w:lang w:val="en-GB"/>
        </w:rPr>
        <w:t>verbal communication skill</w:t>
      </w:r>
      <w:r w:rsidRPr="00F23113">
        <w:rPr>
          <w:lang w:val="en-GB"/>
        </w:rPr>
        <w:t xml:space="preserve">. I can persuade my team members, associates, coordinates, and audiences through my </w:t>
      </w:r>
      <w:r w:rsidRPr="00F23113">
        <w:rPr>
          <w:b/>
          <w:lang w:val="en-GB"/>
        </w:rPr>
        <w:t>formal and informal communication skill</w:t>
      </w:r>
      <w:r w:rsidRPr="00F23113">
        <w:rPr>
          <w:lang w:val="en-GB"/>
        </w:rPr>
        <w:t xml:space="preserve">. I have strong </w:t>
      </w:r>
      <w:r w:rsidRPr="00F23113">
        <w:rPr>
          <w:b/>
          <w:lang w:val="en-GB"/>
        </w:rPr>
        <w:t>leadership skill</w:t>
      </w:r>
      <w:r w:rsidRPr="00F23113">
        <w:rPr>
          <w:lang w:val="en-GB"/>
        </w:rPr>
        <w:t xml:space="preserve">, as I can manage my group members by making a good rapport with them. According to the statement of </w:t>
      </w:r>
      <w:r w:rsidR="00D22702" w:rsidRPr="00F23113">
        <w:rPr>
          <w:lang w:val="en-GB"/>
        </w:rPr>
        <w:t xml:space="preserve">Vande Griek </w:t>
      </w:r>
      <w:r w:rsidR="00D22702" w:rsidRPr="00F23113">
        <w:rPr>
          <w:i/>
          <w:lang w:val="en-GB"/>
        </w:rPr>
        <w:t xml:space="preserve">et al. </w:t>
      </w:r>
      <w:r w:rsidRPr="00F23113">
        <w:rPr>
          <w:lang w:val="en-GB"/>
        </w:rPr>
        <w:t>(</w:t>
      </w:r>
      <w:r w:rsidR="00D22702" w:rsidRPr="00F23113">
        <w:rPr>
          <w:lang w:val="en-GB"/>
        </w:rPr>
        <w:t>2020</w:t>
      </w:r>
      <w:r w:rsidRPr="00F23113">
        <w:rPr>
          <w:lang w:val="en-GB"/>
        </w:rPr>
        <w:t xml:space="preserve">), good leadership skill is beneficial in developing managerial characteristics. The </w:t>
      </w:r>
      <w:r w:rsidRPr="00F23113">
        <w:rPr>
          <w:b/>
          <w:lang w:val="en-GB"/>
        </w:rPr>
        <w:t>flexibility and adaptability level</w:t>
      </w:r>
      <w:r w:rsidRPr="00F23113">
        <w:rPr>
          <w:lang w:val="en-GB"/>
        </w:rPr>
        <w:t xml:space="preserve"> of the mine is another key strength, especially when it comes to the process of surviving in any kind of new environment or accepting any kind of changes. Proper communication also helps me being a good and cooperative </w:t>
      </w:r>
      <w:r w:rsidRPr="00F23113">
        <w:rPr>
          <w:b/>
          <w:lang w:val="en-GB"/>
        </w:rPr>
        <w:t>team member</w:t>
      </w:r>
      <w:r w:rsidRPr="00F23113">
        <w:rPr>
          <w:lang w:val="en-GB"/>
        </w:rPr>
        <w:t>.</w:t>
      </w:r>
    </w:p>
    <w:p w14:paraId="28381774" w14:textId="77777777" w:rsidR="00CC61FD" w:rsidRPr="00F23113" w:rsidRDefault="004F6B08">
      <w:pPr>
        <w:rPr>
          <w:lang w:val="en-GB"/>
        </w:rPr>
      </w:pPr>
      <w:r w:rsidRPr="00F23113">
        <w:rPr>
          <w:b/>
          <w:i/>
          <w:lang w:val="en-GB"/>
        </w:rPr>
        <w:t>Weaknesses</w:t>
      </w:r>
      <w:r w:rsidR="00F12AF9" w:rsidRPr="00F23113">
        <w:rPr>
          <w:lang w:val="en-GB"/>
        </w:rPr>
        <w:t xml:space="preserve">: Although I have good verbal communication skill, I have a deficit in the case of </w:t>
      </w:r>
      <w:r w:rsidR="00F12AF9" w:rsidRPr="00F23113">
        <w:rPr>
          <w:b/>
          <w:lang w:val="en-GB"/>
        </w:rPr>
        <w:t>communicating non-verbally</w:t>
      </w:r>
      <w:r w:rsidR="00F12AF9" w:rsidRPr="00F23113">
        <w:rPr>
          <w:lang w:val="en-GB"/>
        </w:rPr>
        <w:t xml:space="preserve">. For being a manager, both type of skills is essential, as I have to understand the types of body language while dealing with different third parties. Apart from this, my </w:t>
      </w:r>
      <w:r w:rsidR="00F12AF9" w:rsidRPr="00F23113">
        <w:rPr>
          <w:b/>
          <w:lang w:val="en-GB"/>
        </w:rPr>
        <w:t>emotional intelligence</w:t>
      </w:r>
      <w:r w:rsidR="00F12AF9" w:rsidRPr="00F23113">
        <w:rPr>
          <w:lang w:val="en-GB"/>
        </w:rPr>
        <w:t xml:space="preserve"> level is not up-to-the level, and therefore, it is necessary to state that being extremely nervous or extreme emotional often becomes negative points for my personal development. On the other hand, </w:t>
      </w:r>
      <w:r w:rsidR="00F12AF9" w:rsidRPr="00F23113">
        <w:rPr>
          <w:b/>
          <w:lang w:val="en-GB"/>
        </w:rPr>
        <w:t>time management</w:t>
      </w:r>
      <w:r w:rsidR="00F12AF9" w:rsidRPr="00F23113">
        <w:rPr>
          <w:lang w:val="en-GB"/>
        </w:rPr>
        <w:t xml:space="preserve"> is a bigger challenge for me, and this often creates a messed up condition, especially while working in teams. As influenced by </w:t>
      </w:r>
      <w:r w:rsidR="00D22702" w:rsidRPr="00F23113">
        <w:rPr>
          <w:lang w:val="en-GB"/>
        </w:rPr>
        <w:t xml:space="preserve">Miller </w:t>
      </w:r>
      <w:r w:rsidR="00F12AF9" w:rsidRPr="00F23113">
        <w:rPr>
          <w:lang w:val="en-GB"/>
        </w:rPr>
        <w:t>(</w:t>
      </w:r>
      <w:r w:rsidR="00D22702" w:rsidRPr="00F23113">
        <w:rPr>
          <w:lang w:val="en-GB"/>
        </w:rPr>
        <w:t>2017</w:t>
      </w:r>
      <w:r w:rsidR="00F12AF9" w:rsidRPr="00F23113">
        <w:rPr>
          <w:lang w:val="en-GB"/>
        </w:rPr>
        <w:t xml:space="preserve">), the main reason behind time management is </w:t>
      </w:r>
      <w:r w:rsidR="00F12AF9" w:rsidRPr="00F23113">
        <w:rPr>
          <w:b/>
          <w:lang w:val="en-GB"/>
        </w:rPr>
        <w:t>the absence of proper task planning and scheduling</w:t>
      </w:r>
      <w:r w:rsidR="00F12AF9" w:rsidRPr="00F23113">
        <w:rPr>
          <w:lang w:val="en-GB"/>
        </w:rPr>
        <w:t xml:space="preserve">, which is another weakness of my character. </w:t>
      </w:r>
    </w:p>
    <w:p w14:paraId="0AE87856" w14:textId="77777777" w:rsidR="00CC61FD" w:rsidRPr="00F23113" w:rsidRDefault="004F6B08">
      <w:pPr>
        <w:rPr>
          <w:lang w:val="en-GB"/>
        </w:rPr>
      </w:pPr>
      <w:r w:rsidRPr="00F23113">
        <w:rPr>
          <w:b/>
          <w:i/>
          <w:lang w:val="en-GB"/>
        </w:rPr>
        <w:t>Opportunities</w:t>
      </w:r>
      <w:r w:rsidR="00F12AF9" w:rsidRPr="00F23113">
        <w:rPr>
          <w:lang w:val="en-GB"/>
        </w:rPr>
        <w:t xml:space="preserve">: As mentioned earlier, since I have good verbal communication skill, I often use the skill for networking. As influenced by </w:t>
      </w:r>
      <w:r w:rsidR="00D22702" w:rsidRPr="00F23113">
        <w:rPr>
          <w:lang w:val="en-GB"/>
        </w:rPr>
        <w:t xml:space="preserve">Savickas </w:t>
      </w:r>
      <w:r w:rsidR="00F12AF9" w:rsidRPr="00F23113">
        <w:rPr>
          <w:lang w:val="en-GB"/>
        </w:rPr>
        <w:t>(</w:t>
      </w:r>
      <w:r w:rsidR="00D22702" w:rsidRPr="00F23113">
        <w:rPr>
          <w:lang w:val="en-GB"/>
        </w:rPr>
        <w:t>2019</w:t>
      </w:r>
      <w:r w:rsidR="00F12AF9" w:rsidRPr="00F23113">
        <w:rPr>
          <w:lang w:val="en-GB"/>
        </w:rPr>
        <w:t xml:space="preserve">), networking is a prime focused point for career development, and I have enough </w:t>
      </w:r>
      <w:r w:rsidR="00F12AF9" w:rsidRPr="00F23113">
        <w:rPr>
          <w:b/>
          <w:lang w:val="en-GB"/>
        </w:rPr>
        <w:t>networking skills</w:t>
      </w:r>
      <w:r w:rsidR="00F12AF9" w:rsidRPr="00F23113">
        <w:rPr>
          <w:lang w:val="en-GB"/>
        </w:rPr>
        <w:t xml:space="preserve">. Additionally, the communication skill also helped me being capable in the </w:t>
      </w:r>
      <w:r w:rsidR="00F12AF9" w:rsidRPr="00F23113">
        <w:rPr>
          <w:b/>
          <w:lang w:val="en-GB"/>
        </w:rPr>
        <w:t>public speaking process</w:t>
      </w:r>
      <w:r w:rsidR="00F12AF9" w:rsidRPr="00F23113">
        <w:rPr>
          <w:lang w:val="en-GB"/>
        </w:rPr>
        <w:t xml:space="preserve">, which is another significant part of the managerial roles and responsibilities. </w:t>
      </w:r>
      <w:r w:rsidR="009256B3" w:rsidRPr="00F23113">
        <w:rPr>
          <w:lang w:val="en-GB"/>
        </w:rPr>
        <w:t xml:space="preserve">Additionally, I also have </w:t>
      </w:r>
      <w:r w:rsidR="009256B3" w:rsidRPr="00F23113">
        <w:rPr>
          <w:b/>
          <w:lang w:val="en-GB"/>
        </w:rPr>
        <w:t>creative thinking ability</w:t>
      </w:r>
      <w:r w:rsidR="009256B3" w:rsidRPr="00F23113">
        <w:rPr>
          <w:lang w:val="en-GB"/>
        </w:rPr>
        <w:t xml:space="preserve">, which can be useful for my employer, especially while trying some new things in the existing operations. </w:t>
      </w:r>
    </w:p>
    <w:p w14:paraId="135D41C1" w14:textId="77777777" w:rsidR="00656951" w:rsidRPr="00F23113" w:rsidRDefault="004F6B08">
      <w:pPr>
        <w:rPr>
          <w:lang w:val="en-GB"/>
        </w:rPr>
      </w:pPr>
      <w:r w:rsidRPr="00F23113">
        <w:rPr>
          <w:b/>
          <w:i/>
          <w:lang w:val="en-GB"/>
        </w:rPr>
        <w:t>Threats</w:t>
      </w:r>
      <w:r w:rsidR="009256B3" w:rsidRPr="00F23113">
        <w:rPr>
          <w:lang w:val="en-GB"/>
        </w:rPr>
        <w:t xml:space="preserve">: One of key threat for me is the absence of </w:t>
      </w:r>
      <w:r w:rsidR="009256B3" w:rsidRPr="00F23113">
        <w:rPr>
          <w:b/>
          <w:lang w:val="en-GB"/>
        </w:rPr>
        <w:t>I</w:t>
      </w:r>
      <w:r w:rsidR="004876B5" w:rsidRPr="00F23113">
        <w:rPr>
          <w:b/>
          <w:lang w:val="en-GB"/>
        </w:rPr>
        <w:t>C</w:t>
      </w:r>
      <w:r w:rsidR="009256B3" w:rsidRPr="00F23113">
        <w:rPr>
          <w:b/>
          <w:lang w:val="en-GB"/>
        </w:rPr>
        <w:t>T skills</w:t>
      </w:r>
      <w:r w:rsidR="009256B3" w:rsidRPr="00F23113">
        <w:rPr>
          <w:lang w:val="en-GB"/>
        </w:rPr>
        <w:t>, even at a ground level. I do not have any prior knowle</w:t>
      </w:r>
      <w:r w:rsidR="004876B5" w:rsidRPr="00F23113">
        <w:rPr>
          <w:lang w:val="en-GB"/>
        </w:rPr>
        <w:t xml:space="preserve">dge in technological equipment and procedures, and therefore, it might be an unavoidable threat for me and my career. On the other hand, I have knowledge in 2 to 3 languages, however, while being a manager in any organisation, I have to deal with the different linguistic population. Therefore, </w:t>
      </w:r>
      <w:r w:rsidR="004876B5" w:rsidRPr="00F23113">
        <w:rPr>
          <w:b/>
          <w:lang w:val="en-GB"/>
        </w:rPr>
        <w:t>the absence of multi-language knowledge</w:t>
      </w:r>
      <w:r w:rsidR="004876B5" w:rsidRPr="00F23113">
        <w:rPr>
          <w:lang w:val="en-GB"/>
        </w:rPr>
        <w:t xml:space="preserve"> is another challenge in my career development path. </w:t>
      </w:r>
      <w:r w:rsidR="009256B3" w:rsidRPr="00F23113">
        <w:rPr>
          <w:lang w:val="en-GB"/>
        </w:rPr>
        <w:t xml:space="preserve">Apart from all of these, the </w:t>
      </w:r>
      <w:r w:rsidR="004876B5" w:rsidRPr="00F23113">
        <w:rPr>
          <w:lang w:val="en-GB"/>
        </w:rPr>
        <w:t xml:space="preserve">absence of time </w:t>
      </w:r>
      <w:r w:rsidR="004876B5" w:rsidRPr="00F23113">
        <w:rPr>
          <w:lang w:val="en-GB"/>
        </w:rPr>
        <w:lastRenderedPageBreak/>
        <w:t xml:space="preserve">management skill and multitasking ability often leads to </w:t>
      </w:r>
      <w:r w:rsidR="004876B5" w:rsidRPr="00F23113">
        <w:rPr>
          <w:b/>
          <w:lang w:val="en-GB"/>
        </w:rPr>
        <w:t>unrealistic and untimely decision making</w:t>
      </w:r>
      <w:r w:rsidR="004876B5" w:rsidRPr="00F23113">
        <w:rPr>
          <w:lang w:val="en-GB"/>
        </w:rPr>
        <w:t xml:space="preserve">. Additionally, </w:t>
      </w:r>
      <w:r w:rsidR="009256B3" w:rsidRPr="00F23113">
        <w:rPr>
          <w:b/>
          <w:lang w:val="en-GB"/>
        </w:rPr>
        <w:t>problem-solving and conflict resolution</w:t>
      </w:r>
      <w:r w:rsidR="009256B3" w:rsidRPr="00F23113">
        <w:rPr>
          <w:lang w:val="en-GB"/>
        </w:rPr>
        <w:t xml:space="preserve"> are some other key </w:t>
      </w:r>
      <w:r w:rsidR="004876B5" w:rsidRPr="00F23113">
        <w:rPr>
          <w:lang w:val="en-GB"/>
        </w:rPr>
        <w:t>threat</w:t>
      </w:r>
      <w:r w:rsidR="009256B3" w:rsidRPr="00F23113">
        <w:rPr>
          <w:lang w:val="en-GB"/>
        </w:rPr>
        <w:t xml:space="preserve"> characteristics,</w:t>
      </w:r>
      <w:r w:rsidR="004876B5" w:rsidRPr="00F23113">
        <w:rPr>
          <w:lang w:val="en-GB"/>
        </w:rPr>
        <w:t xml:space="preserve"> due to which I might face challenges after being a manager.</w:t>
      </w:r>
    </w:p>
    <w:p w14:paraId="7BB039AA" w14:textId="77777777" w:rsidR="003875BC" w:rsidRPr="00F23113" w:rsidRDefault="004F6B08" w:rsidP="0051602A">
      <w:pPr>
        <w:pStyle w:val="Heading1"/>
        <w:rPr>
          <w:lang w:val="en-GB"/>
        </w:rPr>
      </w:pPr>
      <w:bookmarkStart w:id="4" w:name="_Toc60586871"/>
      <w:r w:rsidRPr="00F23113">
        <w:rPr>
          <w:lang w:val="en-GB"/>
        </w:rPr>
        <w:t>5.0 Employment goals/PCD Plan</w:t>
      </w:r>
      <w:bookmarkEnd w:id="4"/>
    </w:p>
    <w:p w14:paraId="32A12392" w14:textId="77777777" w:rsidR="004876B5" w:rsidRPr="00F23113" w:rsidRDefault="004F6B08">
      <w:pPr>
        <w:rPr>
          <w:lang w:val="en-GB"/>
        </w:rPr>
      </w:pPr>
      <w:r w:rsidRPr="00F23113">
        <w:rPr>
          <w:lang w:val="en-GB"/>
        </w:rPr>
        <w:t xml:space="preserve">After the identification of the positive and negative factors, I have decided to set my employment goals for the next 5 years. There are some short-term and long-term goals, which are given in the following table, along with the required activities, resources, and time frame for further development. </w:t>
      </w:r>
    </w:p>
    <w:tbl>
      <w:tblPr>
        <w:tblStyle w:val="GridTable4-Accent4"/>
        <w:tblW w:w="5000" w:type="pct"/>
        <w:tblLayout w:type="fixed"/>
        <w:tblLook w:val="04A0" w:firstRow="1" w:lastRow="0" w:firstColumn="1" w:lastColumn="0" w:noHBand="0" w:noVBand="1"/>
      </w:tblPr>
      <w:tblGrid>
        <w:gridCol w:w="1418"/>
        <w:gridCol w:w="1509"/>
        <w:gridCol w:w="1430"/>
        <w:gridCol w:w="1592"/>
        <w:gridCol w:w="1291"/>
        <w:gridCol w:w="1776"/>
      </w:tblGrid>
      <w:tr w:rsidR="002B1E58" w14:paraId="08416E43" w14:textId="77777777" w:rsidTr="002B1E5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6" w:type="pct"/>
          </w:tcPr>
          <w:p w14:paraId="6ADE78C5" w14:textId="77777777" w:rsidR="00F92A43" w:rsidRPr="00F23113" w:rsidRDefault="00F92A43" w:rsidP="00693DAC">
            <w:pPr>
              <w:jc w:val="center"/>
              <w:rPr>
                <w:lang w:val="en-GB"/>
              </w:rPr>
            </w:pPr>
          </w:p>
        </w:tc>
        <w:tc>
          <w:tcPr>
            <w:tcW w:w="837" w:type="pct"/>
          </w:tcPr>
          <w:p w14:paraId="73CC0A82" w14:textId="77777777" w:rsidR="00F92A43" w:rsidRPr="00F23113" w:rsidRDefault="004F6B08" w:rsidP="00693DAC">
            <w:pPr>
              <w:jc w:val="center"/>
              <w:cnfStyle w:val="100000000000" w:firstRow="1" w:lastRow="0" w:firstColumn="0" w:lastColumn="0" w:oddVBand="0" w:evenVBand="0" w:oddHBand="0" w:evenHBand="0" w:firstRowFirstColumn="0" w:firstRowLastColumn="0" w:lastRowFirstColumn="0" w:lastRowLastColumn="0"/>
              <w:rPr>
                <w:lang w:val="en-GB"/>
              </w:rPr>
            </w:pPr>
            <w:r w:rsidRPr="00F23113">
              <w:rPr>
                <w:color w:val="auto"/>
                <w:lang w:val="en-GB"/>
              </w:rPr>
              <w:t>Goals</w:t>
            </w:r>
          </w:p>
        </w:tc>
        <w:tc>
          <w:tcPr>
            <w:tcW w:w="793" w:type="pct"/>
          </w:tcPr>
          <w:p w14:paraId="75BC219F" w14:textId="77777777" w:rsidR="00F92A43" w:rsidRPr="00F23113" w:rsidRDefault="004F6B08" w:rsidP="00693DAC">
            <w:pPr>
              <w:jc w:val="center"/>
              <w:cnfStyle w:val="100000000000" w:firstRow="1" w:lastRow="0" w:firstColumn="0" w:lastColumn="0" w:oddVBand="0" w:evenVBand="0" w:oddHBand="0" w:evenHBand="0" w:firstRowFirstColumn="0" w:firstRowLastColumn="0" w:lastRowFirstColumn="0" w:lastRowLastColumn="0"/>
              <w:rPr>
                <w:lang w:val="en-GB"/>
              </w:rPr>
            </w:pPr>
            <w:r w:rsidRPr="00F23113">
              <w:rPr>
                <w:color w:val="auto"/>
                <w:lang w:val="en-GB"/>
              </w:rPr>
              <w:t>Activities required</w:t>
            </w:r>
          </w:p>
        </w:tc>
        <w:tc>
          <w:tcPr>
            <w:tcW w:w="883" w:type="pct"/>
          </w:tcPr>
          <w:p w14:paraId="4D62CF77" w14:textId="77777777" w:rsidR="00F92A43" w:rsidRPr="00F23113" w:rsidRDefault="004F6B08" w:rsidP="00693DAC">
            <w:pPr>
              <w:jc w:val="center"/>
              <w:cnfStyle w:val="100000000000" w:firstRow="1" w:lastRow="0" w:firstColumn="0" w:lastColumn="0" w:oddVBand="0" w:evenVBand="0" w:oddHBand="0" w:evenHBand="0" w:firstRowFirstColumn="0" w:firstRowLastColumn="0" w:lastRowFirstColumn="0" w:lastRowLastColumn="0"/>
              <w:rPr>
                <w:lang w:val="en-GB"/>
              </w:rPr>
            </w:pPr>
            <w:r w:rsidRPr="00F23113">
              <w:rPr>
                <w:color w:val="auto"/>
                <w:lang w:val="en-GB"/>
              </w:rPr>
              <w:t>Resources</w:t>
            </w:r>
          </w:p>
        </w:tc>
        <w:tc>
          <w:tcPr>
            <w:tcW w:w="716" w:type="pct"/>
          </w:tcPr>
          <w:p w14:paraId="62BDE810" w14:textId="77777777" w:rsidR="00F92A43" w:rsidRPr="00F23113" w:rsidRDefault="004F6B08" w:rsidP="00693DAC">
            <w:pPr>
              <w:jc w:val="center"/>
              <w:cnfStyle w:val="100000000000" w:firstRow="1" w:lastRow="0" w:firstColumn="0" w:lastColumn="0" w:oddVBand="0" w:evenVBand="0" w:oddHBand="0" w:evenHBand="0" w:firstRowFirstColumn="0" w:firstRowLastColumn="0" w:lastRowFirstColumn="0" w:lastRowLastColumn="0"/>
              <w:rPr>
                <w:lang w:val="en-GB"/>
              </w:rPr>
            </w:pPr>
            <w:r w:rsidRPr="00F23113">
              <w:rPr>
                <w:color w:val="auto"/>
                <w:lang w:val="en-GB"/>
              </w:rPr>
              <w:t>Time taken</w:t>
            </w:r>
          </w:p>
        </w:tc>
        <w:tc>
          <w:tcPr>
            <w:tcW w:w="985" w:type="pct"/>
          </w:tcPr>
          <w:p w14:paraId="2A7C93DE" w14:textId="77777777" w:rsidR="00F92A43" w:rsidRPr="00F23113" w:rsidRDefault="004F6B08" w:rsidP="00693DAC">
            <w:pPr>
              <w:jc w:val="center"/>
              <w:cnfStyle w:val="100000000000" w:firstRow="1" w:lastRow="0" w:firstColumn="0" w:lastColumn="0" w:oddVBand="0" w:evenVBand="0" w:oddHBand="0" w:evenHBand="0" w:firstRowFirstColumn="0" w:firstRowLastColumn="0" w:lastRowFirstColumn="0" w:lastRowLastColumn="0"/>
              <w:rPr>
                <w:lang w:val="en-GB"/>
              </w:rPr>
            </w:pPr>
            <w:r w:rsidRPr="00F23113">
              <w:rPr>
                <w:color w:val="auto"/>
                <w:lang w:val="en-GB"/>
              </w:rPr>
              <w:t>Outcome</w:t>
            </w:r>
          </w:p>
        </w:tc>
      </w:tr>
      <w:tr w:rsidR="002B1E58" w14:paraId="72DACA94" w14:textId="77777777" w:rsidTr="002B1E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6" w:type="pct"/>
            <w:vMerge w:val="restart"/>
          </w:tcPr>
          <w:p w14:paraId="512FC62C" w14:textId="77777777" w:rsidR="00F92A43" w:rsidRPr="00F23113" w:rsidRDefault="004F6B08" w:rsidP="00693DAC">
            <w:pPr>
              <w:jc w:val="center"/>
              <w:rPr>
                <w:lang w:val="en-GB"/>
              </w:rPr>
            </w:pPr>
            <w:r w:rsidRPr="00F23113">
              <w:rPr>
                <w:lang w:val="en-GB"/>
              </w:rPr>
              <w:t>Short-term</w:t>
            </w:r>
          </w:p>
        </w:tc>
        <w:tc>
          <w:tcPr>
            <w:tcW w:w="837" w:type="pct"/>
          </w:tcPr>
          <w:p w14:paraId="30D26AEA" w14:textId="77777777" w:rsidR="00F92A43" w:rsidRPr="00F23113" w:rsidRDefault="004F6B08">
            <w:pPr>
              <w:cnfStyle w:val="000000100000" w:firstRow="0" w:lastRow="0" w:firstColumn="0" w:lastColumn="0" w:oddVBand="0" w:evenVBand="0" w:oddHBand="1" w:evenHBand="0" w:firstRowFirstColumn="0" w:firstRowLastColumn="0" w:lastRowFirstColumn="0" w:lastRowLastColumn="0"/>
              <w:rPr>
                <w:lang w:val="en-GB"/>
              </w:rPr>
            </w:pPr>
            <w:r w:rsidRPr="00F23113">
              <w:rPr>
                <w:lang w:val="en-GB"/>
              </w:rPr>
              <w:t>To learn advanced ICT skills for developing my technological knowledge</w:t>
            </w:r>
          </w:p>
        </w:tc>
        <w:tc>
          <w:tcPr>
            <w:tcW w:w="793" w:type="pct"/>
          </w:tcPr>
          <w:p w14:paraId="135C6030" w14:textId="77777777" w:rsidR="00F92A43" w:rsidRPr="00F23113" w:rsidRDefault="004F6B08">
            <w:pPr>
              <w:cnfStyle w:val="000000100000" w:firstRow="0" w:lastRow="0" w:firstColumn="0" w:lastColumn="0" w:oddVBand="0" w:evenVBand="0" w:oddHBand="1" w:evenHBand="0" w:firstRowFirstColumn="0" w:firstRowLastColumn="0" w:lastRowFirstColumn="0" w:lastRowLastColumn="0"/>
              <w:rPr>
                <w:lang w:val="en-GB"/>
              </w:rPr>
            </w:pPr>
            <w:r w:rsidRPr="00F23113">
              <w:rPr>
                <w:lang w:val="en-GB"/>
              </w:rPr>
              <w:t>I need to join the online training classes for taking expert suggestion and advice.</w:t>
            </w:r>
          </w:p>
        </w:tc>
        <w:tc>
          <w:tcPr>
            <w:tcW w:w="883" w:type="pct"/>
          </w:tcPr>
          <w:p w14:paraId="59E2C85C" w14:textId="77777777" w:rsidR="00F92A43" w:rsidRPr="00F23113" w:rsidRDefault="004F6B08">
            <w:pPr>
              <w:cnfStyle w:val="000000100000" w:firstRow="0" w:lastRow="0" w:firstColumn="0" w:lastColumn="0" w:oddVBand="0" w:evenVBand="0" w:oddHBand="1" w:evenHBand="0" w:firstRowFirstColumn="0" w:firstRowLastColumn="0" w:lastRowFirstColumn="0" w:lastRowLastColumn="0"/>
              <w:rPr>
                <w:lang w:val="en-GB"/>
              </w:rPr>
            </w:pPr>
            <w:r w:rsidRPr="00F23113">
              <w:rPr>
                <w:lang w:val="en-GB"/>
              </w:rPr>
              <w:t>Computer/Laptop</w:t>
            </w:r>
          </w:p>
          <w:p w14:paraId="6C2D50BA" w14:textId="77777777" w:rsidR="00F92A43" w:rsidRPr="00F23113" w:rsidRDefault="004F6B08">
            <w:pPr>
              <w:cnfStyle w:val="000000100000" w:firstRow="0" w:lastRow="0" w:firstColumn="0" w:lastColumn="0" w:oddVBand="0" w:evenVBand="0" w:oddHBand="1" w:evenHBand="0" w:firstRowFirstColumn="0" w:firstRowLastColumn="0" w:lastRowFirstColumn="0" w:lastRowLastColumn="0"/>
              <w:rPr>
                <w:lang w:val="en-GB"/>
              </w:rPr>
            </w:pPr>
            <w:r w:rsidRPr="00F23113">
              <w:rPr>
                <w:lang w:val="en-GB"/>
              </w:rPr>
              <w:t>Internet</w:t>
            </w:r>
          </w:p>
        </w:tc>
        <w:tc>
          <w:tcPr>
            <w:tcW w:w="716" w:type="pct"/>
          </w:tcPr>
          <w:p w14:paraId="217EF193" w14:textId="77777777" w:rsidR="00F92A43" w:rsidRPr="00F23113" w:rsidRDefault="004F6B08">
            <w:pPr>
              <w:cnfStyle w:val="000000100000" w:firstRow="0" w:lastRow="0" w:firstColumn="0" w:lastColumn="0" w:oddVBand="0" w:evenVBand="0" w:oddHBand="1" w:evenHBand="0" w:firstRowFirstColumn="0" w:firstRowLastColumn="0" w:lastRowFirstColumn="0" w:lastRowLastColumn="0"/>
              <w:rPr>
                <w:lang w:val="en-GB"/>
              </w:rPr>
            </w:pPr>
            <w:r w:rsidRPr="00F23113">
              <w:rPr>
                <w:lang w:val="en-GB"/>
              </w:rPr>
              <w:t>6 months</w:t>
            </w:r>
          </w:p>
        </w:tc>
        <w:tc>
          <w:tcPr>
            <w:tcW w:w="985" w:type="pct"/>
          </w:tcPr>
          <w:p w14:paraId="1E064D93" w14:textId="77777777" w:rsidR="00F92A43" w:rsidRPr="00F23113" w:rsidRDefault="004F6B08">
            <w:pPr>
              <w:cnfStyle w:val="000000100000" w:firstRow="0" w:lastRow="0" w:firstColumn="0" w:lastColumn="0" w:oddVBand="0" w:evenVBand="0" w:oddHBand="1" w:evenHBand="0" w:firstRowFirstColumn="0" w:firstRowLastColumn="0" w:lastRowFirstColumn="0" w:lastRowLastColumn="0"/>
              <w:rPr>
                <w:lang w:val="en-GB"/>
              </w:rPr>
            </w:pPr>
            <w:r w:rsidRPr="00F23113">
              <w:rPr>
                <w:lang w:val="en-GB"/>
              </w:rPr>
              <w:t xml:space="preserve">As influenced by </w:t>
            </w:r>
            <w:r w:rsidR="00D22702" w:rsidRPr="00F23113">
              <w:rPr>
                <w:lang w:val="en-GB"/>
              </w:rPr>
              <w:t xml:space="preserve">Miller </w:t>
            </w:r>
            <w:r w:rsidRPr="00F23113">
              <w:rPr>
                <w:lang w:val="en-GB"/>
              </w:rPr>
              <w:t>(</w:t>
            </w:r>
            <w:r w:rsidR="00D22702" w:rsidRPr="00F23113">
              <w:rPr>
                <w:lang w:val="en-GB"/>
              </w:rPr>
              <w:t>2017</w:t>
            </w:r>
            <w:r w:rsidRPr="00F23113">
              <w:rPr>
                <w:lang w:val="en-GB"/>
              </w:rPr>
              <w:t xml:space="preserve">), the ICT skill is one of the essential element, especially in professional lives, as most of the works are now performed through computer and internet. </w:t>
            </w:r>
          </w:p>
        </w:tc>
      </w:tr>
      <w:tr w:rsidR="002B1E58" w14:paraId="16577284" w14:textId="77777777" w:rsidTr="002B1E58">
        <w:tc>
          <w:tcPr>
            <w:cnfStyle w:val="001000000000" w:firstRow="0" w:lastRow="0" w:firstColumn="1" w:lastColumn="0" w:oddVBand="0" w:evenVBand="0" w:oddHBand="0" w:evenHBand="0" w:firstRowFirstColumn="0" w:firstRowLastColumn="0" w:lastRowFirstColumn="0" w:lastRowLastColumn="0"/>
            <w:tcW w:w="786" w:type="pct"/>
            <w:vMerge/>
          </w:tcPr>
          <w:p w14:paraId="4E9A8939" w14:textId="77777777" w:rsidR="00F92A43" w:rsidRPr="00F23113" w:rsidRDefault="00F92A43" w:rsidP="00693DAC">
            <w:pPr>
              <w:jc w:val="center"/>
              <w:rPr>
                <w:lang w:val="en-GB"/>
              </w:rPr>
            </w:pPr>
          </w:p>
        </w:tc>
        <w:tc>
          <w:tcPr>
            <w:tcW w:w="837" w:type="pct"/>
          </w:tcPr>
          <w:p w14:paraId="198F3A7C" w14:textId="77777777" w:rsidR="00F92A43" w:rsidRPr="00F23113" w:rsidRDefault="004F6B08">
            <w:pPr>
              <w:cnfStyle w:val="000000000000" w:firstRow="0" w:lastRow="0" w:firstColumn="0" w:lastColumn="0" w:oddVBand="0" w:evenVBand="0" w:oddHBand="0" w:evenHBand="0" w:firstRowFirstColumn="0" w:firstRowLastColumn="0" w:lastRowFirstColumn="0" w:lastRowLastColumn="0"/>
              <w:rPr>
                <w:lang w:val="en-GB"/>
              </w:rPr>
            </w:pPr>
            <w:r w:rsidRPr="00F23113">
              <w:rPr>
                <w:lang w:val="en-GB"/>
              </w:rPr>
              <w:t xml:space="preserve">To learn different other languages for dealing with various </w:t>
            </w:r>
            <w:r w:rsidRPr="00F23113">
              <w:rPr>
                <w:lang w:val="en-GB"/>
              </w:rPr>
              <w:lastRenderedPageBreak/>
              <w:t>linguistic people</w:t>
            </w:r>
          </w:p>
        </w:tc>
        <w:tc>
          <w:tcPr>
            <w:tcW w:w="793" w:type="pct"/>
          </w:tcPr>
          <w:p w14:paraId="26C3544E" w14:textId="77777777" w:rsidR="00F92A43" w:rsidRPr="00F23113" w:rsidRDefault="004F6B08">
            <w:pPr>
              <w:cnfStyle w:val="000000000000" w:firstRow="0" w:lastRow="0" w:firstColumn="0" w:lastColumn="0" w:oddVBand="0" w:evenVBand="0" w:oddHBand="0" w:evenHBand="0" w:firstRowFirstColumn="0" w:firstRowLastColumn="0" w:lastRowFirstColumn="0" w:lastRowLastColumn="0"/>
              <w:rPr>
                <w:lang w:val="en-GB"/>
              </w:rPr>
            </w:pPr>
            <w:r w:rsidRPr="00F23113">
              <w:rPr>
                <w:lang w:val="en-GB"/>
              </w:rPr>
              <w:lastRenderedPageBreak/>
              <w:t xml:space="preserve">I can join online language, training classes. Apart from this, I can </w:t>
            </w:r>
            <w:r w:rsidRPr="00F23113">
              <w:rPr>
                <w:lang w:val="en-GB"/>
              </w:rPr>
              <w:lastRenderedPageBreak/>
              <w:t>try to practice myself by reading different articles of various languages.</w:t>
            </w:r>
          </w:p>
        </w:tc>
        <w:tc>
          <w:tcPr>
            <w:tcW w:w="883" w:type="pct"/>
          </w:tcPr>
          <w:p w14:paraId="2E860316" w14:textId="77777777" w:rsidR="00F92A43" w:rsidRPr="00F23113" w:rsidRDefault="004F6B08">
            <w:pPr>
              <w:cnfStyle w:val="000000000000" w:firstRow="0" w:lastRow="0" w:firstColumn="0" w:lastColumn="0" w:oddVBand="0" w:evenVBand="0" w:oddHBand="0" w:evenHBand="0" w:firstRowFirstColumn="0" w:firstRowLastColumn="0" w:lastRowFirstColumn="0" w:lastRowLastColumn="0"/>
              <w:rPr>
                <w:lang w:val="en-GB"/>
              </w:rPr>
            </w:pPr>
            <w:r w:rsidRPr="00F23113">
              <w:rPr>
                <w:lang w:val="en-GB"/>
              </w:rPr>
              <w:lastRenderedPageBreak/>
              <w:t>Computer/Laptop</w:t>
            </w:r>
          </w:p>
          <w:p w14:paraId="66313928" w14:textId="77777777" w:rsidR="002B425E" w:rsidRPr="00F23113" w:rsidRDefault="004F6B08">
            <w:pPr>
              <w:cnfStyle w:val="000000000000" w:firstRow="0" w:lastRow="0" w:firstColumn="0" w:lastColumn="0" w:oddVBand="0" w:evenVBand="0" w:oddHBand="0" w:evenHBand="0" w:firstRowFirstColumn="0" w:firstRowLastColumn="0" w:lastRowFirstColumn="0" w:lastRowLastColumn="0"/>
              <w:rPr>
                <w:lang w:val="en-GB"/>
              </w:rPr>
            </w:pPr>
            <w:r w:rsidRPr="00F23113">
              <w:rPr>
                <w:lang w:val="en-GB"/>
              </w:rPr>
              <w:t>Internet</w:t>
            </w:r>
          </w:p>
          <w:p w14:paraId="096AAF64" w14:textId="77777777" w:rsidR="002B425E" w:rsidRPr="00F23113" w:rsidRDefault="004F6B08">
            <w:pPr>
              <w:cnfStyle w:val="000000000000" w:firstRow="0" w:lastRow="0" w:firstColumn="0" w:lastColumn="0" w:oddVBand="0" w:evenVBand="0" w:oddHBand="0" w:evenHBand="0" w:firstRowFirstColumn="0" w:firstRowLastColumn="0" w:lastRowFirstColumn="0" w:lastRowLastColumn="0"/>
              <w:rPr>
                <w:lang w:val="en-GB"/>
              </w:rPr>
            </w:pPr>
            <w:r w:rsidRPr="00F23113">
              <w:rPr>
                <w:lang w:val="en-GB"/>
              </w:rPr>
              <w:t>E-books or articles</w:t>
            </w:r>
          </w:p>
        </w:tc>
        <w:tc>
          <w:tcPr>
            <w:tcW w:w="716" w:type="pct"/>
          </w:tcPr>
          <w:p w14:paraId="5CD74C78" w14:textId="77777777" w:rsidR="00F92A43" w:rsidRPr="00F23113" w:rsidRDefault="004F6B08">
            <w:pPr>
              <w:cnfStyle w:val="000000000000" w:firstRow="0" w:lastRow="0" w:firstColumn="0" w:lastColumn="0" w:oddVBand="0" w:evenVBand="0" w:oddHBand="0" w:evenHBand="0" w:firstRowFirstColumn="0" w:firstRowLastColumn="0" w:lastRowFirstColumn="0" w:lastRowLastColumn="0"/>
              <w:rPr>
                <w:lang w:val="en-GB"/>
              </w:rPr>
            </w:pPr>
            <w:r w:rsidRPr="00F23113">
              <w:rPr>
                <w:lang w:val="en-GB"/>
              </w:rPr>
              <w:t>8 months</w:t>
            </w:r>
          </w:p>
        </w:tc>
        <w:tc>
          <w:tcPr>
            <w:tcW w:w="985" w:type="pct"/>
          </w:tcPr>
          <w:p w14:paraId="4A9D79D3" w14:textId="77777777" w:rsidR="00F92A43" w:rsidRPr="00F23113" w:rsidRDefault="004F6B08" w:rsidP="00231A60">
            <w:pPr>
              <w:cnfStyle w:val="000000000000" w:firstRow="0" w:lastRow="0" w:firstColumn="0" w:lastColumn="0" w:oddVBand="0" w:evenVBand="0" w:oddHBand="0" w:evenHBand="0" w:firstRowFirstColumn="0" w:firstRowLastColumn="0" w:lastRowFirstColumn="0" w:lastRowLastColumn="0"/>
              <w:rPr>
                <w:lang w:val="en-GB"/>
              </w:rPr>
            </w:pPr>
            <w:r w:rsidRPr="00F23113">
              <w:rPr>
                <w:lang w:val="en-GB"/>
              </w:rPr>
              <w:t xml:space="preserve">Knowledge in multiple languages can increase employability opportunities, along with </w:t>
            </w:r>
            <w:r w:rsidRPr="00F23113">
              <w:rPr>
                <w:lang w:val="en-GB"/>
              </w:rPr>
              <w:lastRenderedPageBreak/>
              <w:t xml:space="preserve">providing confidence while dealing with different linguistic people. </w:t>
            </w:r>
          </w:p>
        </w:tc>
      </w:tr>
      <w:tr w:rsidR="002B1E58" w14:paraId="3F4C9CCB" w14:textId="77777777" w:rsidTr="002B1E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6" w:type="pct"/>
            <w:vMerge w:val="restart"/>
          </w:tcPr>
          <w:p w14:paraId="33D0E3C8" w14:textId="77777777" w:rsidR="00F92A43" w:rsidRPr="00F23113" w:rsidRDefault="004F6B08" w:rsidP="00693DAC">
            <w:pPr>
              <w:jc w:val="center"/>
              <w:rPr>
                <w:lang w:val="en-GB"/>
              </w:rPr>
            </w:pPr>
            <w:r w:rsidRPr="00F23113">
              <w:rPr>
                <w:lang w:val="en-GB"/>
              </w:rPr>
              <w:lastRenderedPageBreak/>
              <w:t>Long-term</w:t>
            </w:r>
          </w:p>
        </w:tc>
        <w:tc>
          <w:tcPr>
            <w:tcW w:w="837" w:type="pct"/>
          </w:tcPr>
          <w:p w14:paraId="6FBF417A" w14:textId="77777777" w:rsidR="00F92A43" w:rsidRPr="00F23113" w:rsidRDefault="004F6B08">
            <w:pPr>
              <w:cnfStyle w:val="000000100000" w:firstRow="0" w:lastRow="0" w:firstColumn="0" w:lastColumn="0" w:oddVBand="0" w:evenVBand="0" w:oddHBand="1" w:evenHBand="0" w:firstRowFirstColumn="0" w:firstRowLastColumn="0" w:lastRowFirstColumn="0" w:lastRowLastColumn="0"/>
              <w:rPr>
                <w:lang w:val="en-GB"/>
              </w:rPr>
            </w:pPr>
            <w:r w:rsidRPr="00F23113">
              <w:rPr>
                <w:lang w:val="en-GB"/>
              </w:rPr>
              <w:t>To enhance my emotional intelligence level</w:t>
            </w:r>
          </w:p>
        </w:tc>
        <w:tc>
          <w:tcPr>
            <w:tcW w:w="793" w:type="pct"/>
          </w:tcPr>
          <w:p w14:paraId="173FCCA6" w14:textId="77777777" w:rsidR="00F92A43" w:rsidRPr="00F23113" w:rsidRDefault="004F6B08">
            <w:pPr>
              <w:cnfStyle w:val="000000100000" w:firstRow="0" w:lastRow="0" w:firstColumn="0" w:lastColumn="0" w:oddVBand="0" w:evenVBand="0" w:oddHBand="1" w:evenHBand="0" w:firstRowFirstColumn="0" w:firstRowLastColumn="0" w:lastRowFirstColumn="0" w:lastRowLastColumn="0"/>
              <w:rPr>
                <w:lang w:val="en-GB"/>
              </w:rPr>
            </w:pPr>
            <w:r w:rsidRPr="00F23113">
              <w:rPr>
                <w:lang w:val="en-GB"/>
              </w:rPr>
              <w:t>I can do meditation and yoga for managing my emotion and nervousness while working.</w:t>
            </w:r>
          </w:p>
        </w:tc>
        <w:tc>
          <w:tcPr>
            <w:tcW w:w="883" w:type="pct"/>
          </w:tcPr>
          <w:p w14:paraId="059AC25E" w14:textId="77777777" w:rsidR="00F92A43" w:rsidRPr="00F23113" w:rsidRDefault="004F6B08">
            <w:pPr>
              <w:cnfStyle w:val="000000100000" w:firstRow="0" w:lastRow="0" w:firstColumn="0" w:lastColumn="0" w:oddVBand="0" w:evenVBand="0" w:oddHBand="1" w:evenHBand="0" w:firstRowFirstColumn="0" w:firstRowLastColumn="0" w:lastRowFirstColumn="0" w:lastRowLastColumn="0"/>
              <w:rPr>
                <w:lang w:val="en-GB"/>
              </w:rPr>
            </w:pPr>
            <w:r w:rsidRPr="00F23113">
              <w:rPr>
                <w:lang w:val="en-GB"/>
              </w:rPr>
              <w:t>Personal yoga and meditation trainer</w:t>
            </w:r>
          </w:p>
        </w:tc>
        <w:tc>
          <w:tcPr>
            <w:tcW w:w="716" w:type="pct"/>
          </w:tcPr>
          <w:p w14:paraId="1D1F3D42" w14:textId="77777777" w:rsidR="00F92A43" w:rsidRPr="00F23113" w:rsidRDefault="004F6B08">
            <w:pPr>
              <w:cnfStyle w:val="000000100000" w:firstRow="0" w:lastRow="0" w:firstColumn="0" w:lastColumn="0" w:oddVBand="0" w:evenVBand="0" w:oddHBand="1" w:evenHBand="0" w:firstRowFirstColumn="0" w:firstRowLastColumn="0" w:lastRowFirstColumn="0" w:lastRowLastColumn="0"/>
              <w:rPr>
                <w:lang w:val="en-GB"/>
              </w:rPr>
            </w:pPr>
            <w:r w:rsidRPr="00F23113">
              <w:rPr>
                <w:lang w:val="en-GB"/>
              </w:rPr>
              <w:t>1.5 year</w:t>
            </w:r>
          </w:p>
        </w:tc>
        <w:tc>
          <w:tcPr>
            <w:tcW w:w="985" w:type="pct"/>
          </w:tcPr>
          <w:p w14:paraId="527DCDCA" w14:textId="77777777" w:rsidR="00F92A43" w:rsidRPr="00F23113" w:rsidRDefault="004F6B08">
            <w:pPr>
              <w:cnfStyle w:val="000000100000" w:firstRow="0" w:lastRow="0" w:firstColumn="0" w:lastColumn="0" w:oddVBand="0" w:evenVBand="0" w:oddHBand="1" w:evenHBand="0" w:firstRowFirstColumn="0" w:firstRowLastColumn="0" w:lastRowFirstColumn="0" w:lastRowLastColumn="0"/>
              <w:rPr>
                <w:lang w:val="en-GB"/>
              </w:rPr>
            </w:pPr>
            <w:r w:rsidRPr="00F23113">
              <w:rPr>
                <w:lang w:val="en-GB"/>
              </w:rPr>
              <w:t>Managing emotional intelligence level will be beneficial for me in minimising my nervousness, stress, and anxiety factors.</w:t>
            </w:r>
          </w:p>
        </w:tc>
      </w:tr>
      <w:tr w:rsidR="002B1E58" w14:paraId="5BB02421" w14:textId="77777777" w:rsidTr="002B1E58">
        <w:tc>
          <w:tcPr>
            <w:cnfStyle w:val="001000000000" w:firstRow="0" w:lastRow="0" w:firstColumn="1" w:lastColumn="0" w:oddVBand="0" w:evenVBand="0" w:oddHBand="0" w:evenHBand="0" w:firstRowFirstColumn="0" w:firstRowLastColumn="0" w:lastRowFirstColumn="0" w:lastRowLastColumn="0"/>
            <w:tcW w:w="786" w:type="pct"/>
            <w:vMerge/>
          </w:tcPr>
          <w:p w14:paraId="7927EC7D" w14:textId="77777777" w:rsidR="00F92A43" w:rsidRPr="00F23113" w:rsidRDefault="00F92A43" w:rsidP="00693DAC">
            <w:pPr>
              <w:jc w:val="center"/>
              <w:rPr>
                <w:lang w:val="en-GB"/>
              </w:rPr>
            </w:pPr>
          </w:p>
        </w:tc>
        <w:tc>
          <w:tcPr>
            <w:tcW w:w="837" w:type="pct"/>
          </w:tcPr>
          <w:p w14:paraId="0BA861F6" w14:textId="77777777" w:rsidR="00F92A43" w:rsidRPr="00F23113" w:rsidRDefault="004F6B08" w:rsidP="001C0FF0">
            <w:pPr>
              <w:cnfStyle w:val="000000000000" w:firstRow="0" w:lastRow="0" w:firstColumn="0" w:lastColumn="0" w:oddVBand="0" w:evenVBand="0" w:oddHBand="0" w:evenHBand="0" w:firstRowFirstColumn="0" w:firstRowLastColumn="0" w:lastRowFirstColumn="0" w:lastRowLastColumn="0"/>
              <w:rPr>
                <w:lang w:val="en-GB"/>
              </w:rPr>
            </w:pPr>
            <w:r w:rsidRPr="00F23113">
              <w:rPr>
                <w:lang w:val="en-GB"/>
              </w:rPr>
              <w:t>To improve my decision making and problem-solving skills</w:t>
            </w:r>
          </w:p>
        </w:tc>
        <w:tc>
          <w:tcPr>
            <w:tcW w:w="793" w:type="pct"/>
          </w:tcPr>
          <w:p w14:paraId="55C2D93B" w14:textId="77777777" w:rsidR="00F92A43" w:rsidRPr="00F23113" w:rsidRDefault="004F6B08">
            <w:pPr>
              <w:cnfStyle w:val="000000000000" w:firstRow="0" w:lastRow="0" w:firstColumn="0" w:lastColumn="0" w:oddVBand="0" w:evenVBand="0" w:oddHBand="0" w:evenHBand="0" w:firstRowFirstColumn="0" w:firstRowLastColumn="0" w:lastRowFirstColumn="0" w:lastRowLastColumn="0"/>
              <w:rPr>
                <w:lang w:val="en-GB"/>
              </w:rPr>
            </w:pPr>
            <w:r w:rsidRPr="00F23113">
              <w:rPr>
                <w:lang w:val="en-GB"/>
              </w:rPr>
              <w:t>I can learn the process of prioritising tasks, making schedule plans, and execute them promptly. Along with this, emphasizing on the multi-</w:t>
            </w:r>
            <w:r w:rsidRPr="00F23113">
              <w:rPr>
                <w:lang w:val="en-GB"/>
              </w:rPr>
              <w:lastRenderedPageBreak/>
              <w:t>tasking ability would also be a part.</w:t>
            </w:r>
          </w:p>
        </w:tc>
        <w:tc>
          <w:tcPr>
            <w:tcW w:w="883" w:type="pct"/>
          </w:tcPr>
          <w:p w14:paraId="2F14957C" w14:textId="77777777" w:rsidR="00F92A43" w:rsidRPr="00F23113" w:rsidRDefault="004F6B08">
            <w:pPr>
              <w:cnfStyle w:val="000000000000" w:firstRow="0" w:lastRow="0" w:firstColumn="0" w:lastColumn="0" w:oddVBand="0" w:evenVBand="0" w:oddHBand="0" w:evenHBand="0" w:firstRowFirstColumn="0" w:firstRowLastColumn="0" w:lastRowFirstColumn="0" w:lastRowLastColumn="0"/>
              <w:rPr>
                <w:lang w:val="en-GB"/>
              </w:rPr>
            </w:pPr>
            <w:r w:rsidRPr="00F23113">
              <w:rPr>
                <w:lang w:val="en-GB"/>
              </w:rPr>
              <w:lastRenderedPageBreak/>
              <w:t>Notebooks, timer, sticky notes, human instructor/guide</w:t>
            </w:r>
          </w:p>
        </w:tc>
        <w:tc>
          <w:tcPr>
            <w:tcW w:w="716" w:type="pct"/>
          </w:tcPr>
          <w:p w14:paraId="43B782D9" w14:textId="77777777" w:rsidR="00F92A43" w:rsidRPr="00F23113" w:rsidRDefault="004F6B08">
            <w:pPr>
              <w:cnfStyle w:val="000000000000" w:firstRow="0" w:lastRow="0" w:firstColumn="0" w:lastColumn="0" w:oddVBand="0" w:evenVBand="0" w:oddHBand="0" w:evenHBand="0" w:firstRowFirstColumn="0" w:firstRowLastColumn="0" w:lastRowFirstColumn="0" w:lastRowLastColumn="0"/>
              <w:rPr>
                <w:lang w:val="en-GB"/>
              </w:rPr>
            </w:pPr>
            <w:r w:rsidRPr="00F23113">
              <w:rPr>
                <w:lang w:val="en-GB"/>
              </w:rPr>
              <w:t>1.5 year</w:t>
            </w:r>
          </w:p>
        </w:tc>
        <w:tc>
          <w:tcPr>
            <w:tcW w:w="985" w:type="pct"/>
          </w:tcPr>
          <w:p w14:paraId="72239FA3" w14:textId="77777777" w:rsidR="00F92A43" w:rsidRPr="00F23113" w:rsidRDefault="004F6B08">
            <w:pPr>
              <w:cnfStyle w:val="000000000000" w:firstRow="0" w:lastRow="0" w:firstColumn="0" w:lastColumn="0" w:oddVBand="0" w:evenVBand="0" w:oddHBand="0" w:evenHBand="0" w:firstRowFirstColumn="0" w:firstRowLastColumn="0" w:lastRowFirstColumn="0" w:lastRowLastColumn="0"/>
              <w:rPr>
                <w:lang w:val="en-GB"/>
              </w:rPr>
            </w:pPr>
            <w:r w:rsidRPr="00F23113">
              <w:rPr>
                <w:lang w:val="en-GB"/>
              </w:rPr>
              <w:t xml:space="preserve">The decision making and problem-solving skill will be helpful in making me capable of the managerial position, as managers have to be enough efficient in taking decisions as well as solving internal </w:t>
            </w:r>
            <w:r w:rsidRPr="00F23113">
              <w:rPr>
                <w:lang w:val="en-GB"/>
              </w:rPr>
              <w:lastRenderedPageBreak/>
              <w:t>or external problems.</w:t>
            </w:r>
          </w:p>
        </w:tc>
      </w:tr>
      <w:tr w:rsidR="002B1E58" w14:paraId="7F2B7426" w14:textId="77777777" w:rsidTr="002B1E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6" w:type="pct"/>
            <w:vMerge/>
          </w:tcPr>
          <w:p w14:paraId="0F66DFD5" w14:textId="77777777" w:rsidR="00F92A43" w:rsidRPr="00F23113" w:rsidRDefault="00F92A43" w:rsidP="00693DAC">
            <w:pPr>
              <w:jc w:val="center"/>
              <w:rPr>
                <w:lang w:val="en-GB"/>
              </w:rPr>
            </w:pPr>
          </w:p>
        </w:tc>
        <w:tc>
          <w:tcPr>
            <w:tcW w:w="837" w:type="pct"/>
          </w:tcPr>
          <w:p w14:paraId="78A599AF" w14:textId="77777777" w:rsidR="00F92A43" w:rsidRPr="00F23113" w:rsidRDefault="004F6B08">
            <w:pPr>
              <w:cnfStyle w:val="000000100000" w:firstRow="0" w:lastRow="0" w:firstColumn="0" w:lastColumn="0" w:oddVBand="0" w:evenVBand="0" w:oddHBand="1" w:evenHBand="0" w:firstRowFirstColumn="0" w:firstRowLastColumn="0" w:lastRowFirstColumn="0" w:lastRowLastColumn="0"/>
              <w:rPr>
                <w:lang w:val="en-GB"/>
              </w:rPr>
            </w:pPr>
            <w:r w:rsidRPr="00F23113">
              <w:rPr>
                <w:lang w:val="en-GB"/>
              </w:rPr>
              <w:t>To improve my time management skill</w:t>
            </w:r>
          </w:p>
        </w:tc>
        <w:tc>
          <w:tcPr>
            <w:tcW w:w="793" w:type="pct"/>
          </w:tcPr>
          <w:p w14:paraId="0405CE55" w14:textId="77777777" w:rsidR="00F92A43" w:rsidRPr="00F23113" w:rsidRDefault="004F6B08">
            <w:pPr>
              <w:cnfStyle w:val="000000100000" w:firstRow="0" w:lastRow="0" w:firstColumn="0" w:lastColumn="0" w:oddVBand="0" w:evenVBand="0" w:oddHBand="1" w:evenHBand="0" w:firstRowFirstColumn="0" w:firstRowLastColumn="0" w:lastRowFirstColumn="0" w:lastRowLastColumn="0"/>
              <w:rPr>
                <w:lang w:val="en-GB"/>
              </w:rPr>
            </w:pPr>
            <w:r w:rsidRPr="00F23113">
              <w:rPr>
                <w:lang w:val="en-GB"/>
              </w:rPr>
              <w:t>I can participate in different projects, having short-term deadlines, and set deadlines for myself to improve my capacity.</w:t>
            </w:r>
          </w:p>
        </w:tc>
        <w:tc>
          <w:tcPr>
            <w:tcW w:w="883" w:type="pct"/>
          </w:tcPr>
          <w:p w14:paraId="6DC93AD0" w14:textId="77777777" w:rsidR="00F92A43" w:rsidRPr="00F23113" w:rsidRDefault="004F6B08">
            <w:pPr>
              <w:cnfStyle w:val="000000100000" w:firstRow="0" w:lastRow="0" w:firstColumn="0" w:lastColumn="0" w:oddVBand="0" w:evenVBand="0" w:oddHBand="1" w:evenHBand="0" w:firstRowFirstColumn="0" w:firstRowLastColumn="0" w:lastRowFirstColumn="0" w:lastRowLastColumn="0"/>
              <w:rPr>
                <w:lang w:val="en-GB"/>
              </w:rPr>
            </w:pPr>
            <w:r w:rsidRPr="00F23113">
              <w:rPr>
                <w:lang w:val="en-GB"/>
              </w:rPr>
              <w:t>Project logbooks, sticky notes, Human instructor</w:t>
            </w:r>
          </w:p>
        </w:tc>
        <w:tc>
          <w:tcPr>
            <w:tcW w:w="716" w:type="pct"/>
          </w:tcPr>
          <w:p w14:paraId="5BE236A5" w14:textId="77777777" w:rsidR="00F92A43" w:rsidRPr="00F23113" w:rsidRDefault="004F6B08">
            <w:pPr>
              <w:cnfStyle w:val="000000100000" w:firstRow="0" w:lastRow="0" w:firstColumn="0" w:lastColumn="0" w:oddVBand="0" w:evenVBand="0" w:oddHBand="1" w:evenHBand="0" w:firstRowFirstColumn="0" w:firstRowLastColumn="0" w:lastRowFirstColumn="0" w:lastRowLastColumn="0"/>
              <w:rPr>
                <w:lang w:val="en-GB"/>
              </w:rPr>
            </w:pPr>
            <w:r w:rsidRPr="00F23113">
              <w:rPr>
                <w:lang w:val="en-GB"/>
              </w:rPr>
              <w:t>2 years</w:t>
            </w:r>
          </w:p>
        </w:tc>
        <w:tc>
          <w:tcPr>
            <w:tcW w:w="985" w:type="pct"/>
          </w:tcPr>
          <w:p w14:paraId="1057462A" w14:textId="77777777" w:rsidR="00F92A43" w:rsidRPr="00F23113" w:rsidRDefault="004F6B08">
            <w:pPr>
              <w:cnfStyle w:val="000000100000" w:firstRow="0" w:lastRow="0" w:firstColumn="0" w:lastColumn="0" w:oddVBand="0" w:evenVBand="0" w:oddHBand="1" w:evenHBand="0" w:firstRowFirstColumn="0" w:firstRowLastColumn="0" w:lastRowFirstColumn="0" w:lastRowLastColumn="0"/>
              <w:rPr>
                <w:lang w:val="en-GB"/>
              </w:rPr>
            </w:pPr>
            <w:r w:rsidRPr="00F23113">
              <w:rPr>
                <w:lang w:val="en-GB"/>
              </w:rPr>
              <w:t>Improvement in the time management skill would be beneficial for the team working practices, especially for meeting deadline projects.</w:t>
            </w:r>
          </w:p>
        </w:tc>
      </w:tr>
    </w:tbl>
    <w:p w14:paraId="4113CD2A" w14:textId="77777777" w:rsidR="00EB5E3C" w:rsidRPr="00F23113" w:rsidRDefault="00EB5E3C">
      <w:pPr>
        <w:rPr>
          <w:lang w:val="en-GB"/>
        </w:rPr>
      </w:pPr>
    </w:p>
    <w:p w14:paraId="2FB2ABBC" w14:textId="77777777" w:rsidR="00171CFB" w:rsidRPr="00F23113" w:rsidRDefault="004F6B08" w:rsidP="0051602A">
      <w:pPr>
        <w:pStyle w:val="Heading1"/>
        <w:rPr>
          <w:lang w:val="en-GB"/>
        </w:rPr>
      </w:pPr>
      <w:bookmarkStart w:id="5" w:name="_Toc60586872"/>
      <w:r w:rsidRPr="00F23113">
        <w:rPr>
          <w:lang w:val="en-GB"/>
        </w:rPr>
        <w:t>6.0 Conclusion</w:t>
      </w:r>
      <w:bookmarkEnd w:id="5"/>
    </w:p>
    <w:p w14:paraId="74731F37" w14:textId="77777777" w:rsidR="00171CFB" w:rsidRPr="00F23113" w:rsidRDefault="004F6B08">
      <w:pPr>
        <w:rPr>
          <w:lang w:val="en-GB"/>
        </w:rPr>
      </w:pPr>
      <w:r w:rsidRPr="00F23113">
        <w:rPr>
          <w:lang w:val="en-GB"/>
        </w:rPr>
        <w:t xml:space="preserve">After completing the personal career development planning, it can be stated that the entire report </w:t>
      </w:r>
      <w:r w:rsidR="0051602A" w:rsidRPr="00F23113">
        <w:rPr>
          <w:lang w:val="en-GB"/>
        </w:rPr>
        <w:t xml:space="preserve">helped me in understanding the value of personal reflection, especially on my strengths and weaknesses. The employability skills and their readiness also helped in prioritising the skill gaps, according to which I have developed my PCD plan. The PCD plan has been created as per the skills required for getting proficient employment opportunities. However, due to the presence of continuous changing work culture, it can be stated that I need to focus on my readiness of maintaining flexibility and adaptability for the betterment of my future career opportunities. </w:t>
      </w:r>
    </w:p>
    <w:p w14:paraId="7F816B9A" w14:textId="77777777" w:rsidR="0051602A" w:rsidRPr="00F23113" w:rsidRDefault="004F6B08">
      <w:pPr>
        <w:spacing w:line="259" w:lineRule="auto"/>
        <w:jc w:val="left"/>
        <w:rPr>
          <w:lang w:val="en-GB"/>
        </w:rPr>
      </w:pPr>
      <w:r w:rsidRPr="00F23113">
        <w:rPr>
          <w:lang w:val="en-GB"/>
        </w:rPr>
        <w:br w:type="page"/>
      </w:r>
    </w:p>
    <w:p w14:paraId="2309DF12" w14:textId="77777777" w:rsidR="003875BC" w:rsidRPr="00F23113" w:rsidRDefault="004F6B08" w:rsidP="0051602A">
      <w:pPr>
        <w:pStyle w:val="Heading1"/>
        <w:rPr>
          <w:lang w:val="en-GB"/>
        </w:rPr>
      </w:pPr>
      <w:bookmarkStart w:id="6" w:name="_Toc60586873"/>
      <w:r w:rsidRPr="00F23113">
        <w:rPr>
          <w:lang w:val="en-GB"/>
        </w:rPr>
        <w:lastRenderedPageBreak/>
        <w:t>7.0 References</w:t>
      </w:r>
      <w:bookmarkEnd w:id="6"/>
    </w:p>
    <w:p w14:paraId="4CBF6D36" w14:textId="77777777" w:rsidR="00D22702" w:rsidRPr="00F23113" w:rsidRDefault="004F6B08" w:rsidP="00D22702">
      <w:pPr>
        <w:rPr>
          <w:lang w:val="en-GB"/>
        </w:rPr>
      </w:pPr>
      <w:r w:rsidRPr="00F23113">
        <w:rPr>
          <w:lang w:val="en-GB"/>
        </w:rPr>
        <w:t>Coetzee, M. and Schreuder, D., 2018. Proactive career self-management: Exploring links among psychosocial career attributes and adaptability resources. </w:t>
      </w:r>
      <w:r w:rsidRPr="00F23113">
        <w:rPr>
          <w:i/>
          <w:iCs/>
          <w:lang w:val="en-GB"/>
        </w:rPr>
        <w:t>South African Journal of Psychology</w:t>
      </w:r>
      <w:r w:rsidRPr="00F23113">
        <w:rPr>
          <w:lang w:val="en-GB"/>
        </w:rPr>
        <w:t>, </w:t>
      </w:r>
      <w:r w:rsidRPr="00F23113">
        <w:rPr>
          <w:i/>
          <w:iCs/>
          <w:lang w:val="en-GB"/>
        </w:rPr>
        <w:t>48</w:t>
      </w:r>
      <w:r w:rsidRPr="00F23113">
        <w:rPr>
          <w:lang w:val="en-GB"/>
        </w:rPr>
        <w:t>(2), pp.206-218.</w:t>
      </w:r>
    </w:p>
    <w:p w14:paraId="66CD88E1" w14:textId="77777777" w:rsidR="00D22702" w:rsidRPr="00F23113" w:rsidRDefault="004F6B08" w:rsidP="00D22702">
      <w:pPr>
        <w:rPr>
          <w:lang w:val="en-GB"/>
        </w:rPr>
      </w:pPr>
      <w:r w:rsidRPr="00F23113">
        <w:rPr>
          <w:lang w:val="en-GB"/>
        </w:rPr>
        <w:t>Miller, C.L., 2017. CAREER ACTION PLAN: Applying Analytical Thinking Skills in an Online Career Development Course. </w:t>
      </w:r>
      <w:r w:rsidRPr="00F23113">
        <w:rPr>
          <w:i/>
          <w:iCs/>
          <w:lang w:val="en-GB"/>
        </w:rPr>
        <w:t>Career Planning &amp; Adult Development Journal</w:t>
      </w:r>
      <w:r w:rsidRPr="00F23113">
        <w:rPr>
          <w:lang w:val="en-GB"/>
        </w:rPr>
        <w:t>, </w:t>
      </w:r>
      <w:r w:rsidRPr="00F23113">
        <w:rPr>
          <w:i/>
          <w:iCs/>
          <w:lang w:val="en-GB"/>
        </w:rPr>
        <w:t>33</w:t>
      </w:r>
      <w:r w:rsidRPr="00F23113">
        <w:rPr>
          <w:lang w:val="en-GB"/>
        </w:rPr>
        <w:t>(1).</w:t>
      </w:r>
    </w:p>
    <w:p w14:paraId="76091EE3" w14:textId="77777777" w:rsidR="00D22702" w:rsidRPr="00F23113" w:rsidRDefault="004F6B08" w:rsidP="00D22702">
      <w:pPr>
        <w:rPr>
          <w:lang w:val="en-GB"/>
        </w:rPr>
      </w:pPr>
      <w:r w:rsidRPr="00F23113">
        <w:rPr>
          <w:lang w:val="en-GB"/>
        </w:rPr>
        <w:t>Nohmi, T., 2019. My career development with Ames test: A personal recollection. </w:t>
      </w:r>
      <w:r w:rsidRPr="00F23113">
        <w:rPr>
          <w:i/>
          <w:iCs/>
          <w:lang w:val="en-GB"/>
        </w:rPr>
        <w:t>Mutation Research/Genetic Toxicology and Environmental Mutagenesis</w:t>
      </w:r>
      <w:r w:rsidRPr="00F23113">
        <w:rPr>
          <w:lang w:val="en-GB"/>
        </w:rPr>
        <w:t>, </w:t>
      </w:r>
      <w:r w:rsidRPr="00F23113">
        <w:rPr>
          <w:i/>
          <w:iCs/>
          <w:lang w:val="en-GB"/>
        </w:rPr>
        <w:t>847</w:t>
      </w:r>
      <w:r w:rsidRPr="00F23113">
        <w:rPr>
          <w:lang w:val="en-GB"/>
        </w:rPr>
        <w:t>, p.503095.</w:t>
      </w:r>
    </w:p>
    <w:p w14:paraId="56F2F408" w14:textId="77777777" w:rsidR="00D22702" w:rsidRPr="00F23113" w:rsidRDefault="004F6B08" w:rsidP="00D22702">
      <w:pPr>
        <w:rPr>
          <w:lang w:val="en-GB"/>
        </w:rPr>
      </w:pPr>
      <w:r w:rsidRPr="00F23113">
        <w:rPr>
          <w:lang w:val="en-GB"/>
        </w:rPr>
        <w:t>Onome Imoniana, J. and Bezerra Silva Imoniana, B., 2020. Auditors’ career development and personal identity crisis.</w:t>
      </w:r>
    </w:p>
    <w:p w14:paraId="4188C3A1" w14:textId="77777777" w:rsidR="00D22702" w:rsidRPr="00F23113" w:rsidRDefault="004F6B08" w:rsidP="00D22702">
      <w:pPr>
        <w:rPr>
          <w:lang w:val="en-GB"/>
        </w:rPr>
      </w:pPr>
      <w:r w:rsidRPr="00F23113">
        <w:rPr>
          <w:lang w:val="en-GB"/>
        </w:rPr>
        <w:t>Savickas, M., 2019. </w:t>
      </w:r>
      <w:r w:rsidRPr="00F23113">
        <w:rPr>
          <w:i/>
          <w:iCs/>
          <w:lang w:val="en-GB"/>
        </w:rPr>
        <w:t>Career counselling</w:t>
      </w:r>
      <w:r w:rsidRPr="00F23113">
        <w:rPr>
          <w:lang w:val="en-GB"/>
        </w:rPr>
        <w:t> (pp. xvi-194). Washington, DC: American Psychological Association.</w:t>
      </w:r>
    </w:p>
    <w:p w14:paraId="36C5C078" w14:textId="77777777" w:rsidR="00D22702" w:rsidRPr="00F23113" w:rsidRDefault="004F6B08" w:rsidP="00D22702">
      <w:pPr>
        <w:rPr>
          <w:lang w:val="en-GB"/>
        </w:rPr>
      </w:pPr>
      <w:r w:rsidRPr="00F23113">
        <w:rPr>
          <w:lang w:val="en-GB"/>
        </w:rPr>
        <w:t>Vail, E.A., Nadig, N.R., Sahetya, S.K., Vande Vusse, L.K., Walkey, A.J., Liu, V. and Mathews, K.S., 2020. The Role of Professional Organizations in Fostering the Early Career Development of Academic Intensivists. </w:t>
      </w:r>
      <w:r w:rsidRPr="00F23113">
        <w:rPr>
          <w:i/>
          <w:iCs/>
          <w:lang w:val="en-GB"/>
        </w:rPr>
        <w:t>Annals of the American Thoracic Society</w:t>
      </w:r>
      <w:r w:rsidRPr="00F23113">
        <w:rPr>
          <w:lang w:val="en-GB"/>
        </w:rPr>
        <w:t>, </w:t>
      </w:r>
      <w:r w:rsidRPr="00F23113">
        <w:rPr>
          <w:i/>
          <w:iCs/>
          <w:lang w:val="en-GB"/>
        </w:rPr>
        <w:t>17</w:t>
      </w:r>
      <w:r w:rsidRPr="00F23113">
        <w:rPr>
          <w:lang w:val="en-GB"/>
        </w:rPr>
        <w:t>(4), pp.412-418.</w:t>
      </w:r>
    </w:p>
    <w:p w14:paraId="5B759249" w14:textId="77777777" w:rsidR="00D22702" w:rsidRPr="00F23113" w:rsidRDefault="004F6B08" w:rsidP="00D22702">
      <w:pPr>
        <w:rPr>
          <w:lang w:val="en-GB"/>
        </w:rPr>
      </w:pPr>
      <w:r w:rsidRPr="00F23113">
        <w:rPr>
          <w:lang w:val="en-GB"/>
        </w:rPr>
        <w:t>Vande Griek, O.H., Clauson, M.G. and Eby, L.T., 2020. Organizational career growth and proactivity: A typology for individual career development. </w:t>
      </w:r>
      <w:r w:rsidRPr="00F23113">
        <w:rPr>
          <w:i/>
          <w:iCs/>
          <w:lang w:val="en-GB"/>
        </w:rPr>
        <w:t>Journal of Career Development</w:t>
      </w:r>
      <w:r w:rsidRPr="00F23113">
        <w:rPr>
          <w:lang w:val="en-GB"/>
        </w:rPr>
        <w:t>, </w:t>
      </w:r>
      <w:r w:rsidRPr="00F23113">
        <w:rPr>
          <w:i/>
          <w:iCs/>
          <w:lang w:val="en-GB"/>
        </w:rPr>
        <w:t>47</w:t>
      </w:r>
      <w:r w:rsidRPr="00F23113">
        <w:rPr>
          <w:lang w:val="en-GB"/>
        </w:rPr>
        <w:t>(3), pp.344-357.</w:t>
      </w:r>
    </w:p>
    <w:p w14:paraId="4879DA6D" w14:textId="77777777" w:rsidR="00D22702" w:rsidRPr="00F23113" w:rsidRDefault="004F6B08" w:rsidP="00D22702">
      <w:pPr>
        <w:rPr>
          <w:lang w:val="en-GB"/>
        </w:rPr>
      </w:pPr>
      <w:r w:rsidRPr="00F23113">
        <w:rPr>
          <w:lang w:val="en-GB"/>
        </w:rPr>
        <w:t xml:space="preserve">Wehmeyer, M.L., Nota, L., Soresi, S., Shogren, K.A., Morningstar, M.E., Ferrari, L., Sgaramella, T.M. and DiMaggio, I., 2019. A crisis in career development: Life designing and implications for the transition. </w:t>
      </w:r>
      <w:r w:rsidRPr="00F23113">
        <w:rPr>
          <w:i/>
          <w:iCs/>
          <w:lang w:val="en-GB"/>
        </w:rPr>
        <w:t>Career Development and Transition for Exceptional Individuals</w:t>
      </w:r>
      <w:r w:rsidRPr="00F23113">
        <w:rPr>
          <w:lang w:val="en-GB"/>
        </w:rPr>
        <w:t>, </w:t>
      </w:r>
      <w:r w:rsidRPr="00F23113">
        <w:rPr>
          <w:i/>
          <w:iCs/>
          <w:lang w:val="en-GB"/>
        </w:rPr>
        <w:t>42</w:t>
      </w:r>
      <w:r w:rsidRPr="00F23113">
        <w:rPr>
          <w:lang w:val="en-GB"/>
        </w:rPr>
        <w:t>(3), pp.179-187.</w:t>
      </w:r>
    </w:p>
    <w:p w14:paraId="05BD749F" w14:textId="77777777" w:rsidR="00D22702" w:rsidRPr="00F23113" w:rsidRDefault="00D22702" w:rsidP="00D22702">
      <w:pPr>
        <w:rPr>
          <w:lang w:val="en-GB"/>
        </w:rPr>
      </w:pPr>
    </w:p>
    <w:sectPr w:rsidR="00D22702" w:rsidRPr="00F2311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A7DECB" w14:textId="77777777" w:rsidR="00F2084A" w:rsidRDefault="00F2084A" w:rsidP="00FD0D17">
      <w:pPr>
        <w:spacing w:after="0" w:line="240" w:lineRule="auto"/>
      </w:pPr>
      <w:r>
        <w:separator/>
      </w:r>
    </w:p>
  </w:endnote>
  <w:endnote w:type="continuationSeparator" w:id="0">
    <w:p w14:paraId="3F88054A" w14:textId="77777777" w:rsidR="00F2084A" w:rsidRDefault="00F2084A" w:rsidP="00FD0D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41601579"/>
      <w:docPartObj>
        <w:docPartGallery w:val="Page Numbers (Bottom of Page)"/>
        <w:docPartUnique/>
      </w:docPartObj>
    </w:sdtPr>
    <w:sdtEndPr>
      <w:rPr>
        <w:color w:val="7F7F7F" w:themeColor="background1" w:themeShade="7F"/>
        <w:spacing w:val="60"/>
      </w:rPr>
    </w:sdtEndPr>
    <w:sdtContent>
      <w:p w14:paraId="7D0DE224" w14:textId="77777777" w:rsidR="00FD0D17" w:rsidRDefault="00FD0D1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3</w:t>
        </w:r>
        <w:r>
          <w:rPr>
            <w:noProof/>
          </w:rPr>
          <w:fldChar w:fldCharType="end"/>
        </w:r>
        <w:r>
          <w:t xml:space="preserve"> | </w:t>
        </w:r>
        <w:r>
          <w:rPr>
            <w:color w:val="7F7F7F" w:themeColor="background1" w:themeShade="7F"/>
            <w:spacing w:val="60"/>
          </w:rPr>
          <w:t>Page</w:t>
        </w:r>
      </w:p>
    </w:sdtContent>
  </w:sdt>
  <w:p w14:paraId="18A97338" w14:textId="77777777" w:rsidR="00FD0D17" w:rsidRDefault="00FD0D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F202F0" w14:textId="77777777" w:rsidR="00F2084A" w:rsidRDefault="00F2084A" w:rsidP="00FD0D17">
      <w:pPr>
        <w:spacing w:after="0" w:line="240" w:lineRule="auto"/>
      </w:pPr>
      <w:r>
        <w:separator/>
      </w:r>
    </w:p>
  </w:footnote>
  <w:footnote w:type="continuationSeparator" w:id="0">
    <w:p w14:paraId="28FD635E" w14:textId="77777777" w:rsidR="00F2084A" w:rsidRDefault="00F2084A" w:rsidP="00FD0D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643416"/>
    <w:multiLevelType w:val="hybridMultilevel"/>
    <w:tmpl w:val="FB245DB2"/>
    <w:lvl w:ilvl="0" w:tplc="37BC8158">
      <w:start w:val="1"/>
      <w:numFmt w:val="bullet"/>
      <w:lvlText w:val=""/>
      <w:lvlJc w:val="left"/>
      <w:pPr>
        <w:ind w:left="720" w:hanging="360"/>
      </w:pPr>
      <w:rPr>
        <w:rFonts w:ascii="Symbol" w:hAnsi="Symbol" w:hint="default"/>
      </w:rPr>
    </w:lvl>
    <w:lvl w:ilvl="1" w:tplc="88E41E4A" w:tentative="1">
      <w:start w:val="1"/>
      <w:numFmt w:val="bullet"/>
      <w:lvlText w:val="o"/>
      <w:lvlJc w:val="left"/>
      <w:pPr>
        <w:ind w:left="1440" w:hanging="360"/>
      </w:pPr>
      <w:rPr>
        <w:rFonts w:ascii="Courier New" w:hAnsi="Courier New" w:cs="Courier New" w:hint="default"/>
      </w:rPr>
    </w:lvl>
    <w:lvl w:ilvl="2" w:tplc="7D9659A2" w:tentative="1">
      <w:start w:val="1"/>
      <w:numFmt w:val="bullet"/>
      <w:lvlText w:val=""/>
      <w:lvlJc w:val="left"/>
      <w:pPr>
        <w:ind w:left="2160" w:hanging="360"/>
      </w:pPr>
      <w:rPr>
        <w:rFonts w:ascii="Wingdings" w:hAnsi="Wingdings" w:hint="default"/>
      </w:rPr>
    </w:lvl>
    <w:lvl w:ilvl="3" w:tplc="1674E022" w:tentative="1">
      <w:start w:val="1"/>
      <w:numFmt w:val="bullet"/>
      <w:lvlText w:val=""/>
      <w:lvlJc w:val="left"/>
      <w:pPr>
        <w:ind w:left="2880" w:hanging="360"/>
      </w:pPr>
      <w:rPr>
        <w:rFonts w:ascii="Symbol" w:hAnsi="Symbol" w:hint="default"/>
      </w:rPr>
    </w:lvl>
    <w:lvl w:ilvl="4" w:tplc="1BACE3EA" w:tentative="1">
      <w:start w:val="1"/>
      <w:numFmt w:val="bullet"/>
      <w:lvlText w:val="o"/>
      <w:lvlJc w:val="left"/>
      <w:pPr>
        <w:ind w:left="3600" w:hanging="360"/>
      </w:pPr>
      <w:rPr>
        <w:rFonts w:ascii="Courier New" w:hAnsi="Courier New" w:cs="Courier New" w:hint="default"/>
      </w:rPr>
    </w:lvl>
    <w:lvl w:ilvl="5" w:tplc="299CB118" w:tentative="1">
      <w:start w:val="1"/>
      <w:numFmt w:val="bullet"/>
      <w:lvlText w:val=""/>
      <w:lvlJc w:val="left"/>
      <w:pPr>
        <w:ind w:left="4320" w:hanging="360"/>
      </w:pPr>
      <w:rPr>
        <w:rFonts w:ascii="Wingdings" w:hAnsi="Wingdings" w:hint="default"/>
      </w:rPr>
    </w:lvl>
    <w:lvl w:ilvl="6" w:tplc="96024968" w:tentative="1">
      <w:start w:val="1"/>
      <w:numFmt w:val="bullet"/>
      <w:lvlText w:val=""/>
      <w:lvlJc w:val="left"/>
      <w:pPr>
        <w:ind w:left="5040" w:hanging="360"/>
      </w:pPr>
      <w:rPr>
        <w:rFonts w:ascii="Symbol" w:hAnsi="Symbol" w:hint="default"/>
      </w:rPr>
    </w:lvl>
    <w:lvl w:ilvl="7" w:tplc="A08A56A8" w:tentative="1">
      <w:start w:val="1"/>
      <w:numFmt w:val="bullet"/>
      <w:lvlText w:val="o"/>
      <w:lvlJc w:val="left"/>
      <w:pPr>
        <w:ind w:left="5760" w:hanging="360"/>
      </w:pPr>
      <w:rPr>
        <w:rFonts w:ascii="Courier New" w:hAnsi="Courier New" w:cs="Courier New" w:hint="default"/>
      </w:rPr>
    </w:lvl>
    <w:lvl w:ilvl="8" w:tplc="E50EE68A" w:tentative="1">
      <w:start w:val="1"/>
      <w:numFmt w:val="bullet"/>
      <w:lvlText w:val=""/>
      <w:lvlJc w:val="left"/>
      <w:pPr>
        <w:ind w:left="6480" w:hanging="360"/>
      </w:pPr>
      <w:rPr>
        <w:rFonts w:ascii="Wingdings" w:hAnsi="Wingdings" w:hint="default"/>
      </w:rPr>
    </w:lvl>
  </w:abstractNum>
  <w:abstractNum w:abstractNumId="1" w15:restartNumberingAfterBreak="0">
    <w:nsid w:val="1B6773F6"/>
    <w:multiLevelType w:val="hybridMultilevel"/>
    <w:tmpl w:val="0F64C4F0"/>
    <w:lvl w:ilvl="0" w:tplc="F8102CFE">
      <w:start w:val="1"/>
      <w:numFmt w:val="bullet"/>
      <w:lvlText w:val=""/>
      <w:lvlJc w:val="left"/>
      <w:pPr>
        <w:ind w:left="720" w:hanging="360"/>
      </w:pPr>
      <w:rPr>
        <w:rFonts w:ascii="Symbol" w:hAnsi="Symbol" w:hint="default"/>
      </w:rPr>
    </w:lvl>
    <w:lvl w:ilvl="1" w:tplc="67BAB43C" w:tentative="1">
      <w:start w:val="1"/>
      <w:numFmt w:val="bullet"/>
      <w:lvlText w:val="o"/>
      <w:lvlJc w:val="left"/>
      <w:pPr>
        <w:ind w:left="1440" w:hanging="360"/>
      </w:pPr>
      <w:rPr>
        <w:rFonts w:ascii="Courier New" w:hAnsi="Courier New" w:cs="Courier New" w:hint="default"/>
      </w:rPr>
    </w:lvl>
    <w:lvl w:ilvl="2" w:tplc="E2405A20" w:tentative="1">
      <w:start w:val="1"/>
      <w:numFmt w:val="bullet"/>
      <w:lvlText w:val=""/>
      <w:lvlJc w:val="left"/>
      <w:pPr>
        <w:ind w:left="2160" w:hanging="360"/>
      </w:pPr>
      <w:rPr>
        <w:rFonts w:ascii="Wingdings" w:hAnsi="Wingdings" w:hint="default"/>
      </w:rPr>
    </w:lvl>
    <w:lvl w:ilvl="3" w:tplc="FF2CCCA2" w:tentative="1">
      <w:start w:val="1"/>
      <w:numFmt w:val="bullet"/>
      <w:lvlText w:val=""/>
      <w:lvlJc w:val="left"/>
      <w:pPr>
        <w:ind w:left="2880" w:hanging="360"/>
      </w:pPr>
      <w:rPr>
        <w:rFonts w:ascii="Symbol" w:hAnsi="Symbol" w:hint="default"/>
      </w:rPr>
    </w:lvl>
    <w:lvl w:ilvl="4" w:tplc="14FA02FA" w:tentative="1">
      <w:start w:val="1"/>
      <w:numFmt w:val="bullet"/>
      <w:lvlText w:val="o"/>
      <w:lvlJc w:val="left"/>
      <w:pPr>
        <w:ind w:left="3600" w:hanging="360"/>
      </w:pPr>
      <w:rPr>
        <w:rFonts w:ascii="Courier New" w:hAnsi="Courier New" w:cs="Courier New" w:hint="default"/>
      </w:rPr>
    </w:lvl>
    <w:lvl w:ilvl="5" w:tplc="8FA8A666" w:tentative="1">
      <w:start w:val="1"/>
      <w:numFmt w:val="bullet"/>
      <w:lvlText w:val=""/>
      <w:lvlJc w:val="left"/>
      <w:pPr>
        <w:ind w:left="4320" w:hanging="360"/>
      </w:pPr>
      <w:rPr>
        <w:rFonts w:ascii="Wingdings" w:hAnsi="Wingdings" w:hint="default"/>
      </w:rPr>
    </w:lvl>
    <w:lvl w:ilvl="6" w:tplc="0436E1CC" w:tentative="1">
      <w:start w:val="1"/>
      <w:numFmt w:val="bullet"/>
      <w:lvlText w:val=""/>
      <w:lvlJc w:val="left"/>
      <w:pPr>
        <w:ind w:left="5040" w:hanging="360"/>
      </w:pPr>
      <w:rPr>
        <w:rFonts w:ascii="Symbol" w:hAnsi="Symbol" w:hint="default"/>
      </w:rPr>
    </w:lvl>
    <w:lvl w:ilvl="7" w:tplc="05E0D470" w:tentative="1">
      <w:start w:val="1"/>
      <w:numFmt w:val="bullet"/>
      <w:lvlText w:val="o"/>
      <w:lvlJc w:val="left"/>
      <w:pPr>
        <w:ind w:left="5760" w:hanging="360"/>
      </w:pPr>
      <w:rPr>
        <w:rFonts w:ascii="Courier New" w:hAnsi="Courier New" w:cs="Courier New" w:hint="default"/>
      </w:rPr>
    </w:lvl>
    <w:lvl w:ilvl="8" w:tplc="7AA22764"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1C99"/>
    <w:rsid w:val="00077322"/>
    <w:rsid w:val="000F555E"/>
    <w:rsid w:val="00171CFB"/>
    <w:rsid w:val="001C0FF0"/>
    <w:rsid w:val="00231A60"/>
    <w:rsid w:val="002B1E58"/>
    <w:rsid w:val="002B425E"/>
    <w:rsid w:val="002C5B58"/>
    <w:rsid w:val="002F7B64"/>
    <w:rsid w:val="003258F0"/>
    <w:rsid w:val="0037503F"/>
    <w:rsid w:val="003875BC"/>
    <w:rsid w:val="004447AB"/>
    <w:rsid w:val="004876B5"/>
    <w:rsid w:val="004A369E"/>
    <w:rsid w:val="004F6B08"/>
    <w:rsid w:val="0051602A"/>
    <w:rsid w:val="00586842"/>
    <w:rsid w:val="005D603E"/>
    <w:rsid w:val="00615FC1"/>
    <w:rsid w:val="00656951"/>
    <w:rsid w:val="00693DAC"/>
    <w:rsid w:val="007168E2"/>
    <w:rsid w:val="00723FA0"/>
    <w:rsid w:val="00804813"/>
    <w:rsid w:val="009256B3"/>
    <w:rsid w:val="00970293"/>
    <w:rsid w:val="00977B50"/>
    <w:rsid w:val="00984D5E"/>
    <w:rsid w:val="00985543"/>
    <w:rsid w:val="009B1C99"/>
    <w:rsid w:val="009C6070"/>
    <w:rsid w:val="00A65FF6"/>
    <w:rsid w:val="00AE7C78"/>
    <w:rsid w:val="00C934FF"/>
    <w:rsid w:val="00CC61FD"/>
    <w:rsid w:val="00D22702"/>
    <w:rsid w:val="00EB5E3C"/>
    <w:rsid w:val="00EE22A5"/>
    <w:rsid w:val="00F12AF9"/>
    <w:rsid w:val="00F1512A"/>
    <w:rsid w:val="00F2084A"/>
    <w:rsid w:val="00F23113"/>
    <w:rsid w:val="00F509DF"/>
    <w:rsid w:val="00F92A43"/>
    <w:rsid w:val="00FD0D17"/>
    <w:rsid w:val="00FD1C71"/>
    <w:rsid w:val="00FF018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C5E7B"/>
  <w15:chartTrackingRefBased/>
  <w15:docId w15:val="{8B80C3FA-9422-40A1-8AE7-B9A4F852F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69E"/>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FF018A"/>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autoRedefine/>
    <w:uiPriority w:val="9"/>
    <w:unhideWhenUsed/>
    <w:qFormat/>
    <w:rsid w:val="00FF018A"/>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autoRedefine/>
    <w:uiPriority w:val="9"/>
    <w:unhideWhenUsed/>
    <w:qFormat/>
    <w:rsid w:val="00FF018A"/>
    <w:pPr>
      <w:keepNext/>
      <w:keepLines/>
      <w:spacing w:before="40" w:after="0"/>
      <w:outlineLvl w:val="2"/>
    </w:pPr>
    <w:rPr>
      <w:rFonts w:eastAsiaTheme="majorEastAsia" w:cstheme="majorBidi"/>
      <w:b/>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F018A"/>
    <w:rPr>
      <w:rFonts w:ascii="Times New Roman" w:eastAsiaTheme="majorEastAsia" w:hAnsi="Times New Roman" w:cstheme="majorBidi"/>
      <w:b/>
      <w:sz w:val="26"/>
      <w:szCs w:val="26"/>
    </w:rPr>
  </w:style>
  <w:style w:type="character" w:customStyle="1" w:styleId="Heading1Char">
    <w:name w:val="Heading 1 Char"/>
    <w:basedOn w:val="DefaultParagraphFont"/>
    <w:link w:val="Heading1"/>
    <w:uiPriority w:val="9"/>
    <w:rsid w:val="00FF018A"/>
    <w:rPr>
      <w:rFonts w:ascii="Times New Roman" w:eastAsiaTheme="majorEastAsia" w:hAnsi="Times New Roman" w:cstheme="majorBidi"/>
      <w:b/>
      <w:bCs/>
      <w:sz w:val="28"/>
      <w:szCs w:val="28"/>
    </w:rPr>
  </w:style>
  <w:style w:type="character" w:customStyle="1" w:styleId="Heading3Char">
    <w:name w:val="Heading 3 Char"/>
    <w:basedOn w:val="DefaultParagraphFont"/>
    <w:link w:val="Heading3"/>
    <w:uiPriority w:val="9"/>
    <w:rsid w:val="00FF018A"/>
    <w:rPr>
      <w:rFonts w:ascii="Times New Roman" w:eastAsiaTheme="majorEastAsia" w:hAnsi="Times New Roman" w:cstheme="majorBidi"/>
      <w:b/>
      <w:i/>
      <w:sz w:val="24"/>
      <w:szCs w:val="24"/>
    </w:rPr>
  </w:style>
  <w:style w:type="paragraph" w:styleId="Title">
    <w:name w:val="Title"/>
    <w:basedOn w:val="Normal"/>
    <w:next w:val="Normal"/>
    <w:link w:val="TitleChar"/>
    <w:autoRedefine/>
    <w:uiPriority w:val="10"/>
    <w:qFormat/>
    <w:rsid w:val="00F1512A"/>
    <w:pPr>
      <w:spacing w:after="0"/>
      <w:contextualSpacing/>
    </w:pPr>
    <w:rPr>
      <w:rFonts w:eastAsiaTheme="majorEastAsia" w:cstheme="majorBidi"/>
      <w:b/>
      <w:spacing w:val="-10"/>
      <w:kern w:val="28"/>
      <w:sz w:val="56"/>
      <w:szCs w:val="56"/>
      <w:u w:val="single"/>
    </w:rPr>
  </w:style>
  <w:style w:type="character" w:customStyle="1" w:styleId="TitleChar">
    <w:name w:val="Title Char"/>
    <w:basedOn w:val="DefaultParagraphFont"/>
    <w:link w:val="Title"/>
    <w:uiPriority w:val="10"/>
    <w:rsid w:val="00F1512A"/>
    <w:rPr>
      <w:rFonts w:ascii="Times New Roman" w:eastAsiaTheme="majorEastAsia" w:hAnsi="Times New Roman" w:cstheme="majorBidi"/>
      <w:b/>
      <w:spacing w:val="-10"/>
      <w:kern w:val="28"/>
      <w:sz w:val="56"/>
      <w:szCs w:val="56"/>
      <w:u w:val="single"/>
    </w:rPr>
  </w:style>
  <w:style w:type="paragraph" w:styleId="ListParagraph">
    <w:name w:val="List Paragraph"/>
    <w:basedOn w:val="Normal"/>
    <w:uiPriority w:val="34"/>
    <w:qFormat/>
    <w:rsid w:val="003875BC"/>
    <w:pPr>
      <w:ind w:left="720"/>
      <w:contextualSpacing/>
    </w:pPr>
  </w:style>
  <w:style w:type="table" w:styleId="TableGrid">
    <w:name w:val="Table Grid"/>
    <w:basedOn w:val="TableNormal"/>
    <w:uiPriority w:val="39"/>
    <w:rsid w:val="006569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4">
    <w:name w:val="Grid Table 4 Accent 4"/>
    <w:basedOn w:val="TableNormal"/>
    <w:uiPriority w:val="49"/>
    <w:rsid w:val="00693DAC"/>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NoSpacing">
    <w:name w:val="No Spacing"/>
    <w:uiPriority w:val="1"/>
    <w:qFormat/>
    <w:rsid w:val="0051602A"/>
    <w:pPr>
      <w:spacing w:after="0" w:line="240" w:lineRule="auto"/>
      <w:jc w:val="both"/>
    </w:pPr>
    <w:rPr>
      <w:rFonts w:ascii="Times New Roman" w:hAnsi="Times New Roman"/>
      <w:sz w:val="24"/>
    </w:rPr>
  </w:style>
  <w:style w:type="paragraph" w:styleId="TOCHeading">
    <w:name w:val="TOC Heading"/>
    <w:basedOn w:val="Heading1"/>
    <w:next w:val="Normal"/>
    <w:uiPriority w:val="39"/>
    <w:unhideWhenUsed/>
    <w:qFormat/>
    <w:rsid w:val="00D22702"/>
    <w:pPr>
      <w:spacing w:before="240" w:line="259" w:lineRule="auto"/>
      <w:jc w:val="left"/>
      <w:outlineLvl w:val="9"/>
    </w:pPr>
    <w:rPr>
      <w:rFonts w:asciiTheme="majorHAnsi" w:hAnsiTheme="majorHAnsi"/>
      <w:b w:val="0"/>
      <w:bCs w:val="0"/>
      <w:color w:val="2E74B5" w:themeColor="accent1" w:themeShade="BF"/>
      <w:sz w:val="32"/>
      <w:szCs w:val="32"/>
      <w:lang w:val="en-US"/>
    </w:rPr>
  </w:style>
  <w:style w:type="paragraph" w:styleId="TOC1">
    <w:name w:val="toc 1"/>
    <w:basedOn w:val="Normal"/>
    <w:next w:val="Normal"/>
    <w:autoRedefine/>
    <w:uiPriority w:val="39"/>
    <w:unhideWhenUsed/>
    <w:rsid w:val="00D22702"/>
    <w:pPr>
      <w:spacing w:after="100"/>
    </w:pPr>
  </w:style>
  <w:style w:type="character" w:styleId="Hyperlink">
    <w:name w:val="Hyperlink"/>
    <w:basedOn w:val="DefaultParagraphFont"/>
    <w:uiPriority w:val="99"/>
    <w:unhideWhenUsed/>
    <w:rsid w:val="00D22702"/>
    <w:rPr>
      <w:color w:val="0563C1" w:themeColor="hyperlink"/>
      <w:u w:val="single"/>
    </w:rPr>
  </w:style>
  <w:style w:type="paragraph" w:styleId="Header">
    <w:name w:val="header"/>
    <w:basedOn w:val="Normal"/>
    <w:link w:val="HeaderChar"/>
    <w:uiPriority w:val="99"/>
    <w:unhideWhenUsed/>
    <w:rsid w:val="00FD0D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D17"/>
    <w:rPr>
      <w:rFonts w:ascii="Times New Roman" w:hAnsi="Times New Roman"/>
      <w:sz w:val="24"/>
    </w:rPr>
  </w:style>
  <w:style w:type="paragraph" w:styleId="Footer">
    <w:name w:val="footer"/>
    <w:basedOn w:val="Normal"/>
    <w:link w:val="FooterChar"/>
    <w:uiPriority w:val="99"/>
    <w:unhideWhenUsed/>
    <w:rsid w:val="00FD0D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D17"/>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4D4AF6-9164-4581-BDCD-7843ECE5E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954</TotalTime>
  <Pages>10</Pages>
  <Words>2437</Words>
  <Characters>13897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Caterina Stejar (1913738)</cp:lastModifiedBy>
  <cp:revision>12</cp:revision>
  <dcterms:created xsi:type="dcterms:W3CDTF">2021-01-02T09:38:00Z</dcterms:created>
  <dcterms:modified xsi:type="dcterms:W3CDTF">2021-01-04T23:47:00Z</dcterms:modified>
</cp:coreProperties>
</file>