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A195FD" w14:textId="1D7D5441" w:rsidR="000B5F61" w:rsidRPr="002A732D" w:rsidRDefault="00E651AD" w:rsidP="000B5F61">
      <w:pPr>
        <w:pStyle w:val="p1"/>
        <w:jc w:val="center"/>
        <w:rPr>
          <w:rFonts w:asciiTheme="majorHAnsi" w:hAnsiTheme="majorHAnsi" w:cstheme="majorHAnsi"/>
          <w:b/>
          <w:bCs/>
          <w:sz w:val="26"/>
          <w:szCs w:val="26"/>
        </w:rPr>
      </w:pPr>
      <w:bookmarkStart w:id="0" w:name="_Hlk126660099"/>
      <w:r w:rsidRPr="002A732D">
        <w:rPr>
          <w:rStyle w:val="s1"/>
          <w:rFonts w:asciiTheme="majorHAnsi" w:hAnsiTheme="majorHAnsi" w:cstheme="majorHAnsi"/>
          <w:sz w:val="26"/>
          <w:szCs w:val="26"/>
        </w:rPr>
        <w:t>A comparison of the marketing methods of two multinational hotel brands</w:t>
      </w:r>
      <w:r w:rsidRPr="002A732D">
        <w:rPr>
          <w:rStyle w:val="s2"/>
          <w:rFonts w:asciiTheme="majorHAnsi" w:hAnsiTheme="majorHAnsi" w:cstheme="majorHAnsi"/>
          <w:sz w:val="26"/>
          <w:szCs w:val="26"/>
        </w:rPr>
        <w:t>.</w:t>
      </w:r>
    </w:p>
    <w:p w14:paraId="2AE884CD" w14:textId="77057794" w:rsidR="000B5F61" w:rsidRPr="002A732D" w:rsidRDefault="000B5F61" w:rsidP="000B5F61">
      <w:pPr>
        <w:pStyle w:val="p3"/>
        <w:jc w:val="center"/>
        <w:rPr>
          <w:rStyle w:val="s4"/>
          <w:rFonts w:asciiTheme="majorHAnsi" w:hAnsiTheme="majorHAnsi" w:cstheme="majorHAnsi"/>
        </w:rPr>
      </w:pPr>
      <w:bookmarkStart w:id="1" w:name="_Hlk125926011"/>
    </w:p>
    <w:p w14:paraId="27C96560" w14:textId="65236C3A" w:rsidR="000B5F61" w:rsidRPr="002A732D" w:rsidRDefault="000B5F61" w:rsidP="000B5F61">
      <w:pPr>
        <w:pStyle w:val="p3"/>
        <w:jc w:val="center"/>
        <w:rPr>
          <w:rStyle w:val="s4"/>
          <w:rFonts w:asciiTheme="majorHAnsi" w:hAnsiTheme="majorHAnsi" w:cstheme="majorHAnsi"/>
          <w:u w:val="single"/>
        </w:rPr>
      </w:pPr>
      <w:r w:rsidRPr="002A732D">
        <w:rPr>
          <w:rStyle w:val="s4"/>
          <w:rFonts w:asciiTheme="majorHAnsi" w:hAnsiTheme="majorHAnsi" w:cstheme="majorHAnsi"/>
          <w:u w:val="single"/>
        </w:rPr>
        <w:t xml:space="preserve">Name: </w:t>
      </w:r>
      <w:proofErr w:type="spellStart"/>
      <w:r w:rsidRPr="002A732D">
        <w:rPr>
          <w:rStyle w:val="s4"/>
          <w:rFonts w:asciiTheme="majorHAnsi" w:hAnsiTheme="majorHAnsi" w:cstheme="majorHAnsi"/>
          <w:u w:val="single"/>
        </w:rPr>
        <w:t>Kulsum</w:t>
      </w:r>
      <w:proofErr w:type="spellEnd"/>
      <w:r w:rsidRPr="002A732D">
        <w:rPr>
          <w:rStyle w:val="s4"/>
          <w:rFonts w:asciiTheme="majorHAnsi" w:hAnsiTheme="majorHAnsi" w:cstheme="majorHAnsi"/>
          <w:u w:val="single"/>
        </w:rPr>
        <w:t xml:space="preserve"> Khatun</w:t>
      </w:r>
    </w:p>
    <w:p w14:paraId="1AFBCBA2" w14:textId="77777777" w:rsidR="000B5F61" w:rsidRPr="002A732D" w:rsidRDefault="000B5F61" w:rsidP="000B5F61">
      <w:pPr>
        <w:pStyle w:val="p3"/>
        <w:jc w:val="center"/>
        <w:rPr>
          <w:rStyle w:val="s4"/>
          <w:rFonts w:asciiTheme="majorHAnsi" w:hAnsiTheme="majorHAnsi" w:cstheme="majorHAnsi"/>
          <w:u w:val="single"/>
        </w:rPr>
      </w:pPr>
    </w:p>
    <w:p w14:paraId="3618FC82" w14:textId="48BFC22B" w:rsidR="000B5F61" w:rsidRPr="002A732D" w:rsidRDefault="000B5F61" w:rsidP="000B5F61">
      <w:pPr>
        <w:pStyle w:val="p3"/>
        <w:jc w:val="center"/>
        <w:rPr>
          <w:rStyle w:val="s4"/>
          <w:rFonts w:asciiTheme="majorHAnsi" w:hAnsiTheme="majorHAnsi" w:cstheme="majorHAnsi"/>
          <w:u w:val="single"/>
        </w:rPr>
      </w:pPr>
      <w:r w:rsidRPr="002A732D">
        <w:rPr>
          <w:rStyle w:val="s4"/>
          <w:rFonts w:asciiTheme="majorHAnsi" w:hAnsiTheme="majorHAnsi" w:cstheme="majorHAnsi"/>
          <w:u w:val="single"/>
        </w:rPr>
        <w:t>Student ID Number: 2226792</w:t>
      </w:r>
    </w:p>
    <w:p w14:paraId="7F88CDEC" w14:textId="77777777" w:rsidR="000B5F61" w:rsidRPr="002A732D" w:rsidRDefault="000B5F61" w:rsidP="000B5F61">
      <w:pPr>
        <w:pStyle w:val="p3"/>
        <w:jc w:val="center"/>
        <w:rPr>
          <w:rStyle w:val="s4"/>
          <w:rFonts w:asciiTheme="majorHAnsi" w:hAnsiTheme="majorHAnsi" w:cstheme="majorHAnsi"/>
          <w:u w:val="single"/>
        </w:rPr>
      </w:pPr>
    </w:p>
    <w:p w14:paraId="1F684F2A" w14:textId="3E50E2ED" w:rsidR="000B5F61" w:rsidRPr="002A732D" w:rsidRDefault="000B5F61" w:rsidP="000B5F61">
      <w:pPr>
        <w:pStyle w:val="p3"/>
        <w:jc w:val="center"/>
        <w:rPr>
          <w:rStyle w:val="s4"/>
          <w:rFonts w:asciiTheme="majorHAnsi" w:hAnsiTheme="majorHAnsi" w:cstheme="majorHAnsi"/>
          <w:u w:val="single"/>
        </w:rPr>
      </w:pPr>
      <w:r w:rsidRPr="002A732D">
        <w:rPr>
          <w:rStyle w:val="s4"/>
          <w:rFonts w:asciiTheme="majorHAnsi" w:hAnsiTheme="majorHAnsi" w:cstheme="majorHAnsi"/>
          <w:u w:val="single"/>
        </w:rPr>
        <w:t>Module Title: Marketing Essential BMIH4005</w:t>
      </w:r>
    </w:p>
    <w:p w14:paraId="401E723E" w14:textId="77777777" w:rsidR="000B5F61" w:rsidRPr="002A732D" w:rsidRDefault="000B5F61" w:rsidP="000B5F61">
      <w:pPr>
        <w:pStyle w:val="p3"/>
        <w:jc w:val="center"/>
        <w:rPr>
          <w:rStyle w:val="s4"/>
          <w:rFonts w:asciiTheme="majorHAnsi" w:hAnsiTheme="majorHAnsi" w:cstheme="majorHAnsi"/>
          <w:u w:val="single"/>
        </w:rPr>
      </w:pPr>
    </w:p>
    <w:p w14:paraId="3F9F6107" w14:textId="6B118DB0" w:rsidR="000B5F61" w:rsidRPr="002A732D" w:rsidRDefault="000B5F61" w:rsidP="000B5F61">
      <w:pPr>
        <w:pStyle w:val="p3"/>
        <w:jc w:val="center"/>
        <w:rPr>
          <w:rStyle w:val="s4"/>
          <w:rFonts w:asciiTheme="majorHAnsi" w:hAnsiTheme="majorHAnsi" w:cstheme="majorHAnsi"/>
          <w:u w:val="single"/>
        </w:rPr>
      </w:pPr>
      <w:r w:rsidRPr="002A732D">
        <w:rPr>
          <w:rStyle w:val="s4"/>
          <w:rFonts w:asciiTheme="majorHAnsi" w:hAnsiTheme="majorHAnsi" w:cstheme="majorHAnsi"/>
          <w:u w:val="single"/>
        </w:rPr>
        <w:t xml:space="preserve">Lecturer’s Name: Luciana </w:t>
      </w:r>
      <w:proofErr w:type="spellStart"/>
      <w:r w:rsidRPr="002A732D">
        <w:rPr>
          <w:rStyle w:val="s4"/>
          <w:rFonts w:asciiTheme="majorHAnsi" w:hAnsiTheme="majorHAnsi" w:cstheme="majorHAnsi"/>
          <w:u w:val="single"/>
        </w:rPr>
        <w:t>Suardi</w:t>
      </w:r>
      <w:proofErr w:type="spellEnd"/>
    </w:p>
    <w:p w14:paraId="1B7578A0" w14:textId="77777777" w:rsidR="000B5F61" w:rsidRPr="002A732D" w:rsidRDefault="000B5F61" w:rsidP="000B5F61">
      <w:pPr>
        <w:pStyle w:val="p3"/>
        <w:jc w:val="center"/>
        <w:rPr>
          <w:rStyle w:val="s4"/>
          <w:rFonts w:asciiTheme="majorHAnsi" w:hAnsiTheme="majorHAnsi" w:cstheme="majorHAnsi"/>
          <w:u w:val="single"/>
        </w:rPr>
      </w:pPr>
    </w:p>
    <w:p w14:paraId="22493FD7" w14:textId="06F0A79C" w:rsidR="00E651AD" w:rsidRPr="002A732D" w:rsidRDefault="00FF0391" w:rsidP="000B5F61">
      <w:pPr>
        <w:pStyle w:val="p3"/>
        <w:jc w:val="center"/>
        <w:rPr>
          <w:rStyle w:val="s4"/>
          <w:rFonts w:asciiTheme="majorHAnsi" w:hAnsiTheme="majorHAnsi" w:cstheme="majorHAnsi"/>
          <w:u w:val="single"/>
        </w:rPr>
      </w:pPr>
      <w:r w:rsidRPr="002A732D">
        <w:rPr>
          <w:rStyle w:val="s4"/>
          <w:rFonts w:asciiTheme="majorHAnsi" w:hAnsiTheme="majorHAnsi" w:cstheme="majorHAnsi"/>
          <w:u w:val="single"/>
        </w:rPr>
        <w:t>Six Senses</w:t>
      </w:r>
      <w:r w:rsidR="00E651AD" w:rsidRPr="002A732D">
        <w:rPr>
          <w:rStyle w:val="s4"/>
          <w:rFonts w:asciiTheme="majorHAnsi" w:hAnsiTheme="majorHAnsi" w:cstheme="majorHAnsi"/>
          <w:u w:val="single"/>
        </w:rPr>
        <w:t xml:space="preserve"> and Moxy</w:t>
      </w:r>
    </w:p>
    <w:p w14:paraId="30ABA97A" w14:textId="4491739A" w:rsidR="000B5F61" w:rsidRPr="002A732D" w:rsidRDefault="000B5F61" w:rsidP="000B5F61">
      <w:pPr>
        <w:pStyle w:val="p3"/>
        <w:jc w:val="center"/>
        <w:rPr>
          <w:rStyle w:val="s4"/>
          <w:rFonts w:asciiTheme="majorHAnsi" w:hAnsiTheme="majorHAnsi" w:cstheme="majorHAnsi"/>
          <w:u w:val="single"/>
        </w:rPr>
      </w:pPr>
    </w:p>
    <w:p w14:paraId="4121B35D" w14:textId="6C15F157" w:rsidR="000B5F61" w:rsidRPr="002A732D" w:rsidRDefault="000B5F61" w:rsidP="000B5F61">
      <w:pPr>
        <w:pStyle w:val="p3"/>
        <w:jc w:val="center"/>
        <w:rPr>
          <w:rStyle w:val="s4"/>
          <w:rFonts w:asciiTheme="majorHAnsi" w:hAnsiTheme="majorHAnsi" w:cstheme="majorHAnsi"/>
          <w:u w:val="single"/>
        </w:rPr>
      </w:pPr>
      <w:r w:rsidRPr="002A732D">
        <w:rPr>
          <w:rStyle w:val="s4"/>
          <w:rFonts w:asciiTheme="majorHAnsi" w:hAnsiTheme="majorHAnsi" w:cstheme="majorHAnsi"/>
          <w:u w:val="single"/>
        </w:rPr>
        <w:t xml:space="preserve">Word count: </w:t>
      </w:r>
      <w:r w:rsidR="00B5024D">
        <w:rPr>
          <w:rStyle w:val="s1"/>
          <w:rFonts w:asciiTheme="majorHAnsi" w:hAnsiTheme="majorHAnsi" w:cstheme="majorHAnsi"/>
          <w:sz w:val="26"/>
          <w:szCs w:val="26"/>
        </w:rPr>
        <w:t>1642</w:t>
      </w:r>
    </w:p>
    <w:bookmarkEnd w:id="0"/>
    <w:p w14:paraId="0182E295" w14:textId="77777777" w:rsidR="000B5F61" w:rsidRPr="002A732D" w:rsidRDefault="000B5F61" w:rsidP="000B5F61">
      <w:pPr>
        <w:pStyle w:val="p3"/>
        <w:jc w:val="center"/>
        <w:rPr>
          <w:rStyle w:val="s4"/>
          <w:rFonts w:asciiTheme="majorHAnsi" w:hAnsiTheme="majorHAnsi" w:cstheme="majorHAnsi"/>
        </w:rPr>
      </w:pPr>
    </w:p>
    <w:p w14:paraId="7FF2D91F" w14:textId="7AF35037" w:rsidR="000B5F61" w:rsidRPr="002A732D" w:rsidRDefault="000B5F61">
      <w:pPr>
        <w:pStyle w:val="p3"/>
        <w:rPr>
          <w:rFonts w:asciiTheme="majorHAnsi" w:hAnsiTheme="majorHAnsi" w:cstheme="majorHAnsi"/>
        </w:rPr>
      </w:pPr>
      <w:bookmarkStart w:id="2" w:name="_GoBack"/>
      <w:bookmarkEnd w:id="2"/>
    </w:p>
    <w:p w14:paraId="635955D3" w14:textId="6F6BD917" w:rsidR="000B5F61" w:rsidRPr="002A732D" w:rsidRDefault="000B5F61">
      <w:pPr>
        <w:pStyle w:val="p3"/>
        <w:rPr>
          <w:rFonts w:asciiTheme="majorHAnsi" w:hAnsiTheme="majorHAnsi" w:cstheme="majorHAnsi"/>
        </w:rPr>
      </w:pPr>
    </w:p>
    <w:p w14:paraId="17742BFD" w14:textId="02CA78AB" w:rsidR="000B5F61" w:rsidRPr="002A732D" w:rsidRDefault="000B5F61">
      <w:pPr>
        <w:pStyle w:val="p3"/>
        <w:rPr>
          <w:rFonts w:asciiTheme="majorHAnsi" w:hAnsiTheme="majorHAnsi" w:cstheme="majorHAnsi"/>
        </w:rPr>
      </w:pPr>
    </w:p>
    <w:p w14:paraId="2C83FBDC" w14:textId="6F0DD1E2" w:rsidR="000B5F61" w:rsidRPr="002A732D" w:rsidRDefault="000B5F61">
      <w:pPr>
        <w:pStyle w:val="p3"/>
        <w:rPr>
          <w:rFonts w:asciiTheme="majorHAnsi" w:hAnsiTheme="majorHAnsi" w:cstheme="majorHAnsi"/>
        </w:rPr>
      </w:pPr>
    </w:p>
    <w:p w14:paraId="0039C11E" w14:textId="652900D3" w:rsidR="000B5F61" w:rsidRPr="002A732D" w:rsidRDefault="000B5F61">
      <w:pPr>
        <w:pStyle w:val="p3"/>
        <w:rPr>
          <w:rFonts w:asciiTheme="majorHAnsi" w:hAnsiTheme="majorHAnsi" w:cstheme="majorHAnsi"/>
        </w:rPr>
      </w:pPr>
    </w:p>
    <w:p w14:paraId="71117890" w14:textId="6CD03622" w:rsidR="000B5F61" w:rsidRPr="002A732D" w:rsidRDefault="000B5F61">
      <w:pPr>
        <w:pStyle w:val="p3"/>
        <w:rPr>
          <w:rFonts w:asciiTheme="majorHAnsi" w:hAnsiTheme="majorHAnsi" w:cstheme="majorHAnsi"/>
        </w:rPr>
      </w:pPr>
    </w:p>
    <w:p w14:paraId="0AB9A0D4" w14:textId="734A4B76" w:rsidR="000B5F61" w:rsidRPr="002A732D" w:rsidRDefault="000B5F61">
      <w:pPr>
        <w:pStyle w:val="p3"/>
        <w:rPr>
          <w:rFonts w:asciiTheme="majorHAnsi" w:hAnsiTheme="majorHAnsi" w:cstheme="majorHAnsi"/>
        </w:rPr>
      </w:pPr>
    </w:p>
    <w:p w14:paraId="043DD1E7" w14:textId="74678F99" w:rsidR="000B5F61" w:rsidRPr="002A732D" w:rsidRDefault="000B5F61">
      <w:pPr>
        <w:pStyle w:val="p3"/>
        <w:rPr>
          <w:rFonts w:asciiTheme="majorHAnsi" w:hAnsiTheme="majorHAnsi" w:cstheme="majorHAnsi"/>
        </w:rPr>
      </w:pPr>
    </w:p>
    <w:p w14:paraId="43FCE6DB" w14:textId="768B07F2" w:rsidR="000B5F61" w:rsidRPr="002A732D" w:rsidRDefault="000B5F61">
      <w:pPr>
        <w:pStyle w:val="p3"/>
        <w:rPr>
          <w:rFonts w:asciiTheme="majorHAnsi" w:hAnsiTheme="majorHAnsi" w:cstheme="majorHAnsi"/>
        </w:rPr>
      </w:pPr>
    </w:p>
    <w:p w14:paraId="4EBCD6C2" w14:textId="3E1515C2" w:rsidR="000B5F61" w:rsidRPr="002A732D" w:rsidRDefault="000B5F61">
      <w:pPr>
        <w:pStyle w:val="p3"/>
        <w:rPr>
          <w:rFonts w:asciiTheme="majorHAnsi" w:hAnsiTheme="majorHAnsi" w:cstheme="majorHAnsi"/>
        </w:rPr>
      </w:pPr>
    </w:p>
    <w:p w14:paraId="49F09808" w14:textId="53AB132D" w:rsidR="000B5F61" w:rsidRPr="002A732D" w:rsidRDefault="000B5F61">
      <w:pPr>
        <w:pStyle w:val="p3"/>
        <w:rPr>
          <w:rFonts w:asciiTheme="majorHAnsi" w:hAnsiTheme="majorHAnsi" w:cstheme="majorHAnsi"/>
        </w:rPr>
      </w:pPr>
    </w:p>
    <w:p w14:paraId="650B9297" w14:textId="35895C0E" w:rsidR="000B5F61" w:rsidRPr="002A732D" w:rsidRDefault="000B5F61">
      <w:pPr>
        <w:pStyle w:val="p3"/>
        <w:rPr>
          <w:rFonts w:asciiTheme="majorHAnsi" w:hAnsiTheme="majorHAnsi" w:cstheme="majorHAnsi"/>
        </w:rPr>
      </w:pPr>
    </w:p>
    <w:p w14:paraId="719D5974" w14:textId="69003F4C" w:rsidR="000B5F61" w:rsidRPr="002A732D" w:rsidRDefault="000B5F61">
      <w:pPr>
        <w:pStyle w:val="p3"/>
        <w:rPr>
          <w:rFonts w:asciiTheme="majorHAnsi" w:hAnsiTheme="majorHAnsi" w:cstheme="majorHAnsi"/>
        </w:rPr>
      </w:pPr>
    </w:p>
    <w:p w14:paraId="49892924" w14:textId="08920D5F" w:rsidR="000B5F61" w:rsidRPr="002A732D" w:rsidRDefault="000B5F61">
      <w:pPr>
        <w:pStyle w:val="p3"/>
        <w:rPr>
          <w:rFonts w:asciiTheme="majorHAnsi" w:hAnsiTheme="majorHAnsi" w:cstheme="majorHAnsi"/>
        </w:rPr>
      </w:pPr>
    </w:p>
    <w:p w14:paraId="6617A863" w14:textId="5ACDAEEB" w:rsidR="000B5F61" w:rsidRPr="002A732D" w:rsidRDefault="000B5F61">
      <w:pPr>
        <w:pStyle w:val="p3"/>
        <w:rPr>
          <w:rFonts w:asciiTheme="majorHAnsi" w:hAnsiTheme="majorHAnsi" w:cstheme="majorHAnsi"/>
        </w:rPr>
      </w:pPr>
    </w:p>
    <w:p w14:paraId="1FBC554D" w14:textId="3209B5C7" w:rsidR="000B5F61" w:rsidRPr="002A732D" w:rsidRDefault="000B5F61">
      <w:pPr>
        <w:pStyle w:val="p3"/>
        <w:rPr>
          <w:rFonts w:asciiTheme="majorHAnsi" w:hAnsiTheme="majorHAnsi" w:cstheme="majorHAnsi"/>
        </w:rPr>
      </w:pPr>
    </w:p>
    <w:p w14:paraId="398F5528" w14:textId="6EDEAC60" w:rsidR="000B5F61" w:rsidRPr="002A732D" w:rsidRDefault="000B5F61">
      <w:pPr>
        <w:pStyle w:val="p3"/>
        <w:rPr>
          <w:rFonts w:asciiTheme="majorHAnsi" w:hAnsiTheme="majorHAnsi" w:cstheme="majorHAnsi"/>
        </w:rPr>
      </w:pPr>
    </w:p>
    <w:p w14:paraId="6F87DF60" w14:textId="7312C18F" w:rsidR="000B5F61" w:rsidRPr="002A732D" w:rsidRDefault="000B5F61">
      <w:pPr>
        <w:pStyle w:val="p3"/>
        <w:rPr>
          <w:rFonts w:asciiTheme="majorHAnsi" w:hAnsiTheme="majorHAnsi" w:cstheme="majorHAnsi"/>
        </w:rPr>
      </w:pPr>
    </w:p>
    <w:p w14:paraId="31989199" w14:textId="09ECC6B2" w:rsidR="000B5F61" w:rsidRPr="002A732D" w:rsidRDefault="000B5F61">
      <w:pPr>
        <w:pStyle w:val="p3"/>
        <w:rPr>
          <w:rFonts w:asciiTheme="majorHAnsi" w:hAnsiTheme="majorHAnsi" w:cstheme="majorHAnsi"/>
        </w:rPr>
      </w:pPr>
    </w:p>
    <w:p w14:paraId="5B8F4479" w14:textId="033D7827" w:rsidR="000B5F61" w:rsidRPr="002A732D" w:rsidRDefault="000B5F61">
      <w:pPr>
        <w:pStyle w:val="p3"/>
        <w:rPr>
          <w:rFonts w:asciiTheme="majorHAnsi" w:hAnsiTheme="majorHAnsi" w:cstheme="majorHAnsi"/>
        </w:rPr>
      </w:pPr>
    </w:p>
    <w:p w14:paraId="68370F90" w14:textId="1FA757C8" w:rsidR="000B5F61" w:rsidRPr="002A732D" w:rsidRDefault="000B5F61">
      <w:pPr>
        <w:pStyle w:val="p3"/>
        <w:rPr>
          <w:rFonts w:asciiTheme="majorHAnsi" w:hAnsiTheme="majorHAnsi" w:cstheme="majorHAnsi"/>
        </w:rPr>
      </w:pPr>
    </w:p>
    <w:p w14:paraId="71DF50F2" w14:textId="683219B2" w:rsidR="000B5F61" w:rsidRPr="002A732D" w:rsidRDefault="000B5F61">
      <w:pPr>
        <w:pStyle w:val="p3"/>
        <w:rPr>
          <w:rFonts w:asciiTheme="majorHAnsi" w:hAnsiTheme="majorHAnsi" w:cstheme="majorHAnsi"/>
        </w:rPr>
      </w:pPr>
    </w:p>
    <w:p w14:paraId="6510AEAF" w14:textId="4CA04107" w:rsidR="000B5F61" w:rsidRPr="002A732D" w:rsidRDefault="000B5F61">
      <w:pPr>
        <w:pStyle w:val="p3"/>
        <w:rPr>
          <w:rFonts w:asciiTheme="majorHAnsi" w:hAnsiTheme="majorHAnsi" w:cstheme="majorHAnsi"/>
        </w:rPr>
      </w:pPr>
    </w:p>
    <w:p w14:paraId="3AEB887A" w14:textId="3D76AA61" w:rsidR="000B5F61" w:rsidRPr="002A732D" w:rsidRDefault="000B5F61">
      <w:pPr>
        <w:pStyle w:val="p3"/>
        <w:rPr>
          <w:rFonts w:asciiTheme="majorHAnsi" w:hAnsiTheme="majorHAnsi" w:cstheme="majorHAnsi"/>
        </w:rPr>
      </w:pPr>
    </w:p>
    <w:p w14:paraId="0C7314AC" w14:textId="3697F896" w:rsidR="000B5F61" w:rsidRPr="002A732D" w:rsidRDefault="000B5F61">
      <w:pPr>
        <w:pStyle w:val="p3"/>
        <w:rPr>
          <w:rFonts w:asciiTheme="majorHAnsi" w:hAnsiTheme="majorHAnsi" w:cstheme="majorHAnsi"/>
        </w:rPr>
      </w:pPr>
    </w:p>
    <w:p w14:paraId="7F286236" w14:textId="6F6D55C1" w:rsidR="000B5F61" w:rsidRPr="002A732D" w:rsidRDefault="000B5F61">
      <w:pPr>
        <w:pStyle w:val="p3"/>
        <w:rPr>
          <w:rFonts w:asciiTheme="majorHAnsi" w:hAnsiTheme="majorHAnsi" w:cstheme="majorHAnsi"/>
        </w:rPr>
      </w:pPr>
    </w:p>
    <w:bookmarkEnd w:id="1"/>
    <w:p w14:paraId="15ECE34D" w14:textId="77777777" w:rsidR="00997A3C" w:rsidRDefault="00997A3C" w:rsidP="007801E5">
      <w:pPr>
        <w:pStyle w:val="p3"/>
        <w:rPr>
          <w:rFonts w:asciiTheme="majorHAnsi" w:hAnsiTheme="majorHAnsi" w:cstheme="majorHAnsi"/>
        </w:rPr>
      </w:pPr>
    </w:p>
    <w:p w14:paraId="0663D0DD" w14:textId="77777777" w:rsidR="00997A3C" w:rsidRDefault="00997A3C" w:rsidP="007801E5">
      <w:pPr>
        <w:pStyle w:val="p3"/>
        <w:rPr>
          <w:rStyle w:val="s3"/>
          <w:rFonts w:asciiTheme="majorHAnsi" w:hAnsiTheme="majorHAnsi" w:cstheme="majorHAnsi"/>
          <w:b/>
          <w:sz w:val="24"/>
          <w:szCs w:val="24"/>
          <w:u w:val="single"/>
        </w:rPr>
      </w:pPr>
    </w:p>
    <w:p w14:paraId="2C4A8CF2" w14:textId="77777777" w:rsidR="00997A3C" w:rsidRDefault="00997A3C" w:rsidP="007801E5">
      <w:pPr>
        <w:pStyle w:val="p3"/>
        <w:rPr>
          <w:rStyle w:val="s3"/>
          <w:rFonts w:asciiTheme="majorHAnsi" w:hAnsiTheme="majorHAnsi" w:cstheme="majorHAnsi"/>
          <w:b/>
          <w:sz w:val="24"/>
          <w:szCs w:val="24"/>
          <w:u w:val="single"/>
        </w:rPr>
      </w:pPr>
    </w:p>
    <w:p w14:paraId="43AC46E6" w14:textId="3E505E9D" w:rsidR="002A732D" w:rsidRPr="007801E5" w:rsidRDefault="00E651AD" w:rsidP="007801E5">
      <w:pPr>
        <w:pStyle w:val="p3"/>
        <w:rPr>
          <w:rStyle w:val="s3"/>
          <w:rFonts w:asciiTheme="majorHAnsi" w:hAnsiTheme="majorHAnsi" w:cstheme="majorHAnsi"/>
          <w:b/>
          <w:sz w:val="24"/>
          <w:szCs w:val="24"/>
          <w:u w:val="single"/>
        </w:rPr>
      </w:pPr>
      <w:r w:rsidRPr="007801E5">
        <w:rPr>
          <w:rStyle w:val="s3"/>
          <w:rFonts w:asciiTheme="majorHAnsi" w:hAnsiTheme="majorHAnsi" w:cstheme="majorHAnsi"/>
          <w:b/>
          <w:sz w:val="24"/>
          <w:szCs w:val="24"/>
          <w:u w:val="single"/>
        </w:rPr>
        <w:lastRenderedPageBreak/>
        <w:t>Introduction</w:t>
      </w:r>
    </w:p>
    <w:p w14:paraId="5EECCE7E" w14:textId="07B56817" w:rsidR="00150EE7" w:rsidRPr="007801E5" w:rsidRDefault="001A04A4" w:rsidP="007801E5">
      <w:pPr>
        <w:pStyle w:val="p3"/>
        <w:rPr>
          <w:rStyle w:val="s3"/>
          <w:rFonts w:asciiTheme="majorHAnsi" w:hAnsiTheme="majorHAnsi" w:cstheme="majorHAnsi"/>
          <w:b/>
          <w:sz w:val="24"/>
          <w:szCs w:val="24"/>
          <w:u w:val="single"/>
        </w:rPr>
      </w:pPr>
      <w:bookmarkStart w:id="3" w:name="_Hlk126838844"/>
      <w:r w:rsidRPr="007801E5">
        <w:rPr>
          <w:rStyle w:val="s3"/>
          <w:rFonts w:asciiTheme="majorHAnsi" w:hAnsiTheme="majorHAnsi" w:cstheme="majorHAnsi"/>
          <w:sz w:val="24"/>
          <w:szCs w:val="24"/>
        </w:rPr>
        <w:t>This essay will compare the marketing strategies used by multinational hotel brands</w:t>
      </w:r>
      <w:r w:rsidR="004B6EBB">
        <w:rPr>
          <w:rStyle w:val="s3"/>
          <w:rFonts w:asciiTheme="majorHAnsi" w:hAnsiTheme="majorHAnsi" w:cstheme="majorHAnsi"/>
          <w:sz w:val="24"/>
          <w:szCs w:val="24"/>
        </w:rPr>
        <w:t xml:space="preserve">. </w:t>
      </w:r>
      <w:r w:rsidR="00E60F07" w:rsidRPr="007801E5">
        <w:rPr>
          <w:rStyle w:val="s3"/>
          <w:rFonts w:asciiTheme="majorHAnsi" w:hAnsiTheme="majorHAnsi" w:cstheme="majorHAnsi"/>
          <w:sz w:val="24"/>
          <w:szCs w:val="24"/>
        </w:rPr>
        <w:t xml:space="preserve">The essay begins </w:t>
      </w:r>
      <w:r w:rsidR="00CC25F9">
        <w:rPr>
          <w:rStyle w:val="s3"/>
          <w:rFonts w:asciiTheme="majorHAnsi" w:hAnsiTheme="majorHAnsi" w:cstheme="majorHAnsi"/>
          <w:sz w:val="24"/>
          <w:szCs w:val="24"/>
        </w:rPr>
        <w:t>with a SWOT analysis of two hotels considered in this essay which are Moxy and Six Senses. Thereafter,</w:t>
      </w:r>
      <w:r w:rsidR="008D558F">
        <w:rPr>
          <w:rStyle w:val="s3"/>
          <w:rFonts w:asciiTheme="majorHAnsi" w:hAnsiTheme="majorHAnsi" w:cstheme="majorHAnsi"/>
          <w:sz w:val="24"/>
          <w:szCs w:val="24"/>
        </w:rPr>
        <w:t xml:space="preserve"> the term segmentation is explained and </w:t>
      </w:r>
      <w:r w:rsidR="00C94BF3" w:rsidRPr="007801E5">
        <w:rPr>
          <w:rStyle w:val="s3"/>
          <w:rFonts w:asciiTheme="majorHAnsi" w:hAnsiTheme="majorHAnsi" w:cstheme="majorHAnsi"/>
          <w:sz w:val="24"/>
          <w:szCs w:val="24"/>
        </w:rPr>
        <w:t xml:space="preserve">the </w:t>
      </w:r>
      <w:r w:rsidR="00CC25F9">
        <w:rPr>
          <w:rStyle w:val="s3"/>
          <w:rFonts w:asciiTheme="majorHAnsi" w:hAnsiTheme="majorHAnsi" w:cstheme="majorHAnsi"/>
          <w:sz w:val="24"/>
          <w:szCs w:val="24"/>
        </w:rPr>
        <w:t xml:space="preserve">advertising </w:t>
      </w:r>
      <w:r w:rsidR="000F64C0">
        <w:rPr>
          <w:rStyle w:val="s3"/>
          <w:rFonts w:asciiTheme="majorHAnsi" w:hAnsiTheme="majorHAnsi" w:cstheme="majorHAnsi"/>
          <w:sz w:val="24"/>
          <w:szCs w:val="24"/>
        </w:rPr>
        <w:t>methods</w:t>
      </w:r>
      <w:r w:rsidR="00CC25F9">
        <w:rPr>
          <w:rStyle w:val="s3"/>
          <w:rFonts w:asciiTheme="majorHAnsi" w:hAnsiTheme="majorHAnsi" w:cstheme="majorHAnsi"/>
          <w:sz w:val="24"/>
          <w:szCs w:val="24"/>
        </w:rPr>
        <w:t xml:space="preserve"> of both </w:t>
      </w:r>
      <w:r w:rsidR="00C94BF3" w:rsidRPr="007801E5">
        <w:rPr>
          <w:rStyle w:val="s3"/>
          <w:rFonts w:asciiTheme="majorHAnsi" w:hAnsiTheme="majorHAnsi" w:cstheme="majorHAnsi"/>
          <w:sz w:val="24"/>
          <w:szCs w:val="24"/>
        </w:rPr>
        <w:t>hotel</w:t>
      </w:r>
      <w:r w:rsidR="00CC25F9">
        <w:rPr>
          <w:rStyle w:val="s3"/>
          <w:rFonts w:asciiTheme="majorHAnsi" w:hAnsiTheme="majorHAnsi" w:cstheme="majorHAnsi"/>
          <w:sz w:val="24"/>
          <w:szCs w:val="24"/>
        </w:rPr>
        <w:t xml:space="preserve">s are </w:t>
      </w:r>
      <w:r w:rsidR="000F64C0">
        <w:rPr>
          <w:rStyle w:val="s3"/>
          <w:rFonts w:asciiTheme="majorHAnsi" w:hAnsiTheme="majorHAnsi" w:cstheme="majorHAnsi"/>
          <w:sz w:val="24"/>
          <w:szCs w:val="24"/>
        </w:rPr>
        <w:t>briefly identified</w:t>
      </w:r>
      <w:r w:rsidR="00CC25F9">
        <w:rPr>
          <w:rStyle w:val="s3"/>
          <w:rFonts w:asciiTheme="majorHAnsi" w:hAnsiTheme="majorHAnsi" w:cstheme="majorHAnsi"/>
          <w:sz w:val="24"/>
          <w:szCs w:val="24"/>
        </w:rPr>
        <w:t xml:space="preserve">. Consideration is given to </w:t>
      </w:r>
      <w:r w:rsidR="00C94BF3" w:rsidRPr="007801E5">
        <w:rPr>
          <w:rStyle w:val="s3"/>
          <w:rFonts w:asciiTheme="majorHAnsi" w:hAnsiTheme="majorHAnsi" w:cstheme="majorHAnsi"/>
          <w:sz w:val="24"/>
          <w:szCs w:val="24"/>
        </w:rPr>
        <w:t xml:space="preserve">how </w:t>
      </w:r>
      <w:r w:rsidR="00E60F07" w:rsidRPr="007801E5">
        <w:rPr>
          <w:rStyle w:val="s3"/>
          <w:rFonts w:asciiTheme="majorHAnsi" w:hAnsiTheme="majorHAnsi" w:cstheme="majorHAnsi"/>
          <w:sz w:val="24"/>
          <w:szCs w:val="24"/>
        </w:rPr>
        <w:t xml:space="preserve">both </w:t>
      </w:r>
      <w:r w:rsidR="00C94BF3" w:rsidRPr="007801E5">
        <w:rPr>
          <w:rStyle w:val="s3"/>
          <w:rFonts w:asciiTheme="majorHAnsi" w:hAnsiTheme="majorHAnsi" w:cstheme="majorHAnsi"/>
          <w:sz w:val="24"/>
          <w:szCs w:val="24"/>
        </w:rPr>
        <w:t>companies reach their targeted audience</w:t>
      </w:r>
      <w:r w:rsidR="00150EE7" w:rsidRPr="007801E5">
        <w:rPr>
          <w:rStyle w:val="s3"/>
          <w:rFonts w:asciiTheme="majorHAnsi" w:hAnsiTheme="majorHAnsi" w:cstheme="majorHAnsi"/>
          <w:sz w:val="24"/>
          <w:szCs w:val="24"/>
        </w:rPr>
        <w:t xml:space="preserve"> </w:t>
      </w:r>
      <w:r w:rsidR="00CC25F9">
        <w:rPr>
          <w:rStyle w:val="s3"/>
          <w:rFonts w:asciiTheme="majorHAnsi" w:hAnsiTheme="majorHAnsi" w:cstheme="majorHAnsi"/>
          <w:sz w:val="24"/>
          <w:szCs w:val="24"/>
        </w:rPr>
        <w:t xml:space="preserve">and </w:t>
      </w:r>
      <w:r w:rsidR="00C94BF3" w:rsidRPr="007801E5">
        <w:rPr>
          <w:rStyle w:val="s3"/>
          <w:rFonts w:asciiTheme="majorHAnsi" w:hAnsiTheme="majorHAnsi" w:cstheme="majorHAnsi"/>
          <w:sz w:val="24"/>
          <w:szCs w:val="24"/>
        </w:rPr>
        <w:t xml:space="preserve">similarities and differences </w:t>
      </w:r>
      <w:r w:rsidR="00CC25F9">
        <w:rPr>
          <w:rStyle w:val="s3"/>
          <w:rFonts w:asciiTheme="majorHAnsi" w:hAnsiTheme="majorHAnsi" w:cstheme="majorHAnsi"/>
          <w:sz w:val="24"/>
          <w:szCs w:val="24"/>
        </w:rPr>
        <w:t>within</w:t>
      </w:r>
      <w:r w:rsidR="00C94BF3" w:rsidRPr="007801E5">
        <w:rPr>
          <w:rStyle w:val="s3"/>
          <w:rFonts w:asciiTheme="majorHAnsi" w:hAnsiTheme="majorHAnsi" w:cstheme="majorHAnsi"/>
          <w:sz w:val="24"/>
          <w:szCs w:val="24"/>
        </w:rPr>
        <w:t xml:space="preserve"> the</w:t>
      </w:r>
      <w:r w:rsidR="00150EE7" w:rsidRPr="007801E5">
        <w:rPr>
          <w:rStyle w:val="s3"/>
          <w:rFonts w:asciiTheme="majorHAnsi" w:hAnsiTheme="majorHAnsi" w:cstheme="majorHAnsi"/>
          <w:sz w:val="24"/>
          <w:szCs w:val="24"/>
        </w:rPr>
        <w:t>ir</w:t>
      </w:r>
      <w:r w:rsidR="0015452F" w:rsidRPr="007801E5">
        <w:rPr>
          <w:rStyle w:val="s3"/>
          <w:rFonts w:asciiTheme="majorHAnsi" w:hAnsiTheme="majorHAnsi" w:cstheme="majorHAnsi"/>
          <w:sz w:val="24"/>
          <w:szCs w:val="24"/>
        </w:rPr>
        <w:t xml:space="preserve"> respective marketing strategies.</w:t>
      </w:r>
    </w:p>
    <w:bookmarkEnd w:id="3"/>
    <w:p w14:paraId="75092115" w14:textId="77777777" w:rsidR="00214BE9" w:rsidRPr="007801E5" w:rsidRDefault="00214BE9" w:rsidP="007801E5">
      <w:pPr>
        <w:pStyle w:val="p3"/>
        <w:rPr>
          <w:rStyle w:val="s3"/>
          <w:rFonts w:asciiTheme="majorHAnsi" w:hAnsiTheme="majorHAnsi" w:cstheme="majorHAnsi"/>
          <w:sz w:val="24"/>
          <w:szCs w:val="24"/>
        </w:rPr>
      </w:pPr>
    </w:p>
    <w:p w14:paraId="45CF862F" w14:textId="114C826C" w:rsidR="00E651AD" w:rsidRPr="007801E5" w:rsidRDefault="001A04A4" w:rsidP="007801E5">
      <w:pPr>
        <w:pStyle w:val="p3"/>
        <w:rPr>
          <w:rStyle w:val="s3"/>
          <w:rFonts w:asciiTheme="majorHAnsi" w:hAnsiTheme="majorHAnsi" w:cstheme="majorHAnsi"/>
          <w:bCs/>
          <w:color w:val="1F2023"/>
          <w:sz w:val="24"/>
          <w:szCs w:val="24"/>
          <w:shd w:val="clear" w:color="auto" w:fill="FFFFFF"/>
        </w:rPr>
      </w:pPr>
      <w:r w:rsidRPr="007801E5">
        <w:rPr>
          <w:rStyle w:val="s3"/>
          <w:rFonts w:asciiTheme="majorHAnsi" w:hAnsiTheme="majorHAnsi" w:cstheme="majorHAnsi"/>
          <w:sz w:val="24"/>
          <w:szCs w:val="24"/>
        </w:rPr>
        <w:t>The multination</w:t>
      </w:r>
      <w:r w:rsidR="00FF0391" w:rsidRPr="007801E5">
        <w:rPr>
          <w:rStyle w:val="s3"/>
          <w:rFonts w:asciiTheme="majorHAnsi" w:hAnsiTheme="majorHAnsi" w:cstheme="majorHAnsi"/>
          <w:sz w:val="24"/>
          <w:szCs w:val="24"/>
        </w:rPr>
        <w:t>al</w:t>
      </w:r>
      <w:r w:rsidRPr="007801E5">
        <w:rPr>
          <w:rStyle w:val="s3"/>
          <w:rFonts w:asciiTheme="majorHAnsi" w:hAnsiTheme="majorHAnsi" w:cstheme="majorHAnsi"/>
          <w:sz w:val="24"/>
          <w:szCs w:val="24"/>
        </w:rPr>
        <w:t xml:space="preserve"> hotel brand</w:t>
      </w:r>
      <w:r w:rsidR="00CB7098" w:rsidRPr="007801E5">
        <w:rPr>
          <w:rStyle w:val="s3"/>
          <w:rFonts w:asciiTheme="majorHAnsi" w:hAnsiTheme="majorHAnsi" w:cstheme="majorHAnsi"/>
          <w:sz w:val="24"/>
          <w:szCs w:val="24"/>
        </w:rPr>
        <w:t>s</w:t>
      </w:r>
      <w:r w:rsidRPr="007801E5">
        <w:rPr>
          <w:rStyle w:val="s3"/>
          <w:rFonts w:asciiTheme="majorHAnsi" w:hAnsiTheme="majorHAnsi" w:cstheme="majorHAnsi"/>
          <w:sz w:val="24"/>
          <w:szCs w:val="24"/>
        </w:rPr>
        <w:t xml:space="preserve"> analy</w:t>
      </w:r>
      <w:r w:rsidR="0012542B" w:rsidRPr="007801E5">
        <w:rPr>
          <w:rStyle w:val="s3"/>
          <w:rFonts w:asciiTheme="majorHAnsi" w:hAnsiTheme="majorHAnsi" w:cstheme="majorHAnsi"/>
          <w:sz w:val="24"/>
          <w:szCs w:val="24"/>
        </w:rPr>
        <w:t>s</w:t>
      </w:r>
      <w:r w:rsidRPr="007801E5">
        <w:rPr>
          <w:rStyle w:val="s3"/>
          <w:rFonts w:asciiTheme="majorHAnsi" w:hAnsiTheme="majorHAnsi" w:cstheme="majorHAnsi"/>
          <w:sz w:val="24"/>
          <w:szCs w:val="24"/>
        </w:rPr>
        <w:t xml:space="preserve">ed in this essay are Moxy and </w:t>
      </w:r>
      <w:r w:rsidR="00FF0391" w:rsidRPr="007801E5">
        <w:rPr>
          <w:rStyle w:val="s3"/>
          <w:rFonts w:asciiTheme="majorHAnsi" w:hAnsiTheme="majorHAnsi" w:cstheme="majorHAnsi"/>
          <w:sz w:val="24"/>
          <w:szCs w:val="24"/>
        </w:rPr>
        <w:t>Six Senses</w:t>
      </w:r>
      <w:r w:rsidRPr="007801E5">
        <w:rPr>
          <w:rStyle w:val="s3"/>
          <w:rFonts w:asciiTheme="majorHAnsi" w:hAnsiTheme="majorHAnsi" w:cstheme="majorHAnsi"/>
          <w:sz w:val="24"/>
          <w:szCs w:val="24"/>
        </w:rPr>
        <w:t>.</w:t>
      </w:r>
      <w:r w:rsidR="00C94BF3" w:rsidRPr="007801E5">
        <w:rPr>
          <w:rStyle w:val="s3"/>
          <w:rFonts w:asciiTheme="majorHAnsi" w:hAnsiTheme="majorHAnsi" w:cstheme="majorHAnsi"/>
          <w:sz w:val="24"/>
          <w:szCs w:val="24"/>
        </w:rPr>
        <w:t xml:space="preserve"> </w:t>
      </w:r>
      <w:r w:rsidRPr="007801E5">
        <w:rPr>
          <w:rStyle w:val="s3"/>
          <w:rFonts w:asciiTheme="majorHAnsi" w:hAnsiTheme="majorHAnsi" w:cstheme="majorHAnsi"/>
          <w:sz w:val="24"/>
          <w:szCs w:val="24"/>
        </w:rPr>
        <w:t xml:space="preserve">Moxy is one of the </w:t>
      </w:r>
      <w:r w:rsidR="001426F7" w:rsidRPr="007801E5">
        <w:rPr>
          <w:rStyle w:val="s3"/>
          <w:rFonts w:asciiTheme="majorHAnsi" w:hAnsiTheme="majorHAnsi" w:cstheme="majorHAnsi"/>
          <w:sz w:val="24"/>
          <w:szCs w:val="24"/>
        </w:rPr>
        <w:t xml:space="preserve">latest </w:t>
      </w:r>
      <w:r w:rsidR="00B46560" w:rsidRPr="007801E5">
        <w:rPr>
          <w:rStyle w:val="s3"/>
          <w:rFonts w:asciiTheme="majorHAnsi" w:hAnsiTheme="majorHAnsi" w:cstheme="majorHAnsi"/>
          <w:sz w:val="24"/>
          <w:szCs w:val="24"/>
        </w:rPr>
        <w:t>joiners</w:t>
      </w:r>
      <w:r w:rsidRPr="007801E5">
        <w:rPr>
          <w:rStyle w:val="s3"/>
          <w:rFonts w:asciiTheme="majorHAnsi" w:hAnsiTheme="majorHAnsi" w:cstheme="majorHAnsi"/>
          <w:sz w:val="24"/>
          <w:szCs w:val="24"/>
        </w:rPr>
        <w:t xml:space="preserve"> to the Marriot international brand</w:t>
      </w:r>
      <w:r w:rsidR="0099229D" w:rsidRPr="007801E5">
        <w:rPr>
          <w:rStyle w:val="s3"/>
          <w:rFonts w:asciiTheme="majorHAnsi" w:hAnsiTheme="majorHAnsi" w:cstheme="majorHAnsi"/>
          <w:sz w:val="24"/>
          <w:szCs w:val="24"/>
        </w:rPr>
        <w:t xml:space="preserve">. </w:t>
      </w:r>
      <w:r w:rsidR="00CB7098" w:rsidRPr="007801E5">
        <w:rPr>
          <w:rStyle w:val="s3"/>
          <w:rFonts w:asciiTheme="majorHAnsi" w:hAnsiTheme="majorHAnsi" w:cstheme="majorHAnsi"/>
          <w:sz w:val="24"/>
          <w:szCs w:val="24"/>
        </w:rPr>
        <w:t>Moxy</w:t>
      </w:r>
      <w:r w:rsidR="00F12E07" w:rsidRPr="007801E5">
        <w:rPr>
          <w:rStyle w:val="s3"/>
          <w:rFonts w:asciiTheme="majorHAnsi" w:hAnsiTheme="majorHAnsi" w:cstheme="majorHAnsi"/>
          <w:sz w:val="24"/>
          <w:szCs w:val="24"/>
        </w:rPr>
        <w:t xml:space="preserve"> open</w:t>
      </w:r>
      <w:r w:rsidR="00CB7098" w:rsidRPr="007801E5">
        <w:rPr>
          <w:rStyle w:val="s3"/>
          <w:rFonts w:asciiTheme="majorHAnsi" w:hAnsiTheme="majorHAnsi" w:cstheme="majorHAnsi"/>
          <w:sz w:val="24"/>
          <w:szCs w:val="24"/>
        </w:rPr>
        <w:t>ed</w:t>
      </w:r>
      <w:r w:rsidR="00F12E07" w:rsidRPr="007801E5">
        <w:rPr>
          <w:rStyle w:val="s3"/>
          <w:rFonts w:asciiTheme="majorHAnsi" w:hAnsiTheme="majorHAnsi" w:cstheme="majorHAnsi"/>
          <w:sz w:val="24"/>
          <w:szCs w:val="24"/>
        </w:rPr>
        <w:t xml:space="preserve"> its doors in February 2019</w:t>
      </w:r>
      <w:r w:rsidR="00CB7098" w:rsidRPr="007801E5">
        <w:rPr>
          <w:rStyle w:val="s3"/>
          <w:rFonts w:asciiTheme="majorHAnsi" w:hAnsiTheme="majorHAnsi" w:cstheme="majorHAnsi"/>
          <w:sz w:val="24"/>
          <w:szCs w:val="24"/>
        </w:rPr>
        <w:t xml:space="preserve"> and it</w:t>
      </w:r>
      <w:r w:rsidR="00F12E07" w:rsidRPr="007801E5">
        <w:rPr>
          <w:rStyle w:val="s3"/>
          <w:rFonts w:asciiTheme="majorHAnsi" w:hAnsiTheme="majorHAnsi" w:cstheme="majorHAnsi"/>
          <w:sz w:val="24"/>
          <w:szCs w:val="24"/>
        </w:rPr>
        <w:t xml:space="preserve"> now </w:t>
      </w:r>
      <w:r w:rsidR="00B46560" w:rsidRPr="007801E5">
        <w:rPr>
          <w:rStyle w:val="s3"/>
          <w:rFonts w:asciiTheme="majorHAnsi" w:hAnsiTheme="majorHAnsi" w:cstheme="majorHAnsi"/>
          <w:sz w:val="24"/>
          <w:szCs w:val="24"/>
        </w:rPr>
        <w:t xml:space="preserve">has over 70 branches </w:t>
      </w:r>
      <w:r w:rsidR="004B6427" w:rsidRPr="007801E5">
        <w:rPr>
          <w:rStyle w:val="s3"/>
          <w:rFonts w:asciiTheme="majorHAnsi" w:hAnsiTheme="majorHAnsi" w:cstheme="majorHAnsi"/>
          <w:sz w:val="24"/>
          <w:szCs w:val="24"/>
        </w:rPr>
        <w:t>worldwide,</w:t>
      </w:r>
      <w:r w:rsidR="00CB7098" w:rsidRPr="007801E5">
        <w:rPr>
          <w:rStyle w:val="s3"/>
          <w:rFonts w:asciiTheme="majorHAnsi" w:hAnsiTheme="majorHAnsi" w:cstheme="majorHAnsi"/>
          <w:sz w:val="24"/>
          <w:szCs w:val="24"/>
        </w:rPr>
        <w:t xml:space="preserve"> </w:t>
      </w:r>
      <w:r w:rsidR="004B6427" w:rsidRPr="007801E5">
        <w:rPr>
          <w:rStyle w:val="s3"/>
          <w:rFonts w:asciiTheme="majorHAnsi" w:hAnsiTheme="majorHAnsi" w:cstheme="majorHAnsi"/>
          <w:sz w:val="24"/>
          <w:szCs w:val="24"/>
        </w:rPr>
        <w:t>operating</w:t>
      </w:r>
      <w:r w:rsidR="00CB7098" w:rsidRPr="007801E5">
        <w:rPr>
          <w:rStyle w:val="s3"/>
          <w:rFonts w:asciiTheme="majorHAnsi" w:hAnsiTheme="majorHAnsi" w:cstheme="majorHAnsi"/>
          <w:sz w:val="24"/>
          <w:szCs w:val="24"/>
        </w:rPr>
        <w:t xml:space="preserve"> </w:t>
      </w:r>
      <w:r w:rsidR="004B6427" w:rsidRPr="007801E5">
        <w:rPr>
          <w:rStyle w:val="s3"/>
          <w:rFonts w:asciiTheme="majorHAnsi" w:hAnsiTheme="majorHAnsi" w:cstheme="majorHAnsi"/>
          <w:sz w:val="24"/>
          <w:szCs w:val="24"/>
        </w:rPr>
        <w:t xml:space="preserve">in </w:t>
      </w:r>
      <w:r w:rsidR="00B46560" w:rsidRPr="007801E5">
        <w:rPr>
          <w:rStyle w:val="s3"/>
          <w:rFonts w:asciiTheme="majorHAnsi" w:hAnsiTheme="majorHAnsi" w:cstheme="majorHAnsi"/>
          <w:sz w:val="24"/>
          <w:szCs w:val="24"/>
        </w:rPr>
        <w:t>Europe</w:t>
      </w:r>
      <w:r w:rsidR="00FF0391" w:rsidRPr="007801E5">
        <w:rPr>
          <w:rStyle w:val="s3"/>
          <w:rFonts w:asciiTheme="majorHAnsi" w:hAnsiTheme="majorHAnsi" w:cstheme="majorHAnsi"/>
          <w:sz w:val="24"/>
          <w:szCs w:val="24"/>
        </w:rPr>
        <w:t>,</w:t>
      </w:r>
      <w:r w:rsidR="00B46560" w:rsidRPr="007801E5">
        <w:rPr>
          <w:rStyle w:val="s3"/>
          <w:rFonts w:asciiTheme="majorHAnsi" w:hAnsiTheme="majorHAnsi" w:cstheme="majorHAnsi"/>
          <w:sz w:val="24"/>
          <w:szCs w:val="24"/>
        </w:rPr>
        <w:t xml:space="preserve"> </w:t>
      </w:r>
      <w:r w:rsidR="00FF0391" w:rsidRPr="007801E5">
        <w:rPr>
          <w:rStyle w:val="s3"/>
          <w:rFonts w:asciiTheme="majorHAnsi" w:hAnsiTheme="majorHAnsi" w:cstheme="majorHAnsi"/>
          <w:sz w:val="24"/>
          <w:szCs w:val="24"/>
        </w:rPr>
        <w:t>N</w:t>
      </w:r>
      <w:r w:rsidR="00B46560" w:rsidRPr="007801E5">
        <w:rPr>
          <w:rStyle w:val="s3"/>
          <w:rFonts w:asciiTheme="majorHAnsi" w:hAnsiTheme="majorHAnsi" w:cstheme="majorHAnsi"/>
          <w:sz w:val="24"/>
          <w:szCs w:val="24"/>
        </w:rPr>
        <w:t>orth America and Asia (</w:t>
      </w:r>
      <w:proofErr w:type="spellStart"/>
      <w:r w:rsidR="00B46560" w:rsidRPr="007801E5">
        <w:rPr>
          <w:rStyle w:val="s3"/>
          <w:rFonts w:asciiTheme="majorHAnsi" w:hAnsiTheme="majorHAnsi" w:cstheme="majorHAnsi"/>
          <w:sz w:val="24"/>
          <w:szCs w:val="24"/>
        </w:rPr>
        <w:t>FlightDeck</w:t>
      </w:r>
      <w:proofErr w:type="spellEnd"/>
      <w:r w:rsidR="00F12E07" w:rsidRPr="007801E5">
        <w:rPr>
          <w:rStyle w:val="s3"/>
          <w:rFonts w:asciiTheme="majorHAnsi" w:hAnsiTheme="majorHAnsi" w:cstheme="majorHAnsi"/>
          <w:sz w:val="24"/>
          <w:szCs w:val="24"/>
        </w:rPr>
        <w:t xml:space="preserve">, </w:t>
      </w:r>
      <w:r w:rsidR="00B46560" w:rsidRPr="007801E5">
        <w:rPr>
          <w:rStyle w:val="s3"/>
          <w:rFonts w:asciiTheme="majorHAnsi" w:hAnsiTheme="majorHAnsi" w:cstheme="majorHAnsi"/>
          <w:sz w:val="24"/>
          <w:szCs w:val="24"/>
        </w:rPr>
        <w:t xml:space="preserve">2022). </w:t>
      </w:r>
      <w:r w:rsidR="0015452F" w:rsidRPr="007801E5">
        <w:rPr>
          <w:rStyle w:val="s3"/>
          <w:rFonts w:asciiTheme="majorHAnsi" w:hAnsiTheme="majorHAnsi" w:cstheme="majorHAnsi"/>
          <w:sz w:val="24"/>
          <w:szCs w:val="24"/>
        </w:rPr>
        <w:t xml:space="preserve"> </w:t>
      </w:r>
      <w:r w:rsidR="00CB7098" w:rsidRPr="007801E5">
        <w:rPr>
          <w:rStyle w:val="s3"/>
          <w:rFonts w:asciiTheme="majorHAnsi" w:hAnsiTheme="majorHAnsi" w:cstheme="majorHAnsi"/>
          <w:sz w:val="24"/>
          <w:szCs w:val="24"/>
        </w:rPr>
        <w:t xml:space="preserve">Alternatively, </w:t>
      </w:r>
      <w:r w:rsidR="00B46560" w:rsidRPr="007801E5">
        <w:rPr>
          <w:rStyle w:val="s3"/>
          <w:rFonts w:asciiTheme="majorHAnsi" w:hAnsiTheme="majorHAnsi" w:cstheme="majorHAnsi"/>
          <w:sz w:val="24"/>
          <w:szCs w:val="24"/>
        </w:rPr>
        <w:t>Six</w:t>
      </w:r>
      <w:r w:rsidR="00F83178" w:rsidRPr="007801E5">
        <w:rPr>
          <w:rStyle w:val="s3"/>
          <w:rFonts w:asciiTheme="majorHAnsi" w:hAnsiTheme="majorHAnsi" w:cstheme="majorHAnsi"/>
          <w:sz w:val="24"/>
          <w:szCs w:val="24"/>
        </w:rPr>
        <w:t xml:space="preserve"> </w:t>
      </w:r>
      <w:r w:rsidR="00FF0391" w:rsidRPr="007801E5">
        <w:rPr>
          <w:rStyle w:val="s3"/>
          <w:rFonts w:asciiTheme="majorHAnsi" w:hAnsiTheme="majorHAnsi" w:cstheme="majorHAnsi"/>
          <w:sz w:val="24"/>
          <w:szCs w:val="24"/>
        </w:rPr>
        <w:t>Senses</w:t>
      </w:r>
      <w:r w:rsidR="00F83178" w:rsidRPr="007801E5">
        <w:rPr>
          <w:rStyle w:val="s3"/>
          <w:rFonts w:asciiTheme="majorHAnsi" w:hAnsiTheme="majorHAnsi" w:cstheme="majorHAnsi"/>
          <w:sz w:val="24"/>
          <w:szCs w:val="24"/>
        </w:rPr>
        <w:t xml:space="preserve"> was established in 1995</w:t>
      </w:r>
      <w:r w:rsidR="00CB7098" w:rsidRPr="007801E5">
        <w:rPr>
          <w:rStyle w:val="s3"/>
          <w:rFonts w:asciiTheme="majorHAnsi" w:hAnsiTheme="majorHAnsi" w:cstheme="majorHAnsi"/>
          <w:sz w:val="24"/>
          <w:szCs w:val="24"/>
        </w:rPr>
        <w:t xml:space="preserve"> </w:t>
      </w:r>
      <w:r w:rsidR="006E4C7B" w:rsidRPr="007801E5">
        <w:rPr>
          <w:rStyle w:val="s3"/>
          <w:rFonts w:asciiTheme="majorHAnsi" w:hAnsiTheme="majorHAnsi" w:cstheme="majorHAnsi"/>
          <w:sz w:val="24"/>
          <w:szCs w:val="24"/>
        </w:rPr>
        <w:t>(</w:t>
      </w:r>
      <w:proofErr w:type="spellStart"/>
      <w:r w:rsidR="006E4C7B" w:rsidRPr="007801E5">
        <w:rPr>
          <w:rStyle w:val="s3"/>
          <w:rFonts w:asciiTheme="majorHAnsi" w:hAnsiTheme="majorHAnsi" w:cstheme="majorHAnsi"/>
          <w:sz w:val="24"/>
          <w:szCs w:val="24"/>
        </w:rPr>
        <w:t>Arabician</w:t>
      </w:r>
      <w:proofErr w:type="spellEnd"/>
      <w:r w:rsidR="00CB7098" w:rsidRPr="007801E5">
        <w:rPr>
          <w:rStyle w:val="s3"/>
          <w:rFonts w:asciiTheme="majorHAnsi" w:hAnsiTheme="majorHAnsi" w:cstheme="majorHAnsi"/>
          <w:sz w:val="24"/>
          <w:szCs w:val="24"/>
        </w:rPr>
        <w:t xml:space="preserve"> </w:t>
      </w:r>
      <w:r w:rsidR="006E4C7B" w:rsidRPr="007801E5">
        <w:rPr>
          <w:rStyle w:val="s3"/>
          <w:rFonts w:asciiTheme="majorHAnsi" w:hAnsiTheme="majorHAnsi" w:cstheme="majorHAnsi"/>
          <w:sz w:val="24"/>
          <w:szCs w:val="24"/>
        </w:rPr>
        <w:t>Business</w:t>
      </w:r>
      <w:r w:rsidR="00F12E07" w:rsidRPr="007801E5">
        <w:rPr>
          <w:rStyle w:val="s3"/>
          <w:rFonts w:asciiTheme="majorHAnsi" w:hAnsiTheme="majorHAnsi" w:cstheme="majorHAnsi"/>
          <w:sz w:val="24"/>
          <w:szCs w:val="24"/>
        </w:rPr>
        <w:t xml:space="preserve">, </w:t>
      </w:r>
      <w:r w:rsidR="00CB7098" w:rsidRPr="007801E5">
        <w:rPr>
          <w:rStyle w:val="s3"/>
          <w:rFonts w:asciiTheme="majorHAnsi" w:hAnsiTheme="majorHAnsi" w:cstheme="majorHAnsi"/>
          <w:sz w:val="24"/>
          <w:szCs w:val="24"/>
        </w:rPr>
        <w:t>January</w:t>
      </w:r>
      <w:r w:rsidR="006E4C7B" w:rsidRPr="007801E5">
        <w:rPr>
          <w:rStyle w:val="s3"/>
          <w:rFonts w:asciiTheme="majorHAnsi" w:hAnsiTheme="majorHAnsi" w:cstheme="majorHAnsi"/>
          <w:sz w:val="24"/>
          <w:szCs w:val="24"/>
        </w:rPr>
        <w:t xml:space="preserve"> 2010). I</w:t>
      </w:r>
      <w:r w:rsidR="00CB7098" w:rsidRPr="007801E5">
        <w:rPr>
          <w:rStyle w:val="s3"/>
          <w:rFonts w:asciiTheme="majorHAnsi" w:hAnsiTheme="majorHAnsi" w:cstheme="majorHAnsi"/>
          <w:sz w:val="24"/>
          <w:szCs w:val="24"/>
        </w:rPr>
        <w:t>n February 2019,</w:t>
      </w:r>
      <w:r w:rsidR="006E4C7B" w:rsidRPr="007801E5">
        <w:rPr>
          <w:rStyle w:val="s3"/>
          <w:rFonts w:asciiTheme="majorHAnsi" w:hAnsiTheme="majorHAnsi" w:cstheme="majorHAnsi"/>
          <w:sz w:val="24"/>
          <w:szCs w:val="24"/>
        </w:rPr>
        <w:t xml:space="preserve"> </w:t>
      </w:r>
      <w:r w:rsidR="00FF0391" w:rsidRPr="007801E5">
        <w:rPr>
          <w:rStyle w:val="s3"/>
          <w:rFonts w:asciiTheme="majorHAnsi" w:hAnsiTheme="majorHAnsi" w:cstheme="majorHAnsi"/>
          <w:sz w:val="24"/>
          <w:szCs w:val="24"/>
        </w:rPr>
        <w:t>Six Senses</w:t>
      </w:r>
      <w:r w:rsidR="00CB7098" w:rsidRPr="007801E5">
        <w:rPr>
          <w:rStyle w:val="s3"/>
          <w:rFonts w:asciiTheme="majorHAnsi" w:hAnsiTheme="majorHAnsi" w:cstheme="majorHAnsi"/>
          <w:sz w:val="24"/>
          <w:szCs w:val="24"/>
        </w:rPr>
        <w:t xml:space="preserve"> was</w:t>
      </w:r>
      <w:r w:rsidR="006E4C7B" w:rsidRPr="007801E5">
        <w:rPr>
          <w:rStyle w:val="s3"/>
          <w:rFonts w:asciiTheme="majorHAnsi" w:hAnsiTheme="majorHAnsi" w:cstheme="majorHAnsi"/>
          <w:sz w:val="24"/>
          <w:szCs w:val="24"/>
        </w:rPr>
        <w:t xml:space="preserve"> taken over </w:t>
      </w:r>
      <w:r w:rsidR="00F12E07" w:rsidRPr="007801E5">
        <w:rPr>
          <w:rStyle w:val="s3"/>
          <w:rFonts w:asciiTheme="majorHAnsi" w:hAnsiTheme="majorHAnsi" w:cstheme="majorHAnsi"/>
          <w:sz w:val="24"/>
          <w:szCs w:val="24"/>
        </w:rPr>
        <w:t xml:space="preserve">by InterContinental Hotel Group </w:t>
      </w:r>
      <w:r w:rsidR="00CB7098" w:rsidRPr="007801E5">
        <w:rPr>
          <w:rStyle w:val="s3"/>
          <w:rFonts w:asciiTheme="majorHAnsi" w:hAnsiTheme="majorHAnsi" w:cstheme="majorHAnsi"/>
          <w:sz w:val="24"/>
          <w:szCs w:val="24"/>
        </w:rPr>
        <w:t>(</w:t>
      </w:r>
      <w:r w:rsidR="00F12E07" w:rsidRPr="007801E5">
        <w:rPr>
          <w:rStyle w:val="s3"/>
          <w:rFonts w:asciiTheme="majorHAnsi" w:hAnsiTheme="majorHAnsi" w:cstheme="majorHAnsi"/>
          <w:sz w:val="24"/>
          <w:szCs w:val="24"/>
        </w:rPr>
        <w:t>IHG</w:t>
      </w:r>
      <w:r w:rsidR="00CB7098" w:rsidRPr="007801E5">
        <w:rPr>
          <w:rStyle w:val="s3"/>
          <w:rFonts w:asciiTheme="majorHAnsi" w:hAnsiTheme="majorHAnsi" w:cstheme="majorHAnsi"/>
          <w:sz w:val="24"/>
          <w:szCs w:val="24"/>
        </w:rPr>
        <w:t>)</w:t>
      </w:r>
      <w:r w:rsidR="00F12E07" w:rsidRPr="007801E5">
        <w:rPr>
          <w:rStyle w:val="s3"/>
          <w:rFonts w:asciiTheme="majorHAnsi" w:hAnsiTheme="majorHAnsi" w:cstheme="majorHAnsi"/>
          <w:sz w:val="24"/>
          <w:szCs w:val="24"/>
        </w:rPr>
        <w:t xml:space="preserve"> for $300 million</w:t>
      </w:r>
      <w:r w:rsidR="006A022F" w:rsidRPr="007801E5">
        <w:rPr>
          <w:rStyle w:val="s3"/>
          <w:rFonts w:asciiTheme="majorHAnsi" w:hAnsiTheme="majorHAnsi" w:cstheme="majorHAnsi"/>
          <w:sz w:val="24"/>
          <w:szCs w:val="24"/>
        </w:rPr>
        <w:t xml:space="preserve"> </w:t>
      </w:r>
      <w:r w:rsidR="00F12E07" w:rsidRPr="007801E5">
        <w:rPr>
          <w:rStyle w:val="s3"/>
          <w:rFonts w:asciiTheme="majorHAnsi" w:hAnsiTheme="majorHAnsi" w:cstheme="majorHAnsi"/>
          <w:sz w:val="24"/>
          <w:szCs w:val="24"/>
        </w:rPr>
        <w:t>(Reuters</w:t>
      </w:r>
      <w:r w:rsidR="00150EE7" w:rsidRPr="007801E5">
        <w:rPr>
          <w:rStyle w:val="s3"/>
          <w:rFonts w:asciiTheme="majorHAnsi" w:hAnsiTheme="majorHAnsi" w:cstheme="majorHAnsi"/>
          <w:sz w:val="24"/>
          <w:szCs w:val="24"/>
        </w:rPr>
        <w:t>,</w:t>
      </w:r>
      <w:r w:rsidR="00F12E07" w:rsidRPr="007801E5">
        <w:rPr>
          <w:rStyle w:val="s3"/>
          <w:rFonts w:asciiTheme="majorHAnsi" w:hAnsiTheme="majorHAnsi" w:cstheme="majorHAnsi"/>
          <w:sz w:val="24"/>
          <w:szCs w:val="24"/>
        </w:rPr>
        <w:t xml:space="preserve"> February 2019)</w:t>
      </w:r>
      <w:r w:rsidR="004B6427" w:rsidRPr="007801E5">
        <w:rPr>
          <w:rStyle w:val="s3"/>
          <w:rFonts w:asciiTheme="majorHAnsi" w:hAnsiTheme="majorHAnsi" w:cstheme="majorHAnsi"/>
          <w:sz w:val="24"/>
          <w:szCs w:val="24"/>
        </w:rPr>
        <w:t>. At the time of this takeover, Six Senses “</w:t>
      </w:r>
      <w:r w:rsidR="004B6427" w:rsidRPr="007801E5">
        <w:rPr>
          <w:rFonts w:asciiTheme="majorHAnsi" w:hAnsiTheme="majorHAnsi" w:cstheme="majorHAnsi"/>
          <w:bCs/>
          <w:color w:val="1F2023"/>
          <w:sz w:val="24"/>
          <w:szCs w:val="24"/>
          <w:shd w:val="clear" w:color="auto" w:fill="FFFFFF"/>
        </w:rPr>
        <w:t xml:space="preserve">managed 16 hotels and resorts” and was considered to be </w:t>
      </w:r>
      <w:r w:rsidR="004B6427" w:rsidRPr="007801E5">
        <w:rPr>
          <w:rFonts w:asciiTheme="majorHAnsi" w:hAnsiTheme="majorHAnsi" w:cstheme="majorHAnsi"/>
          <w:color w:val="1F2023"/>
          <w:sz w:val="24"/>
          <w:szCs w:val="24"/>
        </w:rPr>
        <w:t xml:space="preserve">one of the world’s leading operators of luxury hotels, resorts and spas </w:t>
      </w:r>
      <w:r w:rsidR="004B6427" w:rsidRPr="007801E5">
        <w:rPr>
          <w:rFonts w:asciiTheme="majorHAnsi" w:hAnsiTheme="majorHAnsi" w:cstheme="majorHAnsi"/>
          <w:bCs/>
          <w:color w:val="1F2023"/>
          <w:sz w:val="24"/>
          <w:szCs w:val="24"/>
          <w:shd w:val="clear" w:color="auto" w:fill="FFFFFF"/>
        </w:rPr>
        <w:t xml:space="preserve">(IHG, 2019). </w:t>
      </w:r>
      <w:r w:rsidR="00F12E07" w:rsidRPr="007801E5">
        <w:rPr>
          <w:rFonts w:asciiTheme="majorHAnsi" w:hAnsiTheme="majorHAnsi" w:cstheme="majorHAnsi"/>
          <w:bCs/>
          <w:color w:val="1F2023"/>
          <w:sz w:val="24"/>
          <w:szCs w:val="24"/>
          <w:shd w:val="clear" w:color="auto" w:fill="FFFFFF"/>
        </w:rPr>
        <w:t xml:space="preserve"> </w:t>
      </w:r>
    </w:p>
    <w:p w14:paraId="62674E10" w14:textId="604459A1" w:rsidR="002605E0" w:rsidRPr="007801E5" w:rsidRDefault="002605E0" w:rsidP="007801E5">
      <w:pPr>
        <w:pStyle w:val="p3"/>
        <w:tabs>
          <w:tab w:val="left" w:pos="3949"/>
        </w:tabs>
        <w:rPr>
          <w:rStyle w:val="s3"/>
          <w:rFonts w:asciiTheme="majorHAnsi" w:hAnsiTheme="majorHAnsi" w:cstheme="majorHAnsi"/>
          <w:b/>
          <w:sz w:val="24"/>
          <w:szCs w:val="24"/>
          <w:u w:val="single"/>
        </w:rPr>
      </w:pPr>
    </w:p>
    <w:p w14:paraId="392F6BE0" w14:textId="77777777" w:rsidR="00A3443F" w:rsidRPr="007801E5" w:rsidRDefault="00A3443F" w:rsidP="007801E5">
      <w:pPr>
        <w:pStyle w:val="p3"/>
        <w:tabs>
          <w:tab w:val="left" w:pos="3949"/>
        </w:tabs>
        <w:rPr>
          <w:rStyle w:val="s3"/>
          <w:rFonts w:asciiTheme="majorHAnsi" w:hAnsiTheme="majorHAnsi" w:cstheme="majorHAnsi"/>
          <w:b/>
          <w:sz w:val="24"/>
          <w:szCs w:val="24"/>
          <w:u w:val="single"/>
        </w:rPr>
      </w:pPr>
    </w:p>
    <w:p w14:paraId="70ED8AB5" w14:textId="77777777" w:rsidR="001C1D69" w:rsidRPr="007801E5" w:rsidRDefault="001C1D69" w:rsidP="007801E5">
      <w:pPr>
        <w:pStyle w:val="p3"/>
        <w:tabs>
          <w:tab w:val="left" w:pos="3949"/>
        </w:tabs>
        <w:rPr>
          <w:rStyle w:val="s3"/>
          <w:rFonts w:asciiTheme="majorHAnsi" w:hAnsiTheme="majorHAnsi" w:cstheme="majorHAnsi"/>
          <w:b/>
          <w:sz w:val="24"/>
          <w:szCs w:val="24"/>
          <w:u w:val="single"/>
        </w:rPr>
      </w:pPr>
      <w:r w:rsidRPr="007801E5">
        <w:rPr>
          <w:rStyle w:val="s3"/>
          <w:rFonts w:asciiTheme="majorHAnsi" w:hAnsiTheme="majorHAnsi" w:cstheme="majorHAnsi"/>
          <w:b/>
          <w:sz w:val="24"/>
          <w:szCs w:val="24"/>
          <w:u w:val="single"/>
        </w:rPr>
        <w:t>Main Body</w:t>
      </w:r>
    </w:p>
    <w:p w14:paraId="6DFAB585" w14:textId="63EF4733" w:rsidR="002605E0" w:rsidRPr="007801E5" w:rsidRDefault="00E86F21" w:rsidP="007801E5">
      <w:pPr>
        <w:pStyle w:val="p3"/>
        <w:tabs>
          <w:tab w:val="left" w:pos="3949"/>
        </w:tabs>
        <w:rPr>
          <w:rStyle w:val="s3"/>
          <w:rFonts w:asciiTheme="majorHAnsi" w:hAnsiTheme="majorHAnsi" w:cstheme="majorHAnsi"/>
          <w:sz w:val="24"/>
          <w:szCs w:val="24"/>
        </w:rPr>
      </w:pPr>
      <w:r w:rsidRPr="007801E5">
        <w:rPr>
          <w:rStyle w:val="s3"/>
          <w:rFonts w:asciiTheme="majorHAnsi" w:hAnsiTheme="majorHAnsi" w:cstheme="majorHAnsi"/>
          <w:sz w:val="24"/>
          <w:szCs w:val="24"/>
        </w:rPr>
        <w:t xml:space="preserve">One method through which an analysis of both Moxy and </w:t>
      </w:r>
      <w:r w:rsidR="00FF0391" w:rsidRPr="007801E5">
        <w:rPr>
          <w:rStyle w:val="s3"/>
          <w:rFonts w:asciiTheme="majorHAnsi" w:hAnsiTheme="majorHAnsi" w:cstheme="majorHAnsi"/>
          <w:sz w:val="24"/>
          <w:szCs w:val="24"/>
        </w:rPr>
        <w:t>Six Senses</w:t>
      </w:r>
      <w:r w:rsidRPr="007801E5">
        <w:rPr>
          <w:rStyle w:val="s3"/>
          <w:rFonts w:asciiTheme="majorHAnsi" w:hAnsiTheme="majorHAnsi" w:cstheme="majorHAnsi"/>
          <w:sz w:val="24"/>
          <w:szCs w:val="24"/>
        </w:rPr>
        <w:t xml:space="preserve"> can be carried out is through a SWOT analysis. The acronym SWOT stands for Strengths, Weaknesses, Opportunities and Threats. In essence, SWOT is a tool that is used across industries and other contexts to help organisations capitalise on their strengths, minimise or eliminate their weaknesses, discover new opportunities to advance and develop products and services, and identify potential threats. </w:t>
      </w:r>
    </w:p>
    <w:p w14:paraId="6B5D6047" w14:textId="78437D79" w:rsidR="00E86F21" w:rsidRPr="007801E5" w:rsidRDefault="00E86F21" w:rsidP="007801E5">
      <w:pPr>
        <w:pStyle w:val="p3"/>
        <w:tabs>
          <w:tab w:val="left" w:pos="3949"/>
        </w:tabs>
        <w:rPr>
          <w:rStyle w:val="s3"/>
          <w:rFonts w:asciiTheme="majorHAnsi" w:hAnsiTheme="majorHAnsi" w:cstheme="majorHAnsi"/>
          <w:sz w:val="24"/>
          <w:szCs w:val="24"/>
        </w:rPr>
      </w:pPr>
    </w:p>
    <w:p w14:paraId="18486124" w14:textId="41F125C8" w:rsidR="00943873" w:rsidRPr="007801E5" w:rsidRDefault="00FF0391" w:rsidP="007801E5">
      <w:pPr>
        <w:pStyle w:val="p3"/>
        <w:tabs>
          <w:tab w:val="left" w:pos="3949"/>
        </w:tabs>
        <w:rPr>
          <w:rFonts w:asciiTheme="majorHAnsi" w:hAnsiTheme="majorHAnsi" w:cstheme="majorHAnsi"/>
          <w:bCs/>
          <w:color w:val="1F2023"/>
          <w:sz w:val="24"/>
          <w:szCs w:val="24"/>
          <w:shd w:val="clear" w:color="auto" w:fill="FFFFFF"/>
        </w:rPr>
      </w:pPr>
      <w:r w:rsidRPr="007801E5">
        <w:rPr>
          <w:rStyle w:val="s3"/>
          <w:rFonts w:asciiTheme="majorHAnsi" w:hAnsiTheme="majorHAnsi" w:cstheme="majorHAnsi"/>
          <w:sz w:val="24"/>
          <w:szCs w:val="24"/>
        </w:rPr>
        <w:t>One of</w:t>
      </w:r>
      <w:r w:rsidR="00E86F21" w:rsidRPr="007801E5">
        <w:rPr>
          <w:rStyle w:val="s3"/>
          <w:rFonts w:asciiTheme="majorHAnsi" w:hAnsiTheme="majorHAnsi" w:cstheme="majorHAnsi"/>
          <w:sz w:val="24"/>
          <w:szCs w:val="24"/>
        </w:rPr>
        <w:t xml:space="preserve"> </w:t>
      </w:r>
      <w:r w:rsidRPr="007801E5">
        <w:rPr>
          <w:rStyle w:val="s3"/>
          <w:rFonts w:asciiTheme="majorHAnsi" w:hAnsiTheme="majorHAnsi" w:cstheme="majorHAnsi"/>
          <w:sz w:val="24"/>
          <w:szCs w:val="24"/>
        </w:rPr>
        <w:t xml:space="preserve">the key </w:t>
      </w:r>
      <w:r w:rsidR="00E86F21" w:rsidRPr="007801E5">
        <w:rPr>
          <w:rStyle w:val="s3"/>
          <w:rFonts w:asciiTheme="majorHAnsi" w:hAnsiTheme="majorHAnsi" w:cstheme="majorHAnsi"/>
          <w:sz w:val="24"/>
          <w:szCs w:val="24"/>
        </w:rPr>
        <w:t>strengths</w:t>
      </w:r>
      <w:r w:rsidRPr="007801E5">
        <w:rPr>
          <w:rStyle w:val="s3"/>
          <w:rFonts w:asciiTheme="majorHAnsi" w:hAnsiTheme="majorHAnsi" w:cstheme="majorHAnsi"/>
          <w:sz w:val="24"/>
          <w:szCs w:val="24"/>
        </w:rPr>
        <w:t xml:space="preserve"> of Moxy is that it is associated with the prestigious Marriot international brand. Moxy’s target audience are ‘'</w:t>
      </w:r>
      <w:r w:rsidRPr="007801E5">
        <w:rPr>
          <w:rFonts w:asciiTheme="majorHAnsi" w:hAnsiTheme="majorHAnsi" w:cstheme="majorHAnsi"/>
          <w:bCs/>
          <w:color w:val="1F2023"/>
          <w:sz w:val="24"/>
          <w:szCs w:val="24"/>
          <w:shd w:val="clear" w:color="auto" w:fill="FFFFFF"/>
        </w:rPr>
        <w:t>millennial travelers’’ (Hospitality ON</w:t>
      </w:r>
      <w:r w:rsidR="00940A9F" w:rsidRPr="007801E5">
        <w:rPr>
          <w:rFonts w:asciiTheme="majorHAnsi" w:hAnsiTheme="majorHAnsi" w:cstheme="majorHAnsi"/>
          <w:bCs/>
          <w:color w:val="1F2023"/>
          <w:sz w:val="24"/>
          <w:szCs w:val="24"/>
          <w:shd w:val="clear" w:color="auto" w:fill="FFFFFF"/>
        </w:rPr>
        <w:t>,</w:t>
      </w:r>
      <w:r w:rsidRPr="007801E5">
        <w:rPr>
          <w:rFonts w:asciiTheme="majorHAnsi" w:hAnsiTheme="majorHAnsi" w:cstheme="majorHAnsi"/>
          <w:bCs/>
          <w:color w:val="1F2023"/>
          <w:sz w:val="24"/>
          <w:szCs w:val="24"/>
          <w:shd w:val="clear" w:color="auto" w:fill="FFFFFF"/>
        </w:rPr>
        <w:t xml:space="preserve"> November 2021)</w:t>
      </w:r>
      <w:r w:rsidR="00997A3C">
        <w:rPr>
          <w:rFonts w:asciiTheme="majorHAnsi" w:hAnsiTheme="majorHAnsi" w:cstheme="majorHAnsi"/>
          <w:bCs/>
          <w:color w:val="1F2023"/>
          <w:sz w:val="24"/>
          <w:szCs w:val="24"/>
          <w:shd w:val="clear" w:color="auto" w:fill="FFFFFF"/>
        </w:rPr>
        <w:t>.</w:t>
      </w:r>
      <w:r w:rsidRPr="007801E5">
        <w:rPr>
          <w:rFonts w:asciiTheme="majorHAnsi" w:hAnsiTheme="majorHAnsi" w:cstheme="majorHAnsi"/>
          <w:sz w:val="24"/>
          <w:szCs w:val="24"/>
          <w:shd w:val="clear" w:color="auto" w:fill="FFFFFF"/>
        </w:rPr>
        <w:t xml:space="preserve"> </w:t>
      </w:r>
      <w:r w:rsidR="00997A3C">
        <w:rPr>
          <w:rFonts w:asciiTheme="majorHAnsi" w:hAnsiTheme="majorHAnsi" w:cstheme="majorHAnsi"/>
          <w:sz w:val="24"/>
          <w:szCs w:val="24"/>
          <w:shd w:val="clear" w:color="auto" w:fill="FFFFFF"/>
        </w:rPr>
        <w:t>A</w:t>
      </w:r>
      <w:r w:rsidRPr="007801E5">
        <w:rPr>
          <w:rFonts w:asciiTheme="majorHAnsi" w:hAnsiTheme="majorHAnsi" w:cstheme="majorHAnsi"/>
          <w:sz w:val="24"/>
          <w:szCs w:val="24"/>
          <w:shd w:val="clear" w:color="auto" w:fill="FFFFFF"/>
        </w:rPr>
        <w:t>ged between the ages of 26 and 41</w:t>
      </w:r>
      <w:r w:rsidR="00997A3C">
        <w:rPr>
          <w:rFonts w:asciiTheme="majorHAnsi" w:hAnsiTheme="majorHAnsi" w:cstheme="majorHAnsi"/>
          <w:bCs/>
          <w:color w:val="1F2023"/>
          <w:sz w:val="24"/>
          <w:szCs w:val="24"/>
          <w:shd w:val="clear" w:color="auto" w:fill="FFFFFF"/>
        </w:rPr>
        <w:t>,</w:t>
      </w:r>
      <w:r w:rsidR="000529C2">
        <w:rPr>
          <w:rFonts w:asciiTheme="majorHAnsi" w:hAnsiTheme="majorHAnsi" w:cstheme="majorHAnsi"/>
          <w:bCs/>
          <w:color w:val="1F2023"/>
          <w:sz w:val="24"/>
          <w:szCs w:val="24"/>
          <w:shd w:val="clear" w:color="auto" w:fill="FFFFFF"/>
        </w:rPr>
        <w:t xml:space="preserve"> </w:t>
      </w:r>
      <w:r w:rsidR="00997A3C">
        <w:rPr>
          <w:rFonts w:asciiTheme="majorHAnsi" w:hAnsiTheme="majorHAnsi" w:cstheme="majorHAnsi"/>
          <w:bCs/>
          <w:color w:val="1F2023"/>
          <w:sz w:val="24"/>
          <w:szCs w:val="24"/>
          <w:shd w:val="clear" w:color="auto" w:fill="FFFFFF"/>
        </w:rPr>
        <w:t>millennials</w:t>
      </w:r>
      <w:r w:rsidRPr="007801E5">
        <w:rPr>
          <w:rFonts w:asciiTheme="majorHAnsi" w:hAnsiTheme="majorHAnsi" w:cstheme="majorHAnsi"/>
          <w:bCs/>
          <w:color w:val="1F2023"/>
          <w:sz w:val="24"/>
          <w:szCs w:val="24"/>
          <w:shd w:val="clear" w:color="auto" w:fill="FFFFFF"/>
        </w:rPr>
        <w:t xml:space="preserve"> can be considered as </w:t>
      </w:r>
      <w:r w:rsidR="00940A9F" w:rsidRPr="007801E5">
        <w:rPr>
          <w:rFonts w:asciiTheme="majorHAnsi" w:hAnsiTheme="majorHAnsi" w:cstheme="majorHAnsi"/>
          <w:bCs/>
          <w:color w:val="1F2023"/>
          <w:sz w:val="24"/>
          <w:szCs w:val="24"/>
          <w:shd w:val="clear" w:color="auto" w:fill="FFFFFF"/>
        </w:rPr>
        <w:t>having reached</w:t>
      </w:r>
      <w:r w:rsidRPr="007801E5">
        <w:rPr>
          <w:rFonts w:asciiTheme="majorHAnsi" w:hAnsiTheme="majorHAnsi" w:cstheme="majorHAnsi"/>
          <w:bCs/>
          <w:color w:val="1F2023"/>
          <w:sz w:val="24"/>
          <w:szCs w:val="24"/>
          <w:shd w:val="clear" w:color="auto" w:fill="FFFFFF"/>
        </w:rPr>
        <w:t xml:space="preserve"> ‘’their prime spending years</w:t>
      </w:r>
      <w:r w:rsidR="00940A9F" w:rsidRPr="007801E5">
        <w:rPr>
          <w:rFonts w:asciiTheme="majorHAnsi" w:hAnsiTheme="majorHAnsi" w:cstheme="majorHAnsi"/>
          <w:bCs/>
          <w:color w:val="1F2023"/>
          <w:sz w:val="24"/>
          <w:szCs w:val="24"/>
          <w:shd w:val="clear" w:color="auto" w:fill="FFFFFF"/>
        </w:rPr>
        <w:t>”</w:t>
      </w:r>
      <w:r w:rsidRPr="007801E5">
        <w:rPr>
          <w:rFonts w:asciiTheme="majorHAnsi" w:hAnsiTheme="majorHAnsi" w:cstheme="majorHAnsi"/>
          <w:bCs/>
          <w:color w:val="1F2023"/>
          <w:sz w:val="24"/>
          <w:szCs w:val="24"/>
          <w:shd w:val="clear" w:color="auto" w:fill="FFFFFF"/>
        </w:rPr>
        <w:t xml:space="preserve"> (Roller 2023).</w:t>
      </w:r>
      <w:r w:rsidR="00940A9F" w:rsidRPr="007801E5">
        <w:rPr>
          <w:rFonts w:asciiTheme="majorHAnsi" w:hAnsiTheme="majorHAnsi" w:cstheme="majorHAnsi"/>
          <w:bCs/>
          <w:color w:val="1F2023"/>
          <w:sz w:val="24"/>
          <w:szCs w:val="24"/>
          <w:shd w:val="clear" w:color="auto" w:fill="FFFFFF"/>
        </w:rPr>
        <w:t xml:space="preserve"> However, with the rise of a cost-of-living crisis in the UK, Moxy have another strength in relation to affordability. Moxy are </w:t>
      </w:r>
      <w:r w:rsidR="0075608F" w:rsidRPr="007801E5">
        <w:rPr>
          <w:rFonts w:asciiTheme="majorHAnsi" w:hAnsiTheme="majorHAnsi" w:cstheme="majorHAnsi"/>
          <w:bCs/>
          <w:color w:val="1F2023"/>
          <w:sz w:val="24"/>
          <w:szCs w:val="24"/>
          <w:shd w:val="clear" w:color="auto" w:fill="FFFFFF"/>
        </w:rPr>
        <w:t xml:space="preserve">3-star hotel that are </w:t>
      </w:r>
      <w:r w:rsidR="00940A9F" w:rsidRPr="007801E5">
        <w:rPr>
          <w:rFonts w:asciiTheme="majorHAnsi" w:hAnsiTheme="majorHAnsi" w:cstheme="majorHAnsi"/>
          <w:bCs/>
          <w:color w:val="1F2023"/>
          <w:sz w:val="24"/>
          <w:szCs w:val="24"/>
          <w:shd w:val="clear" w:color="auto" w:fill="FFFFFF"/>
        </w:rPr>
        <w:t>known as the ‘’economy lifestyle brand’’ (Amadeus October 2014)</w:t>
      </w:r>
      <w:r w:rsidR="002935B7">
        <w:rPr>
          <w:rFonts w:asciiTheme="majorHAnsi" w:hAnsiTheme="majorHAnsi" w:cstheme="majorHAnsi"/>
          <w:bCs/>
          <w:color w:val="1F2023"/>
          <w:sz w:val="24"/>
          <w:szCs w:val="24"/>
          <w:shd w:val="clear" w:color="auto" w:fill="FFFFFF"/>
        </w:rPr>
        <w:t>.</w:t>
      </w:r>
    </w:p>
    <w:p w14:paraId="01051CF0" w14:textId="77777777" w:rsidR="001A6A1E" w:rsidRPr="007801E5" w:rsidRDefault="001A6A1E" w:rsidP="007801E5">
      <w:pPr>
        <w:pStyle w:val="p3"/>
        <w:tabs>
          <w:tab w:val="left" w:pos="3949"/>
        </w:tabs>
        <w:rPr>
          <w:rFonts w:asciiTheme="majorHAnsi" w:hAnsiTheme="majorHAnsi" w:cstheme="majorHAnsi"/>
          <w:bCs/>
          <w:color w:val="1F2023"/>
          <w:sz w:val="24"/>
          <w:szCs w:val="24"/>
          <w:shd w:val="clear" w:color="auto" w:fill="FFFFFF"/>
        </w:rPr>
      </w:pPr>
    </w:p>
    <w:p w14:paraId="79A2B712" w14:textId="5B435148" w:rsidR="00943873" w:rsidRDefault="0099229D" w:rsidP="007801E5">
      <w:pPr>
        <w:pStyle w:val="p3"/>
        <w:rPr>
          <w:rFonts w:asciiTheme="majorHAnsi" w:hAnsiTheme="majorHAnsi" w:cstheme="majorHAnsi"/>
          <w:bCs/>
          <w:color w:val="1F2023"/>
          <w:sz w:val="24"/>
          <w:szCs w:val="24"/>
          <w:shd w:val="clear" w:color="auto" w:fill="FFFFFF"/>
        </w:rPr>
      </w:pPr>
      <w:r w:rsidRPr="007801E5">
        <w:rPr>
          <w:rFonts w:asciiTheme="majorHAnsi" w:hAnsiTheme="majorHAnsi" w:cstheme="majorHAnsi"/>
          <w:bCs/>
          <w:color w:val="1F2023"/>
          <w:sz w:val="24"/>
          <w:szCs w:val="24"/>
          <w:shd w:val="clear" w:color="auto" w:fill="FFFFFF"/>
        </w:rPr>
        <w:t>In contrast to Moxy,</w:t>
      </w:r>
      <w:r w:rsidR="001A6A1E" w:rsidRPr="007801E5">
        <w:rPr>
          <w:rFonts w:asciiTheme="majorHAnsi" w:hAnsiTheme="majorHAnsi" w:cstheme="majorHAnsi"/>
          <w:bCs/>
          <w:color w:val="1F2023"/>
          <w:sz w:val="24"/>
          <w:szCs w:val="24"/>
          <w:shd w:val="clear" w:color="auto" w:fill="FFFFFF"/>
        </w:rPr>
        <w:t xml:space="preserve"> Six Senses </w:t>
      </w:r>
      <w:r w:rsidR="0075608F" w:rsidRPr="007801E5">
        <w:rPr>
          <w:rFonts w:asciiTheme="majorHAnsi" w:hAnsiTheme="majorHAnsi" w:cstheme="majorHAnsi"/>
          <w:bCs/>
          <w:color w:val="1F2023"/>
          <w:sz w:val="24"/>
          <w:szCs w:val="24"/>
          <w:shd w:val="clear" w:color="auto" w:fill="FFFFFF"/>
        </w:rPr>
        <w:t>offer</w:t>
      </w:r>
      <w:r w:rsidR="001A6A1E" w:rsidRPr="007801E5">
        <w:rPr>
          <w:rFonts w:asciiTheme="majorHAnsi" w:hAnsiTheme="majorHAnsi" w:cstheme="majorHAnsi"/>
          <w:bCs/>
          <w:color w:val="1F2023"/>
          <w:sz w:val="24"/>
          <w:szCs w:val="24"/>
          <w:shd w:val="clear" w:color="auto" w:fill="FFFFFF"/>
        </w:rPr>
        <w:t xml:space="preserve"> </w:t>
      </w:r>
      <w:r w:rsidR="0075608F" w:rsidRPr="007801E5">
        <w:rPr>
          <w:rFonts w:asciiTheme="majorHAnsi" w:hAnsiTheme="majorHAnsi" w:cstheme="majorHAnsi"/>
          <w:bCs/>
          <w:color w:val="1F2023"/>
          <w:sz w:val="24"/>
          <w:szCs w:val="24"/>
          <w:shd w:val="clear" w:color="auto" w:fill="FFFFFF"/>
        </w:rPr>
        <w:t>5-star luxury hotels and resorts</w:t>
      </w:r>
      <w:r w:rsidR="001A6A1E" w:rsidRPr="007801E5">
        <w:rPr>
          <w:rFonts w:asciiTheme="majorHAnsi" w:hAnsiTheme="majorHAnsi" w:cstheme="majorHAnsi"/>
          <w:bCs/>
          <w:color w:val="1F2023"/>
          <w:sz w:val="24"/>
          <w:szCs w:val="24"/>
          <w:shd w:val="clear" w:color="auto" w:fill="FFFFFF"/>
        </w:rPr>
        <w:t>. A key strength of the Six Sense</w:t>
      </w:r>
      <w:r w:rsidRPr="007801E5">
        <w:rPr>
          <w:rFonts w:asciiTheme="majorHAnsi" w:hAnsiTheme="majorHAnsi" w:cstheme="majorHAnsi"/>
          <w:bCs/>
          <w:color w:val="1F2023"/>
          <w:sz w:val="24"/>
          <w:szCs w:val="24"/>
          <w:shd w:val="clear" w:color="auto" w:fill="FFFFFF"/>
        </w:rPr>
        <w:t>’s</w:t>
      </w:r>
      <w:r w:rsidR="001A6A1E" w:rsidRPr="007801E5">
        <w:rPr>
          <w:rFonts w:asciiTheme="majorHAnsi" w:hAnsiTheme="majorHAnsi" w:cstheme="majorHAnsi"/>
          <w:bCs/>
          <w:color w:val="1F2023"/>
          <w:sz w:val="24"/>
          <w:szCs w:val="24"/>
          <w:shd w:val="clear" w:color="auto" w:fill="FFFFFF"/>
        </w:rPr>
        <w:t xml:space="preserve"> brand is that it </w:t>
      </w:r>
      <w:r w:rsidRPr="007801E5">
        <w:rPr>
          <w:rFonts w:asciiTheme="majorHAnsi" w:hAnsiTheme="majorHAnsi" w:cstheme="majorHAnsi"/>
          <w:bCs/>
          <w:color w:val="1F2023"/>
          <w:sz w:val="24"/>
          <w:szCs w:val="24"/>
          <w:shd w:val="clear" w:color="auto" w:fill="FFFFFF"/>
        </w:rPr>
        <w:t>at it</w:t>
      </w:r>
      <w:r w:rsidR="00DF3BD7" w:rsidRPr="007801E5">
        <w:rPr>
          <w:rFonts w:asciiTheme="majorHAnsi" w:hAnsiTheme="majorHAnsi" w:cstheme="majorHAnsi"/>
          <w:bCs/>
          <w:color w:val="1F2023"/>
          <w:sz w:val="24"/>
          <w:szCs w:val="24"/>
          <w:shd w:val="clear" w:color="auto" w:fill="FFFFFF"/>
        </w:rPr>
        <w:t>s</w:t>
      </w:r>
      <w:r w:rsidRPr="007801E5">
        <w:rPr>
          <w:rFonts w:asciiTheme="majorHAnsi" w:hAnsiTheme="majorHAnsi" w:cstheme="majorHAnsi"/>
          <w:bCs/>
          <w:color w:val="1F2023"/>
          <w:sz w:val="24"/>
          <w:szCs w:val="24"/>
          <w:shd w:val="clear" w:color="auto" w:fill="FFFFFF"/>
        </w:rPr>
        <w:t xml:space="preserve"> core</w:t>
      </w:r>
      <w:r w:rsidR="00DF3BD7" w:rsidRPr="007801E5">
        <w:rPr>
          <w:rFonts w:asciiTheme="majorHAnsi" w:hAnsiTheme="majorHAnsi" w:cstheme="majorHAnsi"/>
          <w:bCs/>
          <w:color w:val="1F2023"/>
          <w:sz w:val="24"/>
          <w:szCs w:val="24"/>
          <w:shd w:val="clear" w:color="auto" w:fill="FFFFFF"/>
        </w:rPr>
        <w:t xml:space="preserve"> </w:t>
      </w:r>
      <w:r w:rsidRPr="007801E5">
        <w:rPr>
          <w:rFonts w:asciiTheme="majorHAnsi" w:hAnsiTheme="majorHAnsi" w:cstheme="majorHAnsi"/>
          <w:bCs/>
          <w:color w:val="1F2023"/>
          <w:sz w:val="24"/>
          <w:szCs w:val="24"/>
          <w:shd w:val="clear" w:color="auto" w:fill="FFFFFF"/>
        </w:rPr>
        <w:t xml:space="preserve">it has a “commitment to guest rejuvenation and reconnection, with an expert focus on wellness and sustainability” (IHG, 2019). Six Senses focus on personal wellness and being environmentally friendly adds a conscientious element to its offering of a safe and serene environment. Six Senses also prides itself in offering customers the opportunity to holiday in desired locations such as ‘’majestic mountains, coral-fringed bays, romantic valleys and inspiring city districts’’ (The </w:t>
      </w:r>
      <w:r w:rsidR="0075608F" w:rsidRPr="007801E5">
        <w:rPr>
          <w:rFonts w:asciiTheme="majorHAnsi" w:hAnsiTheme="majorHAnsi" w:cstheme="majorHAnsi"/>
          <w:bCs/>
          <w:color w:val="1F2023"/>
          <w:sz w:val="24"/>
          <w:szCs w:val="24"/>
          <w:shd w:val="clear" w:color="auto" w:fill="FFFFFF"/>
        </w:rPr>
        <w:t>L</w:t>
      </w:r>
      <w:r w:rsidRPr="007801E5">
        <w:rPr>
          <w:rFonts w:asciiTheme="majorHAnsi" w:hAnsiTheme="majorHAnsi" w:cstheme="majorHAnsi"/>
          <w:bCs/>
          <w:color w:val="1F2023"/>
          <w:sz w:val="24"/>
          <w:szCs w:val="24"/>
          <w:shd w:val="clear" w:color="auto" w:fill="FFFFFF"/>
        </w:rPr>
        <w:t xml:space="preserve">uxury </w:t>
      </w:r>
      <w:r w:rsidR="0075608F" w:rsidRPr="007801E5">
        <w:rPr>
          <w:rFonts w:asciiTheme="majorHAnsi" w:hAnsiTheme="majorHAnsi" w:cstheme="majorHAnsi"/>
          <w:bCs/>
          <w:color w:val="1F2023"/>
          <w:sz w:val="24"/>
          <w:szCs w:val="24"/>
          <w:shd w:val="clear" w:color="auto" w:fill="FFFFFF"/>
        </w:rPr>
        <w:t>T</w:t>
      </w:r>
      <w:r w:rsidRPr="007801E5">
        <w:rPr>
          <w:rFonts w:asciiTheme="majorHAnsi" w:hAnsiTheme="majorHAnsi" w:cstheme="majorHAnsi"/>
          <w:bCs/>
          <w:color w:val="1F2023"/>
          <w:sz w:val="24"/>
          <w:szCs w:val="24"/>
          <w:shd w:val="clear" w:color="auto" w:fill="FFFFFF"/>
        </w:rPr>
        <w:t xml:space="preserve">ravel </w:t>
      </w:r>
      <w:r w:rsidR="0075608F" w:rsidRPr="007801E5">
        <w:rPr>
          <w:rFonts w:asciiTheme="majorHAnsi" w:hAnsiTheme="majorHAnsi" w:cstheme="majorHAnsi"/>
          <w:bCs/>
          <w:color w:val="1F2023"/>
          <w:sz w:val="24"/>
          <w:szCs w:val="24"/>
          <w:shd w:val="clear" w:color="auto" w:fill="FFFFFF"/>
        </w:rPr>
        <w:t>E</w:t>
      </w:r>
      <w:r w:rsidRPr="007801E5">
        <w:rPr>
          <w:rFonts w:asciiTheme="majorHAnsi" w:hAnsiTheme="majorHAnsi" w:cstheme="majorHAnsi"/>
          <w:bCs/>
          <w:color w:val="1F2023"/>
          <w:sz w:val="24"/>
          <w:szCs w:val="24"/>
          <w:shd w:val="clear" w:color="auto" w:fill="FFFFFF"/>
        </w:rPr>
        <w:t>xpert, February 2020).</w:t>
      </w:r>
    </w:p>
    <w:p w14:paraId="40921903" w14:textId="77777777" w:rsidR="002935B7" w:rsidRPr="007801E5" w:rsidRDefault="002935B7" w:rsidP="007801E5">
      <w:pPr>
        <w:pStyle w:val="p3"/>
        <w:rPr>
          <w:rFonts w:asciiTheme="majorHAnsi" w:hAnsiTheme="majorHAnsi" w:cstheme="majorHAnsi"/>
          <w:bCs/>
          <w:color w:val="1F2023"/>
          <w:sz w:val="24"/>
          <w:szCs w:val="24"/>
          <w:shd w:val="clear" w:color="auto" w:fill="FFFFFF"/>
        </w:rPr>
      </w:pPr>
    </w:p>
    <w:p w14:paraId="40070BFA" w14:textId="305A621A" w:rsidR="004E2113" w:rsidRPr="00997A3C" w:rsidRDefault="0075608F" w:rsidP="007801E5">
      <w:pPr>
        <w:pStyle w:val="p3"/>
        <w:rPr>
          <w:rStyle w:val="s3"/>
          <w:rFonts w:asciiTheme="majorHAnsi" w:hAnsiTheme="majorHAnsi" w:cstheme="majorHAnsi"/>
          <w:bCs/>
          <w:color w:val="1F2023"/>
          <w:sz w:val="24"/>
          <w:szCs w:val="24"/>
          <w:shd w:val="clear" w:color="auto" w:fill="FFFFFF"/>
        </w:rPr>
      </w:pPr>
      <w:r w:rsidRPr="007801E5">
        <w:rPr>
          <w:rStyle w:val="s3"/>
          <w:rFonts w:asciiTheme="majorHAnsi" w:hAnsiTheme="majorHAnsi" w:cstheme="majorHAnsi"/>
          <w:bCs/>
          <w:color w:val="1F2023"/>
          <w:sz w:val="24"/>
          <w:szCs w:val="24"/>
          <w:shd w:val="clear" w:color="auto" w:fill="FFFFFF"/>
        </w:rPr>
        <w:t xml:space="preserve">In contrast to the strengths identified, both Moxy and Six Senses have their weaknesses. For instance, it could be stated that Moxy have a confusing concept at the </w:t>
      </w:r>
      <w:r w:rsidRPr="007801E5">
        <w:rPr>
          <w:rStyle w:val="s3"/>
          <w:rFonts w:asciiTheme="majorHAnsi" w:hAnsiTheme="majorHAnsi" w:cstheme="majorHAnsi"/>
          <w:bCs/>
          <w:color w:val="1F2023"/>
          <w:sz w:val="24"/>
          <w:szCs w:val="24"/>
          <w:shd w:val="clear" w:color="auto" w:fill="FFFFFF"/>
        </w:rPr>
        <w:lastRenderedPageBreak/>
        <w:t>heart of its brand.</w:t>
      </w:r>
      <w:r w:rsidR="00816E2C" w:rsidRPr="007801E5">
        <w:rPr>
          <w:rStyle w:val="s3"/>
          <w:rFonts w:asciiTheme="majorHAnsi" w:hAnsiTheme="majorHAnsi" w:cstheme="majorHAnsi"/>
          <w:bCs/>
          <w:color w:val="1F2023"/>
          <w:sz w:val="24"/>
          <w:szCs w:val="24"/>
          <w:shd w:val="clear" w:color="auto" w:fill="FFFFFF"/>
        </w:rPr>
        <w:t xml:space="preserve"> Whilst a hotel is conventionally known as a place to rest, Moxy offer a hotel </w:t>
      </w:r>
      <w:r w:rsidR="00997A3C">
        <w:rPr>
          <w:rStyle w:val="s3"/>
          <w:rFonts w:asciiTheme="majorHAnsi" w:hAnsiTheme="majorHAnsi" w:cstheme="majorHAnsi"/>
          <w:bCs/>
          <w:color w:val="1F2023"/>
          <w:sz w:val="24"/>
          <w:szCs w:val="24"/>
          <w:shd w:val="clear" w:color="auto" w:fill="FFFFFF"/>
        </w:rPr>
        <w:t>with</w:t>
      </w:r>
      <w:r w:rsidR="00816E2C" w:rsidRPr="007801E5">
        <w:rPr>
          <w:rStyle w:val="s3"/>
          <w:rFonts w:asciiTheme="majorHAnsi" w:hAnsiTheme="majorHAnsi" w:cstheme="majorHAnsi"/>
          <w:bCs/>
          <w:color w:val="1F2023"/>
          <w:sz w:val="24"/>
          <w:szCs w:val="24"/>
          <w:shd w:val="clear" w:color="auto" w:fill="FFFFFF"/>
        </w:rPr>
        <w:t xml:space="preserve"> a non-stop party life style” (</w:t>
      </w:r>
      <w:proofErr w:type="gramStart"/>
      <w:r w:rsidR="00816E2C" w:rsidRPr="007801E5">
        <w:rPr>
          <w:rStyle w:val="s3"/>
          <w:rFonts w:asciiTheme="majorHAnsi" w:hAnsiTheme="majorHAnsi" w:cstheme="majorHAnsi"/>
          <w:bCs/>
          <w:color w:val="1F2023"/>
          <w:sz w:val="24"/>
          <w:szCs w:val="24"/>
          <w:shd w:val="clear" w:color="auto" w:fill="FFFFFF"/>
        </w:rPr>
        <w:t>blogmarketing</w:t>
      </w:r>
      <w:r w:rsidR="00726AC7" w:rsidRPr="007801E5">
        <w:rPr>
          <w:rStyle w:val="s3"/>
          <w:rFonts w:asciiTheme="majorHAnsi" w:hAnsiTheme="majorHAnsi" w:cstheme="majorHAnsi"/>
          <w:bCs/>
          <w:color w:val="1F2023"/>
          <w:sz w:val="24"/>
          <w:szCs w:val="24"/>
          <w:shd w:val="clear" w:color="auto" w:fill="FFFFFF"/>
        </w:rPr>
        <w:t>81.home.blog</w:t>
      </w:r>
      <w:proofErr w:type="gramEnd"/>
      <w:r w:rsidR="00726AC7" w:rsidRPr="007801E5">
        <w:rPr>
          <w:rStyle w:val="s3"/>
          <w:rFonts w:asciiTheme="majorHAnsi" w:hAnsiTheme="majorHAnsi" w:cstheme="majorHAnsi"/>
          <w:bCs/>
          <w:color w:val="1F2023"/>
          <w:sz w:val="24"/>
          <w:szCs w:val="24"/>
          <w:shd w:val="clear" w:color="auto" w:fill="FFFFFF"/>
        </w:rPr>
        <w:t>, 2019).</w:t>
      </w:r>
      <w:r w:rsidR="009B78E1">
        <w:rPr>
          <w:rStyle w:val="s3"/>
          <w:rFonts w:asciiTheme="majorHAnsi" w:hAnsiTheme="majorHAnsi" w:cstheme="majorHAnsi"/>
          <w:bCs/>
          <w:color w:val="1F2023"/>
          <w:sz w:val="24"/>
          <w:szCs w:val="24"/>
          <w:shd w:val="clear" w:color="auto" w:fill="FFFFFF"/>
        </w:rPr>
        <w:t xml:space="preserve"> </w:t>
      </w:r>
      <w:r w:rsidR="009B78E1">
        <w:rPr>
          <w:rStyle w:val="s3"/>
          <w:rFonts w:asciiTheme="majorHAnsi" w:hAnsiTheme="majorHAnsi" w:cstheme="majorHAnsi"/>
          <w:bCs/>
          <w:color w:val="1F2023"/>
          <w:sz w:val="24"/>
          <w:szCs w:val="24"/>
          <w:shd w:val="clear" w:color="auto" w:fill="FFFFFF"/>
        </w:rPr>
        <w:br/>
        <w:t xml:space="preserve">One of the insights gained from </w:t>
      </w:r>
      <w:r w:rsidR="009B78E1" w:rsidRPr="007801E5">
        <w:rPr>
          <w:rStyle w:val="s3"/>
          <w:rFonts w:asciiTheme="majorHAnsi" w:hAnsiTheme="majorHAnsi" w:cstheme="majorHAnsi"/>
          <w:sz w:val="24"/>
          <w:szCs w:val="24"/>
        </w:rPr>
        <w:t xml:space="preserve">digital marketing </w:t>
      </w:r>
      <w:r w:rsidR="009B78E1">
        <w:rPr>
          <w:rStyle w:val="s3"/>
          <w:rFonts w:asciiTheme="majorHAnsi" w:hAnsiTheme="majorHAnsi" w:cstheme="majorHAnsi"/>
          <w:sz w:val="24"/>
          <w:szCs w:val="24"/>
        </w:rPr>
        <w:t>web</w:t>
      </w:r>
      <w:r w:rsidR="009B78E1" w:rsidRPr="007801E5">
        <w:rPr>
          <w:rStyle w:val="s3"/>
          <w:rFonts w:asciiTheme="majorHAnsi" w:hAnsiTheme="majorHAnsi" w:cstheme="majorHAnsi"/>
          <w:sz w:val="24"/>
          <w:szCs w:val="24"/>
        </w:rPr>
        <w:t>sit</w:t>
      </w:r>
      <w:r w:rsidR="009B78E1">
        <w:rPr>
          <w:rStyle w:val="s3"/>
          <w:rFonts w:asciiTheme="majorHAnsi" w:hAnsiTheme="majorHAnsi" w:cstheme="majorHAnsi"/>
          <w:sz w:val="24"/>
          <w:szCs w:val="24"/>
        </w:rPr>
        <w:t xml:space="preserve">e </w:t>
      </w:r>
      <w:proofErr w:type="spellStart"/>
      <w:r w:rsidR="009B78E1" w:rsidRPr="007801E5">
        <w:rPr>
          <w:rStyle w:val="s3"/>
          <w:rFonts w:asciiTheme="majorHAnsi" w:hAnsiTheme="majorHAnsi" w:cstheme="majorHAnsi"/>
          <w:sz w:val="24"/>
          <w:szCs w:val="24"/>
        </w:rPr>
        <w:t>SimilarWeb</w:t>
      </w:r>
      <w:proofErr w:type="spellEnd"/>
      <w:r w:rsidR="009B78E1">
        <w:rPr>
          <w:rStyle w:val="s3"/>
          <w:rFonts w:asciiTheme="majorHAnsi" w:hAnsiTheme="majorHAnsi" w:cstheme="majorHAnsi"/>
          <w:sz w:val="24"/>
          <w:szCs w:val="24"/>
        </w:rPr>
        <w:t xml:space="preserve"> relates well to</w:t>
      </w:r>
      <w:r w:rsidR="00997A3C">
        <w:rPr>
          <w:rStyle w:val="s3"/>
          <w:rFonts w:asciiTheme="majorHAnsi" w:hAnsiTheme="majorHAnsi" w:cstheme="majorHAnsi"/>
          <w:sz w:val="24"/>
          <w:szCs w:val="24"/>
        </w:rPr>
        <w:t xml:space="preserve"> </w:t>
      </w:r>
      <w:r w:rsidR="009B78E1">
        <w:rPr>
          <w:rStyle w:val="s3"/>
          <w:rFonts w:asciiTheme="majorHAnsi" w:hAnsiTheme="majorHAnsi" w:cstheme="majorHAnsi"/>
          <w:sz w:val="24"/>
          <w:szCs w:val="24"/>
        </w:rPr>
        <w:t xml:space="preserve">this point. As can be seen below (see. appendix 1), Six Senses have more hits on their website through organic search </w:t>
      </w:r>
      <w:r w:rsidR="00997A3C">
        <w:rPr>
          <w:rStyle w:val="s3"/>
          <w:rFonts w:asciiTheme="majorHAnsi" w:hAnsiTheme="majorHAnsi" w:cstheme="majorHAnsi"/>
          <w:sz w:val="24"/>
          <w:szCs w:val="24"/>
        </w:rPr>
        <w:t xml:space="preserve">in comparison to </w:t>
      </w:r>
      <w:r w:rsidR="009B78E1">
        <w:rPr>
          <w:rStyle w:val="s3"/>
          <w:rFonts w:asciiTheme="majorHAnsi" w:hAnsiTheme="majorHAnsi" w:cstheme="majorHAnsi"/>
          <w:sz w:val="24"/>
          <w:szCs w:val="24"/>
        </w:rPr>
        <w:t>Moxy. The significant reduction in the traffic to Moxy website could be indicative of the confusion within Moxy’s brand concept</w:t>
      </w:r>
      <w:r w:rsidR="00997A3C">
        <w:rPr>
          <w:rStyle w:val="s3"/>
          <w:rFonts w:asciiTheme="majorHAnsi" w:hAnsiTheme="majorHAnsi" w:cstheme="majorHAnsi"/>
          <w:sz w:val="24"/>
          <w:szCs w:val="24"/>
        </w:rPr>
        <w:t xml:space="preserve"> and therefore affect their ranking within organic web search</w:t>
      </w:r>
      <w:r w:rsidR="009B78E1">
        <w:rPr>
          <w:rStyle w:val="s3"/>
          <w:rFonts w:asciiTheme="majorHAnsi" w:hAnsiTheme="majorHAnsi" w:cstheme="majorHAnsi"/>
          <w:sz w:val="24"/>
          <w:szCs w:val="24"/>
        </w:rPr>
        <w:t xml:space="preserve">. Furthermore, </w:t>
      </w:r>
      <w:r w:rsidR="009B78E1">
        <w:rPr>
          <w:rStyle w:val="s3"/>
          <w:rFonts w:asciiTheme="majorHAnsi" w:hAnsiTheme="majorHAnsi" w:cstheme="majorHAnsi"/>
          <w:bCs/>
          <w:color w:val="1F2023"/>
          <w:sz w:val="24"/>
          <w:szCs w:val="24"/>
          <w:shd w:val="clear" w:color="auto" w:fill="FFFFFF"/>
        </w:rPr>
        <w:t>a</w:t>
      </w:r>
      <w:r w:rsidR="00CF2024" w:rsidRPr="007801E5">
        <w:rPr>
          <w:rStyle w:val="s3"/>
          <w:rFonts w:asciiTheme="majorHAnsi" w:hAnsiTheme="majorHAnsi" w:cstheme="majorHAnsi"/>
          <w:bCs/>
          <w:color w:val="1F2023"/>
          <w:sz w:val="24"/>
          <w:szCs w:val="24"/>
          <w:shd w:val="clear" w:color="auto" w:fill="FFFFFF"/>
        </w:rPr>
        <w:t xml:space="preserve">s identified, Moxy is a budget hotel whilst Six Senses offers a more luxurious option. </w:t>
      </w:r>
      <w:r w:rsidR="000529C2">
        <w:rPr>
          <w:rFonts w:asciiTheme="majorHAnsi" w:hAnsiTheme="majorHAnsi" w:cstheme="majorHAnsi"/>
          <w:bCs/>
          <w:color w:val="1F2023"/>
          <w:sz w:val="24"/>
          <w:szCs w:val="24"/>
          <w:shd w:val="clear" w:color="auto" w:fill="FFFFFF"/>
        </w:rPr>
        <w:t>In comparison</w:t>
      </w:r>
      <w:r w:rsidR="00CF2024" w:rsidRPr="007801E5">
        <w:rPr>
          <w:rFonts w:asciiTheme="majorHAnsi" w:hAnsiTheme="majorHAnsi" w:cstheme="majorHAnsi"/>
          <w:bCs/>
          <w:color w:val="1F2023"/>
          <w:sz w:val="24"/>
          <w:szCs w:val="24"/>
          <w:shd w:val="clear" w:color="auto" w:fill="FFFFFF"/>
        </w:rPr>
        <w:t xml:space="preserve">, the target audience for Six Sense is wealthier customers. </w:t>
      </w:r>
      <w:r w:rsidR="000529C2">
        <w:rPr>
          <w:rFonts w:asciiTheme="majorHAnsi" w:hAnsiTheme="majorHAnsi" w:cstheme="majorHAnsi"/>
          <w:bCs/>
          <w:color w:val="1F2023"/>
          <w:sz w:val="24"/>
          <w:szCs w:val="24"/>
          <w:shd w:val="clear" w:color="auto" w:fill="FFFFFF"/>
        </w:rPr>
        <w:t>Typically</w:t>
      </w:r>
      <w:r w:rsidR="00CF2024" w:rsidRPr="007801E5">
        <w:rPr>
          <w:rFonts w:asciiTheme="majorHAnsi" w:hAnsiTheme="majorHAnsi" w:cstheme="majorHAnsi"/>
          <w:bCs/>
          <w:color w:val="1F2023"/>
          <w:sz w:val="24"/>
          <w:szCs w:val="24"/>
          <w:shd w:val="clear" w:color="auto" w:fill="FFFFFF"/>
        </w:rPr>
        <w:t>, Six Senses reservation rate</w:t>
      </w:r>
      <w:r w:rsidR="000529C2">
        <w:rPr>
          <w:rFonts w:asciiTheme="majorHAnsi" w:hAnsiTheme="majorHAnsi" w:cstheme="majorHAnsi"/>
          <w:bCs/>
          <w:color w:val="1F2023"/>
          <w:sz w:val="24"/>
          <w:szCs w:val="24"/>
          <w:shd w:val="clear" w:color="auto" w:fill="FFFFFF"/>
        </w:rPr>
        <w:t>s</w:t>
      </w:r>
      <w:r w:rsidR="00CF2024" w:rsidRPr="007801E5">
        <w:rPr>
          <w:rFonts w:asciiTheme="majorHAnsi" w:hAnsiTheme="majorHAnsi" w:cstheme="majorHAnsi"/>
          <w:bCs/>
          <w:color w:val="1F2023"/>
          <w:sz w:val="24"/>
          <w:szCs w:val="24"/>
          <w:shd w:val="clear" w:color="auto" w:fill="FFFFFF"/>
        </w:rPr>
        <w:t xml:space="preserve"> begin at over a thousand pounds per night. Where prices are a premium, reservations could dwindle especially at a time of recession or cost-of-living crisis</w:t>
      </w:r>
      <w:r w:rsidR="004E2113" w:rsidRPr="007801E5">
        <w:rPr>
          <w:rFonts w:asciiTheme="majorHAnsi" w:hAnsiTheme="majorHAnsi" w:cstheme="majorHAnsi"/>
          <w:bCs/>
          <w:color w:val="1F2023"/>
          <w:sz w:val="24"/>
          <w:szCs w:val="24"/>
          <w:shd w:val="clear" w:color="auto" w:fill="FFFFFF"/>
        </w:rPr>
        <w:t xml:space="preserve"> being experienced nationally or globally</w:t>
      </w:r>
      <w:r w:rsidR="000529C2">
        <w:rPr>
          <w:rFonts w:asciiTheme="majorHAnsi" w:hAnsiTheme="majorHAnsi" w:cstheme="majorHAnsi"/>
          <w:bCs/>
          <w:color w:val="1F2023"/>
          <w:sz w:val="24"/>
          <w:szCs w:val="24"/>
          <w:shd w:val="clear" w:color="auto" w:fill="FFFFFF"/>
        </w:rPr>
        <w:t xml:space="preserve">, leading potentially to a </w:t>
      </w:r>
      <w:r w:rsidR="004E2113" w:rsidRPr="007801E5">
        <w:rPr>
          <w:rFonts w:asciiTheme="majorHAnsi" w:hAnsiTheme="majorHAnsi" w:cstheme="majorHAnsi"/>
          <w:bCs/>
          <w:color w:val="1F2023"/>
          <w:sz w:val="24"/>
          <w:szCs w:val="24"/>
          <w:shd w:val="clear" w:color="auto" w:fill="FFFFFF"/>
        </w:rPr>
        <w:t xml:space="preserve">loss of revenue. </w:t>
      </w:r>
      <w:r w:rsidR="00FF03DB" w:rsidRPr="007801E5">
        <w:rPr>
          <w:rFonts w:asciiTheme="majorHAnsi" w:hAnsiTheme="majorHAnsi" w:cstheme="majorHAnsi"/>
          <w:bCs/>
          <w:color w:val="1F2023"/>
          <w:sz w:val="24"/>
          <w:szCs w:val="24"/>
          <w:shd w:val="clear" w:color="auto" w:fill="FFFFFF"/>
        </w:rPr>
        <w:t>Similarly</w:t>
      </w:r>
      <w:r w:rsidR="00943873" w:rsidRPr="007801E5">
        <w:rPr>
          <w:rFonts w:asciiTheme="majorHAnsi" w:hAnsiTheme="majorHAnsi" w:cstheme="majorHAnsi"/>
          <w:bCs/>
          <w:color w:val="1F2023"/>
          <w:sz w:val="24"/>
          <w:szCs w:val="24"/>
          <w:shd w:val="clear" w:color="auto" w:fill="FFFFFF"/>
        </w:rPr>
        <w:t>, a</w:t>
      </w:r>
      <w:r w:rsidR="004E2113" w:rsidRPr="007801E5">
        <w:rPr>
          <w:rFonts w:asciiTheme="majorHAnsi" w:hAnsiTheme="majorHAnsi" w:cstheme="majorHAnsi"/>
          <w:bCs/>
          <w:color w:val="1F2023"/>
          <w:sz w:val="24"/>
          <w:szCs w:val="24"/>
          <w:shd w:val="clear" w:color="auto" w:fill="FFFFFF"/>
        </w:rPr>
        <w:t xml:space="preserve">s noted by </w:t>
      </w:r>
      <w:proofErr w:type="spellStart"/>
      <w:r w:rsidR="004E2113" w:rsidRPr="007801E5">
        <w:rPr>
          <w:rFonts w:asciiTheme="majorHAnsi" w:hAnsiTheme="majorHAnsi" w:cstheme="majorHAnsi"/>
          <w:bCs/>
          <w:color w:val="1F2023"/>
          <w:sz w:val="24"/>
          <w:szCs w:val="24"/>
          <w:shd w:val="clear" w:color="auto" w:fill="FFFFFF"/>
        </w:rPr>
        <w:t>B</w:t>
      </w:r>
      <w:r w:rsidR="00943873" w:rsidRPr="007801E5">
        <w:rPr>
          <w:rFonts w:asciiTheme="majorHAnsi" w:hAnsiTheme="majorHAnsi" w:cstheme="majorHAnsi"/>
          <w:bCs/>
          <w:color w:val="1F2023"/>
          <w:sz w:val="24"/>
          <w:szCs w:val="24"/>
          <w:shd w:val="clear" w:color="auto" w:fill="FFFFFF"/>
        </w:rPr>
        <w:t>arbradozier</w:t>
      </w:r>
      <w:proofErr w:type="spellEnd"/>
      <w:r w:rsidR="00943873" w:rsidRPr="007801E5">
        <w:rPr>
          <w:rFonts w:asciiTheme="majorHAnsi" w:hAnsiTheme="majorHAnsi" w:cstheme="majorHAnsi"/>
          <w:bCs/>
          <w:color w:val="1F2023"/>
          <w:sz w:val="24"/>
          <w:szCs w:val="24"/>
          <w:shd w:val="clear" w:color="auto" w:fill="FFFFFF"/>
        </w:rPr>
        <w:t xml:space="preserve"> (2015), </w:t>
      </w:r>
      <w:r w:rsidR="00943873" w:rsidRPr="007801E5">
        <w:rPr>
          <w:rStyle w:val="s3"/>
          <w:rFonts w:asciiTheme="majorHAnsi" w:hAnsiTheme="majorHAnsi" w:cstheme="majorHAnsi"/>
          <w:bCs/>
          <w:color w:val="1F2023"/>
          <w:sz w:val="24"/>
          <w:szCs w:val="24"/>
          <w:shd w:val="clear" w:color="auto" w:fill="FFFFFF"/>
        </w:rPr>
        <w:t>“w</w:t>
      </w:r>
      <w:r w:rsidR="004E2113" w:rsidRPr="007801E5">
        <w:rPr>
          <w:rStyle w:val="s3"/>
          <w:rFonts w:asciiTheme="majorHAnsi" w:hAnsiTheme="majorHAnsi" w:cstheme="majorHAnsi"/>
          <w:bCs/>
          <w:color w:val="1F2023"/>
          <w:sz w:val="24"/>
          <w:szCs w:val="24"/>
          <w:shd w:val="clear" w:color="auto" w:fill="FFFFFF"/>
        </w:rPr>
        <w:t>hen the population of a given country is in financial difficulty, the hospitality industry is negatively affected because there are no tourism activities and thus the hotels remain vacant and record losses.</w:t>
      </w:r>
      <w:r w:rsidR="00943873" w:rsidRPr="007801E5">
        <w:rPr>
          <w:rStyle w:val="s3"/>
          <w:rFonts w:asciiTheme="majorHAnsi" w:hAnsiTheme="majorHAnsi" w:cstheme="majorHAnsi"/>
          <w:bCs/>
          <w:color w:val="1F2023"/>
          <w:sz w:val="24"/>
          <w:szCs w:val="24"/>
          <w:shd w:val="clear" w:color="auto" w:fill="FFFFFF"/>
        </w:rPr>
        <w:t>”</w:t>
      </w:r>
    </w:p>
    <w:p w14:paraId="4AB2A4EC" w14:textId="77777777" w:rsidR="004E2113" w:rsidRPr="007801E5" w:rsidRDefault="004E2113" w:rsidP="007801E5">
      <w:pPr>
        <w:pStyle w:val="p3"/>
        <w:rPr>
          <w:rStyle w:val="s3"/>
          <w:rFonts w:asciiTheme="majorHAnsi" w:hAnsiTheme="majorHAnsi" w:cstheme="majorHAnsi"/>
          <w:bCs/>
          <w:color w:val="1F2023"/>
          <w:sz w:val="24"/>
          <w:szCs w:val="24"/>
          <w:shd w:val="clear" w:color="auto" w:fill="FFFFFF"/>
        </w:rPr>
      </w:pPr>
    </w:p>
    <w:p w14:paraId="49468ACD" w14:textId="77777777" w:rsidR="002935B7" w:rsidRDefault="00943873" w:rsidP="007801E5">
      <w:pPr>
        <w:pStyle w:val="p3"/>
        <w:rPr>
          <w:rFonts w:asciiTheme="majorHAnsi" w:hAnsiTheme="majorHAnsi" w:cstheme="majorHAnsi"/>
          <w:bCs/>
          <w:color w:val="1F2023"/>
          <w:sz w:val="24"/>
          <w:szCs w:val="24"/>
          <w:shd w:val="clear" w:color="auto" w:fill="FFFFFF"/>
        </w:rPr>
      </w:pPr>
      <w:r w:rsidRPr="007801E5">
        <w:rPr>
          <w:rStyle w:val="s3"/>
          <w:rFonts w:asciiTheme="majorHAnsi" w:hAnsiTheme="majorHAnsi" w:cstheme="majorHAnsi"/>
          <w:bCs/>
          <w:color w:val="1F2023"/>
          <w:sz w:val="24"/>
          <w:szCs w:val="24"/>
          <w:shd w:val="clear" w:color="auto" w:fill="FFFFFF"/>
        </w:rPr>
        <w:t xml:space="preserve">Of the many opportunities that may be highlighted, one in particular that relates to both Moxy and Six Senses is that of expansion in foreign countries. The point to be made on Moxy relates both to a strength and an opportunity that stems from this. </w:t>
      </w:r>
      <w:proofErr w:type="spellStart"/>
      <w:r w:rsidR="00FF03DB" w:rsidRPr="007801E5">
        <w:rPr>
          <w:rFonts w:asciiTheme="majorHAnsi" w:hAnsiTheme="majorHAnsi" w:cstheme="majorHAnsi"/>
          <w:bCs/>
          <w:color w:val="1F2023"/>
          <w:sz w:val="24"/>
          <w:szCs w:val="24"/>
          <w:shd w:val="clear" w:color="auto" w:fill="FFFFFF"/>
        </w:rPr>
        <w:t>Barbradozier</w:t>
      </w:r>
      <w:proofErr w:type="spellEnd"/>
      <w:r w:rsidR="00FF03DB" w:rsidRPr="007801E5">
        <w:rPr>
          <w:rFonts w:asciiTheme="majorHAnsi" w:hAnsiTheme="majorHAnsi" w:cstheme="majorHAnsi"/>
          <w:bCs/>
          <w:color w:val="1F2023"/>
          <w:sz w:val="24"/>
          <w:szCs w:val="24"/>
          <w:shd w:val="clear" w:color="auto" w:fill="FFFFFF"/>
        </w:rPr>
        <w:t xml:space="preserve"> (2015) states that Moxy ensures to </w:t>
      </w:r>
      <w:r w:rsidR="00FF03DB" w:rsidRPr="007801E5">
        <w:rPr>
          <w:rStyle w:val="s3"/>
          <w:rFonts w:asciiTheme="majorHAnsi" w:hAnsiTheme="majorHAnsi" w:cstheme="majorHAnsi"/>
          <w:iCs/>
          <w:color w:val="1F2023"/>
          <w:sz w:val="24"/>
          <w:szCs w:val="24"/>
          <w:shd w:val="clear" w:color="auto" w:fill="FFFFFF"/>
        </w:rPr>
        <w:t xml:space="preserve">hire “the best of the best labor force available in the industry.” </w:t>
      </w:r>
      <w:proofErr w:type="spellStart"/>
      <w:r w:rsidR="00FF03DB" w:rsidRPr="007801E5">
        <w:rPr>
          <w:rFonts w:asciiTheme="majorHAnsi" w:hAnsiTheme="majorHAnsi" w:cstheme="majorHAnsi"/>
          <w:bCs/>
          <w:color w:val="1F2023"/>
          <w:sz w:val="24"/>
          <w:szCs w:val="24"/>
          <w:shd w:val="clear" w:color="auto" w:fill="FFFFFF"/>
        </w:rPr>
        <w:t>Barbradozier</w:t>
      </w:r>
      <w:proofErr w:type="spellEnd"/>
      <w:r w:rsidR="00FF03DB" w:rsidRPr="007801E5">
        <w:rPr>
          <w:rFonts w:asciiTheme="majorHAnsi" w:hAnsiTheme="majorHAnsi" w:cstheme="majorHAnsi"/>
          <w:bCs/>
          <w:color w:val="1F2023"/>
          <w:sz w:val="24"/>
          <w:szCs w:val="24"/>
          <w:shd w:val="clear" w:color="auto" w:fill="FFFFFF"/>
        </w:rPr>
        <w:t xml:space="preserve"> (2015) goes on to explain that a skilled workforce “drives an organization toward both local and international growth”. Based on this analysis, Moxy have the key ingredient of a skilled workforce which is needed to expand into foreign markets.</w:t>
      </w:r>
      <w:r w:rsidR="001D73C8" w:rsidRPr="007801E5">
        <w:rPr>
          <w:rFonts w:asciiTheme="majorHAnsi" w:hAnsiTheme="majorHAnsi" w:cstheme="majorHAnsi"/>
          <w:bCs/>
          <w:color w:val="1F2023"/>
          <w:sz w:val="24"/>
          <w:szCs w:val="24"/>
          <w:shd w:val="clear" w:color="auto" w:fill="FFFFFF"/>
        </w:rPr>
        <w:t xml:space="preserve"> As explained above, Six Senses was acquired by IHG in </w:t>
      </w:r>
      <w:r w:rsidR="001D73C8" w:rsidRPr="007801E5">
        <w:rPr>
          <w:rStyle w:val="s3"/>
          <w:rFonts w:asciiTheme="majorHAnsi" w:hAnsiTheme="majorHAnsi" w:cstheme="majorHAnsi"/>
          <w:sz w:val="24"/>
          <w:szCs w:val="24"/>
        </w:rPr>
        <w:t>February 2019</w:t>
      </w:r>
      <w:r w:rsidR="00516618" w:rsidRPr="007801E5">
        <w:rPr>
          <w:rStyle w:val="s3"/>
          <w:rFonts w:asciiTheme="majorHAnsi" w:hAnsiTheme="majorHAnsi" w:cstheme="majorHAnsi"/>
          <w:sz w:val="24"/>
          <w:szCs w:val="24"/>
        </w:rPr>
        <w:t xml:space="preserve"> and IHG state that it sees the </w:t>
      </w:r>
      <w:r w:rsidR="00516618" w:rsidRPr="007801E5">
        <w:rPr>
          <w:rStyle w:val="s3"/>
          <w:rFonts w:asciiTheme="majorHAnsi" w:hAnsiTheme="majorHAnsi" w:cstheme="majorHAnsi"/>
          <w:bCs/>
          <w:color w:val="1F2023"/>
          <w:sz w:val="24"/>
          <w:szCs w:val="24"/>
          <w:shd w:val="clear" w:color="auto" w:fill="FFFFFF"/>
        </w:rPr>
        <w:t>“</w:t>
      </w:r>
      <w:r w:rsidR="00516618" w:rsidRPr="007801E5">
        <w:rPr>
          <w:rStyle w:val="s3"/>
          <w:rFonts w:asciiTheme="majorHAnsi" w:hAnsiTheme="majorHAnsi" w:cstheme="majorHAnsi"/>
          <w:bCs/>
          <w:color w:val="1F2023"/>
          <w:sz w:val="24"/>
          <w:szCs w:val="24"/>
        </w:rPr>
        <w:t xml:space="preserve">potential to grow the Six Senses estate to more than 60 properties globally over the next 10 years” </w:t>
      </w:r>
      <w:r w:rsidR="00516618" w:rsidRPr="007801E5">
        <w:rPr>
          <w:rFonts w:asciiTheme="majorHAnsi" w:hAnsiTheme="majorHAnsi" w:cstheme="majorHAnsi"/>
          <w:bCs/>
          <w:color w:val="1F2023"/>
          <w:sz w:val="24"/>
          <w:szCs w:val="24"/>
          <w:shd w:val="clear" w:color="auto" w:fill="FFFFFF"/>
        </w:rPr>
        <w:t xml:space="preserve">(IHG, 2019). In this forecasting of future growth, IHG plans to expand Six Senses to “important urban markets” (IHG, 2019). More recently, Moxy have announced that over the next two years, it plans to open six new branches including in cities such as Rome and London (Six Senses, 2023). </w:t>
      </w:r>
      <w:r w:rsidR="002935B7">
        <w:rPr>
          <w:rFonts w:asciiTheme="majorHAnsi" w:hAnsiTheme="majorHAnsi" w:cstheme="majorHAnsi"/>
          <w:bCs/>
          <w:color w:val="1F2023"/>
          <w:sz w:val="24"/>
          <w:szCs w:val="24"/>
          <w:shd w:val="clear" w:color="auto" w:fill="FFFFFF"/>
        </w:rPr>
        <w:t>In addition to this, we can return momentarily to the point on cost-of-living.</w:t>
      </w:r>
    </w:p>
    <w:p w14:paraId="067254FE" w14:textId="77777777" w:rsidR="002935B7" w:rsidRDefault="002935B7" w:rsidP="007801E5">
      <w:pPr>
        <w:pStyle w:val="p3"/>
        <w:rPr>
          <w:rFonts w:asciiTheme="majorHAnsi" w:hAnsiTheme="majorHAnsi" w:cstheme="majorHAnsi"/>
          <w:bCs/>
          <w:color w:val="1F2023"/>
          <w:sz w:val="24"/>
          <w:szCs w:val="24"/>
          <w:shd w:val="clear" w:color="auto" w:fill="FFFFFF"/>
        </w:rPr>
      </w:pPr>
    </w:p>
    <w:p w14:paraId="7BE538B2" w14:textId="063FF75D" w:rsidR="00DF3BD7" w:rsidRPr="000A2C08" w:rsidRDefault="002935B7" w:rsidP="002935B7">
      <w:pPr>
        <w:pStyle w:val="p3"/>
        <w:rPr>
          <w:rStyle w:val="s3"/>
          <w:rFonts w:asciiTheme="majorHAnsi" w:hAnsiTheme="majorHAnsi" w:cstheme="majorHAnsi"/>
          <w:sz w:val="24"/>
          <w:szCs w:val="24"/>
        </w:rPr>
      </w:pPr>
      <w:r>
        <w:rPr>
          <w:rFonts w:asciiTheme="majorHAnsi" w:hAnsiTheme="majorHAnsi" w:cstheme="majorHAnsi"/>
          <w:bCs/>
          <w:color w:val="1F2023"/>
          <w:sz w:val="24"/>
          <w:szCs w:val="24"/>
          <w:shd w:val="clear" w:color="auto" w:fill="FFFFFF"/>
        </w:rPr>
        <w:t xml:space="preserve">Considering the above, it could be suggested that a </w:t>
      </w:r>
      <w:r w:rsidRPr="007801E5">
        <w:rPr>
          <w:rFonts w:asciiTheme="majorHAnsi" w:hAnsiTheme="majorHAnsi" w:cstheme="majorHAnsi"/>
          <w:bCs/>
          <w:color w:val="1F2023"/>
          <w:sz w:val="24"/>
          <w:szCs w:val="24"/>
          <w:shd w:val="clear" w:color="auto" w:fill="FFFFFF"/>
        </w:rPr>
        <w:t xml:space="preserve">cost-of-living </w:t>
      </w:r>
      <w:r>
        <w:rPr>
          <w:rFonts w:asciiTheme="majorHAnsi" w:hAnsiTheme="majorHAnsi" w:cstheme="majorHAnsi"/>
          <w:bCs/>
          <w:color w:val="1F2023"/>
          <w:sz w:val="24"/>
          <w:szCs w:val="24"/>
          <w:shd w:val="clear" w:color="auto" w:fill="FFFFFF"/>
        </w:rPr>
        <w:t xml:space="preserve">crisis can potentially be an opportunity for more business for Moxy whereas such a crisis can also be a threat for Six Senses given its expensive reservation rates. </w:t>
      </w:r>
      <w:r>
        <w:rPr>
          <w:rStyle w:val="s3"/>
          <w:rFonts w:asciiTheme="majorHAnsi" w:hAnsiTheme="majorHAnsi" w:cstheme="majorHAnsi"/>
          <w:bCs/>
          <w:color w:val="1F2023"/>
          <w:sz w:val="24"/>
          <w:szCs w:val="24"/>
          <w:shd w:val="clear" w:color="auto" w:fill="FFFFFF"/>
        </w:rPr>
        <w:t xml:space="preserve">As for threats to Moxy, other </w:t>
      </w:r>
      <w:r>
        <w:rPr>
          <w:rStyle w:val="s3"/>
          <w:rFonts w:asciiTheme="majorHAnsi" w:hAnsiTheme="majorHAnsi" w:cstheme="majorHAnsi"/>
          <w:sz w:val="24"/>
          <w:szCs w:val="24"/>
        </w:rPr>
        <w:t>b</w:t>
      </w:r>
      <w:r w:rsidR="00DF3BD7" w:rsidRPr="007801E5">
        <w:rPr>
          <w:rStyle w:val="s3"/>
          <w:rFonts w:asciiTheme="majorHAnsi" w:hAnsiTheme="majorHAnsi" w:cstheme="majorHAnsi"/>
          <w:sz w:val="24"/>
          <w:szCs w:val="24"/>
        </w:rPr>
        <w:t>udget hotel could</w:t>
      </w:r>
      <w:r w:rsidR="00FA3282" w:rsidRPr="007801E5">
        <w:rPr>
          <w:rStyle w:val="s3"/>
          <w:rFonts w:asciiTheme="majorHAnsi" w:hAnsiTheme="majorHAnsi" w:cstheme="majorHAnsi"/>
          <w:sz w:val="24"/>
          <w:szCs w:val="24"/>
        </w:rPr>
        <w:t>, at relatively low cost,</w:t>
      </w:r>
      <w:r w:rsidR="00DF3BD7" w:rsidRPr="007801E5">
        <w:rPr>
          <w:rStyle w:val="s3"/>
          <w:rFonts w:asciiTheme="majorHAnsi" w:hAnsiTheme="majorHAnsi" w:cstheme="majorHAnsi"/>
          <w:sz w:val="24"/>
          <w:szCs w:val="24"/>
        </w:rPr>
        <w:t xml:space="preserve"> </w:t>
      </w:r>
      <w:r>
        <w:rPr>
          <w:rStyle w:val="s3"/>
          <w:rFonts w:asciiTheme="majorHAnsi" w:hAnsiTheme="majorHAnsi" w:cstheme="majorHAnsi"/>
          <w:sz w:val="24"/>
          <w:szCs w:val="24"/>
        </w:rPr>
        <w:t>adopt the social element Moxy offer through</w:t>
      </w:r>
      <w:r w:rsidR="00C15B8B">
        <w:rPr>
          <w:rStyle w:val="s3"/>
          <w:rFonts w:asciiTheme="majorHAnsi" w:hAnsiTheme="majorHAnsi" w:cstheme="majorHAnsi"/>
          <w:sz w:val="24"/>
          <w:szCs w:val="24"/>
        </w:rPr>
        <w:t xml:space="preserve"> replacing their </w:t>
      </w:r>
      <w:r w:rsidR="00C15B8B" w:rsidRPr="00C15B8B">
        <w:rPr>
          <w:rStyle w:val="s3"/>
          <w:rFonts w:asciiTheme="majorHAnsi" w:hAnsiTheme="majorHAnsi" w:cstheme="majorHAnsi"/>
          <w:sz w:val="24"/>
          <w:szCs w:val="24"/>
        </w:rPr>
        <w:t>reception for customer check in</w:t>
      </w:r>
      <w:r w:rsidR="00C15B8B">
        <w:rPr>
          <w:rStyle w:val="s3"/>
          <w:rFonts w:asciiTheme="majorHAnsi" w:hAnsiTheme="majorHAnsi" w:cstheme="majorHAnsi"/>
          <w:sz w:val="24"/>
          <w:szCs w:val="24"/>
        </w:rPr>
        <w:t>/out with a</w:t>
      </w:r>
      <w:r w:rsidR="00C15B8B" w:rsidRPr="00C15B8B">
        <w:rPr>
          <w:rStyle w:val="s3"/>
          <w:rFonts w:asciiTheme="majorHAnsi" w:hAnsiTheme="majorHAnsi" w:cstheme="majorHAnsi"/>
          <w:sz w:val="24"/>
          <w:szCs w:val="24"/>
        </w:rPr>
        <w:t xml:space="preserve"> 24/7 open </w:t>
      </w:r>
      <w:r w:rsidR="00C15B8B">
        <w:rPr>
          <w:rStyle w:val="s3"/>
          <w:rFonts w:asciiTheme="majorHAnsi" w:hAnsiTheme="majorHAnsi" w:cstheme="majorHAnsi"/>
          <w:sz w:val="24"/>
          <w:szCs w:val="24"/>
        </w:rPr>
        <w:t>b</w:t>
      </w:r>
      <w:r w:rsidR="00C15B8B" w:rsidRPr="00C15B8B">
        <w:rPr>
          <w:rStyle w:val="s3"/>
          <w:rFonts w:asciiTheme="majorHAnsi" w:hAnsiTheme="majorHAnsi" w:cstheme="majorHAnsi"/>
          <w:sz w:val="24"/>
          <w:szCs w:val="24"/>
        </w:rPr>
        <w:t>ar with board games</w:t>
      </w:r>
      <w:r w:rsidR="00C15B8B">
        <w:rPr>
          <w:rStyle w:val="s3"/>
          <w:rFonts w:asciiTheme="majorHAnsi" w:hAnsiTheme="majorHAnsi" w:cstheme="majorHAnsi"/>
          <w:sz w:val="24"/>
          <w:szCs w:val="24"/>
        </w:rPr>
        <w:t xml:space="preserve">. </w:t>
      </w:r>
      <w:r w:rsidR="00FA3282" w:rsidRPr="007801E5">
        <w:rPr>
          <w:rStyle w:val="s3"/>
          <w:rFonts w:asciiTheme="majorHAnsi" w:hAnsiTheme="majorHAnsi" w:cstheme="majorHAnsi"/>
          <w:sz w:val="24"/>
          <w:szCs w:val="24"/>
        </w:rPr>
        <w:t xml:space="preserve">This </w:t>
      </w:r>
      <w:r w:rsidR="000A2C08">
        <w:rPr>
          <w:rStyle w:val="s3"/>
          <w:rFonts w:asciiTheme="majorHAnsi" w:hAnsiTheme="majorHAnsi" w:cstheme="majorHAnsi"/>
          <w:sz w:val="24"/>
          <w:szCs w:val="24"/>
        </w:rPr>
        <w:t xml:space="preserve">could </w:t>
      </w:r>
      <w:r w:rsidR="00FA3282" w:rsidRPr="007801E5">
        <w:rPr>
          <w:rStyle w:val="s3"/>
          <w:rFonts w:asciiTheme="majorHAnsi" w:hAnsiTheme="majorHAnsi" w:cstheme="majorHAnsi"/>
          <w:sz w:val="24"/>
          <w:szCs w:val="24"/>
        </w:rPr>
        <w:t xml:space="preserve">create an additional </w:t>
      </w:r>
      <w:r w:rsidR="002F5A19" w:rsidRPr="007801E5">
        <w:rPr>
          <w:rStyle w:val="s3"/>
          <w:rFonts w:asciiTheme="majorHAnsi" w:hAnsiTheme="majorHAnsi" w:cstheme="majorHAnsi"/>
          <w:sz w:val="24"/>
          <w:szCs w:val="24"/>
        </w:rPr>
        <w:t>number</w:t>
      </w:r>
      <w:r w:rsidR="00FA3282" w:rsidRPr="007801E5">
        <w:rPr>
          <w:rStyle w:val="s3"/>
          <w:rFonts w:asciiTheme="majorHAnsi" w:hAnsiTheme="majorHAnsi" w:cstheme="majorHAnsi"/>
          <w:sz w:val="24"/>
          <w:szCs w:val="24"/>
        </w:rPr>
        <w:t xml:space="preserve"> of competitors for Moxy in relatively short space of tim</w:t>
      </w:r>
      <w:r w:rsidR="00A3443F" w:rsidRPr="007801E5">
        <w:rPr>
          <w:rStyle w:val="s3"/>
          <w:rFonts w:asciiTheme="majorHAnsi" w:hAnsiTheme="majorHAnsi" w:cstheme="majorHAnsi"/>
          <w:sz w:val="24"/>
          <w:szCs w:val="24"/>
        </w:rPr>
        <w:t>e</w:t>
      </w:r>
      <w:r w:rsidR="00AE7CF8">
        <w:rPr>
          <w:rStyle w:val="s3"/>
          <w:rFonts w:asciiTheme="majorHAnsi" w:hAnsiTheme="majorHAnsi" w:cstheme="majorHAnsi"/>
          <w:sz w:val="24"/>
          <w:szCs w:val="24"/>
        </w:rPr>
        <w:t>. S</w:t>
      </w:r>
      <w:r w:rsidR="00A3443F" w:rsidRPr="007801E5">
        <w:rPr>
          <w:rStyle w:val="s3"/>
          <w:rFonts w:asciiTheme="majorHAnsi" w:hAnsiTheme="majorHAnsi" w:cstheme="majorHAnsi"/>
          <w:sz w:val="24"/>
          <w:szCs w:val="24"/>
        </w:rPr>
        <w:t>imilarly</w:t>
      </w:r>
      <w:r w:rsidR="00AE7CF8">
        <w:rPr>
          <w:rStyle w:val="s3"/>
          <w:rFonts w:asciiTheme="majorHAnsi" w:hAnsiTheme="majorHAnsi" w:cstheme="majorHAnsi"/>
          <w:sz w:val="24"/>
          <w:szCs w:val="24"/>
        </w:rPr>
        <w:t xml:space="preserve">, </w:t>
      </w:r>
      <w:r w:rsidR="00A3443F" w:rsidRPr="007801E5">
        <w:rPr>
          <w:rStyle w:val="s3"/>
          <w:rFonts w:asciiTheme="majorHAnsi" w:hAnsiTheme="majorHAnsi" w:cstheme="majorHAnsi"/>
          <w:sz w:val="24"/>
          <w:szCs w:val="24"/>
        </w:rPr>
        <w:t>Six Sens</w:t>
      </w:r>
      <w:r w:rsidR="00AE7CF8">
        <w:rPr>
          <w:rStyle w:val="s3"/>
          <w:rFonts w:asciiTheme="majorHAnsi" w:hAnsiTheme="majorHAnsi" w:cstheme="majorHAnsi"/>
          <w:sz w:val="24"/>
          <w:szCs w:val="24"/>
        </w:rPr>
        <w:t>es have</w:t>
      </w:r>
      <w:r w:rsidR="00A3443F" w:rsidRPr="007801E5">
        <w:rPr>
          <w:rStyle w:val="s3"/>
          <w:rFonts w:asciiTheme="majorHAnsi" w:hAnsiTheme="majorHAnsi" w:cstheme="majorHAnsi"/>
          <w:sz w:val="24"/>
          <w:szCs w:val="24"/>
        </w:rPr>
        <w:t xml:space="preserve"> many comp</w:t>
      </w:r>
      <w:r w:rsidR="000A2C08">
        <w:rPr>
          <w:rStyle w:val="s3"/>
          <w:rFonts w:asciiTheme="majorHAnsi" w:hAnsiTheme="majorHAnsi" w:cstheme="majorHAnsi"/>
          <w:sz w:val="24"/>
          <w:szCs w:val="24"/>
        </w:rPr>
        <w:t>etitors</w:t>
      </w:r>
      <w:r w:rsidR="00A3443F" w:rsidRPr="007801E5">
        <w:rPr>
          <w:rStyle w:val="s3"/>
          <w:rFonts w:asciiTheme="majorHAnsi" w:hAnsiTheme="majorHAnsi" w:cstheme="majorHAnsi"/>
          <w:sz w:val="24"/>
          <w:szCs w:val="24"/>
        </w:rPr>
        <w:t xml:space="preserve"> such as The Luxury Hotel company who offer similar kind of experiences but also include cruises</w:t>
      </w:r>
      <w:r w:rsidR="00802815" w:rsidRPr="007801E5">
        <w:rPr>
          <w:rStyle w:val="s3"/>
          <w:rFonts w:asciiTheme="majorHAnsi" w:hAnsiTheme="majorHAnsi" w:cstheme="majorHAnsi"/>
          <w:sz w:val="24"/>
          <w:szCs w:val="24"/>
        </w:rPr>
        <w:t>, which is perfect for those who have fear of planes to still see the world but via alternative methods.</w:t>
      </w:r>
    </w:p>
    <w:p w14:paraId="3B202B26" w14:textId="77777777" w:rsidR="00E86F21" w:rsidRPr="007801E5" w:rsidRDefault="00E86F21" w:rsidP="007801E5">
      <w:pPr>
        <w:pStyle w:val="p3"/>
        <w:tabs>
          <w:tab w:val="left" w:pos="3949"/>
        </w:tabs>
        <w:rPr>
          <w:rStyle w:val="s3"/>
          <w:rFonts w:asciiTheme="majorHAnsi" w:hAnsiTheme="majorHAnsi" w:cstheme="majorHAnsi"/>
          <w:sz w:val="24"/>
          <w:szCs w:val="24"/>
        </w:rPr>
      </w:pPr>
    </w:p>
    <w:p w14:paraId="12F93183" w14:textId="287F1536" w:rsidR="00802815" w:rsidRPr="007801E5" w:rsidRDefault="000A2C08" w:rsidP="007801E5">
      <w:pPr>
        <w:pStyle w:val="p3"/>
        <w:spacing w:after="240"/>
        <w:rPr>
          <w:rStyle w:val="s3"/>
          <w:rFonts w:asciiTheme="majorHAnsi" w:hAnsiTheme="majorHAnsi" w:cstheme="majorHAnsi"/>
          <w:sz w:val="24"/>
          <w:szCs w:val="24"/>
        </w:rPr>
      </w:pPr>
      <w:r>
        <w:rPr>
          <w:rStyle w:val="s3"/>
          <w:rFonts w:asciiTheme="majorHAnsi" w:hAnsiTheme="majorHAnsi" w:cstheme="majorHAnsi"/>
          <w:sz w:val="24"/>
          <w:szCs w:val="24"/>
        </w:rPr>
        <w:t xml:space="preserve">Another way in which </w:t>
      </w:r>
      <w:r w:rsidR="00A63F67" w:rsidRPr="007801E5">
        <w:rPr>
          <w:rStyle w:val="s3"/>
          <w:rFonts w:asciiTheme="majorHAnsi" w:hAnsiTheme="majorHAnsi" w:cstheme="majorHAnsi"/>
          <w:sz w:val="24"/>
          <w:szCs w:val="24"/>
        </w:rPr>
        <w:t xml:space="preserve">companies can plan their approach for marketing </w:t>
      </w:r>
      <w:r>
        <w:rPr>
          <w:rStyle w:val="s3"/>
          <w:rFonts w:asciiTheme="majorHAnsi" w:hAnsiTheme="majorHAnsi" w:cstheme="majorHAnsi"/>
          <w:sz w:val="24"/>
          <w:szCs w:val="24"/>
        </w:rPr>
        <w:t>is through the</w:t>
      </w:r>
      <w:r w:rsidR="00A63F67" w:rsidRPr="007801E5">
        <w:rPr>
          <w:rStyle w:val="s3"/>
          <w:rFonts w:asciiTheme="majorHAnsi" w:hAnsiTheme="majorHAnsi" w:cstheme="majorHAnsi"/>
          <w:sz w:val="24"/>
          <w:szCs w:val="24"/>
        </w:rPr>
        <w:t xml:space="preserve"> 7P</w:t>
      </w:r>
      <w:r>
        <w:rPr>
          <w:rStyle w:val="s3"/>
          <w:rFonts w:asciiTheme="majorHAnsi" w:hAnsiTheme="majorHAnsi" w:cstheme="majorHAnsi"/>
          <w:sz w:val="24"/>
          <w:szCs w:val="24"/>
        </w:rPr>
        <w:t>s. The 7Ps</w:t>
      </w:r>
      <w:r w:rsidR="00A63F67" w:rsidRPr="007801E5">
        <w:rPr>
          <w:rStyle w:val="s3"/>
          <w:rFonts w:asciiTheme="majorHAnsi" w:hAnsiTheme="majorHAnsi" w:cstheme="majorHAnsi"/>
          <w:sz w:val="24"/>
          <w:szCs w:val="24"/>
        </w:rPr>
        <w:t xml:space="preserve"> </w:t>
      </w:r>
      <w:r w:rsidR="00A63F67" w:rsidRPr="007801E5">
        <w:rPr>
          <w:rFonts w:asciiTheme="majorHAnsi" w:hAnsiTheme="majorHAnsi" w:cstheme="majorHAnsi"/>
          <w:color w:val="161616"/>
          <w:sz w:val="24"/>
          <w:szCs w:val="24"/>
          <w:shd w:val="clear" w:color="auto" w:fill="FFFFFF"/>
        </w:rPr>
        <w:t>involve</w:t>
      </w:r>
      <w:r>
        <w:rPr>
          <w:rFonts w:asciiTheme="majorHAnsi" w:hAnsiTheme="majorHAnsi" w:cstheme="majorHAnsi"/>
          <w:color w:val="161616"/>
          <w:sz w:val="24"/>
          <w:szCs w:val="24"/>
          <w:shd w:val="clear" w:color="auto" w:fill="FFFFFF"/>
        </w:rPr>
        <w:t xml:space="preserve">; </w:t>
      </w:r>
      <w:r w:rsidR="00A63F67" w:rsidRPr="007801E5">
        <w:rPr>
          <w:rFonts w:asciiTheme="majorHAnsi" w:hAnsiTheme="majorHAnsi" w:cstheme="majorHAnsi"/>
          <w:color w:val="161616"/>
          <w:sz w:val="24"/>
          <w:szCs w:val="24"/>
          <w:shd w:val="clear" w:color="auto" w:fill="FFFFFF"/>
        </w:rPr>
        <w:t>Product, Price, Place and Promotion (McCarthy, 1960) and an additional three elements that help us meet the challenges of marketing services, People, Process and Physical Evidence (Booms &amp; Bitner, 1982).</w:t>
      </w:r>
      <w:r w:rsidR="006E6489" w:rsidRPr="007801E5">
        <w:rPr>
          <w:rFonts w:asciiTheme="majorHAnsi" w:hAnsiTheme="majorHAnsi" w:cstheme="majorHAnsi"/>
          <w:color w:val="161616"/>
          <w:sz w:val="24"/>
          <w:szCs w:val="24"/>
          <w:shd w:val="clear" w:color="auto" w:fill="FFFFFF"/>
        </w:rPr>
        <w:t xml:space="preserve"> </w:t>
      </w:r>
    </w:p>
    <w:p w14:paraId="793C939F" w14:textId="240AD669" w:rsidR="00553C89" w:rsidRPr="007801E5" w:rsidRDefault="00E94AF0" w:rsidP="007801E5">
      <w:pPr>
        <w:pStyle w:val="p3"/>
        <w:spacing w:after="240"/>
        <w:rPr>
          <w:rStyle w:val="s3"/>
          <w:rFonts w:asciiTheme="majorHAnsi" w:hAnsiTheme="majorHAnsi" w:cstheme="majorHAnsi"/>
          <w:sz w:val="24"/>
          <w:szCs w:val="24"/>
        </w:rPr>
      </w:pPr>
      <w:r w:rsidRPr="007801E5">
        <w:rPr>
          <w:rStyle w:val="s3"/>
          <w:rFonts w:asciiTheme="majorHAnsi" w:hAnsiTheme="majorHAnsi" w:cstheme="majorHAnsi"/>
          <w:sz w:val="24"/>
          <w:szCs w:val="24"/>
        </w:rPr>
        <w:lastRenderedPageBreak/>
        <w:t>A</w:t>
      </w:r>
      <w:r w:rsidR="000A2C08">
        <w:rPr>
          <w:rStyle w:val="s3"/>
          <w:rFonts w:asciiTheme="majorHAnsi" w:hAnsiTheme="majorHAnsi" w:cstheme="majorHAnsi"/>
          <w:sz w:val="24"/>
          <w:szCs w:val="24"/>
        </w:rPr>
        <w:t xml:space="preserve">s for term </w:t>
      </w:r>
      <w:r w:rsidR="00553C89" w:rsidRPr="007801E5">
        <w:rPr>
          <w:rStyle w:val="s3"/>
          <w:rFonts w:asciiTheme="majorHAnsi" w:hAnsiTheme="majorHAnsi" w:cstheme="majorHAnsi"/>
          <w:sz w:val="24"/>
          <w:szCs w:val="24"/>
        </w:rPr>
        <w:t>reach</w:t>
      </w:r>
      <w:r w:rsidR="000A2C08">
        <w:rPr>
          <w:rStyle w:val="s3"/>
          <w:rFonts w:asciiTheme="majorHAnsi" w:hAnsiTheme="majorHAnsi" w:cstheme="majorHAnsi"/>
          <w:sz w:val="24"/>
          <w:szCs w:val="24"/>
        </w:rPr>
        <w:t>ing</w:t>
      </w:r>
      <w:r w:rsidR="00553C89" w:rsidRPr="007801E5">
        <w:rPr>
          <w:rStyle w:val="s3"/>
          <w:rFonts w:asciiTheme="majorHAnsi" w:hAnsiTheme="majorHAnsi" w:cstheme="majorHAnsi"/>
          <w:sz w:val="24"/>
          <w:szCs w:val="24"/>
        </w:rPr>
        <w:t xml:space="preserve"> their targeted audience</w:t>
      </w:r>
      <w:r w:rsidR="000A2C08">
        <w:rPr>
          <w:rStyle w:val="s3"/>
          <w:rFonts w:asciiTheme="majorHAnsi" w:hAnsiTheme="majorHAnsi" w:cstheme="majorHAnsi"/>
          <w:sz w:val="24"/>
          <w:szCs w:val="24"/>
        </w:rPr>
        <w:t>, companies use an approach called</w:t>
      </w:r>
      <w:r w:rsidR="00553C89" w:rsidRPr="007801E5">
        <w:rPr>
          <w:rStyle w:val="s3"/>
          <w:rFonts w:asciiTheme="majorHAnsi" w:hAnsiTheme="majorHAnsi" w:cstheme="majorHAnsi"/>
          <w:sz w:val="24"/>
          <w:szCs w:val="24"/>
        </w:rPr>
        <w:t xml:space="preserve"> segmentation. Segmentation is when companies break down the market into groups of customers with similar wants and needs</w:t>
      </w:r>
      <w:r w:rsidR="000A2C08">
        <w:rPr>
          <w:rStyle w:val="s3"/>
          <w:rFonts w:asciiTheme="majorHAnsi" w:hAnsiTheme="majorHAnsi" w:cstheme="majorHAnsi"/>
          <w:sz w:val="24"/>
          <w:szCs w:val="24"/>
        </w:rPr>
        <w:t xml:space="preserve"> and using the insights gained, an</w:t>
      </w:r>
      <w:r w:rsidR="00553C89" w:rsidRPr="007801E5">
        <w:rPr>
          <w:rStyle w:val="s3"/>
          <w:rFonts w:asciiTheme="majorHAnsi" w:hAnsiTheme="majorHAnsi" w:cstheme="majorHAnsi"/>
          <w:sz w:val="24"/>
          <w:szCs w:val="24"/>
        </w:rPr>
        <w:t xml:space="preserve"> ideal customer</w:t>
      </w:r>
      <w:r w:rsidR="000A2C08">
        <w:rPr>
          <w:rStyle w:val="s3"/>
          <w:rFonts w:asciiTheme="majorHAnsi" w:hAnsiTheme="majorHAnsi" w:cstheme="majorHAnsi"/>
          <w:sz w:val="24"/>
          <w:szCs w:val="24"/>
        </w:rPr>
        <w:t xml:space="preserve"> is identified</w:t>
      </w:r>
      <w:r w:rsidR="00553C89" w:rsidRPr="007801E5">
        <w:rPr>
          <w:rStyle w:val="s3"/>
          <w:rFonts w:asciiTheme="majorHAnsi" w:hAnsiTheme="majorHAnsi" w:cstheme="majorHAnsi"/>
          <w:sz w:val="24"/>
          <w:szCs w:val="24"/>
        </w:rPr>
        <w:t xml:space="preserve">. </w:t>
      </w:r>
      <w:r w:rsidR="000A2C08">
        <w:rPr>
          <w:rStyle w:val="s3"/>
          <w:rFonts w:asciiTheme="majorHAnsi" w:hAnsiTheme="majorHAnsi" w:cstheme="majorHAnsi"/>
          <w:sz w:val="24"/>
          <w:szCs w:val="24"/>
        </w:rPr>
        <w:t>Four variables are used to help with this process and these are: (1) G</w:t>
      </w:r>
      <w:r w:rsidR="00553C89" w:rsidRPr="007801E5">
        <w:rPr>
          <w:rStyle w:val="s3"/>
          <w:rFonts w:asciiTheme="majorHAnsi" w:hAnsiTheme="majorHAnsi" w:cstheme="majorHAnsi"/>
          <w:sz w:val="24"/>
          <w:szCs w:val="24"/>
        </w:rPr>
        <w:t>eographic such as location, population and climate</w:t>
      </w:r>
      <w:r w:rsidR="000A2C08">
        <w:rPr>
          <w:rStyle w:val="s3"/>
          <w:rFonts w:asciiTheme="majorHAnsi" w:hAnsiTheme="majorHAnsi" w:cstheme="majorHAnsi"/>
          <w:sz w:val="24"/>
          <w:szCs w:val="24"/>
        </w:rPr>
        <w:t>, (2)</w:t>
      </w:r>
      <w:r w:rsidR="00553C89" w:rsidRPr="007801E5">
        <w:rPr>
          <w:rStyle w:val="s3"/>
          <w:rFonts w:asciiTheme="majorHAnsi" w:hAnsiTheme="majorHAnsi" w:cstheme="majorHAnsi"/>
          <w:sz w:val="24"/>
          <w:szCs w:val="24"/>
        </w:rPr>
        <w:t xml:space="preserve"> </w:t>
      </w:r>
      <w:r w:rsidR="000A2C08">
        <w:rPr>
          <w:rStyle w:val="s3"/>
          <w:rFonts w:asciiTheme="majorHAnsi" w:hAnsiTheme="majorHAnsi" w:cstheme="majorHAnsi"/>
          <w:sz w:val="24"/>
          <w:szCs w:val="24"/>
        </w:rPr>
        <w:t>D</w:t>
      </w:r>
      <w:r w:rsidR="00553C89" w:rsidRPr="007801E5">
        <w:rPr>
          <w:rStyle w:val="s3"/>
          <w:rFonts w:asciiTheme="majorHAnsi" w:hAnsiTheme="majorHAnsi" w:cstheme="majorHAnsi"/>
          <w:sz w:val="24"/>
          <w:szCs w:val="24"/>
        </w:rPr>
        <w:t>emographics such as sex/gender, age, family, education and income</w:t>
      </w:r>
      <w:r w:rsidR="000A2C08">
        <w:rPr>
          <w:rStyle w:val="s3"/>
          <w:rFonts w:asciiTheme="majorHAnsi" w:hAnsiTheme="majorHAnsi" w:cstheme="majorHAnsi"/>
          <w:sz w:val="24"/>
          <w:szCs w:val="24"/>
        </w:rPr>
        <w:t>, (3)</w:t>
      </w:r>
      <w:r w:rsidR="00553C89" w:rsidRPr="007801E5">
        <w:rPr>
          <w:rStyle w:val="s3"/>
          <w:rFonts w:asciiTheme="majorHAnsi" w:hAnsiTheme="majorHAnsi" w:cstheme="majorHAnsi"/>
          <w:sz w:val="24"/>
          <w:szCs w:val="24"/>
        </w:rPr>
        <w:t xml:space="preserve"> Psychographic such as lifestyle and interests, attitudes, beliefs and values and lastly</w:t>
      </w:r>
      <w:r w:rsidR="000A2C08">
        <w:rPr>
          <w:rStyle w:val="s3"/>
          <w:rFonts w:asciiTheme="majorHAnsi" w:hAnsiTheme="majorHAnsi" w:cstheme="majorHAnsi"/>
          <w:sz w:val="24"/>
          <w:szCs w:val="24"/>
        </w:rPr>
        <w:t xml:space="preserve"> (4)</w:t>
      </w:r>
      <w:r w:rsidR="00553C89" w:rsidRPr="007801E5">
        <w:rPr>
          <w:rStyle w:val="s3"/>
          <w:rFonts w:asciiTheme="majorHAnsi" w:hAnsiTheme="majorHAnsi" w:cstheme="majorHAnsi"/>
          <w:sz w:val="24"/>
          <w:szCs w:val="24"/>
        </w:rPr>
        <w:t xml:space="preserve"> </w:t>
      </w:r>
      <w:r w:rsidR="000A2C08">
        <w:rPr>
          <w:rStyle w:val="s3"/>
          <w:rFonts w:asciiTheme="majorHAnsi" w:hAnsiTheme="majorHAnsi" w:cstheme="majorHAnsi"/>
          <w:sz w:val="24"/>
          <w:szCs w:val="24"/>
        </w:rPr>
        <w:t>B</w:t>
      </w:r>
      <w:r w:rsidR="00553C89" w:rsidRPr="007801E5">
        <w:rPr>
          <w:rStyle w:val="s3"/>
          <w:rFonts w:asciiTheme="majorHAnsi" w:hAnsiTheme="majorHAnsi" w:cstheme="majorHAnsi"/>
          <w:sz w:val="24"/>
          <w:szCs w:val="24"/>
        </w:rPr>
        <w:t xml:space="preserve">ehavioral such as benefits sought, loyalty and usage rates. </w:t>
      </w:r>
      <w:r w:rsidR="000A2C08">
        <w:rPr>
          <w:rStyle w:val="s3"/>
          <w:rFonts w:asciiTheme="majorHAnsi" w:hAnsiTheme="majorHAnsi" w:cstheme="majorHAnsi"/>
          <w:sz w:val="24"/>
          <w:szCs w:val="24"/>
        </w:rPr>
        <w:t>The</w:t>
      </w:r>
      <w:r w:rsidR="00553C89" w:rsidRPr="007801E5">
        <w:rPr>
          <w:rStyle w:val="s3"/>
          <w:rFonts w:asciiTheme="majorHAnsi" w:hAnsiTheme="majorHAnsi" w:cstheme="majorHAnsi"/>
          <w:sz w:val="24"/>
          <w:szCs w:val="24"/>
        </w:rPr>
        <w:t xml:space="preserve"> data</w:t>
      </w:r>
      <w:r w:rsidR="000A2C08">
        <w:rPr>
          <w:rStyle w:val="s3"/>
          <w:rFonts w:asciiTheme="majorHAnsi" w:hAnsiTheme="majorHAnsi" w:cstheme="majorHAnsi"/>
          <w:sz w:val="24"/>
          <w:szCs w:val="24"/>
        </w:rPr>
        <w:t xml:space="preserve"> gathered</w:t>
      </w:r>
      <w:r w:rsidR="00553C89" w:rsidRPr="007801E5">
        <w:rPr>
          <w:rStyle w:val="s3"/>
          <w:rFonts w:asciiTheme="majorHAnsi" w:hAnsiTheme="majorHAnsi" w:cstheme="majorHAnsi"/>
          <w:sz w:val="24"/>
          <w:szCs w:val="24"/>
        </w:rPr>
        <w:t xml:space="preserve"> is </w:t>
      </w:r>
      <w:r w:rsidR="000A2C08">
        <w:rPr>
          <w:rStyle w:val="s3"/>
          <w:rFonts w:asciiTheme="majorHAnsi" w:hAnsiTheme="majorHAnsi" w:cstheme="majorHAnsi"/>
          <w:sz w:val="24"/>
          <w:szCs w:val="24"/>
        </w:rPr>
        <w:t>used to create</w:t>
      </w:r>
      <w:r w:rsidR="00553C89" w:rsidRPr="007801E5">
        <w:rPr>
          <w:rStyle w:val="s3"/>
          <w:rFonts w:asciiTheme="majorHAnsi" w:hAnsiTheme="majorHAnsi" w:cstheme="majorHAnsi"/>
          <w:sz w:val="24"/>
          <w:szCs w:val="24"/>
        </w:rPr>
        <w:t xml:space="preserve"> advert</w:t>
      </w:r>
      <w:r w:rsidR="000A2C08">
        <w:rPr>
          <w:rStyle w:val="s3"/>
          <w:rFonts w:asciiTheme="majorHAnsi" w:hAnsiTheme="majorHAnsi" w:cstheme="majorHAnsi"/>
          <w:sz w:val="24"/>
          <w:szCs w:val="24"/>
        </w:rPr>
        <w:t>ise products and services for</w:t>
      </w:r>
      <w:r w:rsidR="00553C89" w:rsidRPr="007801E5">
        <w:rPr>
          <w:rStyle w:val="s3"/>
          <w:rFonts w:asciiTheme="majorHAnsi" w:hAnsiTheme="majorHAnsi" w:cstheme="majorHAnsi"/>
          <w:sz w:val="24"/>
          <w:szCs w:val="24"/>
        </w:rPr>
        <w:t xml:space="preserve"> the t</w:t>
      </w:r>
      <w:r w:rsidR="000A2C08">
        <w:rPr>
          <w:rStyle w:val="s3"/>
          <w:rFonts w:asciiTheme="majorHAnsi" w:hAnsiTheme="majorHAnsi" w:cstheme="majorHAnsi"/>
          <w:sz w:val="24"/>
          <w:szCs w:val="24"/>
        </w:rPr>
        <w:t>arget</w:t>
      </w:r>
      <w:r w:rsidR="00553C89" w:rsidRPr="007801E5">
        <w:rPr>
          <w:rStyle w:val="s3"/>
          <w:rFonts w:asciiTheme="majorHAnsi" w:hAnsiTheme="majorHAnsi" w:cstheme="majorHAnsi"/>
          <w:sz w:val="24"/>
          <w:szCs w:val="24"/>
        </w:rPr>
        <w:t xml:space="preserve"> customer</w:t>
      </w:r>
      <w:r w:rsidR="000A2C08">
        <w:rPr>
          <w:rStyle w:val="s3"/>
          <w:rFonts w:asciiTheme="majorHAnsi" w:hAnsiTheme="majorHAnsi" w:cstheme="majorHAnsi"/>
          <w:sz w:val="24"/>
          <w:szCs w:val="24"/>
        </w:rPr>
        <w:t>/</w:t>
      </w:r>
      <w:r w:rsidR="00553C89" w:rsidRPr="007801E5">
        <w:rPr>
          <w:rStyle w:val="s3"/>
          <w:rFonts w:asciiTheme="majorHAnsi" w:hAnsiTheme="majorHAnsi" w:cstheme="majorHAnsi"/>
          <w:sz w:val="24"/>
          <w:szCs w:val="24"/>
        </w:rPr>
        <w:t xml:space="preserve">s. </w:t>
      </w:r>
    </w:p>
    <w:p w14:paraId="041AB192" w14:textId="28916BC6" w:rsidR="00553C89" w:rsidRPr="007801E5" w:rsidRDefault="00553C89" w:rsidP="007801E5">
      <w:pPr>
        <w:pStyle w:val="p3"/>
        <w:spacing w:after="240"/>
        <w:rPr>
          <w:rStyle w:val="s3"/>
          <w:rFonts w:asciiTheme="majorHAnsi" w:hAnsiTheme="majorHAnsi" w:cstheme="majorHAnsi"/>
          <w:sz w:val="24"/>
          <w:szCs w:val="24"/>
        </w:rPr>
      </w:pPr>
      <w:r w:rsidRPr="007801E5">
        <w:rPr>
          <w:rStyle w:val="s3"/>
          <w:rFonts w:asciiTheme="majorHAnsi" w:hAnsiTheme="majorHAnsi" w:cstheme="majorHAnsi"/>
          <w:sz w:val="24"/>
          <w:szCs w:val="24"/>
        </w:rPr>
        <w:t xml:space="preserve">According to the statistics on </w:t>
      </w:r>
      <w:proofErr w:type="spellStart"/>
      <w:r w:rsidRPr="007801E5">
        <w:rPr>
          <w:rStyle w:val="s3"/>
          <w:rFonts w:asciiTheme="majorHAnsi" w:hAnsiTheme="majorHAnsi" w:cstheme="majorHAnsi"/>
          <w:sz w:val="24"/>
          <w:szCs w:val="24"/>
        </w:rPr>
        <w:t>SimilarWeb</w:t>
      </w:r>
      <w:proofErr w:type="spellEnd"/>
      <w:r w:rsidR="000529C2">
        <w:rPr>
          <w:rStyle w:val="s3"/>
          <w:rFonts w:asciiTheme="majorHAnsi" w:hAnsiTheme="majorHAnsi" w:cstheme="majorHAnsi"/>
          <w:sz w:val="24"/>
          <w:szCs w:val="24"/>
        </w:rPr>
        <w:t xml:space="preserve">, </w:t>
      </w:r>
      <w:r w:rsidRPr="007801E5">
        <w:rPr>
          <w:rStyle w:val="s3"/>
          <w:rFonts w:asciiTheme="majorHAnsi" w:hAnsiTheme="majorHAnsi" w:cstheme="majorHAnsi"/>
          <w:sz w:val="24"/>
          <w:szCs w:val="24"/>
        </w:rPr>
        <w:t xml:space="preserve">it shows how </w:t>
      </w:r>
      <w:r w:rsidR="007801E5">
        <w:rPr>
          <w:rStyle w:val="s3"/>
          <w:rFonts w:asciiTheme="majorHAnsi" w:hAnsiTheme="majorHAnsi" w:cstheme="majorHAnsi"/>
          <w:sz w:val="24"/>
          <w:szCs w:val="24"/>
        </w:rPr>
        <w:t>Moxy ha</w:t>
      </w:r>
      <w:r w:rsidR="002F5A19">
        <w:rPr>
          <w:rStyle w:val="s3"/>
          <w:rFonts w:asciiTheme="majorHAnsi" w:hAnsiTheme="majorHAnsi" w:cstheme="majorHAnsi"/>
          <w:sz w:val="24"/>
          <w:szCs w:val="24"/>
        </w:rPr>
        <w:t>d in total</w:t>
      </w:r>
      <w:r w:rsidR="007801E5">
        <w:rPr>
          <w:rStyle w:val="s3"/>
          <w:rFonts w:asciiTheme="majorHAnsi" w:hAnsiTheme="majorHAnsi" w:cstheme="majorHAnsi"/>
          <w:sz w:val="24"/>
          <w:szCs w:val="24"/>
        </w:rPr>
        <w:t xml:space="preserve"> 56,405 </w:t>
      </w:r>
      <w:r w:rsidR="002F5A19">
        <w:rPr>
          <w:rStyle w:val="s3"/>
          <w:rFonts w:asciiTheme="majorHAnsi" w:hAnsiTheme="majorHAnsi" w:cstheme="majorHAnsi"/>
          <w:sz w:val="24"/>
          <w:szCs w:val="24"/>
        </w:rPr>
        <w:t xml:space="preserve">potential clients </w:t>
      </w:r>
      <w:r w:rsidR="007801E5">
        <w:rPr>
          <w:rStyle w:val="s3"/>
          <w:rFonts w:asciiTheme="majorHAnsi" w:hAnsiTheme="majorHAnsi" w:cstheme="majorHAnsi"/>
          <w:sz w:val="24"/>
          <w:szCs w:val="24"/>
        </w:rPr>
        <w:t xml:space="preserve">visiting their channels by </w:t>
      </w:r>
      <w:r w:rsidR="00171304">
        <w:rPr>
          <w:rStyle w:val="s3"/>
          <w:rFonts w:asciiTheme="majorHAnsi" w:hAnsiTheme="majorHAnsi" w:cstheme="majorHAnsi"/>
          <w:sz w:val="24"/>
          <w:szCs w:val="24"/>
        </w:rPr>
        <w:t xml:space="preserve">accessing their website </w:t>
      </w:r>
      <w:r w:rsidR="007801E5">
        <w:rPr>
          <w:rStyle w:val="s3"/>
          <w:rFonts w:asciiTheme="majorHAnsi" w:hAnsiTheme="majorHAnsi" w:cstheme="majorHAnsi"/>
          <w:sz w:val="24"/>
          <w:szCs w:val="24"/>
        </w:rPr>
        <w:t xml:space="preserve">directly, </w:t>
      </w:r>
      <w:r w:rsidR="00171304">
        <w:rPr>
          <w:rStyle w:val="s3"/>
          <w:rFonts w:asciiTheme="majorHAnsi" w:hAnsiTheme="majorHAnsi" w:cstheme="majorHAnsi"/>
          <w:sz w:val="24"/>
          <w:szCs w:val="24"/>
        </w:rPr>
        <w:t xml:space="preserve">opening </w:t>
      </w:r>
      <w:r w:rsidR="007801E5">
        <w:rPr>
          <w:rStyle w:val="s3"/>
          <w:rFonts w:asciiTheme="majorHAnsi" w:hAnsiTheme="majorHAnsi" w:cstheme="majorHAnsi"/>
          <w:sz w:val="24"/>
          <w:szCs w:val="24"/>
        </w:rPr>
        <w:t>emails, referrals, social</w:t>
      </w:r>
      <w:r w:rsidR="00171304">
        <w:rPr>
          <w:rStyle w:val="s3"/>
          <w:rFonts w:asciiTheme="majorHAnsi" w:hAnsiTheme="majorHAnsi" w:cstheme="majorHAnsi"/>
          <w:sz w:val="24"/>
          <w:szCs w:val="24"/>
        </w:rPr>
        <w:t xml:space="preserve"> media advertising</w:t>
      </w:r>
      <w:r w:rsidR="007801E5">
        <w:rPr>
          <w:rStyle w:val="s3"/>
          <w:rFonts w:asciiTheme="majorHAnsi" w:hAnsiTheme="majorHAnsi" w:cstheme="majorHAnsi"/>
          <w:sz w:val="24"/>
          <w:szCs w:val="24"/>
        </w:rPr>
        <w:t xml:space="preserve">, organic search, paid search and display ads. </w:t>
      </w:r>
      <w:r w:rsidRPr="007801E5">
        <w:rPr>
          <w:rStyle w:val="s3"/>
          <w:rFonts w:asciiTheme="majorHAnsi" w:hAnsiTheme="majorHAnsi" w:cstheme="majorHAnsi"/>
          <w:sz w:val="24"/>
          <w:szCs w:val="24"/>
        </w:rPr>
        <w:t xml:space="preserve">In comparison to </w:t>
      </w:r>
      <w:r w:rsidR="00FF0391" w:rsidRPr="007801E5">
        <w:rPr>
          <w:rStyle w:val="s3"/>
          <w:rFonts w:asciiTheme="majorHAnsi" w:hAnsiTheme="majorHAnsi" w:cstheme="majorHAnsi"/>
          <w:sz w:val="24"/>
          <w:szCs w:val="24"/>
        </w:rPr>
        <w:t>Six Senses</w:t>
      </w:r>
      <w:r w:rsidRPr="007801E5">
        <w:rPr>
          <w:rStyle w:val="s3"/>
          <w:rFonts w:asciiTheme="majorHAnsi" w:hAnsiTheme="majorHAnsi" w:cstheme="majorHAnsi"/>
          <w:sz w:val="24"/>
          <w:szCs w:val="24"/>
        </w:rPr>
        <w:t xml:space="preserve"> which show</w:t>
      </w:r>
      <w:r w:rsidR="007801E5">
        <w:rPr>
          <w:rStyle w:val="s3"/>
          <w:rFonts w:asciiTheme="majorHAnsi" w:hAnsiTheme="majorHAnsi" w:cstheme="majorHAnsi"/>
          <w:sz w:val="24"/>
          <w:szCs w:val="24"/>
        </w:rPr>
        <w:t xml:space="preserve">s they had </w:t>
      </w:r>
      <w:r w:rsidR="002F5A19">
        <w:rPr>
          <w:rStyle w:val="s3"/>
          <w:rFonts w:asciiTheme="majorHAnsi" w:hAnsiTheme="majorHAnsi" w:cstheme="majorHAnsi"/>
          <w:sz w:val="24"/>
          <w:szCs w:val="24"/>
        </w:rPr>
        <w:t xml:space="preserve">in total </w:t>
      </w:r>
      <w:r w:rsidR="007801E5">
        <w:rPr>
          <w:rStyle w:val="s3"/>
          <w:rFonts w:asciiTheme="majorHAnsi" w:hAnsiTheme="majorHAnsi" w:cstheme="majorHAnsi"/>
          <w:sz w:val="24"/>
          <w:szCs w:val="24"/>
        </w:rPr>
        <w:t>273,907 by the same methods.</w:t>
      </w:r>
      <w:r w:rsidR="002F5A19">
        <w:rPr>
          <w:rStyle w:val="s3"/>
          <w:rFonts w:asciiTheme="majorHAnsi" w:hAnsiTheme="majorHAnsi" w:cstheme="majorHAnsi"/>
          <w:sz w:val="24"/>
          <w:szCs w:val="24"/>
        </w:rPr>
        <w:t xml:space="preserve"> (Please see appendix 1)</w:t>
      </w:r>
      <w:r w:rsidR="004B6EBB">
        <w:rPr>
          <w:rStyle w:val="s3"/>
          <w:rFonts w:asciiTheme="majorHAnsi" w:hAnsiTheme="majorHAnsi" w:cstheme="majorHAnsi"/>
          <w:sz w:val="24"/>
          <w:szCs w:val="24"/>
        </w:rPr>
        <w:t xml:space="preserve">. This data shows how Six Senses is more effective with its digital marketing methods than Moxy. </w:t>
      </w:r>
    </w:p>
    <w:p w14:paraId="0A0B806C" w14:textId="799EB8F0" w:rsidR="00D9157D" w:rsidRPr="00AE7CF8" w:rsidRDefault="00553C89" w:rsidP="007801E5">
      <w:pPr>
        <w:pStyle w:val="p3"/>
        <w:rPr>
          <w:rStyle w:val="s3"/>
          <w:rFonts w:asciiTheme="majorHAnsi" w:hAnsiTheme="majorHAnsi" w:cstheme="majorHAnsi"/>
          <w:sz w:val="24"/>
          <w:szCs w:val="24"/>
        </w:rPr>
      </w:pPr>
      <w:r w:rsidRPr="007801E5">
        <w:rPr>
          <w:rStyle w:val="s3"/>
          <w:rFonts w:asciiTheme="majorHAnsi" w:hAnsiTheme="majorHAnsi" w:cstheme="majorHAnsi"/>
          <w:sz w:val="24"/>
          <w:szCs w:val="24"/>
        </w:rPr>
        <w:t xml:space="preserve">The marketing strategy which Moxy </w:t>
      </w:r>
      <w:r w:rsidR="00550613">
        <w:rPr>
          <w:rStyle w:val="s3"/>
          <w:rFonts w:asciiTheme="majorHAnsi" w:hAnsiTheme="majorHAnsi" w:cstheme="majorHAnsi"/>
          <w:sz w:val="24"/>
          <w:szCs w:val="24"/>
        </w:rPr>
        <w:t>have implemented</w:t>
      </w:r>
      <w:r w:rsidRPr="007801E5">
        <w:rPr>
          <w:rStyle w:val="s3"/>
          <w:rFonts w:asciiTheme="majorHAnsi" w:hAnsiTheme="majorHAnsi" w:cstheme="majorHAnsi"/>
          <w:sz w:val="24"/>
          <w:szCs w:val="24"/>
        </w:rPr>
        <w:t xml:space="preserve"> is undifferentiated targeting</w:t>
      </w:r>
      <w:r w:rsidR="000A2C08">
        <w:rPr>
          <w:rStyle w:val="s3"/>
          <w:rFonts w:asciiTheme="majorHAnsi" w:hAnsiTheme="majorHAnsi" w:cstheme="majorHAnsi"/>
          <w:sz w:val="24"/>
          <w:szCs w:val="24"/>
        </w:rPr>
        <w:t>.</w:t>
      </w:r>
      <w:r w:rsidR="00AE7CF8" w:rsidRPr="00AE7CF8">
        <w:rPr>
          <w:rStyle w:val="s3"/>
          <w:rFonts w:asciiTheme="majorHAnsi" w:hAnsiTheme="majorHAnsi" w:cstheme="majorHAnsi"/>
          <w:sz w:val="24"/>
          <w:szCs w:val="24"/>
        </w:rPr>
        <w:t xml:space="preserve"> </w:t>
      </w:r>
      <w:r w:rsidR="00AE7CF8" w:rsidRPr="007801E5">
        <w:rPr>
          <w:rStyle w:val="s3"/>
          <w:rFonts w:asciiTheme="majorHAnsi" w:hAnsiTheme="majorHAnsi" w:cstheme="majorHAnsi"/>
          <w:sz w:val="24"/>
          <w:szCs w:val="24"/>
        </w:rPr>
        <w:t>Undifferentiated targeting is when one product is offered to all. This marketing strategy is beneficial on an economical scale by standardizing the appearance, service, staffing, promotion</w:t>
      </w:r>
      <w:r w:rsidR="00AE7CF8">
        <w:rPr>
          <w:rStyle w:val="s3"/>
          <w:rFonts w:asciiTheme="majorHAnsi" w:hAnsiTheme="majorHAnsi" w:cstheme="majorHAnsi"/>
          <w:sz w:val="24"/>
          <w:szCs w:val="24"/>
        </w:rPr>
        <w:t xml:space="preserve">. Moxy’s </w:t>
      </w:r>
      <w:r w:rsidRPr="007801E5">
        <w:rPr>
          <w:rStyle w:val="s3"/>
          <w:rFonts w:asciiTheme="majorHAnsi" w:hAnsiTheme="majorHAnsi" w:cstheme="majorHAnsi"/>
          <w:sz w:val="24"/>
          <w:szCs w:val="24"/>
        </w:rPr>
        <w:t>branches</w:t>
      </w:r>
      <w:r w:rsidR="00AE7CF8">
        <w:rPr>
          <w:rStyle w:val="s3"/>
          <w:rFonts w:asciiTheme="majorHAnsi" w:hAnsiTheme="majorHAnsi" w:cstheme="majorHAnsi"/>
          <w:sz w:val="24"/>
          <w:szCs w:val="24"/>
        </w:rPr>
        <w:t xml:space="preserve"> all</w:t>
      </w:r>
      <w:r w:rsidRPr="007801E5">
        <w:rPr>
          <w:rStyle w:val="s3"/>
          <w:rFonts w:asciiTheme="majorHAnsi" w:hAnsiTheme="majorHAnsi" w:cstheme="majorHAnsi"/>
          <w:sz w:val="24"/>
          <w:szCs w:val="24"/>
        </w:rPr>
        <w:t xml:space="preserve"> offer the same service such as if you are a member you can benefit from all sorts of offers e.g. low rates when booking directly. They also offer a 24/7 open Bar with board games. Moxy does not have a reception for customer check in/out. Their check in is at the bar where they also offer a complimentary alcoholic drink. All</w:t>
      </w:r>
      <w:r w:rsidR="00D43E0D" w:rsidRPr="007801E5">
        <w:rPr>
          <w:rStyle w:val="s3"/>
          <w:rFonts w:asciiTheme="majorHAnsi" w:hAnsiTheme="majorHAnsi" w:cstheme="majorHAnsi"/>
          <w:sz w:val="24"/>
          <w:szCs w:val="24"/>
        </w:rPr>
        <w:t xml:space="preserve"> their</w:t>
      </w:r>
      <w:r w:rsidRPr="007801E5">
        <w:rPr>
          <w:rStyle w:val="s3"/>
          <w:rFonts w:asciiTheme="majorHAnsi" w:hAnsiTheme="majorHAnsi" w:cstheme="majorHAnsi"/>
          <w:sz w:val="24"/>
          <w:szCs w:val="24"/>
        </w:rPr>
        <w:t xml:space="preserve"> rooms offer the same look and facility such as, a walk-in shower.  Bath amenities, ‘high’ thread count bedding, flat screen tv with YouTube and Netflix, open wall closets. They are all also pet friendly.</w:t>
      </w:r>
      <w:r w:rsidR="00015335" w:rsidRPr="007801E5">
        <w:rPr>
          <w:rStyle w:val="s3"/>
          <w:rFonts w:asciiTheme="majorHAnsi" w:hAnsiTheme="majorHAnsi" w:cstheme="majorHAnsi"/>
          <w:sz w:val="24"/>
          <w:szCs w:val="24"/>
        </w:rPr>
        <w:t xml:space="preserve"> </w:t>
      </w:r>
    </w:p>
    <w:p w14:paraId="1FED43F4" w14:textId="77777777" w:rsidR="00D9157D" w:rsidRPr="007801E5" w:rsidRDefault="00D9157D" w:rsidP="007801E5">
      <w:pPr>
        <w:pStyle w:val="p3"/>
        <w:rPr>
          <w:rStyle w:val="s3"/>
          <w:rFonts w:asciiTheme="majorHAnsi" w:hAnsiTheme="majorHAnsi" w:cstheme="majorHAnsi"/>
          <w:sz w:val="24"/>
          <w:szCs w:val="24"/>
        </w:rPr>
      </w:pPr>
    </w:p>
    <w:p w14:paraId="1FE26CCF" w14:textId="0EEF56F2" w:rsidR="00171304" w:rsidRPr="00997A3C" w:rsidRDefault="00553C89" w:rsidP="00997A3C">
      <w:pPr>
        <w:pStyle w:val="p3"/>
        <w:rPr>
          <w:rStyle w:val="s3"/>
          <w:rFonts w:asciiTheme="majorHAnsi" w:hAnsiTheme="majorHAnsi" w:cstheme="majorHAnsi"/>
          <w:sz w:val="24"/>
          <w:szCs w:val="24"/>
        </w:rPr>
      </w:pPr>
      <w:r w:rsidRPr="007801E5">
        <w:rPr>
          <w:rStyle w:val="s3"/>
          <w:rFonts w:asciiTheme="majorHAnsi" w:hAnsiTheme="majorHAnsi" w:cstheme="majorHAnsi"/>
          <w:sz w:val="24"/>
          <w:szCs w:val="24"/>
        </w:rPr>
        <w:t xml:space="preserve">In comparison to </w:t>
      </w:r>
      <w:r w:rsidR="00AE7CF8">
        <w:rPr>
          <w:rStyle w:val="s3"/>
          <w:rFonts w:asciiTheme="majorHAnsi" w:hAnsiTheme="majorHAnsi" w:cstheme="majorHAnsi"/>
          <w:sz w:val="24"/>
          <w:szCs w:val="24"/>
        </w:rPr>
        <w:t>Moxy,</w:t>
      </w:r>
      <w:r w:rsidRPr="007801E5">
        <w:rPr>
          <w:rStyle w:val="s3"/>
          <w:rFonts w:asciiTheme="majorHAnsi" w:hAnsiTheme="majorHAnsi" w:cstheme="majorHAnsi"/>
          <w:sz w:val="24"/>
          <w:szCs w:val="24"/>
        </w:rPr>
        <w:t xml:space="preserve"> </w:t>
      </w:r>
      <w:r w:rsidR="00AE7CF8">
        <w:rPr>
          <w:rStyle w:val="s3"/>
          <w:rFonts w:asciiTheme="majorHAnsi" w:hAnsiTheme="majorHAnsi" w:cstheme="majorHAnsi"/>
          <w:sz w:val="24"/>
          <w:szCs w:val="24"/>
        </w:rPr>
        <w:t xml:space="preserve">Six Senses </w:t>
      </w:r>
      <w:r w:rsidR="00AE7CF8" w:rsidRPr="007801E5">
        <w:rPr>
          <w:rStyle w:val="s3"/>
          <w:rFonts w:asciiTheme="majorHAnsi" w:hAnsiTheme="majorHAnsi" w:cstheme="majorHAnsi"/>
          <w:sz w:val="24"/>
          <w:szCs w:val="24"/>
        </w:rPr>
        <w:t>marketing strategy</w:t>
      </w:r>
      <w:r w:rsidR="00AE7CF8">
        <w:rPr>
          <w:rStyle w:val="s3"/>
          <w:rFonts w:asciiTheme="majorHAnsi" w:hAnsiTheme="majorHAnsi" w:cstheme="majorHAnsi"/>
          <w:sz w:val="24"/>
          <w:szCs w:val="24"/>
        </w:rPr>
        <w:t xml:space="preserve"> is based on </w:t>
      </w:r>
      <w:r w:rsidR="00AE7CF8" w:rsidRPr="007801E5">
        <w:rPr>
          <w:rStyle w:val="s3"/>
          <w:rFonts w:asciiTheme="majorHAnsi" w:hAnsiTheme="majorHAnsi" w:cstheme="majorHAnsi"/>
          <w:sz w:val="24"/>
          <w:szCs w:val="24"/>
        </w:rPr>
        <w:t>concentrated targeting</w:t>
      </w:r>
      <w:r w:rsidR="00AE7CF8">
        <w:rPr>
          <w:rStyle w:val="s3"/>
          <w:rFonts w:asciiTheme="majorHAnsi" w:hAnsiTheme="majorHAnsi" w:cstheme="majorHAnsi"/>
          <w:sz w:val="24"/>
          <w:szCs w:val="24"/>
        </w:rPr>
        <w:t xml:space="preserve">. </w:t>
      </w:r>
      <w:r w:rsidR="00AE7CF8" w:rsidRPr="007801E5">
        <w:rPr>
          <w:rStyle w:val="s3"/>
          <w:rFonts w:asciiTheme="majorHAnsi" w:hAnsiTheme="majorHAnsi" w:cstheme="majorHAnsi"/>
          <w:sz w:val="24"/>
          <w:szCs w:val="24"/>
        </w:rPr>
        <w:t>Concentrated targeting is when a brand is focusing all its resources at a single segment market in order for their products to meet the exclusive needs of their niche audience. Concentrated targeting also comes with its risk as they usually have more stronger and competitors.</w:t>
      </w:r>
      <w:r w:rsidR="00AE7CF8">
        <w:rPr>
          <w:rStyle w:val="s3"/>
          <w:rFonts w:asciiTheme="majorHAnsi" w:hAnsiTheme="majorHAnsi" w:cstheme="majorHAnsi"/>
          <w:sz w:val="24"/>
          <w:szCs w:val="24"/>
        </w:rPr>
        <w:t xml:space="preserve"> Six Senses </w:t>
      </w:r>
      <w:r w:rsidR="00761910" w:rsidRPr="007801E5">
        <w:rPr>
          <w:rStyle w:val="s3"/>
          <w:rFonts w:asciiTheme="majorHAnsi" w:hAnsiTheme="majorHAnsi" w:cstheme="majorHAnsi"/>
          <w:sz w:val="24"/>
          <w:szCs w:val="24"/>
        </w:rPr>
        <w:t xml:space="preserve">have branches all over the world </w:t>
      </w:r>
      <w:r w:rsidR="00564717" w:rsidRPr="007801E5">
        <w:rPr>
          <w:rStyle w:val="s3"/>
          <w:rFonts w:asciiTheme="majorHAnsi" w:hAnsiTheme="majorHAnsi" w:cstheme="majorHAnsi"/>
          <w:sz w:val="24"/>
          <w:szCs w:val="24"/>
        </w:rPr>
        <w:t xml:space="preserve">with different views for different needs. </w:t>
      </w:r>
      <w:r w:rsidR="00AE7CF8">
        <w:rPr>
          <w:rStyle w:val="s3"/>
          <w:rFonts w:asciiTheme="majorHAnsi" w:hAnsiTheme="majorHAnsi" w:cstheme="majorHAnsi"/>
          <w:sz w:val="24"/>
          <w:szCs w:val="24"/>
        </w:rPr>
        <w:t>A</w:t>
      </w:r>
      <w:r w:rsidR="00564717" w:rsidRPr="007801E5">
        <w:rPr>
          <w:rStyle w:val="s3"/>
          <w:rFonts w:asciiTheme="majorHAnsi" w:hAnsiTheme="majorHAnsi" w:cstheme="majorHAnsi"/>
          <w:sz w:val="24"/>
          <w:szCs w:val="24"/>
        </w:rPr>
        <w:t>ll their hotels look different and offer different</w:t>
      </w:r>
      <w:r w:rsidR="00015335" w:rsidRPr="007801E5">
        <w:rPr>
          <w:rStyle w:val="s3"/>
          <w:rFonts w:asciiTheme="majorHAnsi" w:hAnsiTheme="majorHAnsi" w:cstheme="majorHAnsi"/>
          <w:sz w:val="24"/>
          <w:szCs w:val="24"/>
        </w:rPr>
        <w:t xml:space="preserve"> </w:t>
      </w:r>
      <w:r w:rsidR="00AE7CF8">
        <w:rPr>
          <w:rStyle w:val="s3"/>
          <w:rFonts w:asciiTheme="majorHAnsi" w:hAnsiTheme="majorHAnsi" w:cstheme="majorHAnsi"/>
          <w:sz w:val="24"/>
          <w:szCs w:val="24"/>
        </w:rPr>
        <w:t xml:space="preserve">and their </w:t>
      </w:r>
      <w:r w:rsidR="00564717" w:rsidRPr="007801E5">
        <w:rPr>
          <w:rStyle w:val="s3"/>
          <w:rFonts w:asciiTheme="majorHAnsi" w:hAnsiTheme="majorHAnsi" w:cstheme="majorHAnsi"/>
          <w:sz w:val="24"/>
          <w:szCs w:val="24"/>
        </w:rPr>
        <w:t xml:space="preserve">branches are in the </w:t>
      </w:r>
      <w:r w:rsidR="009A4CB5" w:rsidRPr="007801E5">
        <w:rPr>
          <w:rStyle w:val="s3"/>
          <w:rFonts w:asciiTheme="majorHAnsi" w:hAnsiTheme="majorHAnsi" w:cstheme="majorHAnsi"/>
          <w:sz w:val="24"/>
          <w:szCs w:val="24"/>
        </w:rPr>
        <w:t>most prestige locations</w:t>
      </w:r>
      <w:r w:rsidR="00AF4048" w:rsidRPr="007801E5">
        <w:rPr>
          <w:rStyle w:val="s3"/>
          <w:rFonts w:asciiTheme="majorHAnsi" w:hAnsiTheme="majorHAnsi" w:cstheme="majorHAnsi"/>
          <w:sz w:val="24"/>
          <w:szCs w:val="24"/>
        </w:rPr>
        <w:t xml:space="preserve"> such as </w:t>
      </w:r>
      <w:r w:rsidR="00564717" w:rsidRPr="007801E5">
        <w:rPr>
          <w:rStyle w:val="s3"/>
          <w:rFonts w:asciiTheme="majorHAnsi" w:hAnsiTheme="majorHAnsi" w:cstheme="majorHAnsi"/>
          <w:sz w:val="24"/>
          <w:szCs w:val="24"/>
        </w:rPr>
        <w:t>private island, mountain and valleys and deserts</w:t>
      </w:r>
      <w:r w:rsidR="009A4CB5" w:rsidRPr="007801E5">
        <w:rPr>
          <w:rStyle w:val="s3"/>
          <w:rFonts w:asciiTheme="majorHAnsi" w:hAnsiTheme="majorHAnsi" w:cstheme="majorHAnsi"/>
          <w:sz w:val="24"/>
          <w:szCs w:val="24"/>
        </w:rPr>
        <w:t xml:space="preserve"> fit for honeymooner</w:t>
      </w:r>
      <w:r w:rsidR="00AF4048" w:rsidRPr="007801E5">
        <w:rPr>
          <w:rStyle w:val="s3"/>
          <w:rFonts w:asciiTheme="majorHAnsi" w:hAnsiTheme="majorHAnsi" w:cstheme="majorHAnsi"/>
          <w:sz w:val="24"/>
          <w:szCs w:val="24"/>
        </w:rPr>
        <w:t>s</w:t>
      </w:r>
      <w:r w:rsidR="004B6EBB">
        <w:rPr>
          <w:rStyle w:val="s3"/>
          <w:rFonts w:asciiTheme="majorHAnsi" w:hAnsiTheme="majorHAnsi" w:cstheme="majorHAnsi"/>
          <w:sz w:val="24"/>
          <w:szCs w:val="24"/>
        </w:rPr>
        <w:t xml:space="preserve"> </w:t>
      </w:r>
      <w:r w:rsidR="00AF4048" w:rsidRPr="007801E5">
        <w:rPr>
          <w:rStyle w:val="s3"/>
          <w:rFonts w:asciiTheme="majorHAnsi" w:hAnsiTheme="majorHAnsi" w:cstheme="majorHAnsi"/>
          <w:sz w:val="24"/>
          <w:szCs w:val="24"/>
        </w:rPr>
        <w:t xml:space="preserve">with </w:t>
      </w:r>
      <w:r w:rsidR="004B6EBB" w:rsidRPr="007801E5">
        <w:rPr>
          <w:rStyle w:val="s3"/>
          <w:rFonts w:asciiTheme="majorHAnsi" w:hAnsiTheme="majorHAnsi" w:cstheme="majorHAnsi"/>
          <w:sz w:val="24"/>
          <w:szCs w:val="24"/>
        </w:rPr>
        <w:t>some guest describing the locations as ‘paradise’, ‘trip of a life time’, and ‘perfection</w:t>
      </w:r>
      <w:r w:rsidR="004B6EBB">
        <w:rPr>
          <w:rStyle w:val="s3"/>
          <w:rFonts w:asciiTheme="majorHAnsi" w:hAnsiTheme="majorHAnsi" w:cstheme="majorHAnsi"/>
          <w:sz w:val="24"/>
          <w:szCs w:val="24"/>
        </w:rPr>
        <w:t xml:space="preserve"> on the companies </w:t>
      </w:r>
      <w:r w:rsidR="00AE7CF8" w:rsidRPr="007801E5">
        <w:rPr>
          <w:rStyle w:val="s3"/>
          <w:rFonts w:asciiTheme="majorHAnsi" w:hAnsiTheme="majorHAnsi" w:cstheme="majorHAnsi"/>
          <w:sz w:val="24"/>
          <w:szCs w:val="24"/>
        </w:rPr>
        <w:t>five-star</w:t>
      </w:r>
      <w:r w:rsidR="00AF4048" w:rsidRPr="007801E5">
        <w:rPr>
          <w:rStyle w:val="s3"/>
          <w:rFonts w:asciiTheme="majorHAnsi" w:hAnsiTheme="majorHAnsi" w:cstheme="majorHAnsi"/>
          <w:sz w:val="24"/>
          <w:szCs w:val="24"/>
        </w:rPr>
        <w:t xml:space="preserve"> rat</w:t>
      </w:r>
      <w:r w:rsidR="004B6EBB">
        <w:rPr>
          <w:rStyle w:val="s3"/>
          <w:rFonts w:asciiTheme="majorHAnsi" w:hAnsiTheme="majorHAnsi" w:cstheme="majorHAnsi"/>
          <w:sz w:val="24"/>
          <w:szCs w:val="24"/>
        </w:rPr>
        <w:t>ed</w:t>
      </w:r>
      <w:r w:rsidR="00AF4048" w:rsidRPr="007801E5">
        <w:rPr>
          <w:rStyle w:val="s3"/>
          <w:rFonts w:asciiTheme="majorHAnsi" w:hAnsiTheme="majorHAnsi" w:cstheme="majorHAnsi"/>
          <w:sz w:val="24"/>
          <w:szCs w:val="24"/>
        </w:rPr>
        <w:t xml:space="preserve"> Trip </w:t>
      </w:r>
      <w:r w:rsidR="004B6EBB">
        <w:rPr>
          <w:rStyle w:val="s3"/>
          <w:rFonts w:asciiTheme="majorHAnsi" w:hAnsiTheme="majorHAnsi" w:cstheme="majorHAnsi"/>
          <w:sz w:val="24"/>
          <w:szCs w:val="24"/>
        </w:rPr>
        <w:t>A</w:t>
      </w:r>
      <w:r w:rsidR="00AF4048" w:rsidRPr="007801E5">
        <w:rPr>
          <w:rStyle w:val="s3"/>
          <w:rFonts w:asciiTheme="majorHAnsi" w:hAnsiTheme="majorHAnsi" w:cstheme="majorHAnsi"/>
          <w:sz w:val="24"/>
          <w:szCs w:val="24"/>
        </w:rPr>
        <w:t xml:space="preserve">dvisor </w:t>
      </w:r>
      <w:r w:rsidR="004B6EBB">
        <w:rPr>
          <w:rStyle w:val="s3"/>
          <w:rFonts w:asciiTheme="majorHAnsi" w:hAnsiTheme="majorHAnsi" w:cstheme="majorHAnsi"/>
          <w:sz w:val="24"/>
          <w:szCs w:val="24"/>
        </w:rPr>
        <w:t>profile</w:t>
      </w:r>
      <w:r w:rsidR="00AF4048" w:rsidRPr="007801E5">
        <w:rPr>
          <w:rStyle w:val="s3"/>
          <w:rFonts w:asciiTheme="majorHAnsi" w:hAnsiTheme="majorHAnsi" w:cstheme="majorHAnsi"/>
          <w:sz w:val="24"/>
          <w:szCs w:val="24"/>
        </w:rPr>
        <w:t xml:space="preserve">. </w:t>
      </w:r>
    </w:p>
    <w:p w14:paraId="1B4F3FD5" w14:textId="77777777" w:rsidR="009762E7" w:rsidRDefault="009762E7" w:rsidP="007801E5">
      <w:pPr>
        <w:pStyle w:val="p3"/>
        <w:tabs>
          <w:tab w:val="left" w:pos="3949"/>
        </w:tabs>
        <w:rPr>
          <w:rStyle w:val="s3"/>
          <w:rFonts w:asciiTheme="majorHAnsi" w:hAnsiTheme="majorHAnsi" w:cstheme="majorHAnsi"/>
          <w:b/>
          <w:sz w:val="24"/>
          <w:szCs w:val="24"/>
          <w:u w:val="single"/>
        </w:rPr>
      </w:pPr>
    </w:p>
    <w:p w14:paraId="517B7DD3" w14:textId="1B7984A5" w:rsidR="002605E0" w:rsidRPr="007801E5" w:rsidRDefault="002605E0" w:rsidP="007801E5">
      <w:pPr>
        <w:pStyle w:val="p3"/>
        <w:tabs>
          <w:tab w:val="left" w:pos="3949"/>
        </w:tabs>
        <w:rPr>
          <w:rStyle w:val="s3"/>
          <w:rFonts w:asciiTheme="majorHAnsi" w:hAnsiTheme="majorHAnsi" w:cstheme="majorHAnsi"/>
          <w:b/>
          <w:sz w:val="24"/>
          <w:szCs w:val="24"/>
          <w:u w:val="single"/>
        </w:rPr>
      </w:pPr>
      <w:r w:rsidRPr="007801E5">
        <w:rPr>
          <w:rStyle w:val="s3"/>
          <w:rFonts w:asciiTheme="majorHAnsi" w:hAnsiTheme="majorHAnsi" w:cstheme="majorHAnsi"/>
          <w:b/>
          <w:sz w:val="24"/>
          <w:szCs w:val="24"/>
          <w:u w:val="single"/>
        </w:rPr>
        <w:t>Conclusion</w:t>
      </w:r>
    </w:p>
    <w:p w14:paraId="5BC56EC8" w14:textId="66A20326" w:rsidR="00086A39" w:rsidRDefault="00AD038F" w:rsidP="00C03352">
      <w:pPr>
        <w:pStyle w:val="p3"/>
        <w:jc w:val="both"/>
        <w:rPr>
          <w:rStyle w:val="s3"/>
          <w:rFonts w:asciiTheme="majorHAnsi" w:hAnsiTheme="majorHAnsi" w:cstheme="majorHAnsi"/>
          <w:sz w:val="24"/>
          <w:szCs w:val="24"/>
        </w:rPr>
      </w:pPr>
      <w:r>
        <w:rPr>
          <w:rStyle w:val="s3"/>
          <w:rFonts w:asciiTheme="majorHAnsi" w:hAnsiTheme="majorHAnsi" w:cstheme="majorHAnsi"/>
          <w:sz w:val="24"/>
          <w:szCs w:val="24"/>
        </w:rPr>
        <w:t xml:space="preserve">This </w:t>
      </w:r>
      <w:r w:rsidR="00325BCE">
        <w:rPr>
          <w:rStyle w:val="s3"/>
          <w:rFonts w:asciiTheme="majorHAnsi" w:hAnsiTheme="majorHAnsi" w:cstheme="majorHAnsi"/>
          <w:sz w:val="24"/>
          <w:szCs w:val="24"/>
        </w:rPr>
        <w:t>essay identified th</w:t>
      </w:r>
      <w:r w:rsidR="000F64C0">
        <w:rPr>
          <w:rStyle w:val="s3"/>
          <w:rFonts w:asciiTheme="majorHAnsi" w:hAnsiTheme="majorHAnsi" w:cstheme="majorHAnsi"/>
          <w:sz w:val="24"/>
          <w:szCs w:val="24"/>
        </w:rPr>
        <w:t xml:space="preserve">e marketing strategies </w:t>
      </w:r>
      <w:r w:rsidR="008A3DB2">
        <w:rPr>
          <w:rStyle w:val="s3"/>
          <w:rFonts w:asciiTheme="majorHAnsi" w:hAnsiTheme="majorHAnsi" w:cstheme="majorHAnsi"/>
          <w:sz w:val="24"/>
          <w:szCs w:val="24"/>
        </w:rPr>
        <w:t xml:space="preserve">and techniques </w:t>
      </w:r>
      <w:r w:rsidR="000F64C0">
        <w:rPr>
          <w:rStyle w:val="s3"/>
          <w:rFonts w:asciiTheme="majorHAnsi" w:hAnsiTheme="majorHAnsi" w:cstheme="majorHAnsi"/>
          <w:sz w:val="24"/>
          <w:szCs w:val="24"/>
        </w:rPr>
        <w:t xml:space="preserve">used by </w:t>
      </w:r>
      <w:r w:rsidR="00325BCE">
        <w:rPr>
          <w:rStyle w:val="s3"/>
          <w:rFonts w:asciiTheme="majorHAnsi" w:hAnsiTheme="majorHAnsi" w:cstheme="majorHAnsi"/>
          <w:sz w:val="24"/>
          <w:szCs w:val="24"/>
        </w:rPr>
        <w:t>Moxy and Six Senses</w:t>
      </w:r>
      <w:r w:rsidR="008D558F">
        <w:rPr>
          <w:rStyle w:val="s3"/>
          <w:rFonts w:asciiTheme="majorHAnsi" w:hAnsiTheme="majorHAnsi" w:cstheme="majorHAnsi"/>
          <w:sz w:val="24"/>
          <w:szCs w:val="24"/>
        </w:rPr>
        <w:t xml:space="preserve">. </w:t>
      </w:r>
      <w:r w:rsidR="008A3DB2">
        <w:rPr>
          <w:rStyle w:val="s3"/>
          <w:rFonts w:asciiTheme="majorHAnsi" w:hAnsiTheme="majorHAnsi" w:cstheme="majorHAnsi"/>
          <w:sz w:val="24"/>
          <w:szCs w:val="24"/>
        </w:rPr>
        <w:t xml:space="preserve">The </w:t>
      </w:r>
      <w:r w:rsidR="008D558F">
        <w:rPr>
          <w:rStyle w:val="s3"/>
          <w:rFonts w:asciiTheme="majorHAnsi" w:hAnsiTheme="majorHAnsi" w:cstheme="majorHAnsi"/>
          <w:sz w:val="24"/>
          <w:szCs w:val="24"/>
        </w:rPr>
        <w:t xml:space="preserve">SWOT analysis </w:t>
      </w:r>
      <w:r w:rsidR="00C15B8B">
        <w:rPr>
          <w:rStyle w:val="s3"/>
          <w:rFonts w:asciiTheme="majorHAnsi" w:hAnsiTheme="majorHAnsi" w:cstheme="majorHAnsi"/>
          <w:sz w:val="24"/>
          <w:szCs w:val="24"/>
        </w:rPr>
        <w:t xml:space="preserve">identified </w:t>
      </w:r>
      <w:r w:rsidR="00C15B8B" w:rsidRPr="007801E5">
        <w:rPr>
          <w:rStyle w:val="s3"/>
          <w:rFonts w:asciiTheme="majorHAnsi" w:hAnsiTheme="majorHAnsi" w:cstheme="majorHAnsi"/>
          <w:sz w:val="24"/>
          <w:szCs w:val="24"/>
        </w:rPr>
        <w:t>strengths, weaknesses, opportunities and threats</w:t>
      </w:r>
      <w:r w:rsidR="00C15B8B">
        <w:rPr>
          <w:rStyle w:val="s3"/>
          <w:rFonts w:asciiTheme="majorHAnsi" w:hAnsiTheme="majorHAnsi" w:cstheme="majorHAnsi"/>
          <w:sz w:val="24"/>
          <w:szCs w:val="24"/>
        </w:rPr>
        <w:t xml:space="preserve"> </w:t>
      </w:r>
      <w:r w:rsidR="002935B7">
        <w:rPr>
          <w:rStyle w:val="s3"/>
          <w:rFonts w:asciiTheme="majorHAnsi" w:hAnsiTheme="majorHAnsi" w:cstheme="majorHAnsi"/>
          <w:sz w:val="24"/>
          <w:szCs w:val="24"/>
        </w:rPr>
        <w:t>for Moxy and for Six Senses.</w:t>
      </w:r>
      <w:r w:rsidR="00C15B8B">
        <w:rPr>
          <w:rStyle w:val="s3"/>
          <w:rFonts w:asciiTheme="majorHAnsi" w:hAnsiTheme="majorHAnsi" w:cstheme="majorHAnsi"/>
          <w:sz w:val="24"/>
          <w:szCs w:val="24"/>
        </w:rPr>
        <w:t xml:space="preserve"> Factors such as the potential opportunity and threat a cost-of-living crisis presented</w:t>
      </w:r>
      <w:r w:rsidR="00550613">
        <w:rPr>
          <w:rStyle w:val="s3"/>
          <w:rFonts w:asciiTheme="majorHAnsi" w:hAnsiTheme="majorHAnsi" w:cstheme="majorHAnsi"/>
          <w:sz w:val="24"/>
          <w:szCs w:val="24"/>
        </w:rPr>
        <w:t xml:space="preserve"> and how </w:t>
      </w:r>
      <w:r w:rsidR="00C15B8B">
        <w:rPr>
          <w:rStyle w:val="s3"/>
          <w:rFonts w:asciiTheme="majorHAnsi" w:hAnsiTheme="majorHAnsi" w:cstheme="majorHAnsi"/>
          <w:sz w:val="24"/>
          <w:szCs w:val="24"/>
        </w:rPr>
        <w:t xml:space="preserve">Moxy’s confusing brand concept </w:t>
      </w:r>
      <w:r w:rsidR="00550613">
        <w:rPr>
          <w:rStyle w:val="s3"/>
          <w:rFonts w:asciiTheme="majorHAnsi" w:hAnsiTheme="majorHAnsi" w:cstheme="majorHAnsi"/>
          <w:sz w:val="24"/>
          <w:szCs w:val="24"/>
        </w:rPr>
        <w:t>w</w:t>
      </w:r>
      <w:r w:rsidR="00C15B8B">
        <w:rPr>
          <w:rStyle w:val="s3"/>
          <w:rFonts w:asciiTheme="majorHAnsi" w:hAnsiTheme="majorHAnsi" w:cstheme="majorHAnsi"/>
          <w:sz w:val="24"/>
          <w:szCs w:val="24"/>
        </w:rPr>
        <w:t xml:space="preserve">as a </w:t>
      </w:r>
      <w:proofErr w:type="spellStart"/>
      <w:r w:rsidR="00550613">
        <w:rPr>
          <w:rStyle w:val="s3"/>
          <w:rFonts w:asciiTheme="majorHAnsi" w:hAnsiTheme="majorHAnsi" w:cstheme="majorHAnsi"/>
          <w:sz w:val="24"/>
          <w:szCs w:val="24"/>
        </w:rPr>
        <w:t>potwntial</w:t>
      </w:r>
      <w:proofErr w:type="spellEnd"/>
      <w:r w:rsidR="00550613">
        <w:rPr>
          <w:rStyle w:val="s3"/>
          <w:rFonts w:asciiTheme="majorHAnsi" w:hAnsiTheme="majorHAnsi" w:cstheme="majorHAnsi"/>
          <w:sz w:val="24"/>
          <w:szCs w:val="24"/>
        </w:rPr>
        <w:t xml:space="preserve"> </w:t>
      </w:r>
      <w:r w:rsidR="00C15B8B">
        <w:rPr>
          <w:rStyle w:val="s3"/>
          <w:rFonts w:asciiTheme="majorHAnsi" w:hAnsiTheme="majorHAnsi" w:cstheme="majorHAnsi"/>
          <w:sz w:val="24"/>
          <w:szCs w:val="24"/>
        </w:rPr>
        <w:t>weakness</w:t>
      </w:r>
      <w:r w:rsidR="00550613">
        <w:rPr>
          <w:rStyle w:val="s3"/>
          <w:rFonts w:asciiTheme="majorHAnsi" w:hAnsiTheme="majorHAnsi" w:cstheme="majorHAnsi"/>
          <w:sz w:val="24"/>
          <w:szCs w:val="24"/>
        </w:rPr>
        <w:t>. Also, the</w:t>
      </w:r>
      <w:r w:rsidR="00C15B8B">
        <w:rPr>
          <w:rStyle w:val="s3"/>
          <w:rFonts w:asciiTheme="majorHAnsi" w:hAnsiTheme="majorHAnsi" w:cstheme="majorHAnsi"/>
          <w:sz w:val="24"/>
          <w:szCs w:val="24"/>
        </w:rPr>
        <w:t xml:space="preserve"> opportunity for expansion into foreign m</w:t>
      </w:r>
      <w:r w:rsidR="00550613">
        <w:rPr>
          <w:rStyle w:val="s3"/>
          <w:rFonts w:asciiTheme="majorHAnsi" w:hAnsiTheme="majorHAnsi" w:cstheme="majorHAnsi"/>
          <w:sz w:val="24"/>
          <w:szCs w:val="24"/>
        </w:rPr>
        <w:t xml:space="preserve">arkets. As for threats, it was suggested other budget hotels could adopt the social element provided by Moxy and other luxury hotel providers could provide similar experiences without the requirement for the </w:t>
      </w:r>
      <w:r w:rsidR="00550613">
        <w:rPr>
          <w:rStyle w:val="s3"/>
          <w:rFonts w:asciiTheme="majorHAnsi" w:hAnsiTheme="majorHAnsi" w:cstheme="majorHAnsi"/>
          <w:sz w:val="24"/>
          <w:szCs w:val="24"/>
        </w:rPr>
        <w:lastRenderedPageBreak/>
        <w:t xml:space="preserve">use of aircraft. Thereafter, the term segmentation was explained and analysis was provided on the marketing strategies of both Moxy and </w:t>
      </w:r>
      <w:r w:rsidR="004B6EBB">
        <w:rPr>
          <w:rStyle w:val="s3"/>
          <w:rFonts w:asciiTheme="majorHAnsi" w:hAnsiTheme="majorHAnsi" w:cstheme="majorHAnsi"/>
          <w:sz w:val="24"/>
          <w:szCs w:val="24"/>
        </w:rPr>
        <w:t xml:space="preserve">Six Senses were identified. Data was used from </w:t>
      </w:r>
      <w:proofErr w:type="spellStart"/>
      <w:r w:rsidR="004B6EBB">
        <w:rPr>
          <w:rStyle w:val="s3"/>
          <w:rFonts w:asciiTheme="majorHAnsi" w:hAnsiTheme="majorHAnsi" w:cstheme="majorHAnsi"/>
          <w:sz w:val="24"/>
          <w:szCs w:val="24"/>
        </w:rPr>
        <w:t>SimilarWeb</w:t>
      </w:r>
      <w:proofErr w:type="spellEnd"/>
      <w:r w:rsidR="004B6EBB">
        <w:rPr>
          <w:rStyle w:val="s3"/>
          <w:rFonts w:asciiTheme="majorHAnsi" w:hAnsiTheme="majorHAnsi" w:cstheme="majorHAnsi"/>
          <w:sz w:val="24"/>
          <w:szCs w:val="24"/>
        </w:rPr>
        <w:t xml:space="preserve"> to demonstrate how Six Senses outperformed Moxy in areas of its marketing channels. The essay concluded with an explanation of the two marketing strategies used by Moxy and Six Senses, explaining both the strengths and weaknesses of both approaches. </w:t>
      </w:r>
    </w:p>
    <w:p w14:paraId="3AD3969D" w14:textId="227D14D8" w:rsidR="00086A39" w:rsidRDefault="00086A39" w:rsidP="00C03352">
      <w:pPr>
        <w:pStyle w:val="p3"/>
        <w:jc w:val="both"/>
        <w:rPr>
          <w:rStyle w:val="s3"/>
          <w:rFonts w:asciiTheme="majorHAnsi" w:hAnsiTheme="majorHAnsi" w:cstheme="majorHAnsi"/>
          <w:sz w:val="24"/>
          <w:szCs w:val="24"/>
        </w:rPr>
      </w:pPr>
    </w:p>
    <w:p w14:paraId="339568C1" w14:textId="77777777" w:rsidR="00F84F51" w:rsidRDefault="00F84F51" w:rsidP="00C03352">
      <w:pPr>
        <w:pStyle w:val="p3"/>
        <w:jc w:val="both"/>
        <w:rPr>
          <w:rStyle w:val="s3"/>
          <w:rFonts w:asciiTheme="majorHAnsi" w:hAnsiTheme="majorHAnsi" w:cstheme="majorHAnsi"/>
          <w:sz w:val="24"/>
          <w:szCs w:val="24"/>
        </w:rPr>
      </w:pPr>
    </w:p>
    <w:p w14:paraId="2E2501CE" w14:textId="0F4B48FB" w:rsidR="00086A39" w:rsidRDefault="00086A39" w:rsidP="00C03352">
      <w:pPr>
        <w:pStyle w:val="p3"/>
        <w:jc w:val="both"/>
        <w:rPr>
          <w:rStyle w:val="s3"/>
          <w:rFonts w:asciiTheme="majorHAnsi" w:hAnsiTheme="majorHAnsi" w:cstheme="majorHAnsi"/>
          <w:sz w:val="24"/>
          <w:szCs w:val="24"/>
        </w:rPr>
      </w:pPr>
    </w:p>
    <w:p w14:paraId="42FB2155" w14:textId="373A803D" w:rsidR="00086A39" w:rsidRDefault="00086A39" w:rsidP="00C03352">
      <w:pPr>
        <w:pStyle w:val="p3"/>
        <w:jc w:val="both"/>
        <w:rPr>
          <w:rStyle w:val="s3"/>
          <w:rFonts w:asciiTheme="majorHAnsi" w:hAnsiTheme="majorHAnsi" w:cstheme="majorHAnsi"/>
          <w:sz w:val="24"/>
          <w:szCs w:val="24"/>
        </w:rPr>
      </w:pPr>
    </w:p>
    <w:p w14:paraId="5A566D24" w14:textId="40A5D4C5" w:rsidR="00086A39" w:rsidRDefault="00086A39" w:rsidP="00C03352">
      <w:pPr>
        <w:pStyle w:val="p3"/>
        <w:jc w:val="both"/>
        <w:rPr>
          <w:rStyle w:val="s3"/>
          <w:rFonts w:asciiTheme="majorHAnsi" w:hAnsiTheme="majorHAnsi" w:cstheme="majorHAnsi"/>
          <w:sz w:val="24"/>
          <w:szCs w:val="24"/>
        </w:rPr>
      </w:pPr>
    </w:p>
    <w:p w14:paraId="34E0697A" w14:textId="203B33FB" w:rsidR="00086A39" w:rsidRDefault="00086A39" w:rsidP="00C03352">
      <w:pPr>
        <w:pStyle w:val="p3"/>
        <w:jc w:val="both"/>
        <w:rPr>
          <w:rStyle w:val="s3"/>
          <w:rFonts w:asciiTheme="majorHAnsi" w:hAnsiTheme="majorHAnsi" w:cstheme="majorHAnsi"/>
          <w:sz w:val="24"/>
          <w:szCs w:val="24"/>
        </w:rPr>
      </w:pPr>
    </w:p>
    <w:p w14:paraId="1A45E2AD" w14:textId="0615CD0F" w:rsidR="00086A39" w:rsidRDefault="00086A39" w:rsidP="00C03352">
      <w:pPr>
        <w:pStyle w:val="p3"/>
        <w:jc w:val="both"/>
        <w:rPr>
          <w:rStyle w:val="s3"/>
          <w:rFonts w:asciiTheme="majorHAnsi" w:hAnsiTheme="majorHAnsi" w:cstheme="majorHAnsi"/>
          <w:sz w:val="24"/>
          <w:szCs w:val="24"/>
        </w:rPr>
      </w:pPr>
    </w:p>
    <w:p w14:paraId="0D68737F" w14:textId="7B2387B4" w:rsidR="00086A39" w:rsidRDefault="00086A39" w:rsidP="00C03352">
      <w:pPr>
        <w:pStyle w:val="p3"/>
        <w:jc w:val="both"/>
        <w:rPr>
          <w:rStyle w:val="s3"/>
          <w:rFonts w:asciiTheme="majorHAnsi" w:hAnsiTheme="majorHAnsi" w:cstheme="majorHAnsi"/>
          <w:sz w:val="24"/>
          <w:szCs w:val="24"/>
        </w:rPr>
      </w:pPr>
    </w:p>
    <w:p w14:paraId="1D1A09EA" w14:textId="0AFB23DD" w:rsidR="00086A39" w:rsidRDefault="00086A39" w:rsidP="00C03352">
      <w:pPr>
        <w:pStyle w:val="p3"/>
        <w:jc w:val="both"/>
        <w:rPr>
          <w:rStyle w:val="s3"/>
          <w:rFonts w:asciiTheme="majorHAnsi" w:hAnsiTheme="majorHAnsi" w:cstheme="majorHAnsi"/>
          <w:sz w:val="24"/>
          <w:szCs w:val="24"/>
        </w:rPr>
      </w:pPr>
    </w:p>
    <w:p w14:paraId="5F9B7E32" w14:textId="6B4524BF" w:rsidR="00086A39" w:rsidRDefault="00086A39" w:rsidP="00C03352">
      <w:pPr>
        <w:pStyle w:val="p3"/>
        <w:jc w:val="both"/>
        <w:rPr>
          <w:rStyle w:val="s3"/>
          <w:rFonts w:asciiTheme="majorHAnsi" w:hAnsiTheme="majorHAnsi" w:cstheme="majorHAnsi"/>
          <w:sz w:val="24"/>
          <w:szCs w:val="24"/>
        </w:rPr>
      </w:pPr>
    </w:p>
    <w:p w14:paraId="569F9265" w14:textId="42C012D2" w:rsidR="00086A39" w:rsidRDefault="00086A39" w:rsidP="00C03352">
      <w:pPr>
        <w:pStyle w:val="p3"/>
        <w:jc w:val="both"/>
        <w:rPr>
          <w:rStyle w:val="s3"/>
          <w:rFonts w:asciiTheme="majorHAnsi" w:hAnsiTheme="majorHAnsi" w:cstheme="majorHAnsi"/>
          <w:sz w:val="24"/>
          <w:szCs w:val="24"/>
        </w:rPr>
      </w:pPr>
    </w:p>
    <w:p w14:paraId="5D9ECBDE" w14:textId="2FFFEBBA" w:rsidR="00086A39" w:rsidRDefault="00086A39" w:rsidP="00C03352">
      <w:pPr>
        <w:pStyle w:val="p3"/>
        <w:jc w:val="both"/>
        <w:rPr>
          <w:rStyle w:val="s3"/>
          <w:rFonts w:asciiTheme="majorHAnsi" w:hAnsiTheme="majorHAnsi" w:cstheme="majorHAnsi"/>
          <w:sz w:val="24"/>
          <w:szCs w:val="24"/>
        </w:rPr>
      </w:pPr>
    </w:p>
    <w:p w14:paraId="0802FD84" w14:textId="75C4543E" w:rsidR="00086A39" w:rsidRDefault="00086A39" w:rsidP="00C03352">
      <w:pPr>
        <w:pStyle w:val="p3"/>
        <w:jc w:val="both"/>
        <w:rPr>
          <w:rStyle w:val="s3"/>
          <w:rFonts w:asciiTheme="majorHAnsi" w:hAnsiTheme="majorHAnsi" w:cstheme="majorHAnsi"/>
          <w:sz w:val="24"/>
          <w:szCs w:val="24"/>
        </w:rPr>
      </w:pPr>
    </w:p>
    <w:p w14:paraId="07E0BD92" w14:textId="53D54502" w:rsidR="00086A39" w:rsidRDefault="00086A39" w:rsidP="00C03352">
      <w:pPr>
        <w:pStyle w:val="p3"/>
        <w:jc w:val="both"/>
        <w:rPr>
          <w:rStyle w:val="s3"/>
          <w:rFonts w:asciiTheme="majorHAnsi" w:hAnsiTheme="majorHAnsi" w:cstheme="majorHAnsi"/>
          <w:sz w:val="24"/>
          <w:szCs w:val="24"/>
        </w:rPr>
      </w:pPr>
    </w:p>
    <w:p w14:paraId="37C535B1" w14:textId="23A9AA95" w:rsidR="00086A39" w:rsidRDefault="00086A39" w:rsidP="00C03352">
      <w:pPr>
        <w:pStyle w:val="p3"/>
        <w:jc w:val="both"/>
        <w:rPr>
          <w:rStyle w:val="s3"/>
          <w:rFonts w:asciiTheme="majorHAnsi" w:hAnsiTheme="majorHAnsi" w:cstheme="majorHAnsi"/>
          <w:sz w:val="24"/>
          <w:szCs w:val="24"/>
        </w:rPr>
      </w:pPr>
    </w:p>
    <w:p w14:paraId="3F01E375" w14:textId="467FC45D" w:rsidR="00086A39" w:rsidRDefault="00086A39" w:rsidP="00C03352">
      <w:pPr>
        <w:pStyle w:val="p3"/>
        <w:jc w:val="both"/>
        <w:rPr>
          <w:rStyle w:val="s3"/>
          <w:rFonts w:asciiTheme="majorHAnsi" w:hAnsiTheme="majorHAnsi" w:cstheme="majorHAnsi"/>
          <w:sz w:val="24"/>
          <w:szCs w:val="24"/>
        </w:rPr>
      </w:pPr>
    </w:p>
    <w:p w14:paraId="2E9CFADA" w14:textId="57505995" w:rsidR="00086A39" w:rsidRDefault="00086A39" w:rsidP="00C03352">
      <w:pPr>
        <w:pStyle w:val="p3"/>
        <w:jc w:val="both"/>
        <w:rPr>
          <w:rStyle w:val="s3"/>
          <w:rFonts w:asciiTheme="majorHAnsi" w:hAnsiTheme="majorHAnsi" w:cstheme="majorHAnsi"/>
          <w:sz w:val="24"/>
          <w:szCs w:val="24"/>
        </w:rPr>
      </w:pPr>
    </w:p>
    <w:p w14:paraId="4089818B" w14:textId="763B9838" w:rsidR="00086A39" w:rsidRDefault="00086A39" w:rsidP="00C03352">
      <w:pPr>
        <w:pStyle w:val="p3"/>
        <w:jc w:val="both"/>
        <w:rPr>
          <w:rStyle w:val="s3"/>
          <w:rFonts w:asciiTheme="majorHAnsi" w:hAnsiTheme="majorHAnsi" w:cstheme="majorHAnsi"/>
          <w:sz w:val="24"/>
          <w:szCs w:val="24"/>
        </w:rPr>
      </w:pPr>
    </w:p>
    <w:p w14:paraId="674B9DAB" w14:textId="5AEC96BD" w:rsidR="00086A39" w:rsidRDefault="00086A39" w:rsidP="00C03352">
      <w:pPr>
        <w:pStyle w:val="p3"/>
        <w:jc w:val="both"/>
        <w:rPr>
          <w:rStyle w:val="s3"/>
          <w:rFonts w:asciiTheme="majorHAnsi" w:hAnsiTheme="majorHAnsi" w:cstheme="majorHAnsi"/>
          <w:sz w:val="24"/>
          <w:szCs w:val="24"/>
        </w:rPr>
      </w:pPr>
    </w:p>
    <w:p w14:paraId="415FC6E6" w14:textId="125E3129" w:rsidR="00086A39" w:rsidRDefault="00086A39" w:rsidP="00C03352">
      <w:pPr>
        <w:pStyle w:val="p3"/>
        <w:jc w:val="both"/>
        <w:rPr>
          <w:rStyle w:val="s3"/>
          <w:rFonts w:asciiTheme="majorHAnsi" w:hAnsiTheme="majorHAnsi" w:cstheme="majorHAnsi"/>
          <w:sz w:val="24"/>
          <w:szCs w:val="24"/>
        </w:rPr>
      </w:pPr>
    </w:p>
    <w:p w14:paraId="4290AFEF" w14:textId="43BA4CF3" w:rsidR="00086A39" w:rsidRDefault="00086A39" w:rsidP="00C03352">
      <w:pPr>
        <w:pStyle w:val="p3"/>
        <w:jc w:val="both"/>
        <w:rPr>
          <w:rStyle w:val="s3"/>
          <w:rFonts w:asciiTheme="majorHAnsi" w:hAnsiTheme="majorHAnsi" w:cstheme="majorHAnsi"/>
          <w:sz w:val="24"/>
          <w:szCs w:val="24"/>
        </w:rPr>
      </w:pPr>
    </w:p>
    <w:p w14:paraId="5D26DA0C" w14:textId="3687DB0C" w:rsidR="00086A39" w:rsidRDefault="00086A39" w:rsidP="00C03352">
      <w:pPr>
        <w:pStyle w:val="p3"/>
        <w:jc w:val="both"/>
        <w:rPr>
          <w:rStyle w:val="s3"/>
          <w:rFonts w:asciiTheme="majorHAnsi" w:hAnsiTheme="majorHAnsi" w:cstheme="majorHAnsi"/>
          <w:sz w:val="24"/>
          <w:szCs w:val="24"/>
        </w:rPr>
      </w:pPr>
    </w:p>
    <w:p w14:paraId="14EB294A" w14:textId="1C9BABC4" w:rsidR="00086A39" w:rsidRDefault="00086A39" w:rsidP="00C03352">
      <w:pPr>
        <w:pStyle w:val="p3"/>
        <w:jc w:val="both"/>
        <w:rPr>
          <w:rStyle w:val="s3"/>
          <w:rFonts w:asciiTheme="majorHAnsi" w:hAnsiTheme="majorHAnsi" w:cstheme="majorHAnsi"/>
          <w:sz w:val="24"/>
          <w:szCs w:val="24"/>
        </w:rPr>
      </w:pPr>
    </w:p>
    <w:p w14:paraId="1B19344E" w14:textId="30F84D5C" w:rsidR="00086A39" w:rsidRDefault="00086A39" w:rsidP="00C03352">
      <w:pPr>
        <w:pStyle w:val="p3"/>
        <w:jc w:val="both"/>
        <w:rPr>
          <w:rStyle w:val="s3"/>
          <w:rFonts w:asciiTheme="majorHAnsi" w:hAnsiTheme="majorHAnsi" w:cstheme="majorHAnsi"/>
          <w:sz w:val="24"/>
          <w:szCs w:val="24"/>
        </w:rPr>
      </w:pPr>
    </w:p>
    <w:p w14:paraId="40BC7EAA" w14:textId="1A541B19" w:rsidR="00086A39" w:rsidRDefault="00086A39" w:rsidP="00C03352">
      <w:pPr>
        <w:pStyle w:val="p3"/>
        <w:jc w:val="both"/>
        <w:rPr>
          <w:rStyle w:val="s3"/>
          <w:rFonts w:asciiTheme="majorHAnsi" w:hAnsiTheme="majorHAnsi" w:cstheme="majorHAnsi"/>
          <w:sz w:val="24"/>
          <w:szCs w:val="24"/>
        </w:rPr>
      </w:pPr>
    </w:p>
    <w:p w14:paraId="27A051AB" w14:textId="4C69E0D1" w:rsidR="00086A39" w:rsidRDefault="00086A39" w:rsidP="00C03352">
      <w:pPr>
        <w:pStyle w:val="p3"/>
        <w:jc w:val="both"/>
        <w:rPr>
          <w:rStyle w:val="s3"/>
          <w:rFonts w:asciiTheme="majorHAnsi" w:hAnsiTheme="majorHAnsi" w:cstheme="majorHAnsi"/>
          <w:sz w:val="24"/>
          <w:szCs w:val="24"/>
        </w:rPr>
      </w:pPr>
    </w:p>
    <w:p w14:paraId="14E287A6" w14:textId="517A96FD" w:rsidR="00086A39" w:rsidRDefault="00086A39" w:rsidP="00C03352">
      <w:pPr>
        <w:pStyle w:val="p3"/>
        <w:jc w:val="both"/>
        <w:rPr>
          <w:rStyle w:val="s3"/>
          <w:rFonts w:asciiTheme="majorHAnsi" w:hAnsiTheme="majorHAnsi" w:cstheme="majorHAnsi"/>
          <w:sz w:val="24"/>
          <w:szCs w:val="24"/>
        </w:rPr>
      </w:pPr>
    </w:p>
    <w:p w14:paraId="66FF3DC7" w14:textId="68F1DB46" w:rsidR="00086A39" w:rsidRDefault="00086A39" w:rsidP="00C03352">
      <w:pPr>
        <w:pStyle w:val="p3"/>
        <w:jc w:val="both"/>
        <w:rPr>
          <w:rStyle w:val="s3"/>
          <w:rFonts w:asciiTheme="majorHAnsi" w:hAnsiTheme="majorHAnsi" w:cstheme="majorHAnsi"/>
          <w:sz w:val="24"/>
          <w:szCs w:val="24"/>
        </w:rPr>
      </w:pPr>
    </w:p>
    <w:p w14:paraId="2176006C" w14:textId="77777777" w:rsidR="00086A39" w:rsidRPr="002A732D" w:rsidRDefault="00086A39" w:rsidP="00C03352">
      <w:pPr>
        <w:pStyle w:val="p3"/>
        <w:jc w:val="both"/>
        <w:rPr>
          <w:rStyle w:val="s3"/>
          <w:rFonts w:asciiTheme="majorHAnsi" w:hAnsiTheme="majorHAnsi" w:cstheme="majorHAnsi"/>
          <w:sz w:val="24"/>
          <w:szCs w:val="24"/>
        </w:rPr>
      </w:pPr>
    </w:p>
    <w:p w14:paraId="0777F16D" w14:textId="2692CD3D" w:rsidR="002A732D" w:rsidRDefault="002A732D" w:rsidP="00C03352">
      <w:pPr>
        <w:pStyle w:val="p3"/>
        <w:jc w:val="both"/>
        <w:rPr>
          <w:rStyle w:val="s3"/>
          <w:rFonts w:asciiTheme="majorHAnsi" w:hAnsiTheme="majorHAnsi" w:cstheme="majorHAnsi"/>
          <w:sz w:val="24"/>
          <w:szCs w:val="24"/>
        </w:rPr>
      </w:pPr>
    </w:p>
    <w:p w14:paraId="68D864B7" w14:textId="77777777" w:rsidR="00802815" w:rsidRDefault="00802815" w:rsidP="00C03352">
      <w:pPr>
        <w:pStyle w:val="p3"/>
        <w:jc w:val="both"/>
        <w:rPr>
          <w:rStyle w:val="s3"/>
          <w:rFonts w:asciiTheme="majorHAnsi" w:hAnsiTheme="majorHAnsi" w:cstheme="majorHAnsi"/>
          <w:b/>
          <w:sz w:val="24"/>
          <w:szCs w:val="24"/>
          <w:u w:val="single"/>
        </w:rPr>
      </w:pPr>
    </w:p>
    <w:p w14:paraId="7BDD5626" w14:textId="40052E6C" w:rsidR="002A732D" w:rsidRPr="002A732D" w:rsidRDefault="002A732D" w:rsidP="00C03352">
      <w:pPr>
        <w:pStyle w:val="p3"/>
        <w:jc w:val="both"/>
        <w:rPr>
          <w:rStyle w:val="s3"/>
          <w:rFonts w:asciiTheme="majorHAnsi" w:hAnsiTheme="majorHAnsi" w:cstheme="majorHAnsi"/>
          <w:b/>
          <w:sz w:val="24"/>
          <w:szCs w:val="24"/>
          <w:u w:val="single"/>
        </w:rPr>
      </w:pPr>
    </w:p>
    <w:p w14:paraId="7F6091F2" w14:textId="3A0E2F01" w:rsidR="00C86054" w:rsidRDefault="00C86054" w:rsidP="00C03352">
      <w:pPr>
        <w:pStyle w:val="p3"/>
        <w:jc w:val="both"/>
        <w:rPr>
          <w:rStyle w:val="s3"/>
          <w:rFonts w:asciiTheme="majorHAnsi" w:hAnsiTheme="majorHAnsi" w:cstheme="majorHAnsi"/>
          <w:b/>
          <w:sz w:val="24"/>
          <w:szCs w:val="24"/>
          <w:u w:val="single"/>
        </w:rPr>
      </w:pPr>
    </w:p>
    <w:p w14:paraId="4D2E0C4F" w14:textId="7A9B0F75" w:rsidR="002A7D53" w:rsidRDefault="002A7D53" w:rsidP="00C03352">
      <w:pPr>
        <w:pStyle w:val="p3"/>
        <w:jc w:val="both"/>
        <w:rPr>
          <w:rStyle w:val="s3"/>
          <w:rFonts w:asciiTheme="majorHAnsi" w:hAnsiTheme="majorHAnsi" w:cstheme="majorHAnsi"/>
          <w:b/>
          <w:sz w:val="24"/>
          <w:szCs w:val="24"/>
          <w:u w:val="single"/>
        </w:rPr>
      </w:pPr>
    </w:p>
    <w:p w14:paraId="29ACF6C3" w14:textId="6B836909" w:rsidR="002A7D53" w:rsidRDefault="002A7D53" w:rsidP="00C03352">
      <w:pPr>
        <w:pStyle w:val="p3"/>
        <w:jc w:val="both"/>
        <w:rPr>
          <w:rStyle w:val="s3"/>
          <w:rFonts w:asciiTheme="majorHAnsi" w:hAnsiTheme="majorHAnsi" w:cstheme="majorHAnsi"/>
          <w:b/>
          <w:sz w:val="24"/>
          <w:szCs w:val="24"/>
          <w:u w:val="single"/>
        </w:rPr>
      </w:pPr>
    </w:p>
    <w:p w14:paraId="2B616213" w14:textId="51FC4AA5" w:rsidR="002A7D53" w:rsidRDefault="002A7D53" w:rsidP="00C03352">
      <w:pPr>
        <w:pStyle w:val="p3"/>
        <w:jc w:val="both"/>
        <w:rPr>
          <w:rStyle w:val="s3"/>
          <w:rFonts w:asciiTheme="majorHAnsi" w:hAnsiTheme="majorHAnsi" w:cstheme="majorHAnsi"/>
          <w:b/>
          <w:sz w:val="24"/>
          <w:szCs w:val="24"/>
          <w:u w:val="single"/>
        </w:rPr>
      </w:pPr>
    </w:p>
    <w:p w14:paraId="56C86A51" w14:textId="61A37F1D" w:rsidR="002A7D53" w:rsidRDefault="002A7D53" w:rsidP="00C03352">
      <w:pPr>
        <w:pStyle w:val="p3"/>
        <w:jc w:val="both"/>
        <w:rPr>
          <w:rStyle w:val="s3"/>
          <w:rFonts w:asciiTheme="majorHAnsi" w:hAnsiTheme="majorHAnsi" w:cstheme="majorHAnsi"/>
          <w:b/>
          <w:sz w:val="24"/>
          <w:szCs w:val="24"/>
          <w:u w:val="single"/>
        </w:rPr>
      </w:pPr>
    </w:p>
    <w:p w14:paraId="585065A2" w14:textId="1F57D97C" w:rsidR="002A7D53" w:rsidRDefault="002A7D53" w:rsidP="00C03352">
      <w:pPr>
        <w:pStyle w:val="p3"/>
        <w:jc w:val="both"/>
        <w:rPr>
          <w:rStyle w:val="s3"/>
          <w:rFonts w:asciiTheme="majorHAnsi" w:hAnsiTheme="majorHAnsi" w:cstheme="majorHAnsi"/>
          <w:b/>
          <w:sz w:val="24"/>
          <w:szCs w:val="24"/>
          <w:u w:val="single"/>
        </w:rPr>
      </w:pPr>
    </w:p>
    <w:p w14:paraId="083F3787" w14:textId="7C41E279" w:rsidR="002A7D53" w:rsidRDefault="002A7D53" w:rsidP="00C03352">
      <w:pPr>
        <w:pStyle w:val="p3"/>
        <w:jc w:val="both"/>
        <w:rPr>
          <w:rStyle w:val="s3"/>
          <w:rFonts w:asciiTheme="majorHAnsi" w:hAnsiTheme="majorHAnsi" w:cstheme="majorHAnsi"/>
          <w:b/>
          <w:sz w:val="24"/>
          <w:szCs w:val="24"/>
          <w:u w:val="single"/>
        </w:rPr>
      </w:pPr>
    </w:p>
    <w:p w14:paraId="069A3126" w14:textId="77777777" w:rsidR="002A7D53" w:rsidRPr="002A732D" w:rsidRDefault="002A7D53" w:rsidP="00C03352">
      <w:pPr>
        <w:pStyle w:val="p3"/>
        <w:jc w:val="both"/>
        <w:rPr>
          <w:rStyle w:val="s3"/>
          <w:rFonts w:asciiTheme="majorHAnsi" w:hAnsiTheme="majorHAnsi" w:cstheme="majorHAnsi"/>
          <w:b/>
          <w:sz w:val="24"/>
          <w:szCs w:val="24"/>
          <w:u w:val="single"/>
        </w:rPr>
      </w:pPr>
    </w:p>
    <w:p w14:paraId="2B85F4E5" w14:textId="46FAE99A" w:rsidR="00516618" w:rsidRDefault="00E651AD" w:rsidP="00C03352">
      <w:pPr>
        <w:pStyle w:val="p3"/>
        <w:jc w:val="both"/>
        <w:rPr>
          <w:rStyle w:val="s3"/>
          <w:rFonts w:asciiTheme="majorHAnsi" w:hAnsiTheme="majorHAnsi" w:cstheme="majorHAnsi"/>
          <w:b/>
          <w:sz w:val="24"/>
          <w:szCs w:val="24"/>
          <w:u w:val="single"/>
        </w:rPr>
      </w:pPr>
      <w:r w:rsidRPr="002A732D">
        <w:rPr>
          <w:rStyle w:val="s3"/>
          <w:rFonts w:asciiTheme="majorHAnsi" w:hAnsiTheme="majorHAnsi" w:cstheme="majorHAnsi"/>
          <w:b/>
          <w:sz w:val="24"/>
          <w:szCs w:val="24"/>
          <w:u w:val="single"/>
        </w:rPr>
        <w:lastRenderedPageBreak/>
        <w:t>References (at least 15</w:t>
      </w:r>
      <w:r w:rsidR="00424A90" w:rsidRPr="002A732D">
        <w:rPr>
          <w:rStyle w:val="s3"/>
          <w:rFonts w:asciiTheme="majorHAnsi" w:hAnsiTheme="majorHAnsi" w:cstheme="majorHAnsi"/>
          <w:b/>
          <w:sz w:val="24"/>
          <w:szCs w:val="24"/>
          <w:u w:val="single"/>
        </w:rPr>
        <w:t>)</w:t>
      </w:r>
    </w:p>
    <w:p w14:paraId="22E0A5E5" w14:textId="1F48F9B7" w:rsidR="00086A39" w:rsidRDefault="00086A39" w:rsidP="00C03352">
      <w:pPr>
        <w:pStyle w:val="p3"/>
        <w:jc w:val="both"/>
        <w:rPr>
          <w:rStyle w:val="s3"/>
          <w:rFonts w:asciiTheme="majorHAnsi" w:hAnsiTheme="majorHAnsi" w:cstheme="majorHAnsi"/>
          <w:b/>
          <w:sz w:val="24"/>
          <w:szCs w:val="24"/>
          <w:u w:val="single"/>
        </w:rPr>
      </w:pPr>
    </w:p>
    <w:p w14:paraId="4DA0ABCF" w14:textId="27EC053C" w:rsidR="00086A39" w:rsidRDefault="00086A39" w:rsidP="00C03352">
      <w:pPr>
        <w:pStyle w:val="p3"/>
        <w:jc w:val="both"/>
        <w:rPr>
          <w:rStyle w:val="s3"/>
          <w:rFonts w:asciiTheme="majorHAnsi" w:hAnsiTheme="majorHAnsi" w:cstheme="majorHAnsi"/>
          <w:b/>
          <w:sz w:val="24"/>
          <w:szCs w:val="24"/>
          <w:u w:val="single"/>
        </w:rPr>
      </w:pPr>
    </w:p>
    <w:p w14:paraId="24918AE4" w14:textId="7E8A1A3A" w:rsidR="00086A39" w:rsidRDefault="00086A39" w:rsidP="00C03352">
      <w:pPr>
        <w:pStyle w:val="p3"/>
        <w:jc w:val="both"/>
        <w:rPr>
          <w:rStyle w:val="s3"/>
          <w:rFonts w:asciiTheme="majorHAnsi" w:hAnsiTheme="majorHAnsi" w:cstheme="majorHAnsi"/>
          <w:b/>
          <w:sz w:val="24"/>
          <w:szCs w:val="24"/>
          <w:u w:val="single"/>
        </w:rPr>
      </w:pPr>
    </w:p>
    <w:p w14:paraId="131D1544" w14:textId="5DC57E49" w:rsidR="00086A39" w:rsidRDefault="00086A39" w:rsidP="00C03352">
      <w:pPr>
        <w:pStyle w:val="p3"/>
        <w:jc w:val="both"/>
        <w:rPr>
          <w:rStyle w:val="s3"/>
          <w:rFonts w:asciiTheme="majorHAnsi" w:hAnsiTheme="majorHAnsi" w:cstheme="majorHAnsi"/>
          <w:b/>
          <w:sz w:val="24"/>
          <w:szCs w:val="24"/>
          <w:u w:val="single"/>
        </w:rPr>
      </w:pPr>
    </w:p>
    <w:p w14:paraId="7C8A9347" w14:textId="6B41060C" w:rsidR="00086A39" w:rsidRDefault="00086A39" w:rsidP="00C03352">
      <w:pPr>
        <w:pStyle w:val="p3"/>
        <w:jc w:val="both"/>
        <w:rPr>
          <w:rStyle w:val="s3"/>
          <w:rFonts w:asciiTheme="majorHAnsi" w:hAnsiTheme="majorHAnsi" w:cstheme="majorHAnsi"/>
          <w:b/>
          <w:sz w:val="24"/>
          <w:szCs w:val="24"/>
          <w:u w:val="single"/>
        </w:rPr>
      </w:pPr>
    </w:p>
    <w:p w14:paraId="3891F2EB" w14:textId="52210540" w:rsidR="00086A39" w:rsidRDefault="00086A39" w:rsidP="00C03352">
      <w:pPr>
        <w:pStyle w:val="p3"/>
        <w:jc w:val="both"/>
        <w:rPr>
          <w:rStyle w:val="s3"/>
          <w:rFonts w:asciiTheme="majorHAnsi" w:hAnsiTheme="majorHAnsi" w:cstheme="majorHAnsi"/>
          <w:b/>
          <w:sz w:val="24"/>
          <w:szCs w:val="24"/>
          <w:u w:val="single"/>
        </w:rPr>
      </w:pPr>
    </w:p>
    <w:p w14:paraId="57D346F5" w14:textId="5F56159F" w:rsidR="00086A39" w:rsidRDefault="00086A39" w:rsidP="00C03352">
      <w:pPr>
        <w:pStyle w:val="p3"/>
        <w:jc w:val="both"/>
        <w:rPr>
          <w:rStyle w:val="s3"/>
          <w:rFonts w:asciiTheme="majorHAnsi" w:hAnsiTheme="majorHAnsi" w:cstheme="majorHAnsi"/>
          <w:b/>
          <w:sz w:val="24"/>
          <w:szCs w:val="24"/>
          <w:u w:val="single"/>
        </w:rPr>
      </w:pPr>
    </w:p>
    <w:p w14:paraId="04884ED4" w14:textId="7C44DB3A" w:rsidR="00086A39" w:rsidRDefault="00086A39" w:rsidP="00C03352">
      <w:pPr>
        <w:pStyle w:val="p3"/>
        <w:jc w:val="both"/>
        <w:rPr>
          <w:rStyle w:val="s3"/>
          <w:rFonts w:asciiTheme="majorHAnsi" w:hAnsiTheme="majorHAnsi" w:cstheme="majorHAnsi"/>
          <w:b/>
          <w:sz w:val="24"/>
          <w:szCs w:val="24"/>
          <w:u w:val="single"/>
        </w:rPr>
      </w:pPr>
    </w:p>
    <w:p w14:paraId="789B3375" w14:textId="75120537" w:rsidR="00086A39" w:rsidRDefault="00086A39" w:rsidP="00C03352">
      <w:pPr>
        <w:pStyle w:val="p3"/>
        <w:jc w:val="both"/>
        <w:rPr>
          <w:rStyle w:val="s3"/>
          <w:rFonts w:asciiTheme="majorHAnsi" w:hAnsiTheme="majorHAnsi" w:cstheme="majorHAnsi"/>
          <w:b/>
          <w:sz w:val="24"/>
          <w:szCs w:val="24"/>
          <w:u w:val="single"/>
        </w:rPr>
      </w:pPr>
    </w:p>
    <w:p w14:paraId="4F5EF69B" w14:textId="09277A3E" w:rsidR="00086A39" w:rsidRDefault="00086A39" w:rsidP="00C03352">
      <w:pPr>
        <w:pStyle w:val="p3"/>
        <w:jc w:val="both"/>
        <w:rPr>
          <w:rStyle w:val="s3"/>
          <w:rFonts w:asciiTheme="majorHAnsi" w:hAnsiTheme="majorHAnsi" w:cstheme="majorHAnsi"/>
          <w:b/>
          <w:sz w:val="24"/>
          <w:szCs w:val="24"/>
          <w:u w:val="single"/>
        </w:rPr>
      </w:pPr>
    </w:p>
    <w:p w14:paraId="4A895F82" w14:textId="1321E6E8" w:rsidR="00086A39" w:rsidRDefault="00086A39" w:rsidP="00C03352">
      <w:pPr>
        <w:pStyle w:val="p3"/>
        <w:jc w:val="both"/>
        <w:rPr>
          <w:rStyle w:val="s3"/>
          <w:rFonts w:asciiTheme="majorHAnsi" w:hAnsiTheme="majorHAnsi" w:cstheme="majorHAnsi"/>
          <w:b/>
          <w:sz w:val="24"/>
          <w:szCs w:val="24"/>
          <w:u w:val="single"/>
        </w:rPr>
      </w:pPr>
    </w:p>
    <w:p w14:paraId="16A3FC3E" w14:textId="2C10A593" w:rsidR="00086A39" w:rsidRDefault="00086A39" w:rsidP="00C03352">
      <w:pPr>
        <w:pStyle w:val="p3"/>
        <w:jc w:val="both"/>
        <w:rPr>
          <w:rStyle w:val="s3"/>
          <w:rFonts w:asciiTheme="majorHAnsi" w:hAnsiTheme="majorHAnsi" w:cstheme="majorHAnsi"/>
          <w:b/>
          <w:sz w:val="24"/>
          <w:szCs w:val="24"/>
          <w:u w:val="single"/>
        </w:rPr>
      </w:pPr>
    </w:p>
    <w:p w14:paraId="15ACC415" w14:textId="1FEB1EA4" w:rsidR="00086A39" w:rsidRDefault="00086A39" w:rsidP="00C03352">
      <w:pPr>
        <w:pStyle w:val="p3"/>
        <w:jc w:val="both"/>
        <w:rPr>
          <w:rStyle w:val="s3"/>
          <w:rFonts w:asciiTheme="majorHAnsi" w:hAnsiTheme="majorHAnsi" w:cstheme="majorHAnsi"/>
          <w:b/>
          <w:sz w:val="24"/>
          <w:szCs w:val="24"/>
          <w:u w:val="single"/>
        </w:rPr>
      </w:pPr>
    </w:p>
    <w:p w14:paraId="1A033839" w14:textId="0890907E" w:rsidR="00086A39" w:rsidRDefault="00086A39" w:rsidP="00C03352">
      <w:pPr>
        <w:pStyle w:val="p3"/>
        <w:jc w:val="both"/>
        <w:rPr>
          <w:rStyle w:val="s3"/>
          <w:rFonts w:asciiTheme="majorHAnsi" w:hAnsiTheme="majorHAnsi" w:cstheme="majorHAnsi"/>
          <w:b/>
          <w:sz w:val="24"/>
          <w:szCs w:val="24"/>
          <w:u w:val="single"/>
        </w:rPr>
      </w:pPr>
    </w:p>
    <w:p w14:paraId="2D03E494" w14:textId="0964BB17" w:rsidR="00086A39" w:rsidRDefault="00086A39" w:rsidP="00C03352">
      <w:pPr>
        <w:pStyle w:val="p3"/>
        <w:jc w:val="both"/>
        <w:rPr>
          <w:rStyle w:val="s3"/>
          <w:rFonts w:asciiTheme="majorHAnsi" w:hAnsiTheme="majorHAnsi" w:cstheme="majorHAnsi"/>
          <w:b/>
          <w:sz w:val="24"/>
          <w:szCs w:val="24"/>
          <w:u w:val="single"/>
        </w:rPr>
      </w:pPr>
    </w:p>
    <w:p w14:paraId="786A131B" w14:textId="186BE407" w:rsidR="00086A39" w:rsidRDefault="00086A39" w:rsidP="00C03352">
      <w:pPr>
        <w:pStyle w:val="p3"/>
        <w:jc w:val="both"/>
        <w:rPr>
          <w:rStyle w:val="s3"/>
          <w:rFonts w:asciiTheme="majorHAnsi" w:hAnsiTheme="majorHAnsi" w:cstheme="majorHAnsi"/>
          <w:b/>
          <w:sz w:val="24"/>
          <w:szCs w:val="24"/>
          <w:u w:val="single"/>
        </w:rPr>
      </w:pPr>
    </w:p>
    <w:p w14:paraId="7E17A5B3" w14:textId="6C3CB6F7" w:rsidR="00086A39" w:rsidRDefault="00086A39" w:rsidP="00C03352">
      <w:pPr>
        <w:pStyle w:val="p3"/>
        <w:jc w:val="both"/>
        <w:rPr>
          <w:rStyle w:val="s3"/>
          <w:rFonts w:asciiTheme="majorHAnsi" w:hAnsiTheme="majorHAnsi" w:cstheme="majorHAnsi"/>
          <w:b/>
          <w:sz w:val="24"/>
          <w:szCs w:val="24"/>
          <w:u w:val="single"/>
        </w:rPr>
      </w:pPr>
    </w:p>
    <w:p w14:paraId="70441425" w14:textId="7EC5B75D" w:rsidR="00086A39" w:rsidRDefault="00086A39" w:rsidP="00C03352">
      <w:pPr>
        <w:pStyle w:val="p3"/>
        <w:jc w:val="both"/>
        <w:rPr>
          <w:rStyle w:val="s3"/>
          <w:rFonts w:asciiTheme="majorHAnsi" w:hAnsiTheme="majorHAnsi" w:cstheme="majorHAnsi"/>
          <w:b/>
          <w:sz w:val="24"/>
          <w:szCs w:val="24"/>
          <w:u w:val="single"/>
        </w:rPr>
      </w:pPr>
    </w:p>
    <w:p w14:paraId="02186898" w14:textId="7D7141CB" w:rsidR="00086A39" w:rsidRDefault="00086A39" w:rsidP="00C03352">
      <w:pPr>
        <w:pStyle w:val="p3"/>
        <w:jc w:val="both"/>
        <w:rPr>
          <w:rStyle w:val="s3"/>
          <w:rFonts w:asciiTheme="majorHAnsi" w:hAnsiTheme="majorHAnsi" w:cstheme="majorHAnsi"/>
          <w:b/>
          <w:sz w:val="24"/>
          <w:szCs w:val="24"/>
          <w:u w:val="single"/>
        </w:rPr>
      </w:pPr>
    </w:p>
    <w:p w14:paraId="7CF5F9E3" w14:textId="03807507" w:rsidR="00086A39" w:rsidRDefault="00086A39" w:rsidP="00C03352">
      <w:pPr>
        <w:pStyle w:val="p3"/>
        <w:jc w:val="both"/>
        <w:rPr>
          <w:rStyle w:val="s3"/>
          <w:rFonts w:asciiTheme="majorHAnsi" w:hAnsiTheme="majorHAnsi" w:cstheme="majorHAnsi"/>
          <w:b/>
          <w:sz w:val="24"/>
          <w:szCs w:val="24"/>
          <w:u w:val="single"/>
        </w:rPr>
      </w:pPr>
    </w:p>
    <w:p w14:paraId="72162EE2" w14:textId="58118DC9" w:rsidR="00086A39" w:rsidRDefault="00086A39" w:rsidP="00C03352">
      <w:pPr>
        <w:pStyle w:val="p3"/>
        <w:jc w:val="both"/>
        <w:rPr>
          <w:rStyle w:val="s3"/>
          <w:rFonts w:asciiTheme="majorHAnsi" w:hAnsiTheme="majorHAnsi" w:cstheme="majorHAnsi"/>
          <w:b/>
          <w:sz w:val="24"/>
          <w:szCs w:val="24"/>
          <w:u w:val="single"/>
        </w:rPr>
      </w:pPr>
    </w:p>
    <w:p w14:paraId="34793143" w14:textId="286397A1" w:rsidR="00086A39" w:rsidRDefault="00086A39" w:rsidP="00C03352">
      <w:pPr>
        <w:pStyle w:val="p3"/>
        <w:jc w:val="both"/>
        <w:rPr>
          <w:rStyle w:val="s3"/>
          <w:rFonts w:asciiTheme="majorHAnsi" w:hAnsiTheme="majorHAnsi" w:cstheme="majorHAnsi"/>
          <w:b/>
          <w:sz w:val="24"/>
          <w:szCs w:val="24"/>
          <w:u w:val="single"/>
        </w:rPr>
      </w:pPr>
    </w:p>
    <w:p w14:paraId="0FBCCF7C" w14:textId="59709346" w:rsidR="00086A39" w:rsidRDefault="00086A39" w:rsidP="00C03352">
      <w:pPr>
        <w:pStyle w:val="p3"/>
        <w:jc w:val="both"/>
        <w:rPr>
          <w:rStyle w:val="s3"/>
          <w:rFonts w:asciiTheme="majorHAnsi" w:hAnsiTheme="majorHAnsi" w:cstheme="majorHAnsi"/>
          <w:b/>
          <w:sz w:val="24"/>
          <w:szCs w:val="24"/>
          <w:u w:val="single"/>
        </w:rPr>
      </w:pPr>
    </w:p>
    <w:p w14:paraId="4ECECC5B" w14:textId="6E82966C" w:rsidR="00086A39" w:rsidRDefault="00086A39" w:rsidP="00C03352">
      <w:pPr>
        <w:pStyle w:val="p3"/>
        <w:jc w:val="both"/>
        <w:rPr>
          <w:rStyle w:val="s3"/>
          <w:rFonts w:asciiTheme="majorHAnsi" w:hAnsiTheme="majorHAnsi" w:cstheme="majorHAnsi"/>
          <w:b/>
          <w:sz w:val="24"/>
          <w:szCs w:val="24"/>
          <w:u w:val="single"/>
        </w:rPr>
      </w:pPr>
    </w:p>
    <w:p w14:paraId="22D1A57F" w14:textId="5FC6C124" w:rsidR="00086A39" w:rsidRDefault="00086A39" w:rsidP="00C03352">
      <w:pPr>
        <w:pStyle w:val="p3"/>
        <w:jc w:val="both"/>
        <w:rPr>
          <w:rStyle w:val="s3"/>
          <w:rFonts w:asciiTheme="majorHAnsi" w:hAnsiTheme="majorHAnsi" w:cstheme="majorHAnsi"/>
          <w:b/>
          <w:sz w:val="24"/>
          <w:szCs w:val="24"/>
          <w:u w:val="single"/>
        </w:rPr>
      </w:pPr>
    </w:p>
    <w:p w14:paraId="66EC7145" w14:textId="17C25330" w:rsidR="00086A39" w:rsidRDefault="00086A39" w:rsidP="00C03352">
      <w:pPr>
        <w:pStyle w:val="p3"/>
        <w:jc w:val="both"/>
        <w:rPr>
          <w:rStyle w:val="s3"/>
          <w:rFonts w:asciiTheme="majorHAnsi" w:hAnsiTheme="majorHAnsi" w:cstheme="majorHAnsi"/>
          <w:b/>
          <w:sz w:val="24"/>
          <w:szCs w:val="24"/>
          <w:u w:val="single"/>
        </w:rPr>
      </w:pPr>
    </w:p>
    <w:p w14:paraId="14FE1A3A" w14:textId="7340E8FA" w:rsidR="00086A39" w:rsidRDefault="00086A39" w:rsidP="00C03352">
      <w:pPr>
        <w:pStyle w:val="p3"/>
        <w:jc w:val="both"/>
        <w:rPr>
          <w:rStyle w:val="s3"/>
          <w:rFonts w:asciiTheme="majorHAnsi" w:hAnsiTheme="majorHAnsi" w:cstheme="majorHAnsi"/>
          <w:b/>
          <w:sz w:val="24"/>
          <w:szCs w:val="24"/>
          <w:u w:val="single"/>
        </w:rPr>
      </w:pPr>
    </w:p>
    <w:p w14:paraId="1C36AAB8" w14:textId="78401DE5" w:rsidR="00086A39" w:rsidRDefault="00086A39" w:rsidP="00C03352">
      <w:pPr>
        <w:pStyle w:val="p3"/>
        <w:jc w:val="both"/>
        <w:rPr>
          <w:rStyle w:val="s3"/>
          <w:rFonts w:asciiTheme="majorHAnsi" w:hAnsiTheme="majorHAnsi" w:cstheme="majorHAnsi"/>
          <w:b/>
          <w:sz w:val="24"/>
          <w:szCs w:val="24"/>
          <w:u w:val="single"/>
        </w:rPr>
      </w:pPr>
    </w:p>
    <w:p w14:paraId="4EC7DE37" w14:textId="64A4BFEA" w:rsidR="00086A39" w:rsidRDefault="00086A39" w:rsidP="00C03352">
      <w:pPr>
        <w:pStyle w:val="p3"/>
        <w:jc w:val="both"/>
        <w:rPr>
          <w:rStyle w:val="s3"/>
          <w:rFonts w:asciiTheme="majorHAnsi" w:hAnsiTheme="majorHAnsi" w:cstheme="majorHAnsi"/>
          <w:b/>
          <w:sz w:val="24"/>
          <w:szCs w:val="24"/>
          <w:u w:val="single"/>
        </w:rPr>
      </w:pPr>
    </w:p>
    <w:p w14:paraId="1F636F58" w14:textId="44B335B2" w:rsidR="00086A39" w:rsidRDefault="00086A39" w:rsidP="00C03352">
      <w:pPr>
        <w:pStyle w:val="p3"/>
        <w:jc w:val="both"/>
        <w:rPr>
          <w:rStyle w:val="s3"/>
          <w:rFonts w:asciiTheme="majorHAnsi" w:hAnsiTheme="majorHAnsi" w:cstheme="majorHAnsi"/>
          <w:b/>
          <w:sz w:val="24"/>
          <w:szCs w:val="24"/>
          <w:u w:val="single"/>
        </w:rPr>
      </w:pPr>
    </w:p>
    <w:p w14:paraId="2A1FC661" w14:textId="200A537A" w:rsidR="00086A39" w:rsidRDefault="00086A39" w:rsidP="00C03352">
      <w:pPr>
        <w:pStyle w:val="p3"/>
        <w:jc w:val="both"/>
        <w:rPr>
          <w:rStyle w:val="s3"/>
          <w:rFonts w:asciiTheme="majorHAnsi" w:hAnsiTheme="majorHAnsi" w:cstheme="majorHAnsi"/>
          <w:b/>
          <w:sz w:val="24"/>
          <w:szCs w:val="24"/>
          <w:u w:val="single"/>
        </w:rPr>
      </w:pPr>
    </w:p>
    <w:p w14:paraId="473139CD" w14:textId="46833614" w:rsidR="00086A39" w:rsidRDefault="00086A39" w:rsidP="00C03352">
      <w:pPr>
        <w:pStyle w:val="p3"/>
        <w:jc w:val="both"/>
        <w:rPr>
          <w:rStyle w:val="s3"/>
          <w:rFonts w:asciiTheme="majorHAnsi" w:hAnsiTheme="majorHAnsi" w:cstheme="majorHAnsi"/>
          <w:b/>
          <w:sz w:val="24"/>
          <w:szCs w:val="24"/>
          <w:u w:val="single"/>
        </w:rPr>
      </w:pPr>
    </w:p>
    <w:p w14:paraId="32BE777B" w14:textId="4FFA77D5" w:rsidR="00086A39" w:rsidRDefault="00086A39" w:rsidP="00C03352">
      <w:pPr>
        <w:pStyle w:val="p3"/>
        <w:jc w:val="both"/>
        <w:rPr>
          <w:rStyle w:val="s3"/>
          <w:rFonts w:asciiTheme="majorHAnsi" w:hAnsiTheme="majorHAnsi" w:cstheme="majorHAnsi"/>
          <w:b/>
          <w:sz w:val="24"/>
          <w:szCs w:val="24"/>
          <w:u w:val="single"/>
        </w:rPr>
      </w:pPr>
    </w:p>
    <w:p w14:paraId="56D41186" w14:textId="20B13825" w:rsidR="00086A39" w:rsidRDefault="00086A39" w:rsidP="00C03352">
      <w:pPr>
        <w:pStyle w:val="p3"/>
        <w:jc w:val="both"/>
        <w:rPr>
          <w:rStyle w:val="s3"/>
          <w:rFonts w:asciiTheme="majorHAnsi" w:hAnsiTheme="majorHAnsi" w:cstheme="majorHAnsi"/>
          <w:b/>
          <w:sz w:val="24"/>
          <w:szCs w:val="24"/>
          <w:u w:val="single"/>
        </w:rPr>
      </w:pPr>
    </w:p>
    <w:p w14:paraId="49C39D96" w14:textId="70815B88" w:rsidR="00086A39" w:rsidRDefault="00086A39" w:rsidP="00C03352">
      <w:pPr>
        <w:pStyle w:val="p3"/>
        <w:jc w:val="both"/>
        <w:rPr>
          <w:rStyle w:val="s3"/>
          <w:rFonts w:asciiTheme="majorHAnsi" w:hAnsiTheme="majorHAnsi" w:cstheme="majorHAnsi"/>
          <w:b/>
          <w:sz w:val="24"/>
          <w:szCs w:val="24"/>
          <w:u w:val="single"/>
        </w:rPr>
      </w:pPr>
    </w:p>
    <w:p w14:paraId="2DA15AA8" w14:textId="221FA863" w:rsidR="00086A39" w:rsidRDefault="00086A39" w:rsidP="00C03352">
      <w:pPr>
        <w:pStyle w:val="p3"/>
        <w:jc w:val="both"/>
        <w:rPr>
          <w:rStyle w:val="s3"/>
          <w:rFonts w:asciiTheme="majorHAnsi" w:hAnsiTheme="majorHAnsi" w:cstheme="majorHAnsi"/>
          <w:b/>
          <w:sz w:val="24"/>
          <w:szCs w:val="24"/>
          <w:u w:val="single"/>
        </w:rPr>
      </w:pPr>
    </w:p>
    <w:p w14:paraId="338BB123" w14:textId="11175705" w:rsidR="00086A39" w:rsidRDefault="00086A39" w:rsidP="00C03352">
      <w:pPr>
        <w:pStyle w:val="p3"/>
        <w:jc w:val="both"/>
        <w:rPr>
          <w:rStyle w:val="s3"/>
          <w:rFonts w:asciiTheme="majorHAnsi" w:hAnsiTheme="majorHAnsi" w:cstheme="majorHAnsi"/>
          <w:b/>
          <w:sz w:val="24"/>
          <w:szCs w:val="24"/>
          <w:u w:val="single"/>
        </w:rPr>
      </w:pPr>
    </w:p>
    <w:p w14:paraId="47722359" w14:textId="00C2E095" w:rsidR="00086A39" w:rsidRDefault="00086A39" w:rsidP="00C03352">
      <w:pPr>
        <w:pStyle w:val="p3"/>
        <w:jc w:val="both"/>
        <w:rPr>
          <w:rStyle w:val="s3"/>
          <w:rFonts w:asciiTheme="majorHAnsi" w:hAnsiTheme="majorHAnsi" w:cstheme="majorHAnsi"/>
          <w:b/>
          <w:sz w:val="24"/>
          <w:szCs w:val="24"/>
          <w:u w:val="single"/>
        </w:rPr>
      </w:pPr>
    </w:p>
    <w:p w14:paraId="4F2E6009" w14:textId="4127240B" w:rsidR="00086A39" w:rsidRDefault="00086A39" w:rsidP="00C03352">
      <w:pPr>
        <w:pStyle w:val="p3"/>
        <w:jc w:val="both"/>
        <w:rPr>
          <w:rStyle w:val="s3"/>
          <w:rFonts w:asciiTheme="majorHAnsi" w:hAnsiTheme="majorHAnsi" w:cstheme="majorHAnsi"/>
          <w:b/>
          <w:sz w:val="24"/>
          <w:szCs w:val="24"/>
          <w:u w:val="single"/>
        </w:rPr>
      </w:pPr>
    </w:p>
    <w:p w14:paraId="159E9915" w14:textId="0063815E" w:rsidR="00086A39" w:rsidRDefault="00086A39" w:rsidP="00C03352">
      <w:pPr>
        <w:pStyle w:val="p3"/>
        <w:jc w:val="both"/>
        <w:rPr>
          <w:rStyle w:val="s3"/>
          <w:rFonts w:asciiTheme="majorHAnsi" w:hAnsiTheme="majorHAnsi" w:cstheme="majorHAnsi"/>
          <w:b/>
          <w:sz w:val="24"/>
          <w:szCs w:val="24"/>
          <w:u w:val="single"/>
        </w:rPr>
      </w:pPr>
    </w:p>
    <w:p w14:paraId="0466923F" w14:textId="6E053CF9" w:rsidR="00086A39" w:rsidRDefault="00086A39" w:rsidP="00C03352">
      <w:pPr>
        <w:pStyle w:val="p3"/>
        <w:jc w:val="both"/>
        <w:rPr>
          <w:rStyle w:val="s3"/>
          <w:rFonts w:asciiTheme="majorHAnsi" w:hAnsiTheme="majorHAnsi" w:cstheme="majorHAnsi"/>
          <w:b/>
          <w:sz w:val="24"/>
          <w:szCs w:val="24"/>
          <w:u w:val="single"/>
        </w:rPr>
      </w:pPr>
    </w:p>
    <w:p w14:paraId="5A010C9C" w14:textId="754DA2CC" w:rsidR="00086A39" w:rsidRDefault="00086A39" w:rsidP="00C03352">
      <w:pPr>
        <w:pStyle w:val="p3"/>
        <w:jc w:val="both"/>
        <w:rPr>
          <w:rStyle w:val="s3"/>
          <w:rFonts w:asciiTheme="majorHAnsi" w:hAnsiTheme="majorHAnsi" w:cstheme="majorHAnsi"/>
          <w:b/>
          <w:sz w:val="24"/>
          <w:szCs w:val="24"/>
          <w:u w:val="single"/>
        </w:rPr>
      </w:pPr>
    </w:p>
    <w:p w14:paraId="3E6B5C0D" w14:textId="37B746F3" w:rsidR="00086A39" w:rsidRDefault="00086A39" w:rsidP="00C03352">
      <w:pPr>
        <w:pStyle w:val="p3"/>
        <w:jc w:val="both"/>
        <w:rPr>
          <w:rStyle w:val="s3"/>
          <w:rFonts w:asciiTheme="majorHAnsi" w:hAnsiTheme="majorHAnsi" w:cstheme="majorHAnsi"/>
          <w:b/>
          <w:sz w:val="24"/>
          <w:szCs w:val="24"/>
          <w:u w:val="single"/>
        </w:rPr>
      </w:pPr>
    </w:p>
    <w:p w14:paraId="0D29A528" w14:textId="11B1B0F2" w:rsidR="00086A39" w:rsidRDefault="00086A39" w:rsidP="00C03352">
      <w:pPr>
        <w:pStyle w:val="p3"/>
        <w:jc w:val="both"/>
        <w:rPr>
          <w:rStyle w:val="s3"/>
          <w:rFonts w:asciiTheme="majorHAnsi" w:hAnsiTheme="majorHAnsi" w:cstheme="majorHAnsi"/>
          <w:b/>
          <w:sz w:val="24"/>
          <w:szCs w:val="24"/>
          <w:u w:val="single"/>
        </w:rPr>
      </w:pPr>
    </w:p>
    <w:p w14:paraId="53D5C775" w14:textId="696B65E9" w:rsidR="00086A39" w:rsidRPr="002A732D" w:rsidRDefault="00F54790" w:rsidP="00C03352">
      <w:pPr>
        <w:pStyle w:val="p3"/>
        <w:jc w:val="both"/>
        <w:rPr>
          <w:rStyle w:val="s3"/>
          <w:rFonts w:asciiTheme="majorHAnsi" w:hAnsiTheme="majorHAnsi" w:cstheme="majorHAnsi"/>
          <w:b/>
          <w:sz w:val="24"/>
          <w:szCs w:val="24"/>
          <w:u w:val="single"/>
        </w:rPr>
      </w:pPr>
      <w:r>
        <w:rPr>
          <w:rStyle w:val="s3"/>
          <w:rFonts w:asciiTheme="majorHAnsi" w:hAnsiTheme="majorHAnsi" w:cstheme="majorHAnsi"/>
          <w:b/>
          <w:sz w:val="24"/>
          <w:szCs w:val="24"/>
          <w:u w:val="single"/>
        </w:rPr>
        <w:t xml:space="preserve"> </w:t>
      </w:r>
      <w:r w:rsidR="001E7B9C">
        <w:rPr>
          <w:rStyle w:val="s3"/>
          <w:rFonts w:asciiTheme="majorHAnsi" w:hAnsiTheme="majorHAnsi" w:cstheme="majorHAnsi"/>
          <w:b/>
          <w:sz w:val="24"/>
          <w:szCs w:val="24"/>
          <w:u w:val="single"/>
        </w:rPr>
        <w:t xml:space="preserve"> </w:t>
      </w:r>
    </w:p>
    <w:p w14:paraId="301DDA14" w14:textId="77777777" w:rsidR="00424A90" w:rsidRPr="002A732D" w:rsidRDefault="00424A90" w:rsidP="00C03352">
      <w:pPr>
        <w:pStyle w:val="p3"/>
        <w:jc w:val="both"/>
        <w:rPr>
          <w:rStyle w:val="s3"/>
          <w:rFonts w:asciiTheme="majorHAnsi" w:hAnsiTheme="majorHAnsi" w:cstheme="majorHAnsi"/>
          <w:sz w:val="24"/>
          <w:szCs w:val="24"/>
        </w:rPr>
      </w:pPr>
    </w:p>
    <w:p w14:paraId="03876838" w14:textId="5D1BB46F" w:rsidR="00BB4C59" w:rsidRPr="002A732D" w:rsidRDefault="00B46560" w:rsidP="00C03352">
      <w:pPr>
        <w:pStyle w:val="p3"/>
        <w:jc w:val="both"/>
        <w:rPr>
          <w:rStyle w:val="s3"/>
          <w:rFonts w:asciiTheme="majorHAnsi" w:hAnsiTheme="majorHAnsi" w:cstheme="majorHAnsi"/>
          <w:b/>
          <w:vanish/>
          <w:sz w:val="24"/>
          <w:szCs w:val="24"/>
          <w:u w:val="single"/>
          <w:specVanish/>
        </w:rPr>
      </w:pPr>
      <w:r w:rsidRPr="002A732D">
        <w:rPr>
          <w:rStyle w:val="s3"/>
          <w:rFonts w:asciiTheme="majorHAnsi" w:hAnsiTheme="majorHAnsi" w:cstheme="majorHAnsi"/>
          <w:b/>
          <w:sz w:val="24"/>
          <w:szCs w:val="24"/>
          <w:u w:val="single"/>
        </w:rPr>
        <w:t>Websites used (need to be reference</w:t>
      </w:r>
    </w:p>
    <w:p w14:paraId="7B1D1C44" w14:textId="2C4AD321" w:rsidR="00B46560" w:rsidRPr="002A732D" w:rsidRDefault="000B5F61" w:rsidP="00C03352">
      <w:pPr>
        <w:pStyle w:val="p3"/>
        <w:jc w:val="both"/>
        <w:rPr>
          <w:rStyle w:val="s3"/>
          <w:rFonts w:asciiTheme="majorHAnsi" w:hAnsiTheme="majorHAnsi" w:cstheme="majorHAnsi"/>
          <w:b/>
          <w:sz w:val="24"/>
          <w:szCs w:val="24"/>
          <w:u w:val="single"/>
        </w:rPr>
      </w:pPr>
      <w:r w:rsidRPr="002A732D">
        <w:rPr>
          <w:rStyle w:val="s3"/>
          <w:rFonts w:asciiTheme="majorHAnsi" w:hAnsiTheme="majorHAnsi" w:cstheme="majorHAnsi"/>
          <w:b/>
          <w:sz w:val="24"/>
          <w:szCs w:val="24"/>
          <w:u w:val="single"/>
        </w:rPr>
        <w:t>)</w:t>
      </w:r>
    </w:p>
    <w:p w14:paraId="16EFBF1D" w14:textId="16E66E79" w:rsidR="0015452F" w:rsidRDefault="0015452F" w:rsidP="00C03352">
      <w:pPr>
        <w:pStyle w:val="p3"/>
        <w:jc w:val="both"/>
        <w:rPr>
          <w:rStyle w:val="s3"/>
          <w:rFonts w:asciiTheme="majorHAnsi" w:hAnsiTheme="majorHAnsi" w:cstheme="majorHAnsi"/>
          <w:b/>
          <w:sz w:val="24"/>
          <w:szCs w:val="24"/>
          <w:u w:val="single"/>
        </w:rPr>
      </w:pPr>
    </w:p>
    <w:p w14:paraId="2128CB83" w14:textId="06C938D7" w:rsidR="00516618" w:rsidRDefault="00552FFF" w:rsidP="00C03352">
      <w:pPr>
        <w:pStyle w:val="p3"/>
        <w:jc w:val="both"/>
        <w:rPr>
          <w:rStyle w:val="s3"/>
          <w:rFonts w:asciiTheme="majorHAnsi" w:hAnsiTheme="majorHAnsi" w:cstheme="majorHAnsi"/>
          <w:b/>
          <w:sz w:val="24"/>
          <w:szCs w:val="24"/>
          <w:u w:val="single"/>
        </w:rPr>
      </w:pPr>
      <w:hyperlink r:id="rId7" w:history="1">
        <w:r w:rsidR="00516618" w:rsidRPr="00B13DF0">
          <w:rPr>
            <w:rStyle w:val="Hyperlink"/>
            <w:rFonts w:asciiTheme="majorHAnsi" w:hAnsiTheme="majorHAnsi" w:cstheme="majorHAnsi"/>
            <w:b/>
            <w:sz w:val="24"/>
            <w:szCs w:val="24"/>
          </w:rPr>
          <w:t>https://www.sixsenses.com/en/new-openings</w:t>
        </w:r>
      </w:hyperlink>
    </w:p>
    <w:p w14:paraId="425E11AC" w14:textId="77777777" w:rsidR="00516618" w:rsidRPr="002A732D" w:rsidRDefault="00516618" w:rsidP="00C03352">
      <w:pPr>
        <w:pStyle w:val="p3"/>
        <w:jc w:val="both"/>
        <w:rPr>
          <w:rStyle w:val="s3"/>
          <w:rFonts w:asciiTheme="majorHAnsi" w:hAnsiTheme="majorHAnsi" w:cstheme="majorHAnsi"/>
          <w:b/>
          <w:sz w:val="24"/>
          <w:szCs w:val="24"/>
          <w:u w:val="single"/>
        </w:rPr>
      </w:pPr>
    </w:p>
    <w:p w14:paraId="6C3AE4F2" w14:textId="547858D8" w:rsidR="00B46560" w:rsidRPr="002A732D" w:rsidRDefault="00552FFF" w:rsidP="00C03352">
      <w:pPr>
        <w:pStyle w:val="p3"/>
        <w:jc w:val="both"/>
        <w:rPr>
          <w:rStyle w:val="s3"/>
          <w:rFonts w:asciiTheme="majorHAnsi" w:hAnsiTheme="majorHAnsi" w:cstheme="majorHAnsi"/>
          <w:sz w:val="24"/>
          <w:szCs w:val="24"/>
          <w:u w:val="single"/>
        </w:rPr>
      </w:pPr>
      <w:hyperlink r:id="rId8" w:history="1">
        <w:r w:rsidR="00B46560" w:rsidRPr="002A732D">
          <w:rPr>
            <w:rStyle w:val="Hyperlink"/>
            <w:rFonts w:asciiTheme="majorHAnsi" w:hAnsiTheme="majorHAnsi" w:cstheme="majorHAnsi"/>
            <w:color w:val="auto"/>
            <w:sz w:val="24"/>
            <w:szCs w:val="24"/>
          </w:rPr>
          <w:t xml:space="preserve">(1) </w:t>
        </w:r>
        <w:r w:rsidR="00B46560" w:rsidRPr="002A732D">
          <w:rPr>
            <w:rStyle w:val="Hyperlink"/>
            <w:rFonts w:ascii="Segoe UI Emoji" w:hAnsi="Segoe UI Emoji" w:cs="Segoe UI Emoji"/>
            <w:color w:val="auto"/>
            <w:sz w:val="24"/>
            <w:szCs w:val="24"/>
          </w:rPr>
          <w:t>❤</w:t>
        </w:r>
        <w:r w:rsidR="00B46560" w:rsidRPr="002A732D">
          <w:rPr>
            <w:rStyle w:val="Hyperlink"/>
            <w:rFonts w:asciiTheme="majorHAnsi" w:hAnsiTheme="majorHAnsi" w:cstheme="majorHAnsi"/>
            <w:color w:val="auto"/>
            <w:sz w:val="24"/>
            <w:szCs w:val="24"/>
          </w:rPr>
          <w:t xml:space="preserve"> Miss You! (pilotplans.com)</w:t>
        </w:r>
      </w:hyperlink>
    </w:p>
    <w:p w14:paraId="683E6E1F" w14:textId="3E1399D1" w:rsidR="00BB4C59" w:rsidRPr="002A732D" w:rsidRDefault="00BB4C59" w:rsidP="00C03352">
      <w:pPr>
        <w:pStyle w:val="p3"/>
        <w:jc w:val="both"/>
        <w:rPr>
          <w:rStyle w:val="s3"/>
          <w:rFonts w:asciiTheme="majorHAnsi" w:hAnsiTheme="majorHAnsi" w:cstheme="majorHAnsi"/>
          <w:sz w:val="24"/>
          <w:szCs w:val="24"/>
        </w:rPr>
      </w:pPr>
    </w:p>
    <w:p w14:paraId="1100B8C0" w14:textId="5354D41F" w:rsidR="00BB4C59" w:rsidRPr="002A732D" w:rsidRDefault="00552FFF" w:rsidP="00C03352">
      <w:pPr>
        <w:pStyle w:val="p3"/>
        <w:jc w:val="both"/>
        <w:rPr>
          <w:rStyle w:val="s3"/>
          <w:rFonts w:asciiTheme="majorHAnsi" w:hAnsiTheme="majorHAnsi" w:cstheme="majorHAnsi"/>
          <w:sz w:val="24"/>
          <w:szCs w:val="24"/>
        </w:rPr>
      </w:pPr>
      <w:hyperlink r:id="rId9" w:history="1">
        <w:r w:rsidR="0015452F" w:rsidRPr="002A732D">
          <w:rPr>
            <w:rStyle w:val="Hyperlink"/>
            <w:rFonts w:asciiTheme="majorHAnsi" w:hAnsiTheme="majorHAnsi" w:cstheme="majorHAnsi"/>
            <w:color w:val="auto"/>
            <w:sz w:val="24"/>
            <w:szCs w:val="24"/>
          </w:rPr>
          <w:t xml:space="preserve">IHG buys </w:t>
        </w:r>
        <w:r w:rsidR="00FF0391" w:rsidRPr="002A732D">
          <w:rPr>
            <w:rStyle w:val="Hyperlink"/>
            <w:rFonts w:asciiTheme="majorHAnsi" w:hAnsiTheme="majorHAnsi" w:cstheme="majorHAnsi"/>
            <w:color w:val="auto"/>
            <w:sz w:val="24"/>
            <w:szCs w:val="24"/>
          </w:rPr>
          <w:t>Six Senses</w:t>
        </w:r>
        <w:r w:rsidR="0015452F" w:rsidRPr="002A732D">
          <w:rPr>
            <w:rStyle w:val="Hyperlink"/>
            <w:rFonts w:asciiTheme="majorHAnsi" w:hAnsiTheme="majorHAnsi" w:cstheme="majorHAnsi"/>
            <w:color w:val="auto"/>
            <w:sz w:val="24"/>
            <w:szCs w:val="24"/>
          </w:rPr>
          <w:t xml:space="preserve"> Hotels business for $300 million | Reuters</w:t>
        </w:r>
      </w:hyperlink>
    </w:p>
    <w:p w14:paraId="4C8A5877" w14:textId="727099BB" w:rsidR="00BB4C59" w:rsidRPr="002A732D" w:rsidRDefault="00BB4C59" w:rsidP="00C03352">
      <w:pPr>
        <w:pStyle w:val="p3"/>
        <w:jc w:val="both"/>
        <w:rPr>
          <w:rStyle w:val="s3"/>
          <w:rFonts w:asciiTheme="majorHAnsi" w:hAnsiTheme="majorHAnsi" w:cstheme="majorHAnsi"/>
          <w:sz w:val="24"/>
          <w:szCs w:val="24"/>
        </w:rPr>
      </w:pPr>
    </w:p>
    <w:p w14:paraId="64C6863B" w14:textId="6CD99F2F" w:rsidR="00BB4C59" w:rsidRPr="002A732D" w:rsidRDefault="00552FFF" w:rsidP="00C03352">
      <w:pPr>
        <w:pStyle w:val="p3"/>
        <w:jc w:val="both"/>
        <w:rPr>
          <w:rFonts w:asciiTheme="majorHAnsi" w:hAnsiTheme="majorHAnsi" w:cstheme="majorHAnsi"/>
          <w:sz w:val="24"/>
          <w:szCs w:val="24"/>
        </w:rPr>
      </w:pPr>
      <w:hyperlink r:id="rId10" w:history="1">
        <w:r w:rsidR="002F2B3D" w:rsidRPr="002A732D">
          <w:rPr>
            <w:rFonts w:asciiTheme="majorHAnsi" w:hAnsiTheme="majorHAnsi" w:cstheme="majorHAnsi"/>
            <w:sz w:val="24"/>
            <w:szCs w:val="24"/>
            <w:u w:val="single"/>
          </w:rPr>
          <w:t xml:space="preserve">The sixth </w:t>
        </w:r>
        <w:r w:rsidR="00FF0391" w:rsidRPr="002A732D">
          <w:rPr>
            <w:rFonts w:asciiTheme="majorHAnsi" w:hAnsiTheme="majorHAnsi" w:cstheme="majorHAnsi"/>
            <w:sz w:val="24"/>
            <w:szCs w:val="24"/>
            <w:u w:val="single"/>
          </w:rPr>
          <w:t>Senses</w:t>
        </w:r>
        <w:r w:rsidR="002F2B3D" w:rsidRPr="002A732D">
          <w:rPr>
            <w:rFonts w:asciiTheme="majorHAnsi" w:hAnsiTheme="majorHAnsi" w:cstheme="majorHAnsi"/>
            <w:sz w:val="24"/>
            <w:szCs w:val="24"/>
            <w:u w:val="single"/>
          </w:rPr>
          <w:t xml:space="preserve"> - Arabian Business</w:t>
        </w:r>
      </w:hyperlink>
    </w:p>
    <w:p w14:paraId="716B4B59" w14:textId="3C36801B" w:rsidR="002F2B3D" w:rsidRPr="002A732D" w:rsidRDefault="002F2B3D" w:rsidP="00C03352">
      <w:pPr>
        <w:pStyle w:val="p3"/>
        <w:jc w:val="both"/>
        <w:rPr>
          <w:rStyle w:val="s3"/>
          <w:rFonts w:asciiTheme="majorHAnsi" w:hAnsiTheme="majorHAnsi" w:cstheme="majorHAnsi"/>
          <w:sz w:val="24"/>
          <w:szCs w:val="24"/>
        </w:rPr>
      </w:pPr>
    </w:p>
    <w:p w14:paraId="11DD5F82" w14:textId="39163491" w:rsidR="002F2B3D" w:rsidRPr="002A732D" w:rsidRDefault="00552FFF" w:rsidP="00C03352">
      <w:pPr>
        <w:pStyle w:val="p3"/>
        <w:jc w:val="both"/>
        <w:rPr>
          <w:rFonts w:asciiTheme="majorHAnsi" w:hAnsiTheme="majorHAnsi" w:cstheme="majorHAnsi"/>
          <w:sz w:val="24"/>
          <w:szCs w:val="24"/>
        </w:rPr>
      </w:pPr>
      <w:hyperlink r:id="rId11" w:history="1">
        <w:r w:rsidR="00D41129" w:rsidRPr="002A732D">
          <w:rPr>
            <w:rStyle w:val="Hyperlink"/>
            <w:rFonts w:asciiTheme="majorHAnsi" w:hAnsiTheme="majorHAnsi" w:cstheme="majorHAnsi"/>
            <w:color w:val="auto"/>
            <w:sz w:val="24"/>
            <w:szCs w:val="24"/>
          </w:rPr>
          <w:t>15 Reasons Why Marketing Through Social Media Should Be Prioritized (lyfemarketing.com)</w:t>
        </w:r>
      </w:hyperlink>
    </w:p>
    <w:p w14:paraId="23EB67D8" w14:textId="18FB9E71" w:rsidR="00424A90" w:rsidRPr="002A732D" w:rsidRDefault="00424A90" w:rsidP="00C03352">
      <w:pPr>
        <w:pStyle w:val="p3"/>
        <w:jc w:val="both"/>
        <w:rPr>
          <w:rStyle w:val="s3"/>
          <w:rFonts w:asciiTheme="majorHAnsi" w:hAnsiTheme="majorHAnsi" w:cstheme="majorHAnsi"/>
          <w:sz w:val="24"/>
          <w:szCs w:val="24"/>
        </w:rPr>
      </w:pPr>
    </w:p>
    <w:p w14:paraId="07FA07C8" w14:textId="1DF7C840" w:rsidR="00424A90" w:rsidRPr="002A732D" w:rsidRDefault="00552FFF" w:rsidP="00C03352">
      <w:pPr>
        <w:pStyle w:val="p3"/>
        <w:jc w:val="both"/>
        <w:rPr>
          <w:rStyle w:val="s3"/>
          <w:rFonts w:asciiTheme="majorHAnsi" w:hAnsiTheme="majorHAnsi" w:cstheme="majorHAnsi"/>
          <w:sz w:val="24"/>
          <w:szCs w:val="24"/>
        </w:rPr>
      </w:pPr>
      <w:hyperlink r:id="rId12" w:history="1">
        <w:r w:rsidR="00424A90" w:rsidRPr="002A732D">
          <w:rPr>
            <w:rFonts w:asciiTheme="majorHAnsi" w:hAnsiTheme="majorHAnsi" w:cstheme="majorHAnsi"/>
            <w:sz w:val="24"/>
            <w:szCs w:val="24"/>
            <w:u w:val="single"/>
          </w:rPr>
          <w:t>Moxy Hotels | Hospitality ON (hospitality-on.com)</w:t>
        </w:r>
      </w:hyperlink>
    </w:p>
    <w:p w14:paraId="7E68DB3A" w14:textId="77777777" w:rsidR="002F2B3D" w:rsidRPr="002A732D" w:rsidRDefault="002F2B3D" w:rsidP="00C03352">
      <w:pPr>
        <w:pStyle w:val="p3"/>
        <w:jc w:val="both"/>
        <w:rPr>
          <w:rStyle w:val="s3"/>
          <w:rFonts w:asciiTheme="majorHAnsi" w:hAnsiTheme="majorHAnsi" w:cstheme="majorHAnsi"/>
          <w:sz w:val="24"/>
          <w:szCs w:val="24"/>
        </w:rPr>
      </w:pPr>
    </w:p>
    <w:p w14:paraId="306F68E7" w14:textId="17421DB6" w:rsidR="00D41129" w:rsidRPr="002A732D" w:rsidRDefault="00552FFF" w:rsidP="00C03352">
      <w:pPr>
        <w:pStyle w:val="p3"/>
        <w:jc w:val="both"/>
        <w:rPr>
          <w:rStyle w:val="s3"/>
          <w:rFonts w:asciiTheme="majorHAnsi" w:hAnsiTheme="majorHAnsi" w:cstheme="majorHAnsi"/>
          <w:sz w:val="24"/>
          <w:szCs w:val="24"/>
        </w:rPr>
      </w:pPr>
      <w:hyperlink r:id="rId13" w:history="1">
        <w:r w:rsidR="00781988" w:rsidRPr="002A732D">
          <w:rPr>
            <w:rFonts w:asciiTheme="majorHAnsi" w:hAnsiTheme="majorHAnsi" w:cstheme="majorHAnsi"/>
            <w:sz w:val="24"/>
            <w:szCs w:val="24"/>
            <w:u w:val="single"/>
          </w:rPr>
          <w:t>Millennials' Travel Trends &amp; Statistics in 2023 (</w:t>
        </w:r>
        <w:proofErr w:type="spellStart"/>
        <w:proofErr w:type="gramStart"/>
        <w:r w:rsidR="00781988" w:rsidRPr="002A732D">
          <w:rPr>
            <w:rFonts w:asciiTheme="majorHAnsi" w:hAnsiTheme="majorHAnsi" w:cstheme="majorHAnsi"/>
            <w:sz w:val="24"/>
            <w:szCs w:val="24"/>
            <w:u w:val="single"/>
          </w:rPr>
          <w:t>roller.software</w:t>
        </w:r>
        <w:proofErr w:type="spellEnd"/>
        <w:proofErr w:type="gramEnd"/>
        <w:r w:rsidR="00781988" w:rsidRPr="002A732D">
          <w:rPr>
            <w:rFonts w:asciiTheme="majorHAnsi" w:hAnsiTheme="majorHAnsi" w:cstheme="majorHAnsi"/>
            <w:sz w:val="24"/>
            <w:szCs w:val="24"/>
            <w:u w:val="single"/>
          </w:rPr>
          <w:t>)</w:t>
        </w:r>
      </w:hyperlink>
    </w:p>
    <w:p w14:paraId="64309FB8" w14:textId="076CACAE" w:rsidR="00D41129" w:rsidRPr="002A732D" w:rsidRDefault="00D41129" w:rsidP="00C03352">
      <w:pPr>
        <w:pStyle w:val="p3"/>
        <w:jc w:val="both"/>
        <w:rPr>
          <w:rStyle w:val="s3"/>
          <w:rFonts w:asciiTheme="majorHAnsi" w:hAnsiTheme="majorHAnsi" w:cstheme="majorHAnsi"/>
          <w:sz w:val="24"/>
          <w:szCs w:val="24"/>
        </w:rPr>
      </w:pPr>
    </w:p>
    <w:p w14:paraId="47631320" w14:textId="3EE17EAD" w:rsidR="00726AC7" w:rsidRPr="002A732D" w:rsidRDefault="00552FFF" w:rsidP="00C03352">
      <w:pPr>
        <w:pStyle w:val="p3"/>
        <w:jc w:val="both"/>
        <w:rPr>
          <w:rStyle w:val="s3"/>
          <w:rFonts w:asciiTheme="majorHAnsi" w:hAnsiTheme="majorHAnsi" w:cstheme="majorHAnsi"/>
          <w:sz w:val="24"/>
          <w:szCs w:val="24"/>
        </w:rPr>
      </w:pPr>
      <w:hyperlink r:id="rId14" w:history="1">
        <w:r w:rsidR="00F724F9" w:rsidRPr="002A732D">
          <w:rPr>
            <w:rFonts w:asciiTheme="majorHAnsi" w:hAnsiTheme="majorHAnsi" w:cstheme="majorHAnsi"/>
            <w:sz w:val="24"/>
            <w:szCs w:val="24"/>
            <w:u w:val="single"/>
          </w:rPr>
          <w:t>Keeping up with the millennials: how Moxy is reaching a new audience through distribution (amadeus.com)</w:t>
        </w:r>
      </w:hyperlink>
    </w:p>
    <w:p w14:paraId="13A51927" w14:textId="3FC2ADC2" w:rsidR="00F724F9" w:rsidRPr="002A732D" w:rsidRDefault="00F724F9" w:rsidP="00C03352">
      <w:pPr>
        <w:pStyle w:val="p3"/>
        <w:jc w:val="both"/>
        <w:rPr>
          <w:rStyle w:val="s3"/>
          <w:rFonts w:asciiTheme="majorHAnsi" w:hAnsiTheme="majorHAnsi" w:cstheme="majorHAnsi"/>
          <w:sz w:val="24"/>
          <w:szCs w:val="24"/>
        </w:rPr>
      </w:pPr>
    </w:p>
    <w:p w14:paraId="2A90B4FC" w14:textId="46BFC773" w:rsidR="00F724F9" w:rsidRPr="002A732D" w:rsidRDefault="00552FFF" w:rsidP="00C03352">
      <w:pPr>
        <w:pStyle w:val="p3"/>
        <w:jc w:val="both"/>
        <w:rPr>
          <w:rFonts w:asciiTheme="majorHAnsi" w:hAnsiTheme="majorHAnsi" w:cstheme="majorHAnsi"/>
          <w:sz w:val="24"/>
          <w:szCs w:val="24"/>
        </w:rPr>
      </w:pPr>
      <w:hyperlink r:id="rId15" w:anchor=":~:text=Six%20Senses%20is%20an%20award,valleys%20and%20inspiring%20city%20districts." w:history="1">
        <w:r w:rsidR="00E62F47" w:rsidRPr="002A732D">
          <w:rPr>
            <w:rFonts w:asciiTheme="majorHAnsi" w:hAnsiTheme="majorHAnsi" w:cstheme="majorHAnsi"/>
            <w:sz w:val="24"/>
            <w:szCs w:val="24"/>
            <w:u w:val="single"/>
          </w:rPr>
          <w:t xml:space="preserve">Top 10 best </w:t>
        </w:r>
        <w:r w:rsidR="00FF0391" w:rsidRPr="002A732D">
          <w:rPr>
            <w:rFonts w:asciiTheme="majorHAnsi" w:hAnsiTheme="majorHAnsi" w:cstheme="majorHAnsi"/>
            <w:sz w:val="24"/>
            <w:szCs w:val="24"/>
            <w:u w:val="single"/>
          </w:rPr>
          <w:t>Six Senses</w:t>
        </w:r>
        <w:r w:rsidR="00E62F47" w:rsidRPr="002A732D">
          <w:rPr>
            <w:rFonts w:asciiTheme="majorHAnsi" w:hAnsiTheme="majorHAnsi" w:cstheme="majorHAnsi"/>
            <w:sz w:val="24"/>
            <w:szCs w:val="24"/>
            <w:u w:val="single"/>
          </w:rPr>
          <w:t xml:space="preserve"> Hotels &amp; Resorts in the world (theluxurytravelexpert.com)</w:t>
        </w:r>
      </w:hyperlink>
    </w:p>
    <w:p w14:paraId="07CDECE6" w14:textId="0205E10A" w:rsidR="00135131" w:rsidRPr="002A732D" w:rsidRDefault="00135131" w:rsidP="00C03352">
      <w:pPr>
        <w:pStyle w:val="p3"/>
        <w:jc w:val="both"/>
        <w:rPr>
          <w:rStyle w:val="s3"/>
          <w:rFonts w:asciiTheme="majorHAnsi" w:hAnsiTheme="majorHAnsi" w:cstheme="majorHAnsi"/>
          <w:sz w:val="24"/>
          <w:szCs w:val="24"/>
        </w:rPr>
      </w:pPr>
    </w:p>
    <w:p w14:paraId="07A51A50" w14:textId="302FF566" w:rsidR="00F724F9" w:rsidRPr="002A732D" w:rsidRDefault="00552FFF" w:rsidP="00C03352">
      <w:pPr>
        <w:pStyle w:val="p3"/>
        <w:jc w:val="both"/>
        <w:rPr>
          <w:rStyle w:val="s3"/>
          <w:rFonts w:asciiTheme="majorHAnsi" w:hAnsiTheme="majorHAnsi" w:cstheme="majorHAnsi"/>
          <w:sz w:val="24"/>
          <w:szCs w:val="24"/>
        </w:rPr>
      </w:pPr>
      <w:hyperlink r:id="rId16" w:history="1">
        <w:r w:rsidR="00135131" w:rsidRPr="002A732D">
          <w:rPr>
            <w:rFonts w:asciiTheme="majorHAnsi" w:hAnsiTheme="majorHAnsi" w:cstheme="majorHAnsi"/>
            <w:sz w:val="24"/>
            <w:szCs w:val="24"/>
            <w:u w:val="single"/>
          </w:rPr>
          <w:t>Concentrated Marketing - Definition &amp; Examples (buildd.co)</w:t>
        </w:r>
      </w:hyperlink>
    </w:p>
    <w:p w14:paraId="4AF9061C" w14:textId="77777777" w:rsidR="00C86054" w:rsidRPr="002A732D" w:rsidRDefault="00C86054" w:rsidP="00C03352">
      <w:pPr>
        <w:pStyle w:val="p3"/>
        <w:jc w:val="both"/>
        <w:rPr>
          <w:rStyle w:val="s3"/>
          <w:rFonts w:asciiTheme="majorHAnsi" w:hAnsiTheme="majorHAnsi" w:cstheme="majorHAnsi"/>
          <w:sz w:val="24"/>
          <w:szCs w:val="24"/>
        </w:rPr>
      </w:pPr>
    </w:p>
    <w:p w14:paraId="6D8C3B4A" w14:textId="2EC54241" w:rsidR="001A6A1E" w:rsidRPr="002A732D" w:rsidRDefault="00552FFF" w:rsidP="00C03352">
      <w:pPr>
        <w:pStyle w:val="p3"/>
        <w:jc w:val="both"/>
        <w:rPr>
          <w:rStyle w:val="s3"/>
          <w:rFonts w:asciiTheme="majorHAnsi" w:hAnsiTheme="majorHAnsi" w:cstheme="majorHAnsi"/>
          <w:sz w:val="24"/>
          <w:szCs w:val="24"/>
          <w:u w:val="single"/>
        </w:rPr>
      </w:pPr>
      <w:hyperlink r:id="rId17" w:history="1">
        <w:r w:rsidR="001A6A1E" w:rsidRPr="002A732D">
          <w:rPr>
            <w:rStyle w:val="Hyperlink"/>
            <w:rFonts w:asciiTheme="majorHAnsi" w:hAnsiTheme="majorHAnsi" w:cstheme="majorHAnsi"/>
            <w:color w:val="auto"/>
            <w:sz w:val="24"/>
            <w:szCs w:val="24"/>
          </w:rPr>
          <w:t>www.sixsenses.com/en/about-us/history</w:t>
        </w:r>
      </w:hyperlink>
    </w:p>
    <w:p w14:paraId="608B9353" w14:textId="77777777" w:rsidR="0099229D" w:rsidRPr="002A732D" w:rsidRDefault="0099229D" w:rsidP="00C03352">
      <w:pPr>
        <w:pStyle w:val="p3"/>
        <w:jc w:val="both"/>
        <w:rPr>
          <w:rStyle w:val="s3"/>
          <w:rFonts w:asciiTheme="majorHAnsi" w:hAnsiTheme="majorHAnsi" w:cstheme="majorHAnsi"/>
          <w:sz w:val="24"/>
          <w:szCs w:val="24"/>
          <w:u w:val="single"/>
        </w:rPr>
      </w:pPr>
    </w:p>
    <w:p w14:paraId="6AC2E87A" w14:textId="6B2AC2EF" w:rsidR="0099229D" w:rsidRDefault="00552FFF" w:rsidP="00C03352">
      <w:pPr>
        <w:pStyle w:val="p3"/>
        <w:jc w:val="both"/>
        <w:rPr>
          <w:rStyle w:val="s3"/>
          <w:rFonts w:asciiTheme="majorHAnsi" w:hAnsiTheme="majorHAnsi" w:cstheme="majorHAnsi"/>
          <w:sz w:val="24"/>
          <w:szCs w:val="24"/>
          <w:u w:val="single"/>
        </w:rPr>
      </w:pPr>
      <w:hyperlink r:id="rId18" w:history="1">
        <w:r w:rsidR="002A732D" w:rsidRPr="00B13DF0">
          <w:rPr>
            <w:rStyle w:val="Hyperlink"/>
            <w:rFonts w:asciiTheme="majorHAnsi" w:hAnsiTheme="majorHAnsi" w:cstheme="majorHAnsi"/>
            <w:sz w:val="24"/>
            <w:szCs w:val="24"/>
          </w:rPr>
          <w:t>www.ihgplc.com/en/news-and-media/news-releases/2019/ihg-further-expands-luxury-footprint-with-acquisition-of-six-senses-hotels-resorts-spas</w:t>
        </w:r>
      </w:hyperlink>
    </w:p>
    <w:p w14:paraId="0C141CAF" w14:textId="628529AF" w:rsidR="002A732D" w:rsidRDefault="002A732D" w:rsidP="00C03352">
      <w:pPr>
        <w:pStyle w:val="p3"/>
        <w:jc w:val="both"/>
        <w:rPr>
          <w:rStyle w:val="s3"/>
          <w:rFonts w:asciiTheme="majorHAnsi" w:hAnsiTheme="majorHAnsi" w:cstheme="majorHAnsi"/>
          <w:sz w:val="24"/>
          <w:szCs w:val="24"/>
          <w:u w:val="single"/>
        </w:rPr>
      </w:pPr>
    </w:p>
    <w:p w14:paraId="299CF6EB" w14:textId="420827B3" w:rsidR="002A732D" w:rsidRDefault="00552FFF" w:rsidP="00C03352">
      <w:pPr>
        <w:pStyle w:val="p3"/>
        <w:jc w:val="both"/>
        <w:rPr>
          <w:rStyle w:val="s3"/>
          <w:rFonts w:asciiTheme="majorHAnsi" w:hAnsiTheme="majorHAnsi" w:cstheme="majorHAnsi"/>
          <w:sz w:val="24"/>
          <w:szCs w:val="24"/>
          <w:u w:val="single"/>
        </w:rPr>
      </w:pPr>
      <w:hyperlink r:id="rId19" w:history="1">
        <w:r w:rsidR="001E77C1" w:rsidRPr="00B13DF0">
          <w:rPr>
            <w:rStyle w:val="Hyperlink"/>
            <w:rFonts w:asciiTheme="majorHAnsi" w:hAnsiTheme="majorHAnsi" w:cstheme="majorHAnsi"/>
            <w:sz w:val="24"/>
            <w:szCs w:val="24"/>
          </w:rPr>
          <w:t>https://www.blogmarketing81.home.blog/2019/05/07/swot-analysis/</w:t>
        </w:r>
      </w:hyperlink>
      <w:r w:rsidR="001E77C1">
        <w:rPr>
          <w:rStyle w:val="s3"/>
          <w:rFonts w:asciiTheme="majorHAnsi" w:hAnsiTheme="majorHAnsi" w:cstheme="majorHAnsi"/>
          <w:sz w:val="24"/>
          <w:szCs w:val="24"/>
          <w:u w:val="single"/>
        </w:rPr>
        <w:t xml:space="preserve"> </w:t>
      </w:r>
    </w:p>
    <w:p w14:paraId="3A885517" w14:textId="1B352F4C" w:rsidR="002A732D" w:rsidRDefault="002A732D" w:rsidP="00C03352">
      <w:pPr>
        <w:pStyle w:val="p3"/>
        <w:jc w:val="both"/>
        <w:rPr>
          <w:rStyle w:val="s3"/>
          <w:rFonts w:asciiTheme="majorHAnsi" w:hAnsiTheme="majorHAnsi" w:cstheme="majorHAnsi"/>
          <w:sz w:val="24"/>
          <w:szCs w:val="24"/>
          <w:u w:val="single"/>
        </w:rPr>
      </w:pPr>
    </w:p>
    <w:p w14:paraId="62642537" w14:textId="6E7DAA94" w:rsidR="002A732D" w:rsidRDefault="00552FFF" w:rsidP="00C03352">
      <w:pPr>
        <w:pStyle w:val="p3"/>
        <w:jc w:val="both"/>
        <w:rPr>
          <w:rStyle w:val="s3"/>
          <w:rFonts w:asciiTheme="majorHAnsi" w:hAnsiTheme="majorHAnsi" w:cstheme="majorHAnsi"/>
          <w:sz w:val="24"/>
          <w:szCs w:val="24"/>
          <w:u w:val="single"/>
        </w:rPr>
      </w:pPr>
      <w:hyperlink r:id="rId20" w:history="1">
        <w:r w:rsidR="004E2113" w:rsidRPr="00B13DF0">
          <w:rPr>
            <w:rStyle w:val="Hyperlink"/>
            <w:rFonts w:asciiTheme="majorHAnsi" w:hAnsiTheme="majorHAnsi" w:cstheme="majorHAnsi"/>
            <w:sz w:val="24"/>
            <w:szCs w:val="24"/>
          </w:rPr>
          <w:t>https://barbradozier.wordpress.com/2015/09/23/international-growth-moxy-hotel-companies/</w:t>
        </w:r>
      </w:hyperlink>
    </w:p>
    <w:p w14:paraId="0631E988" w14:textId="6605E5C7" w:rsidR="004E2113" w:rsidRDefault="004E2113" w:rsidP="00C03352">
      <w:pPr>
        <w:pStyle w:val="p3"/>
        <w:jc w:val="both"/>
        <w:rPr>
          <w:rStyle w:val="s3"/>
          <w:rFonts w:asciiTheme="majorHAnsi" w:hAnsiTheme="majorHAnsi" w:cstheme="majorHAnsi"/>
          <w:sz w:val="24"/>
          <w:szCs w:val="24"/>
          <w:u w:val="single"/>
        </w:rPr>
      </w:pPr>
    </w:p>
    <w:p w14:paraId="0B4CE06F" w14:textId="77777777" w:rsidR="004E2113" w:rsidRDefault="004E2113" w:rsidP="00C03352">
      <w:pPr>
        <w:pStyle w:val="p3"/>
        <w:jc w:val="both"/>
        <w:rPr>
          <w:rStyle w:val="s3"/>
          <w:rFonts w:asciiTheme="majorHAnsi" w:hAnsiTheme="majorHAnsi" w:cstheme="majorHAnsi"/>
          <w:sz w:val="24"/>
          <w:szCs w:val="24"/>
          <w:u w:val="single"/>
        </w:rPr>
      </w:pPr>
    </w:p>
    <w:p w14:paraId="5E14F341" w14:textId="631F3D80" w:rsidR="002A732D" w:rsidRDefault="00552FFF" w:rsidP="00C03352">
      <w:pPr>
        <w:pStyle w:val="p3"/>
        <w:jc w:val="both"/>
        <w:rPr>
          <w:rStyle w:val="s3"/>
          <w:rFonts w:asciiTheme="majorHAnsi" w:hAnsiTheme="majorHAnsi" w:cstheme="majorHAnsi"/>
          <w:sz w:val="24"/>
          <w:szCs w:val="24"/>
          <w:u w:val="single"/>
        </w:rPr>
      </w:pPr>
      <w:hyperlink r:id="rId21" w:history="1">
        <w:r w:rsidR="00802815" w:rsidRPr="00802815">
          <w:rPr>
            <w:rFonts w:asciiTheme="minorHAnsi" w:hAnsiTheme="minorHAnsi"/>
            <w:color w:val="0000FF"/>
            <w:sz w:val="24"/>
            <w:szCs w:val="24"/>
            <w:u w:val="single"/>
          </w:rPr>
          <w:t>The Luxury Holiday Company | Tailor-Made &amp; Luxury Holidays Worldwide</w:t>
        </w:r>
      </w:hyperlink>
    </w:p>
    <w:p w14:paraId="6FF2D5AC" w14:textId="14DB3CEB" w:rsidR="002A732D" w:rsidRDefault="002A732D" w:rsidP="00C03352">
      <w:pPr>
        <w:pStyle w:val="p3"/>
        <w:jc w:val="both"/>
        <w:rPr>
          <w:rStyle w:val="s3"/>
          <w:rFonts w:asciiTheme="majorHAnsi" w:hAnsiTheme="majorHAnsi" w:cstheme="majorHAnsi"/>
          <w:sz w:val="24"/>
          <w:szCs w:val="24"/>
          <w:u w:val="single"/>
        </w:rPr>
      </w:pPr>
    </w:p>
    <w:p w14:paraId="39BCB98C" w14:textId="1826EFDA" w:rsidR="006E6489" w:rsidRDefault="006E6489" w:rsidP="00C03352">
      <w:pPr>
        <w:pStyle w:val="p3"/>
        <w:jc w:val="both"/>
        <w:rPr>
          <w:rStyle w:val="s3"/>
          <w:rFonts w:asciiTheme="majorHAnsi" w:hAnsiTheme="majorHAnsi" w:cstheme="majorHAnsi"/>
          <w:sz w:val="24"/>
          <w:szCs w:val="24"/>
          <w:u w:val="single"/>
        </w:rPr>
      </w:pPr>
    </w:p>
    <w:p w14:paraId="28CC3651" w14:textId="34169FA4" w:rsidR="006E6489" w:rsidRDefault="00552FFF" w:rsidP="00C03352">
      <w:pPr>
        <w:pStyle w:val="p3"/>
        <w:jc w:val="both"/>
        <w:rPr>
          <w:rStyle w:val="s3"/>
          <w:rFonts w:asciiTheme="majorHAnsi" w:hAnsiTheme="majorHAnsi" w:cstheme="majorHAnsi"/>
          <w:sz w:val="24"/>
          <w:szCs w:val="24"/>
          <w:u w:val="single"/>
        </w:rPr>
      </w:pPr>
      <w:hyperlink r:id="rId22" w:history="1">
        <w:r w:rsidR="006E6489" w:rsidRPr="006E6489">
          <w:rPr>
            <w:rFonts w:asciiTheme="minorHAnsi" w:hAnsiTheme="minorHAnsi"/>
            <w:color w:val="0000FF"/>
            <w:sz w:val="24"/>
            <w:szCs w:val="24"/>
            <w:u w:val="single"/>
          </w:rPr>
          <w:t xml:space="preserve">The 7Ps of The Marketing Mix | Oxford College </w:t>
        </w:r>
        <w:proofErr w:type="gramStart"/>
        <w:r w:rsidR="006E6489" w:rsidRPr="006E6489">
          <w:rPr>
            <w:rFonts w:asciiTheme="minorHAnsi" w:hAnsiTheme="minorHAnsi"/>
            <w:color w:val="0000FF"/>
            <w:sz w:val="24"/>
            <w:szCs w:val="24"/>
            <w:u w:val="single"/>
          </w:rPr>
          <w:t>Of</w:t>
        </w:r>
        <w:proofErr w:type="gramEnd"/>
        <w:r w:rsidR="006E6489" w:rsidRPr="006E6489">
          <w:rPr>
            <w:rFonts w:asciiTheme="minorHAnsi" w:hAnsiTheme="minorHAnsi"/>
            <w:color w:val="0000FF"/>
            <w:sz w:val="24"/>
            <w:szCs w:val="24"/>
            <w:u w:val="single"/>
          </w:rPr>
          <w:t xml:space="preserve"> Marketing</w:t>
        </w:r>
      </w:hyperlink>
    </w:p>
    <w:p w14:paraId="614A94DE" w14:textId="77777777" w:rsidR="001A6A1E" w:rsidRPr="002A732D" w:rsidRDefault="001A6A1E" w:rsidP="00C03352">
      <w:pPr>
        <w:pStyle w:val="p3"/>
        <w:jc w:val="both"/>
        <w:rPr>
          <w:rStyle w:val="s3"/>
          <w:rFonts w:asciiTheme="majorHAnsi" w:hAnsiTheme="majorHAnsi" w:cstheme="majorHAnsi"/>
          <w:sz w:val="24"/>
          <w:szCs w:val="24"/>
          <w:u w:val="single"/>
        </w:rPr>
      </w:pPr>
    </w:p>
    <w:p w14:paraId="46BBFA98" w14:textId="59A6C2CE" w:rsidR="00E651AD" w:rsidRPr="002A732D" w:rsidRDefault="00E651AD" w:rsidP="00C03352">
      <w:pPr>
        <w:pStyle w:val="p3"/>
        <w:jc w:val="both"/>
        <w:rPr>
          <w:rFonts w:asciiTheme="majorHAnsi" w:hAnsiTheme="majorHAnsi" w:cstheme="majorHAnsi"/>
          <w:sz w:val="24"/>
          <w:szCs w:val="24"/>
          <w:u w:val="single"/>
        </w:rPr>
      </w:pPr>
      <w:r w:rsidRPr="002A732D">
        <w:rPr>
          <w:rStyle w:val="s3"/>
          <w:rFonts w:asciiTheme="majorHAnsi" w:hAnsiTheme="majorHAnsi" w:cstheme="majorHAnsi"/>
          <w:sz w:val="24"/>
          <w:szCs w:val="24"/>
          <w:u w:val="single"/>
        </w:rPr>
        <w:t>Appendices</w:t>
      </w:r>
    </w:p>
    <w:p w14:paraId="2FB7486C" w14:textId="77777777" w:rsidR="000B5F61" w:rsidRPr="002A732D" w:rsidRDefault="000B5F61" w:rsidP="00C03352">
      <w:pPr>
        <w:pStyle w:val="p2"/>
        <w:jc w:val="both"/>
        <w:rPr>
          <w:rFonts w:asciiTheme="majorHAnsi" w:hAnsiTheme="majorHAnsi" w:cstheme="majorHAnsi"/>
          <w:sz w:val="24"/>
          <w:szCs w:val="24"/>
        </w:rPr>
      </w:pPr>
    </w:p>
    <w:p w14:paraId="7CE61A68" w14:textId="76C8AAE2" w:rsidR="007B0ADC" w:rsidRPr="002A732D" w:rsidRDefault="00552FFF" w:rsidP="00C03352">
      <w:pPr>
        <w:pStyle w:val="p2"/>
        <w:jc w:val="both"/>
        <w:rPr>
          <w:rFonts w:asciiTheme="majorHAnsi" w:hAnsiTheme="majorHAnsi" w:cstheme="majorHAnsi"/>
          <w:sz w:val="24"/>
          <w:szCs w:val="24"/>
        </w:rPr>
      </w:pPr>
      <w:hyperlink r:id="rId23" w:history="1">
        <w:proofErr w:type="gramStart"/>
        <w:r w:rsidR="002E1EC3" w:rsidRPr="002A732D">
          <w:rPr>
            <w:rFonts w:asciiTheme="majorHAnsi" w:hAnsiTheme="majorHAnsi" w:cstheme="majorHAnsi"/>
            <w:sz w:val="24"/>
            <w:szCs w:val="24"/>
            <w:u w:val="single"/>
          </w:rPr>
          <w:t>Booking.com :</w:t>
        </w:r>
        <w:proofErr w:type="gramEnd"/>
        <w:r w:rsidR="002E1EC3" w:rsidRPr="002A732D">
          <w:rPr>
            <w:rFonts w:asciiTheme="majorHAnsi" w:hAnsiTheme="majorHAnsi" w:cstheme="majorHAnsi"/>
            <w:sz w:val="24"/>
            <w:szCs w:val="24"/>
            <w:u w:val="single"/>
          </w:rPr>
          <w:t xml:space="preserve"> Hotels in Laamu . Book your hotel now!</w:t>
        </w:r>
      </w:hyperlink>
    </w:p>
    <w:p w14:paraId="0B5094EB" w14:textId="77777777" w:rsidR="001A6A1E" w:rsidRPr="002A732D" w:rsidRDefault="001A6A1E" w:rsidP="00C03352">
      <w:pPr>
        <w:pStyle w:val="p2"/>
        <w:jc w:val="both"/>
        <w:rPr>
          <w:rFonts w:asciiTheme="majorHAnsi" w:hAnsiTheme="majorHAnsi" w:cstheme="majorHAnsi"/>
          <w:sz w:val="24"/>
          <w:szCs w:val="24"/>
        </w:rPr>
      </w:pPr>
    </w:p>
    <w:p w14:paraId="5A226984" w14:textId="023C6357" w:rsidR="00E94641" w:rsidRDefault="00E94641" w:rsidP="00C03352">
      <w:pPr>
        <w:jc w:val="both"/>
        <w:rPr>
          <w:rFonts w:asciiTheme="majorHAnsi" w:hAnsiTheme="majorHAnsi" w:cstheme="majorHAnsi"/>
        </w:rPr>
      </w:pPr>
    </w:p>
    <w:p w14:paraId="61BBB7D3" w14:textId="18B266C6" w:rsidR="002F5A19" w:rsidRPr="002F5A19" w:rsidRDefault="002F5A19" w:rsidP="00C03352">
      <w:pPr>
        <w:jc w:val="both"/>
        <w:rPr>
          <w:rFonts w:asciiTheme="majorHAnsi" w:hAnsiTheme="majorHAnsi" w:cstheme="majorHAnsi"/>
          <w:b/>
          <w:u w:val="single"/>
        </w:rPr>
      </w:pPr>
      <w:r w:rsidRPr="002F5A19">
        <w:rPr>
          <w:rFonts w:asciiTheme="majorHAnsi" w:hAnsiTheme="majorHAnsi" w:cstheme="majorHAnsi"/>
          <w:b/>
          <w:u w:val="single"/>
        </w:rPr>
        <w:lastRenderedPageBreak/>
        <w:t>Appendix 1</w:t>
      </w:r>
    </w:p>
    <w:p w14:paraId="719E0F84" w14:textId="0B3C63F6" w:rsidR="001A5661" w:rsidRPr="002A732D" w:rsidRDefault="002F5A19" w:rsidP="00C03352">
      <w:pPr>
        <w:jc w:val="both"/>
        <w:rPr>
          <w:rFonts w:asciiTheme="majorHAnsi" w:hAnsiTheme="majorHAnsi" w:cstheme="majorHAnsi"/>
        </w:rPr>
      </w:pPr>
      <w:r>
        <w:rPr>
          <w:noProof/>
        </w:rPr>
        <w:drawing>
          <wp:inline distT="0" distB="0" distL="0" distR="0" wp14:anchorId="73EF05B4" wp14:editId="26DCDDF9">
            <wp:extent cx="5943600" cy="197636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1976367"/>
                    </a:xfrm>
                    <a:prstGeom prst="rect">
                      <a:avLst/>
                    </a:prstGeom>
                    <a:noFill/>
                    <a:ln>
                      <a:noFill/>
                    </a:ln>
                  </pic:spPr>
                </pic:pic>
              </a:graphicData>
            </a:graphic>
          </wp:inline>
        </w:drawing>
      </w:r>
    </w:p>
    <w:sectPr w:rsidR="001A5661" w:rsidRPr="002A73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E22E3" w14:textId="77777777" w:rsidR="00552FFF" w:rsidRDefault="00552FFF" w:rsidP="00491FA1">
      <w:pPr>
        <w:spacing w:line="240" w:lineRule="auto"/>
      </w:pPr>
      <w:r>
        <w:separator/>
      </w:r>
    </w:p>
  </w:endnote>
  <w:endnote w:type="continuationSeparator" w:id="0">
    <w:p w14:paraId="767FFF4F" w14:textId="77777777" w:rsidR="00552FFF" w:rsidRDefault="00552FFF" w:rsidP="00491F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pleSystemUIFont">
    <w:altName w:val="Cambria"/>
    <w:charset w:val="00"/>
    <w:family w:val="roman"/>
    <w:pitch w:val="default"/>
  </w:font>
  <w:font w:name="UICTFontTextStyleEmphasizedBody">
    <w:altName w:val="Cambria"/>
    <w:charset w:val="00"/>
    <w:family w:val="roman"/>
    <w:pitch w:val="default"/>
  </w:font>
  <w:font w:name="Zapf Dingbats">
    <w:altName w:val="Cambria"/>
    <w:charset w:val="00"/>
    <w:family w:val="roman"/>
    <w:pitch w:val="default"/>
  </w:font>
  <w:font w:name="Calibri">
    <w:panose1 w:val="020F05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F9B24" w14:textId="77777777" w:rsidR="00552FFF" w:rsidRDefault="00552FFF" w:rsidP="00491FA1">
      <w:pPr>
        <w:spacing w:line="240" w:lineRule="auto"/>
      </w:pPr>
      <w:r>
        <w:separator/>
      </w:r>
    </w:p>
  </w:footnote>
  <w:footnote w:type="continuationSeparator" w:id="0">
    <w:p w14:paraId="75ABB922" w14:textId="77777777" w:rsidR="00552FFF" w:rsidRDefault="00552FFF" w:rsidP="00491F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A30EC4"/>
    <w:multiLevelType w:val="hybridMultilevel"/>
    <w:tmpl w:val="36664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2640D40"/>
    <w:multiLevelType w:val="multilevel"/>
    <w:tmpl w:val="11B0D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347E061C"/>
    <w:multiLevelType w:val="multilevel"/>
    <w:tmpl w:val="1234C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DBA3B4D"/>
    <w:multiLevelType w:val="hybridMultilevel"/>
    <w:tmpl w:val="F064EC82"/>
    <w:lvl w:ilvl="0" w:tplc="D3201174">
      <w:start w:val="1"/>
      <w:numFmt w:val="bullet"/>
      <w:lvlText w:val="-"/>
      <w:lvlJc w:val="left"/>
      <w:pPr>
        <w:ind w:left="862" w:hanging="360"/>
      </w:pPr>
      <w:rPr>
        <w:rFonts w:ascii="UICTFontTextStyleBody" w:eastAsiaTheme="minorEastAsia" w:hAnsi="UICTFontTextStyleBody" w:cs="Times New Roman"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9"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17"/>
  </w:num>
  <w:num w:numId="4">
    <w:abstractNumId w:val="14"/>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8"/>
  </w:num>
  <w:num w:numId="16">
    <w:abstractNumId w:val="19"/>
  </w:num>
  <w:num w:numId="17">
    <w:abstractNumId w:val="16"/>
  </w:num>
  <w:num w:numId="18">
    <w:abstractNumId w:val="15"/>
  </w:num>
  <w:num w:numId="19">
    <w:abstractNumId w:val="13"/>
  </w:num>
  <w:num w:numId="20">
    <w:abstractNumId w:val="11"/>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1AD"/>
    <w:rsid w:val="000005E5"/>
    <w:rsid w:val="00015335"/>
    <w:rsid w:val="0003738B"/>
    <w:rsid w:val="00051945"/>
    <w:rsid w:val="000529C2"/>
    <w:rsid w:val="00086A39"/>
    <w:rsid w:val="00097560"/>
    <w:rsid w:val="000A2C08"/>
    <w:rsid w:val="000B5F61"/>
    <w:rsid w:val="000C3BAC"/>
    <w:rsid w:val="000F64C0"/>
    <w:rsid w:val="0010421B"/>
    <w:rsid w:val="0012542B"/>
    <w:rsid w:val="00135131"/>
    <w:rsid w:val="001426F7"/>
    <w:rsid w:val="00150EE7"/>
    <w:rsid w:val="00154489"/>
    <w:rsid w:val="0015452F"/>
    <w:rsid w:val="001677E2"/>
    <w:rsid w:val="00171304"/>
    <w:rsid w:val="00180E4E"/>
    <w:rsid w:val="001A04A4"/>
    <w:rsid w:val="001A5661"/>
    <w:rsid w:val="001A6A1E"/>
    <w:rsid w:val="001C1D69"/>
    <w:rsid w:val="001D73C8"/>
    <w:rsid w:val="001E77C1"/>
    <w:rsid w:val="001E7B9C"/>
    <w:rsid w:val="00202E1F"/>
    <w:rsid w:val="00204C46"/>
    <w:rsid w:val="00211661"/>
    <w:rsid w:val="00214BE9"/>
    <w:rsid w:val="00246F65"/>
    <w:rsid w:val="002605E0"/>
    <w:rsid w:val="002935B7"/>
    <w:rsid w:val="002A3C98"/>
    <w:rsid w:val="002A732D"/>
    <w:rsid w:val="002A7D53"/>
    <w:rsid w:val="002C4843"/>
    <w:rsid w:val="002E1EC3"/>
    <w:rsid w:val="002F2B3D"/>
    <w:rsid w:val="002F5A19"/>
    <w:rsid w:val="00325BCE"/>
    <w:rsid w:val="00362DDF"/>
    <w:rsid w:val="003D4C46"/>
    <w:rsid w:val="00424A90"/>
    <w:rsid w:val="004268D5"/>
    <w:rsid w:val="0042750C"/>
    <w:rsid w:val="00442B3C"/>
    <w:rsid w:val="00491FA1"/>
    <w:rsid w:val="00494237"/>
    <w:rsid w:val="0049633D"/>
    <w:rsid w:val="004B0B59"/>
    <w:rsid w:val="004B6427"/>
    <w:rsid w:val="004B6EBB"/>
    <w:rsid w:val="004C1AA4"/>
    <w:rsid w:val="004E2113"/>
    <w:rsid w:val="004F0518"/>
    <w:rsid w:val="00516618"/>
    <w:rsid w:val="00550613"/>
    <w:rsid w:val="00552FFF"/>
    <w:rsid w:val="00553C89"/>
    <w:rsid w:val="00564717"/>
    <w:rsid w:val="00592C40"/>
    <w:rsid w:val="005A4EBC"/>
    <w:rsid w:val="005C598C"/>
    <w:rsid w:val="005D74B0"/>
    <w:rsid w:val="0067600B"/>
    <w:rsid w:val="006A022F"/>
    <w:rsid w:val="006B2235"/>
    <w:rsid w:val="006C61EE"/>
    <w:rsid w:val="006E4C7B"/>
    <w:rsid w:val="006E6489"/>
    <w:rsid w:val="006E6AC5"/>
    <w:rsid w:val="00726AC7"/>
    <w:rsid w:val="00730E0B"/>
    <w:rsid w:val="0075608F"/>
    <w:rsid w:val="00761910"/>
    <w:rsid w:val="007801E5"/>
    <w:rsid w:val="00781988"/>
    <w:rsid w:val="00785DFA"/>
    <w:rsid w:val="007B0ADC"/>
    <w:rsid w:val="007C4720"/>
    <w:rsid w:val="007C4AA2"/>
    <w:rsid w:val="007E0295"/>
    <w:rsid w:val="00801B9F"/>
    <w:rsid w:val="00802815"/>
    <w:rsid w:val="00811C11"/>
    <w:rsid w:val="00816E2C"/>
    <w:rsid w:val="00880819"/>
    <w:rsid w:val="00880B1B"/>
    <w:rsid w:val="008A3DB2"/>
    <w:rsid w:val="008D558F"/>
    <w:rsid w:val="00940A9F"/>
    <w:rsid w:val="00943873"/>
    <w:rsid w:val="009762E7"/>
    <w:rsid w:val="009852A7"/>
    <w:rsid w:val="0098722E"/>
    <w:rsid w:val="0099229D"/>
    <w:rsid w:val="00997A3C"/>
    <w:rsid w:val="009A4CB5"/>
    <w:rsid w:val="009B78E1"/>
    <w:rsid w:val="009D790F"/>
    <w:rsid w:val="00A31ED6"/>
    <w:rsid w:val="00A3443F"/>
    <w:rsid w:val="00A63F67"/>
    <w:rsid w:val="00AA017E"/>
    <w:rsid w:val="00AD038F"/>
    <w:rsid w:val="00AE7CA7"/>
    <w:rsid w:val="00AE7CF8"/>
    <w:rsid w:val="00AF4048"/>
    <w:rsid w:val="00B0628C"/>
    <w:rsid w:val="00B233C6"/>
    <w:rsid w:val="00B46560"/>
    <w:rsid w:val="00B5024D"/>
    <w:rsid w:val="00B94D44"/>
    <w:rsid w:val="00BB3118"/>
    <w:rsid w:val="00BB4C59"/>
    <w:rsid w:val="00BF5E14"/>
    <w:rsid w:val="00C03352"/>
    <w:rsid w:val="00C15B8B"/>
    <w:rsid w:val="00C53F9E"/>
    <w:rsid w:val="00C86054"/>
    <w:rsid w:val="00C94BF3"/>
    <w:rsid w:val="00CB7098"/>
    <w:rsid w:val="00CC25F9"/>
    <w:rsid w:val="00CC2DE5"/>
    <w:rsid w:val="00CD5D5B"/>
    <w:rsid w:val="00CE6EF3"/>
    <w:rsid w:val="00CF2024"/>
    <w:rsid w:val="00D41129"/>
    <w:rsid w:val="00D43E0D"/>
    <w:rsid w:val="00D87780"/>
    <w:rsid w:val="00D9157D"/>
    <w:rsid w:val="00DA3A91"/>
    <w:rsid w:val="00DF3BD7"/>
    <w:rsid w:val="00DF7D16"/>
    <w:rsid w:val="00E16D22"/>
    <w:rsid w:val="00E60F07"/>
    <w:rsid w:val="00E62F47"/>
    <w:rsid w:val="00E651AD"/>
    <w:rsid w:val="00E86F21"/>
    <w:rsid w:val="00E91B89"/>
    <w:rsid w:val="00E94641"/>
    <w:rsid w:val="00E94AF0"/>
    <w:rsid w:val="00EC731E"/>
    <w:rsid w:val="00F12E07"/>
    <w:rsid w:val="00F3456A"/>
    <w:rsid w:val="00F44C18"/>
    <w:rsid w:val="00F54790"/>
    <w:rsid w:val="00F724F9"/>
    <w:rsid w:val="00F83178"/>
    <w:rsid w:val="00F84F51"/>
    <w:rsid w:val="00F93B3F"/>
    <w:rsid w:val="00FA3282"/>
    <w:rsid w:val="00FF0391"/>
    <w:rsid w:val="00FF03DB"/>
    <w:rsid w:val="00FF3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20943"/>
  <w15:chartTrackingRefBased/>
  <w15:docId w15:val="{375972FF-F681-E94C-8758-B7ACF71AB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558F"/>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customStyle="1" w:styleId="p1">
    <w:name w:val="p1"/>
    <w:basedOn w:val="Normal"/>
    <w:rsid w:val="00E651AD"/>
    <w:pPr>
      <w:spacing w:after="45" w:line="240" w:lineRule="auto"/>
    </w:pPr>
    <w:rPr>
      <w:rFonts w:ascii=".AppleSystemUIFont" w:hAnsi=".AppleSystemUIFont"/>
      <w:sz w:val="42"/>
      <w:szCs w:val="42"/>
    </w:rPr>
  </w:style>
  <w:style w:type="paragraph" w:customStyle="1" w:styleId="p2">
    <w:name w:val="p2"/>
    <w:basedOn w:val="Normal"/>
    <w:rsid w:val="00E651AD"/>
    <w:pPr>
      <w:spacing w:line="240" w:lineRule="auto"/>
    </w:pPr>
    <w:rPr>
      <w:rFonts w:ascii=".AppleSystemUIFont" w:hAnsi=".AppleSystemUIFont"/>
      <w:sz w:val="26"/>
      <w:szCs w:val="26"/>
    </w:rPr>
  </w:style>
  <w:style w:type="paragraph" w:customStyle="1" w:styleId="p3">
    <w:name w:val="p3"/>
    <w:basedOn w:val="Normal"/>
    <w:rsid w:val="00E651AD"/>
    <w:pPr>
      <w:spacing w:line="240" w:lineRule="auto"/>
    </w:pPr>
    <w:rPr>
      <w:rFonts w:ascii=".AppleSystemUIFont" w:hAnsi=".AppleSystemUIFont"/>
      <w:sz w:val="26"/>
      <w:szCs w:val="26"/>
    </w:rPr>
  </w:style>
  <w:style w:type="character" w:customStyle="1" w:styleId="s1">
    <w:name w:val="s1"/>
    <w:basedOn w:val="DefaultParagraphFont"/>
    <w:rsid w:val="00E651AD"/>
    <w:rPr>
      <w:rFonts w:ascii="UICTFontTextStyleBody" w:hAnsi="UICTFontTextStyleBody" w:hint="default"/>
      <w:b/>
      <w:bCs/>
      <w:i w:val="0"/>
      <w:iCs w:val="0"/>
      <w:sz w:val="42"/>
      <w:szCs w:val="42"/>
      <w:u w:val="single"/>
    </w:rPr>
  </w:style>
  <w:style w:type="character" w:customStyle="1" w:styleId="s2">
    <w:name w:val="s2"/>
    <w:basedOn w:val="DefaultParagraphFont"/>
    <w:rsid w:val="00E651AD"/>
    <w:rPr>
      <w:rFonts w:ascii="UICTFontTextStyleBody" w:hAnsi="UICTFontTextStyleBody" w:hint="default"/>
      <w:b/>
      <w:bCs/>
      <w:i w:val="0"/>
      <w:iCs w:val="0"/>
      <w:sz w:val="42"/>
      <w:szCs w:val="42"/>
    </w:rPr>
  </w:style>
  <w:style w:type="character" w:customStyle="1" w:styleId="s3">
    <w:name w:val="s3"/>
    <w:basedOn w:val="DefaultParagraphFont"/>
    <w:rsid w:val="00E651AD"/>
    <w:rPr>
      <w:rFonts w:ascii="UICTFontTextStyleBody" w:hAnsi="UICTFontTextStyleBody" w:hint="default"/>
      <w:b w:val="0"/>
      <w:bCs w:val="0"/>
      <w:i w:val="0"/>
      <w:iCs w:val="0"/>
      <w:sz w:val="26"/>
      <w:szCs w:val="26"/>
    </w:rPr>
  </w:style>
  <w:style w:type="character" w:customStyle="1" w:styleId="s4">
    <w:name w:val="s4"/>
    <w:basedOn w:val="DefaultParagraphFont"/>
    <w:rsid w:val="00E651AD"/>
    <w:rPr>
      <w:rFonts w:ascii="UICTFontTextStyleEmphasizedBody" w:hAnsi="UICTFontTextStyleEmphasizedBody" w:hint="default"/>
      <w:b/>
      <w:bCs/>
      <w:i w:val="0"/>
      <w:iCs w:val="0"/>
      <w:sz w:val="26"/>
      <w:szCs w:val="26"/>
    </w:rPr>
  </w:style>
  <w:style w:type="character" w:customStyle="1" w:styleId="s5">
    <w:name w:val="s5"/>
    <w:basedOn w:val="DefaultParagraphFont"/>
    <w:rsid w:val="00E651AD"/>
    <w:rPr>
      <w:rFonts w:ascii="UICTFontTextStyleBody" w:hAnsi="UICTFontTextStyleBody" w:hint="default"/>
      <w:b w:val="0"/>
      <w:bCs w:val="0"/>
      <w:i w:val="0"/>
      <w:iCs w:val="0"/>
      <w:sz w:val="26"/>
      <w:szCs w:val="26"/>
      <w:u w:val="single"/>
    </w:rPr>
  </w:style>
  <w:style w:type="character" w:customStyle="1" w:styleId="s6">
    <w:name w:val="s6"/>
    <w:basedOn w:val="DefaultParagraphFont"/>
    <w:rsid w:val="00E651AD"/>
    <w:rPr>
      <w:rFonts w:ascii="Zapf Dingbats" w:hAnsi="Zapf Dingbats" w:hint="default"/>
      <w:b w:val="0"/>
      <w:bCs w:val="0"/>
      <w:i w:val="0"/>
      <w:iCs w:val="0"/>
      <w:sz w:val="26"/>
      <w:szCs w:val="26"/>
    </w:rPr>
  </w:style>
  <w:style w:type="character" w:styleId="FollowedHyperlink">
    <w:name w:val="FollowedHyperlink"/>
    <w:basedOn w:val="DefaultParagraphFont"/>
    <w:uiPriority w:val="99"/>
    <w:semiHidden/>
    <w:unhideWhenUsed/>
    <w:rsid w:val="0015452F"/>
    <w:rPr>
      <w:color w:val="704404" w:themeColor="followedHyperlink"/>
      <w:u w:val="single"/>
    </w:rPr>
  </w:style>
  <w:style w:type="character" w:customStyle="1" w:styleId="highlight">
    <w:name w:val="highlight"/>
    <w:basedOn w:val="DefaultParagraphFont"/>
    <w:rsid w:val="00D41129"/>
  </w:style>
  <w:style w:type="paragraph" w:styleId="ListParagraph">
    <w:name w:val="List Paragraph"/>
    <w:basedOn w:val="Normal"/>
    <w:uiPriority w:val="34"/>
    <w:qFormat/>
    <w:rsid w:val="000B5F61"/>
    <w:pPr>
      <w:spacing w:line="240" w:lineRule="auto"/>
      <w:ind w:left="720"/>
    </w:pPr>
    <w:rPr>
      <w:rFonts w:ascii="Calibri" w:eastAsia="Calibri" w:hAnsi="Calibri" w:cs="Calibri"/>
      <w:sz w:val="20"/>
      <w:szCs w:val="20"/>
      <w:lang w:val="en-GB" w:eastAsia="en-GB"/>
    </w:rPr>
  </w:style>
  <w:style w:type="paragraph" w:styleId="NormalWeb">
    <w:name w:val="Normal (Web)"/>
    <w:basedOn w:val="Normal"/>
    <w:uiPriority w:val="99"/>
    <w:semiHidden/>
    <w:unhideWhenUsed/>
    <w:rsid w:val="00E86F21"/>
    <w:pPr>
      <w:spacing w:before="100" w:beforeAutospacing="1" w:after="100" w:afterAutospacing="1" w:line="240" w:lineRule="auto"/>
    </w:pPr>
    <w:rPr>
      <w:rFonts w:ascii="Times New Roman" w:eastAsia="Times New Roman" w:hAnsi="Times New Roman"/>
      <w:lang w:val="en-GB" w:eastAsia="en-GB"/>
    </w:rPr>
  </w:style>
  <w:style w:type="character" w:styleId="UnresolvedMention">
    <w:name w:val="Unresolved Mention"/>
    <w:basedOn w:val="DefaultParagraphFont"/>
    <w:uiPriority w:val="99"/>
    <w:semiHidden/>
    <w:unhideWhenUsed/>
    <w:rsid w:val="001A6A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982058">
      <w:bodyDiv w:val="1"/>
      <w:marLeft w:val="0"/>
      <w:marRight w:val="0"/>
      <w:marTop w:val="0"/>
      <w:marBottom w:val="0"/>
      <w:divBdr>
        <w:top w:val="none" w:sz="0" w:space="0" w:color="auto"/>
        <w:left w:val="none" w:sz="0" w:space="0" w:color="auto"/>
        <w:bottom w:val="none" w:sz="0" w:space="0" w:color="auto"/>
        <w:right w:val="none" w:sz="0" w:space="0" w:color="auto"/>
      </w:divBdr>
    </w:div>
    <w:div w:id="407730895">
      <w:bodyDiv w:val="1"/>
      <w:marLeft w:val="0"/>
      <w:marRight w:val="0"/>
      <w:marTop w:val="0"/>
      <w:marBottom w:val="0"/>
      <w:divBdr>
        <w:top w:val="none" w:sz="0" w:space="0" w:color="auto"/>
        <w:left w:val="none" w:sz="0" w:space="0" w:color="auto"/>
        <w:bottom w:val="none" w:sz="0" w:space="0" w:color="auto"/>
        <w:right w:val="none" w:sz="0" w:space="0" w:color="auto"/>
      </w:divBdr>
      <w:divsChild>
        <w:div w:id="1171485404">
          <w:marLeft w:val="0"/>
          <w:marRight w:val="0"/>
          <w:marTop w:val="0"/>
          <w:marBottom w:val="0"/>
          <w:divBdr>
            <w:top w:val="none" w:sz="0" w:space="0" w:color="auto"/>
            <w:left w:val="none" w:sz="0" w:space="0" w:color="auto"/>
            <w:bottom w:val="none" w:sz="0" w:space="0" w:color="auto"/>
            <w:right w:val="none" w:sz="0" w:space="0" w:color="auto"/>
          </w:divBdr>
          <w:divsChild>
            <w:div w:id="202998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857149">
      <w:bodyDiv w:val="1"/>
      <w:marLeft w:val="0"/>
      <w:marRight w:val="0"/>
      <w:marTop w:val="0"/>
      <w:marBottom w:val="0"/>
      <w:divBdr>
        <w:top w:val="none" w:sz="0" w:space="0" w:color="auto"/>
        <w:left w:val="none" w:sz="0" w:space="0" w:color="auto"/>
        <w:bottom w:val="none" w:sz="0" w:space="0" w:color="auto"/>
        <w:right w:val="none" w:sz="0" w:space="0" w:color="auto"/>
      </w:divBdr>
    </w:div>
    <w:div w:id="969478612">
      <w:bodyDiv w:val="1"/>
      <w:marLeft w:val="0"/>
      <w:marRight w:val="0"/>
      <w:marTop w:val="0"/>
      <w:marBottom w:val="0"/>
      <w:divBdr>
        <w:top w:val="none" w:sz="0" w:space="0" w:color="auto"/>
        <w:left w:val="none" w:sz="0" w:space="0" w:color="auto"/>
        <w:bottom w:val="none" w:sz="0" w:space="0" w:color="auto"/>
        <w:right w:val="none" w:sz="0" w:space="0" w:color="auto"/>
      </w:divBdr>
      <w:divsChild>
        <w:div w:id="1096173277">
          <w:marLeft w:val="0"/>
          <w:marRight w:val="0"/>
          <w:marTop w:val="0"/>
          <w:marBottom w:val="0"/>
          <w:divBdr>
            <w:top w:val="none" w:sz="0" w:space="0" w:color="auto"/>
            <w:left w:val="none" w:sz="0" w:space="0" w:color="auto"/>
            <w:bottom w:val="none" w:sz="0" w:space="0" w:color="auto"/>
            <w:right w:val="none" w:sz="0" w:space="0" w:color="auto"/>
          </w:divBdr>
          <w:divsChild>
            <w:div w:id="13896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941531">
      <w:bodyDiv w:val="1"/>
      <w:marLeft w:val="0"/>
      <w:marRight w:val="0"/>
      <w:marTop w:val="0"/>
      <w:marBottom w:val="0"/>
      <w:divBdr>
        <w:top w:val="none" w:sz="0" w:space="0" w:color="auto"/>
        <w:left w:val="none" w:sz="0" w:space="0" w:color="auto"/>
        <w:bottom w:val="none" w:sz="0" w:space="0" w:color="auto"/>
        <w:right w:val="none" w:sz="0" w:space="0" w:color="auto"/>
      </w:divBdr>
    </w:div>
    <w:div w:id="1051223232">
      <w:bodyDiv w:val="1"/>
      <w:marLeft w:val="0"/>
      <w:marRight w:val="0"/>
      <w:marTop w:val="0"/>
      <w:marBottom w:val="0"/>
      <w:divBdr>
        <w:top w:val="none" w:sz="0" w:space="0" w:color="auto"/>
        <w:left w:val="none" w:sz="0" w:space="0" w:color="auto"/>
        <w:bottom w:val="none" w:sz="0" w:space="0" w:color="auto"/>
        <w:right w:val="none" w:sz="0" w:space="0" w:color="auto"/>
      </w:divBdr>
    </w:div>
    <w:div w:id="1149445066">
      <w:bodyDiv w:val="1"/>
      <w:marLeft w:val="0"/>
      <w:marRight w:val="0"/>
      <w:marTop w:val="0"/>
      <w:marBottom w:val="0"/>
      <w:divBdr>
        <w:top w:val="none" w:sz="0" w:space="0" w:color="auto"/>
        <w:left w:val="none" w:sz="0" w:space="0" w:color="auto"/>
        <w:bottom w:val="none" w:sz="0" w:space="0" w:color="auto"/>
        <w:right w:val="none" w:sz="0" w:space="0" w:color="auto"/>
      </w:divBdr>
    </w:div>
    <w:div w:id="1392118216">
      <w:bodyDiv w:val="1"/>
      <w:marLeft w:val="0"/>
      <w:marRight w:val="0"/>
      <w:marTop w:val="0"/>
      <w:marBottom w:val="0"/>
      <w:divBdr>
        <w:top w:val="none" w:sz="0" w:space="0" w:color="auto"/>
        <w:left w:val="none" w:sz="0" w:space="0" w:color="auto"/>
        <w:bottom w:val="none" w:sz="0" w:space="0" w:color="auto"/>
        <w:right w:val="none" w:sz="0" w:space="0" w:color="auto"/>
      </w:divBdr>
    </w:div>
    <w:div w:id="1529761731">
      <w:bodyDiv w:val="1"/>
      <w:marLeft w:val="0"/>
      <w:marRight w:val="0"/>
      <w:marTop w:val="0"/>
      <w:marBottom w:val="0"/>
      <w:divBdr>
        <w:top w:val="none" w:sz="0" w:space="0" w:color="auto"/>
        <w:left w:val="none" w:sz="0" w:space="0" w:color="auto"/>
        <w:bottom w:val="none" w:sz="0" w:space="0" w:color="auto"/>
        <w:right w:val="none" w:sz="0" w:space="0" w:color="auto"/>
      </w:divBdr>
    </w:div>
    <w:div w:id="1582255484">
      <w:bodyDiv w:val="1"/>
      <w:marLeft w:val="0"/>
      <w:marRight w:val="0"/>
      <w:marTop w:val="0"/>
      <w:marBottom w:val="0"/>
      <w:divBdr>
        <w:top w:val="none" w:sz="0" w:space="0" w:color="auto"/>
        <w:left w:val="none" w:sz="0" w:space="0" w:color="auto"/>
        <w:bottom w:val="none" w:sz="0" w:space="0" w:color="auto"/>
        <w:right w:val="none" w:sz="0" w:space="0" w:color="auto"/>
      </w:divBdr>
      <w:divsChild>
        <w:div w:id="998264646">
          <w:marLeft w:val="0"/>
          <w:marRight w:val="0"/>
          <w:marTop w:val="0"/>
          <w:marBottom w:val="0"/>
          <w:divBdr>
            <w:top w:val="none" w:sz="0" w:space="0" w:color="auto"/>
            <w:left w:val="none" w:sz="0" w:space="0" w:color="auto"/>
            <w:bottom w:val="none" w:sz="0" w:space="0" w:color="auto"/>
            <w:right w:val="none" w:sz="0" w:space="0" w:color="auto"/>
          </w:divBdr>
        </w:div>
        <w:div w:id="2108186819">
          <w:marLeft w:val="0"/>
          <w:marRight w:val="0"/>
          <w:marTop w:val="0"/>
          <w:marBottom w:val="0"/>
          <w:divBdr>
            <w:top w:val="none" w:sz="0" w:space="0" w:color="auto"/>
            <w:left w:val="none" w:sz="0" w:space="0" w:color="auto"/>
            <w:bottom w:val="none" w:sz="0" w:space="0" w:color="auto"/>
            <w:right w:val="none" w:sz="0" w:space="0" w:color="auto"/>
          </w:divBdr>
          <w:divsChild>
            <w:div w:id="504326399">
              <w:marLeft w:val="0"/>
              <w:marRight w:val="0"/>
              <w:marTop w:val="0"/>
              <w:marBottom w:val="0"/>
              <w:divBdr>
                <w:top w:val="none" w:sz="0" w:space="0" w:color="auto"/>
                <w:left w:val="none" w:sz="0" w:space="0" w:color="auto"/>
                <w:bottom w:val="none" w:sz="0" w:space="0" w:color="auto"/>
                <w:right w:val="none" w:sz="0" w:space="0" w:color="auto"/>
              </w:divBdr>
              <w:divsChild>
                <w:div w:id="107724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1519456">
      <w:bodyDiv w:val="1"/>
      <w:marLeft w:val="0"/>
      <w:marRight w:val="0"/>
      <w:marTop w:val="0"/>
      <w:marBottom w:val="0"/>
      <w:divBdr>
        <w:top w:val="none" w:sz="0" w:space="0" w:color="auto"/>
        <w:left w:val="none" w:sz="0" w:space="0" w:color="auto"/>
        <w:bottom w:val="none" w:sz="0" w:space="0" w:color="auto"/>
        <w:right w:val="none" w:sz="0" w:space="0" w:color="auto"/>
      </w:divBdr>
    </w:div>
    <w:div w:id="1804956038">
      <w:bodyDiv w:val="1"/>
      <w:marLeft w:val="0"/>
      <w:marRight w:val="0"/>
      <w:marTop w:val="0"/>
      <w:marBottom w:val="0"/>
      <w:divBdr>
        <w:top w:val="none" w:sz="0" w:space="0" w:color="auto"/>
        <w:left w:val="none" w:sz="0" w:space="0" w:color="auto"/>
        <w:bottom w:val="none" w:sz="0" w:space="0" w:color="auto"/>
        <w:right w:val="none" w:sz="0" w:space="0" w:color="auto"/>
      </w:divBdr>
      <w:divsChild>
        <w:div w:id="1459832114">
          <w:marLeft w:val="0"/>
          <w:marRight w:val="0"/>
          <w:marTop w:val="0"/>
          <w:marBottom w:val="0"/>
          <w:divBdr>
            <w:top w:val="none" w:sz="0" w:space="0" w:color="auto"/>
            <w:left w:val="none" w:sz="0" w:space="0" w:color="auto"/>
            <w:bottom w:val="none" w:sz="0" w:space="0" w:color="auto"/>
            <w:right w:val="none" w:sz="0" w:space="0" w:color="auto"/>
          </w:divBdr>
          <w:divsChild>
            <w:div w:id="14507360">
              <w:marLeft w:val="0"/>
              <w:marRight w:val="0"/>
              <w:marTop w:val="420"/>
              <w:marBottom w:val="420"/>
              <w:divBdr>
                <w:top w:val="none" w:sz="0" w:space="0" w:color="auto"/>
                <w:left w:val="none" w:sz="0" w:space="0" w:color="auto"/>
                <w:bottom w:val="none" w:sz="0" w:space="0" w:color="auto"/>
                <w:right w:val="none" w:sz="0" w:space="0" w:color="auto"/>
              </w:divBdr>
            </w:div>
          </w:divsChild>
        </w:div>
      </w:divsChild>
    </w:div>
    <w:div w:id="1826238614">
      <w:bodyDiv w:val="1"/>
      <w:marLeft w:val="0"/>
      <w:marRight w:val="0"/>
      <w:marTop w:val="0"/>
      <w:marBottom w:val="0"/>
      <w:divBdr>
        <w:top w:val="none" w:sz="0" w:space="0" w:color="auto"/>
        <w:left w:val="none" w:sz="0" w:space="0" w:color="auto"/>
        <w:bottom w:val="none" w:sz="0" w:space="0" w:color="auto"/>
        <w:right w:val="none" w:sz="0" w:space="0" w:color="auto"/>
      </w:divBdr>
    </w:div>
    <w:div w:id="2096972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lotplans.com/blog/moxy-hotels-review" TargetMode="External"/><Relationship Id="rId13" Type="http://schemas.openxmlformats.org/officeDocument/2006/relationships/hyperlink" Target="https://www.roller.software/blog/millennials-travel-trends-and-statistics" TargetMode="External"/><Relationship Id="rId18" Type="http://schemas.openxmlformats.org/officeDocument/2006/relationships/hyperlink" Target="http://www.ihgplc.com/en/news-and-media/news-releases/2019/ihg-further-expands-luxury-footprint-with-acquisition-of-six-senses-hotels-resorts-spa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luxuryholidaycompany.com/destinations" TargetMode="External"/><Relationship Id="rId7" Type="http://schemas.openxmlformats.org/officeDocument/2006/relationships/hyperlink" Target="https://www.sixsenses.com/en/new-openings" TargetMode="External"/><Relationship Id="rId12" Type="http://schemas.openxmlformats.org/officeDocument/2006/relationships/hyperlink" Target="https://hospitality-on.com/en/worldwide-hospitality-awards/moxy-hotels/moxy-hotels" TargetMode="External"/><Relationship Id="rId17" Type="http://schemas.openxmlformats.org/officeDocument/2006/relationships/hyperlink" Target="http://www.sixsenses.com/en/about-us/histor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uildd.co/marketing/concentrated-marketing" TargetMode="External"/><Relationship Id="rId20" Type="http://schemas.openxmlformats.org/officeDocument/2006/relationships/hyperlink" Target="https://barbradozier.wordpress.com/2015/09/23/international-growth-moxy-hotel-compan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yfemarketing.com/blog/marketing-through-social-media/" TargetMode="External"/><Relationship Id="rId24"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yperlink" Target="https://theluxurytravelexpert.com/2020/02/03/top-10-best-six-senses-hotels-resorts/" TargetMode="External"/><Relationship Id="rId23" Type="http://schemas.openxmlformats.org/officeDocument/2006/relationships/hyperlink" Target="https://www.booking.com/searchresults.en-gb.html?ss=Laamu&amp;ssne=Laamu&amp;ssne_untouched=Laamu&amp;highlighted_hotels=249967&amp;label=gog235jc-1DCAsongFCEHNpeC1zZW5zZXMtbGFhbXVICVgDaFCIAQGYAQm4ARfIAQzYAQPoAQH4AQKIAgGoAgO4AqeO654GwAIB0gIkMGNlMzY5YmMtNmQ0NS00ZDBhLWE4MmEtMjMwMmMzNjg3OTA12AIE4AIB&amp;aid=356980&amp;lang=en-gb&amp;sb=1&amp;src_elem=sb&amp;src=hotel&amp;hp_sbox=1&amp;dest_id=900048132&amp;dest_type=city&amp;checkin=2023-02-25&amp;checkout=2023-02-26&amp;group_adults=2&amp;no_rooms=1&amp;group_children=0&amp;sb_travel_purpose=leisure" TargetMode="External"/><Relationship Id="rId10" Type="http://schemas.openxmlformats.org/officeDocument/2006/relationships/hyperlink" Target="https://www.arabianbusiness.com/industries/travel-hospitality/the-sixth-sense-27243" TargetMode="External"/><Relationship Id="rId19" Type="http://schemas.openxmlformats.org/officeDocument/2006/relationships/hyperlink" Target="https://www.blogmarketing81.home.blog/2019/05/07/swot-analysis/" TargetMode="External"/><Relationship Id="rId4" Type="http://schemas.openxmlformats.org/officeDocument/2006/relationships/webSettings" Target="webSettings.xml"/><Relationship Id="rId9" Type="http://schemas.openxmlformats.org/officeDocument/2006/relationships/hyperlink" Target="https://www.reuters.com/article/us-intercontinental-m-a-idUSKCN1Q20NE" TargetMode="External"/><Relationship Id="rId14" Type="http://schemas.openxmlformats.org/officeDocument/2006/relationships/hyperlink" Target="https://amadeus.com/en/insights/blog/keeping-up-with-the-millennials-moxy-hotels" TargetMode="External"/><Relationship Id="rId22" Type="http://schemas.openxmlformats.org/officeDocument/2006/relationships/hyperlink" Target="https://blog.oxfordcollegeofmarketing.com/2020/10/08/understanding-the-7ps-of-the-marketing-mi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mzah\Documents\%7b5F2FA2FB-868A-9341-B279-02A18D68FB3A%7dtf0278699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{5F2FA2FB-868A-9341-B279-02A18D68FB3A}tf02786994</Template>
  <TotalTime>3664</TotalTime>
  <Pages>8</Pages>
  <Words>2098</Words>
  <Characters>11962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LAMBAT, Kulsum (NHSPHARMACY)</dc:creator>
  <cp:keywords/>
  <dc:description/>
  <cp:lastModifiedBy>Khatun Khatun (2226792)</cp:lastModifiedBy>
  <cp:revision>10</cp:revision>
  <dcterms:created xsi:type="dcterms:W3CDTF">2023-02-08T11:14:00Z</dcterms:created>
  <dcterms:modified xsi:type="dcterms:W3CDTF">2023-02-12T21:26:00Z</dcterms:modified>
</cp:coreProperties>
</file>