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1639818"/>
        <w:docPartObj>
          <w:docPartGallery w:val="Cover Pages"/>
          <w:docPartUnique/>
        </w:docPartObj>
      </w:sdtPr>
      <w:sdtEndPr/>
      <w:sdtContent>
        <w:p w14:paraId="6426FE82" w14:textId="778BA633" w:rsidR="00500674" w:rsidRDefault="00500674">
          <w:r>
            <w:rPr>
              <w:noProof/>
            </w:rPr>
            <mc:AlternateContent>
              <mc:Choice Requires="wpg">
                <w:drawing>
                  <wp:anchor distT="0" distB="0" distL="114300" distR="114300" simplePos="0" relativeHeight="251659264" behindDoc="1" locked="0" layoutInCell="1" allowOverlap="1" wp14:anchorId="46FEB00C" wp14:editId="3590BCB9">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854B0C" w14:textId="167D98F4" w:rsidR="00500674" w:rsidRPr="00B84958" w:rsidRDefault="00B84958" w:rsidP="00B84958">
                                  <w:pPr>
                                    <w:pStyle w:val="Heading1"/>
                                    <w:rPr>
                                      <w:color w:val="000000" w:themeColor="text1"/>
                                      <w:sz w:val="48"/>
                                      <w:szCs w:val="48"/>
                                    </w:rPr>
                                  </w:pPr>
                                  <w:r w:rsidRPr="00B84958">
                                    <w:rPr>
                                      <w:color w:val="000000" w:themeColor="text1"/>
                                      <w:sz w:val="48"/>
                                      <w:szCs w:val="48"/>
                                    </w:rPr>
                                    <w:t>Introduction to web and database concepts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Toc152964097" w:displacedByCustomXml="next"/>
                                <w:bookmarkStart w:id="1" w:name="_Toc152960147" w:displacedByCustomXml="next"/>
                                <w:bookmarkStart w:id="2" w:name="_Toc152960090" w:displacedByCustomXml="next"/>
                                <w:bookmarkStart w:id="3" w:name="_Toc150435311" w:displacedByCustomXml="next"/>
                                <w:bookmarkStart w:id="4" w:name="_Toc150435142"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BA2C49F" w14:textId="2C666E2B" w:rsidR="00500674" w:rsidRDefault="00500674" w:rsidP="0029441C">
                                      <w:pPr>
                                        <w:pStyle w:val="Heading1"/>
                                      </w:pPr>
                                      <w:r w:rsidRPr="0029441C">
                                        <w:rPr>
                                          <w:color w:val="FFFFFF" w:themeColor="background1"/>
                                        </w:rPr>
                                        <w:t>Mark Awobokun (2311796)</w:t>
                                      </w:r>
                                    </w:p>
                                  </w:sdtContent>
                                </w:sdt>
                                <w:bookmarkEnd w:id="0" w:displacedByCustomXml="prev"/>
                                <w:bookmarkEnd w:id="1" w:displacedByCustomXml="prev"/>
                                <w:bookmarkEnd w:id="2" w:displacedByCustomXml="prev"/>
                                <w:bookmarkEnd w:id="3" w:displacedByCustomXml="prev"/>
                                <w:bookmarkEnd w:id="4" w:displacedByCustomXml="prev"/>
                                <w:p w14:paraId="2E5E0651" w14:textId="2100AB83" w:rsidR="00500674" w:rsidRDefault="0050067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8EF15" w14:textId="495CBDB0" w:rsidR="00500674" w:rsidRDefault="00C0562E" w:rsidP="0029441C">
                                  <w:pPr>
                                    <w:pStyle w:val="Title"/>
                                  </w:pPr>
                                  <w: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FEB00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e4rAMAANAOAAAOAAAAZHJzL2Uyb0RvYy54bWzsV11v2zYUfR+w/0DwfdGHLccWohRZugQD&#10;gjZoMvSZpihLGEVyJB0p/fW7pETZSdw28LB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1B854B0C" w14:textId="167D98F4" w:rsidR="00500674" w:rsidRPr="00B84958" w:rsidRDefault="00B84958" w:rsidP="00B84958">
                            <w:pPr>
                              <w:pStyle w:val="Heading1"/>
                              <w:rPr>
                                <w:color w:val="000000" w:themeColor="text1"/>
                                <w:sz w:val="48"/>
                                <w:szCs w:val="48"/>
                              </w:rPr>
                            </w:pPr>
                            <w:r w:rsidRPr="00B84958">
                              <w:rPr>
                                <w:color w:val="000000" w:themeColor="text1"/>
                                <w:sz w:val="48"/>
                                <w:szCs w:val="48"/>
                              </w:rPr>
                              <w:t>Introduction to web and database concepts</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bookmarkStart w:id="5" w:name="_Toc152964097" w:displacedByCustomXml="next"/>
                          <w:bookmarkStart w:id="6" w:name="_Toc152960147" w:displacedByCustomXml="next"/>
                          <w:bookmarkStart w:id="7" w:name="_Toc152960090" w:displacedByCustomXml="next"/>
                          <w:bookmarkStart w:id="8" w:name="_Toc150435311" w:displacedByCustomXml="next"/>
                          <w:bookmarkStart w:id="9" w:name="_Toc150435142"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BA2C49F" w14:textId="2C666E2B" w:rsidR="00500674" w:rsidRDefault="00500674" w:rsidP="0029441C">
                                <w:pPr>
                                  <w:pStyle w:val="Heading1"/>
                                </w:pPr>
                                <w:r w:rsidRPr="0029441C">
                                  <w:rPr>
                                    <w:color w:val="FFFFFF" w:themeColor="background1"/>
                                  </w:rPr>
                                  <w:t>Mark Awobokun (2311796)</w:t>
                                </w:r>
                              </w:p>
                            </w:sdtContent>
                          </w:sdt>
                          <w:bookmarkEnd w:id="5" w:displacedByCustomXml="prev"/>
                          <w:bookmarkEnd w:id="6" w:displacedByCustomXml="prev"/>
                          <w:bookmarkEnd w:id="7" w:displacedByCustomXml="prev"/>
                          <w:bookmarkEnd w:id="8" w:displacedByCustomXml="prev"/>
                          <w:bookmarkEnd w:id="9" w:displacedByCustomXml="prev"/>
                          <w:p w14:paraId="2E5E0651" w14:textId="2100AB83" w:rsidR="00500674" w:rsidRDefault="0050067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3C8EF15" w14:textId="495CBDB0" w:rsidR="00500674" w:rsidRDefault="00C0562E" w:rsidP="0029441C">
                            <w:pPr>
                              <w:pStyle w:val="Title"/>
                            </w:pPr>
                            <w:r>
                              <w:t xml:space="preserve"> </w:t>
                            </w:r>
                          </w:p>
                        </w:txbxContent>
                      </v:textbox>
                    </v:shape>
                    <w10:wrap anchorx="page" anchory="page"/>
                  </v:group>
                </w:pict>
              </mc:Fallback>
            </mc:AlternateContent>
          </w:r>
        </w:p>
        <w:p w14:paraId="27CC3602" w14:textId="77777777" w:rsidR="00500674" w:rsidRDefault="00500674" w:rsidP="00B84958">
          <w:pPr>
            <w:pStyle w:val="Heading1"/>
          </w:pPr>
          <w:r>
            <w:br w:type="page"/>
          </w:r>
        </w:p>
        <w:sdt>
          <w:sdtPr>
            <w:rPr>
              <w:rFonts w:asciiTheme="minorHAnsi" w:eastAsiaTheme="minorEastAsia" w:hAnsiTheme="minorHAnsi" w:cstheme="minorBidi"/>
              <w:color w:val="auto"/>
              <w:kern w:val="2"/>
              <w:sz w:val="22"/>
              <w:szCs w:val="22"/>
              <w14:ligatures w14:val="standardContextual"/>
            </w:rPr>
            <w:id w:val="1964999871"/>
            <w:docPartObj>
              <w:docPartGallery w:val="Table of Contents"/>
              <w:docPartUnique/>
            </w:docPartObj>
          </w:sdtPr>
          <w:sdtEndPr>
            <w:rPr>
              <w:b/>
              <w:bCs/>
            </w:rPr>
          </w:sdtEndPr>
          <w:sdtContent>
            <w:p w14:paraId="57DEC770" w14:textId="21DD1C36" w:rsidR="0029441C" w:rsidRDefault="0029441C">
              <w:pPr>
                <w:pStyle w:val="TOCHeading"/>
              </w:pPr>
              <w:r>
                <w:t>Contents</w:t>
              </w:r>
            </w:p>
            <w:p w14:paraId="19880786" w14:textId="22D07A28" w:rsidR="00244D1D" w:rsidRDefault="0029441C">
              <w:pPr>
                <w:pStyle w:val="TOC1"/>
                <w:tabs>
                  <w:tab w:val="right" w:leader="dot" w:pos="9016"/>
                </w:tabs>
                <w:rPr>
                  <w:noProof/>
                </w:rPr>
              </w:pPr>
              <w:r>
                <w:fldChar w:fldCharType="begin"/>
              </w:r>
              <w:r>
                <w:instrText xml:space="preserve"> TOC \o "1-3" \h \z \u </w:instrText>
              </w:r>
              <w:r>
                <w:fldChar w:fldCharType="separate"/>
              </w:r>
              <w:hyperlink r:id="rId11" w:anchor="_Toc152964096" w:history="1">
                <w:r w:rsidR="00244D1D" w:rsidRPr="00DE68A9">
                  <w:rPr>
                    <w:rStyle w:val="Hyperlink"/>
                    <w:noProof/>
                  </w:rPr>
                  <w:t>Learning in a Digital Era</w:t>
                </w:r>
                <w:r w:rsidR="00244D1D">
                  <w:rPr>
                    <w:noProof/>
                    <w:webHidden/>
                  </w:rPr>
                  <w:tab/>
                </w:r>
                <w:r w:rsidR="00244D1D">
                  <w:rPr>
                    <w:noProof/>
                    <w:webHidden/>
                  </w:rPr>
                  <w:fldChar w:fldCharType="begin"/>
                </w:r>
                <w:r w:rsidR="00244D1D">
                  <w:rPr>
                    <w:noProof/>
                    <w:webHidden/>
                  </w:rPr>
                  <w:instrText xml:space="preserve"> PAGEREF _Toc152964096 \h </w:instrText>
                </w:r>
                <w:r w:rsidR="00244D1D">
                  <w:rPr>
                    <w:noProof/>
                    <w:webHidden/>
                  </w:rPr>
                </w:r>
                <w:r w:rsidR="00244D1D">
                  <w:rPr>
                    <w:noProof/>
                    <w:webHidden/>
                  </w:rPr>
                  <w:fldChar w:fldCharType="separate"/>
                </w:r>
                <w:r w:rsidR="00244D1D">
                  <w:rPr>
                    <w:noProof/>
                    <w:webHidden/>
                  </w:rPr>
                  <w:t>0</w:t>
                </w:r>
                <w:r w:rsidR="00244D1D">
                  <w:rPr>
                    <w:noProof/>
                    <w:webHidden/>
                  </w:rPr>
                  <w:fldChar w:fldCharType="end"/>
                </w:r>
              </w:hyperlink>
            </w:p>
            <w:p w14:paraId="12956F08" w14:textId="0B885EA6" w:rsidR="00244D1D" w:rsidRDefault="00EB607D">
              <w:pPr>
                <w:pStyle w:val="TOC1"/>
                <w:tabs>
                  <w:tab w:val="right" w:leader="dot" w:pos="9016"/>
                </w:tabs>
                <w:rPr>
                  <w:noProof/>
                </w:rPr>
              </w:pPr>
              <w:hyperlink r:id="rId12" w:anchor="_Toc152964097" w:history="1">
                <w:r w:rsidR="00244D1D" w:rsidRPr="00DE68A9">
                  <w:rPr>
                    <w:rStyle w:val="Hyperlink"/>
                    <w:noProof/>
                  </w:rPr>
                  <w:t>Mark Awobokun (2311796)</w:t>
                </w:r>
                <w:r w:rsidR="00244D1D">
                  <w:rPr>
                    <w:noProof/>
                    <w:webHidden/>
                  </w:rPr>
                  <w:tab/>
                </w:r>
                <w:r w:rsidR="00244D1D">
                  <w:rPr>
                    <w:noProof/>
                    <w:webHidden/>
                  </w:rPr>
                  <w:fldChar w:fldCharType="begin"/>
                </w:r>
                <w:r w:rsidR="00244D1D">
                  <w:rPr>
                    <w:noProof/>
                    <w:webHidden/>
                  </w:rPr>
                  <w:instrText xml:space="preserve"> PAGEREF _Toc152964097 \h </w:instrText>
                </w:r>
                <w:r w:rsidR="00244D1D">
                  <w:rPr>
                    <w:noProof/>
                    <w:webHidden/>
                  </w:rPr>
                </w:r>
                <w:r w:rsidR="00244D1D">
                  <w:rPr>
                    <w:noProof/>
                    <w:webHidden/>
                  </w:rPr>
                  <w:fldChar w:fldCharType="separate"/>
                </w:r>
                <w:r w:rsidR="00244D1D">
                  <w:rPr>
                    <w:noProof/>
                    <w:webHidden/>
                  </w:rPr>
                  <w:t>0</w:t>
                </w:r>
                <w:r w:rsidR="00244D1D">
                  <w:rPr>
                    <w:noProof/>
                    <w:webHidden/>
                  </w:rPr>
                  <w:fldChar w:fldCharType="end"/>
                </w:r>
              </w:hyperlink>
            </w:p>
            <w:p w14:paraId="09D14719" w14:textId="3066EB5F" w:rsidR="00244D1D" w:rsidRDefault="00EB607D">
              <w:pPr>
                <w:pStyle w:val="TOC1"/>
                <w:tabs>
                  <w:tab w:val="right" w:leader="dot" w:pos="9016"/>
                </w:tabs>
                <w:rPr>
                  <w:noProof/>
                </w:rPr>
              </w:pPr>
              <w:hyperlink w:anchor="_Toc152964098" w:history="1">
                <w:r w:rsidR="00244D1D" w:rsidRPr="00DE68A9">
                  <w:rPr>
                    <w:rStyle w:val="Hyperlink"/>
                    <w:noProof/>
                  </w:rPr>
                  <w:t>Assignment task answers</w:t>
                </w:r>
                <w:r w:rsidR="00244D1D">
                  <w:rPr>
                    <w:noProof/>
                    <w:webHidden/>
                  </w:rPr>
                  <w:tab/>
                </w:r>
                <w:r w:rsidR="00244D1D">
                  <w:rPr>
                    <w:noProof/>
                    <w:webHidden/>
                  </w:rPr>
                  <w:fldChar w:fldCharType="begin"/>
                </w:r>
                <w:r w:rsidR="00244D1D">
                  <w:rPr>
                    <w:noProof/>
                    <w:webHidden/>
                  </w:rPr>
                  <w:instrText xml:space="preserve"> PAGEREF _Toc152964098 \h </w:instrText>
                </w:r>
                <w:r w:rsidR="00244D1D">
                  <w:rPr>
                    <w:noProof/>
                    <w:webHidden/>
                  </w:rPr>
                </w:r>
                <w:r w:rsidR="00244D1D">
                  <w:rPr>
                    <w:noProof/>
                    <w:webHidden/>
                  </w:rPr>
                  <w:fldChar w:fldCharType="separate"/>
                </w:r>
                <w:r w:rsidR="00244D1D">
                  <w:rPr>
                    <w:noProof/>
                    <w:webHidden/>
                  </w:rPr>
                  <w:t>2</w:t>
                </w:r>
                <w:r w:rsidR="00244D1D">
                  <w:rPr>
                    <w:noProof/>
                    <w:webHidden/>
                  </w:rPr>
                  <w:fldChar w:fldCharType="end"/>
                </w:r>
              </w:hyperlink>
            </w:p>
            <w:p w14:paraId="3CA13E9B" w14:textId="56C407E7" w:rsidR="00244D1D" w:rsidRDefault="00EB607D">
              <w:pPr>
                <w:pStyle w:val="TOC2"/>
                <w:tabs>
                  <w:tab w:val="right" w:leader="dot" w:pos="9016"/>
                </w:tabs>
                <w:rPr>
                  <w:noProof/>
                </w:rPr>
              </w:pPr>
              <w:hyperlink w:anchor="_Toc152964099" w:history="1">
                <w:r w:rsidR="00244D1D" w:rsidRPr="00DE68A9">
                  <w:rPr>
                    <w:rStyle w:val="Hyperlink"/>
                    <w:noProof/>
                  </w:rPr>
                  <w:t>Task 1</w:t>
                </w:r>
                <w:r w:rsidR="00244D1D">
                  <w:rPr>
                    <w:noProof/>
                    <w:webHidden/>
                  </w:rPr>
                  <w:tab/>
                </w:r>
                <w:r w:rsidR="00244D1D">
                  <w:rPr>
                    <w:noProof/>
                    <w:webHidden/>
                  </w:rPr>
                  <w:fldChar w:fldCharType="begin"/>
                </w:r>
                <w:r w:rsidR="00244D1D">
                  <w:rPr>
                    <w:noProof/>
                    <w:webHidden/>
                  </w:rPr>
                  <w:instrText xml:space="preserve"> PAGEREF _Toc152964099 \h </w:instrText>
                </w:r>
                <w:r w:rsidR="00244D1D">
                  <w:rPr>
                    <w:noProof/>
                    <w:webHidden/>
                  </w:rPr>
                </w:r>
                <w:r w:rsidR="00244D1D">
                  <w:rPr>
                    <w:noProof/>
                    <w:webHidden/>
                  </w:rPr>
                  <w:fldChar w:fldCharType="separate"/>
                </w:r>
                <w:r w:rsidR="00244D1D">
                  <w:rPr>
                    <w:noProof/>
                    <w:webHidden/>
                  </w:rPr>
                  <w:t>2</w:t>
                </w:r>
                <w:r w:rsidR="00244D1D">
                  <w:rPr>
                    <w:noProof/>
                    <w:webHidden/>
                  </w:rPr>
                  <w:fldChar w:fldCharType="end"/>
                </w:r>
              </w:hyperlink>
            </w:p>
            <w:p w14:paraId="10EBA6D0" w14:textId="1B395675" w:rsidR="00244D1D" w:rsidRDefault="00EB607D">
              <w:pPr>
                <w:pStyle w:val="TOC2"/>
                <w:tabs>
                  <w:tab w:val="right" w:leader="dot" w:pos="9016"/>
                </w:tabs>
                <w:rPr>
                  <w:noProof/>
                </w:rPr>
              </w:pPr>
              <w:hyperlink w:anchor="_Toc152964100" w:history="1">
                <w:r w:rsidR="00244D1D" w:rsidRPr="00DE68A9">
                  <w:rPr>
                    <w:rStyle w:val="Hyperlink"/>
                    <w:noProof/>
                  </w:rPr>
                  <w:t>Task 2</w:t>
                </w:r>
                <w:r w:rsidR="00244D1D">
                  <w:rPr>
                    <w:noProof/>
                    <w:webHidden/>
                  </w:rPr>
                  <w:tab/>
                </w:r>
                <w:r w:rsidR="00244D1D">
                  <w:rPr>
                    <w:noProof/>
                    <w:webHidden/>
                  </w:rPr>
                  <w:fldChar w:fldCharType="begin"/>
                </w:r>
                <w:r w:rsidR="00244D1D">
                  <w:rPr>
                    <w:noProof/>
                    <w:webHidden/>
                  </w:rPr>
                  <w:instrText xml:space="preserve"> PAGEREF _Toc152964100 \h </w:instrText>
                </w:r>
                <w:r w:rsidR="00244D1D">
                  <w:rPr>
                    <w:noProof/>
                    <w:webHidden/>
                  </w:rPr>
                </w:r>
                <w:r w:rsidR="00244D1D">
                  <w:rPr>
                    <w:noProof/>
                    <w:webHidden/>
                  </w:rPr>
                  <w:fldChar w:fldCharType="separate"/>
                </w:r>
                <w:r w:rsidR="00244D1D">
                  <w:rPr>
                    <w:noProof/>
                    <w:webHidden/>
                  </w:rPr>
                  <w:t>3</w:t>
                </w:r>
                <w:r w:rsidR="00244D1D">
                  <w:rPr>
                    <w:noProof/>
                    <w:webHidden/>
                  </w:rPr>
                  <w:fldChar w:fldCharType="end"/>
                </w:r>
              </w:hyperlink>
            </w:p>
            <w:p w14:paraId="3B6B3F9F" w14:textId="4CCC0F3F" w:rsidR="00244D1D" w:rsidRDefault="00EB607D">
              <w:pPr>
                <w:pStyle w:val="TOC2"/>
                <w:tabs>
                  <w:tab w:val="right" w:leader="dot" w:pos="9016"/>
                </w:tabs>
                <w:rPr>
                  <w:noProof/>
                </w:rPr>
              </w:pPr>
              <w:hyperlink w:anchor="_Toc152964101" w:history="1">
                <w:r w:rsidR="00244D1D" w:rsidRPr="00DE68A9">
                  <w:rPr>
                    <w:rStyle w:val="Hyperlink"/>
                    <w:noProof/>
                  </w:rPr>
                  <w:t>Task 3</w:t>
                </w:r>
                <w:r w:rsidR="00244D1D">
                  <w:rPr>
                    <w:noProof/>
                    <w:webHidden/>
                  </w:rPr>
                  <w:tab/>
                </w:r>
                <w:r w:rsidR="00244D1D">
                  <w:rPr>
                    <w:noProof/>
                    <w:webHidden/>
                  </w:rPr>
                  <w:fldChar w:fldCharType="begin"/>
                </w:r>
                <w:r w:rsidR="00244D1D">
                  <w:rPr>
                    <w:noProof/>
                    <w:webHidden/>
                  </w:rPr>
                  <w:instrText xml:space="preserve"> PAGEREF _Toc152964101 \h </w:instrText>
                </w:r>
                <w:r w:rsidR="00244D1D">
                  <w:rPr>
                    <w:noProof/>
                    <w:webHidden/>
                  </w:rPr>
                </w:r>
                <w:r w:rsidR="00244D1D">
                  <w:rPr>
                    <w:noProof/>
                    <w:webHidden/>
                  </w:rPr>
                  <w:fldChar w:fldCharType="separate"/>
                </w:r>
                <w:r w:rsidR="00244D1D">
                  <w:rPr>
                    <w:noProof/>
                    <w:webHidden/>
                  </w:rPr>
                  <w:t>4</w:t>
                </w:r>
                <w:r w:rsidR="00244D1D">
                  <w:rPr>
                    <w:noProof/>
                    <w:webHidden/>
                  </w:rPr>
                  <w:fldChar w:fldCharType="end"/>
                </w:r>
              </w:hyperlink>
            </w:p>
            <w:p w14:paraId="1C748A3C" w14:textId="7452B7B0" w:rsidR="00244D1D" w:rsidRDefault="00EB607D">
              <w:pPr>
                <w:pStyle w:val="TOC2"/>
                <w:tabs>
                  <w:tab w:val="right" w:leader="dot" w:pos="9016"/>
                </w:tabs>
                <w:rPr>
                  <w:noProof/>
                </w:rPr>
              </w:pPr>
              <w:hyperlink w:anchor="_Toc152964102" w:history="1">
                <w:r w:rsidR="00244D1D" w:rsidRPr="00DE68A9">
                  <w:rPr>
                    <w:rStyle w:val="Hyperlink"/>
                    <w:noProof/>
                  </w:rPr>
                  <w:t>Task 4</w:t>
                </w:r>
                <w:r w:rsidR="00244D1D">
                  <w:rPr>
                    <w:noProof/>
                    <w:webHidden/>
                  </w:rPr>
                  <w:tab/>
                </w:r>
                <w:r w:rsidR="00244D1D">
                  <w:rPr>
                    <w:noProof/>
                    <w:webHidden/>
                  </w:rPr>
                  <w:fldChar w:fldCharType="begin"/>
                </w:r>
                <w:r w:rsidR="00244D1D">
                  <w:rPr>
                    <w:noProof/>
                    <w:webHidden/>
                  </w:rPr>
                  <w:instrText xml:space="preserve"> PAGEREF _Toc152964102 \h </w:instrText>
                </w:r>
                <w:r w:rsidR="00244D1D">
                  <w:rPr>
                    <w:noProof/>
                    <w:webHidden/>
                  </w:rPr>
                </w:r>
                <w:r w:rsidR="00244D1D">
                  <w:rPr>
                    <w:noProof/>
                    <w:webHidden/>
                  </w:rPr>
                  <w:fldChar w:fldCharType="separate"/>
                </w:r>
                <w:r w:rsidR="00244D1D">
                  <w:rPr>
                    <w:noProof/>
                    <w:webHidden/>
                  </w:rPr>
                  <w:t>5</w:t>
                </w:r>
                <w:r w:rsidR="00244D1D">
                  <w:rPr>
                    <w:noProof/>
                    <w:webHidden/>
                  </w:rPr>
                  <w:fldChar w:fldCharType="end"/>
                </w:r>
              </w:hyperlink>
            </w:p>
            <w:p w14:paraId="1895F1A6" w14:textId="3DE7E09C" w:rsidR="0029441C" w:rsidRDefault="0029441C">
              <w:r>
                <w:rPr>
                  <w:b/>
                  <w:bCs/>
                </w:rPr>
                <w:fldChar w:fldCharType="end"/>
              </w:r>
            </w:p>
          </w:sdtContent>
        </w:sdt>
        <w:p w14:paraId="1C9334DC" w14:textId="71E636AB" w:rsidR="00500674" w:rsidRDefault="00EB607D"/>
      </w:sdtContent>
    </w:sdt>
    <w:p w14:paraId="0F15D82E" w14:textId="77777777" w:rsidR="00E31A7A" w:rsidRDefault="00E31A7A"/>
    <w:p w14:paraId="5031880F" w14:textId="77777777" w:rsidR="0029441C" w:rsidRDefault="0029441C"/>
    <w:p w14:paraId="2C178DC2" w14:textId="77777777" w:rsidR="0029441C" w:rsidRDefault="0029441C"/>
    <w:p w14:paraId="672BE382" w14:textId="77777777" w:rsidR="0029441C" w:rsidRDefault="0029441C"/>
    <w:p w14:paraId="0C4C823E" w14:textId="77777777" w:rsidR="0029441C" w:rsidRDefault="0029441C"/>
    <w:p w14:paraId="569F371F" w14:textId="77777777" w:rsidR="0029441C" w:rsidRDefault="0029441C"/>
    <w:p w14:paraId="21D47E42" w14:textId="77777777" w:rsidR="0029441C" w:rsidRDefault="0029441C"/>
    <w:p w14:paraId="3F663F24" w14:textId="77777777" w:rsidR="0029441C" w:rsidRDefault="0029441C"/>
    <w:p w14:paraId="6A5C0B37" w14:textId="77777777" w:rsidR="0029441C" w:rsidRDefault="0029441C"/>
    <w:p w14:paraId="4046F514" w14:textId="77777777" w:rsidR="0029441C" w:rsidRDefault="0029441C"/>
    <w:p w14:paraId="71607B4E" w14:textId="77777777" w:rsidR="0029441C" w:rsidRDefault="0029441C"/>
    <w:p w14:paraId="1D623594" w14:textId="77777777" w:rsidR="0029441C" w:rsidRDefault="0029441C"/>
    <w:p w14:paraId="43FF83B4" w14:textId="77777777" w:rsidR="0029441C" w:rsidRDefault="0029441C"/>
    <w:p w14:paraId="240F23CF" w14:textId="77777777" w:rsidR="0029441C" w:rsidRDefault="0029441C"/>
    <w:p w14:paraId="13FA9007" w14:textId="77777777" w:rsidR="0029441C" w:rsidRDefault="0029441C"/>
    <w:p w14:paraId="168E965E" w14:textId="77777777" w:rsidR="0029441C" w:rsidRDefault="0029441C"/>
    <w:p w14:paraId="56B76522" w14:textId="77777777" w:rsidR="0029441C" w:rsidRDefault="0029441C"/>
    <w:p w14:paraId="7558AF53" w14:textId="77777777" w:rsidR="0029441C" w:rsidRDefault="0029441C"/>
    <w:p w14:paraId="67C3C0AE" w14:textId="77777777" w:rsidR="0029441C" w:rsidRDefault="0029441C"/>
    <w:p w14:paraId="022DBFB6" w14:textId="77777777" w:rsidR="0029441C" w:rsidRDefault="0029441C"/>
    <w:p w14:paraId="631A3593" w14:textId="77777777" w:rsidR="0029441C" w:rsidRDefault="0029441C"/>
    <w:p w14:paraId="42F0B248" w14:textId="77777777" w:rsidR="00C0562E" w:rsidRDefault="00C0562E" w:rsidP="00C0562E">
      <w:pPr>
        <w:rPr>
          <w:rStyle w:val="Heading2Char"/>
        </w:rPr>
      </w:pPr>
    </w:p>
    <w:p w14:paraId="05BFDD0B" w14:textId="1A4EC97B" w:rsidR="00C0562E" w:rsidRPr="00C0562E" w:rsidRDefault="00C0562E" w:rsidP="00C0562E">
      <w:pPr>
        <w:pStyle w:val="Heading1"/>
        <w:rPr>
          <w:rStyle w:val="Heading2Char"/>
          <w:sz w:val="32"/>
          <w:szCs w:val="32"/>
        </w:rPr>
      </w:pPr>
      <w:bookmarkStart w:id="10" w:name="_Toc152964098"/>
      <w:r w:rsidRPr="00C0562E">
        <w:rPr>
          <w:rStyle w:val="Heading2Char"/>
          <w:sz w:val="32"/>
          <w:szCs w:val="32"/>
        </w:rPr>
        <w:lastRenderedPageBreak/>
        <w:t>Assignment task answers</w:t>
      </w:r>
      <w:bookmarkEnd w:id="10"/>
      <w:r w:rsidRPr="00C0562E">
        <w:rPr>
          <w:rStyle w:val="Heading2Char"/>
          <w:sz w:val="32"/>
          <w:szCs w:val="32"/>
        </w:rPr>
        <w:t xml:space="preserve"> </w:t>
      </w:r>
    </w:p>
    <w:p w14:paraId="1FE55046" w14:textId="77777777" w:rsidR="00C0562E" w:rsidRDefault="00C0562E" w:rsidP="00C0562E">
      <w:pPr>
        <w:rPr>
          <w:rStyle w:val="Heading2Char"/>
        </w:rPr>
      </w:pPr>
    </w:p>
    <w:p w14:paraId="0D88EC5C" w14:textId="05E5F570" w:rsidR="0029441C" w:rsidRPr="0029441C" w:rsidRDefault="00C0562E" w:rsidP="00C0562E">
      <w:bookmarkStart w:id="11" w:name="_Toc152964099"/>
      <w:r w:rsidRPr="00C0562E">
        <w:rPr>
          <w:rStyle w:val="Heading2Char"/>
        </w:rPr>
        <w:t>Task 1</w:t>
      </w:r>
      <w:bookmarkEnd w:id="11"/>
    </w:p>
    <w:p w14:paraId="7BD300D8" w14:textId="01C6BB9F" w:rsidR="0029441C" w:rsidRDefault="00B84958" w:rsidP="00B84958">
      <w:pPr>
        <w:pStyle w:val="ListParagraph"/>
        <w:numPr>
          <w:ilvl w:val="0"/>
          <w:numId w:val="1"/>
        </w:numPr>
      </w:pPr>
      <w:r>
        <w:t xml:space="preserve">Database </w:t>
      </w:r>
      <w:r w:rsidR="00EE796F">
        <w:t>administrators</w:t>
      </w:r>
      <w:r>
        <w:t xml:space="preserve"> – this is either a team or a person that controls the 3 levels of the database and as well as defines the schema</w:t>
      </w:r>
      <w:r w:rsidR="00EE796F">
        <w:t xml:space="preserve">. They are also responsible for the security of the database and only allow authorized personnel to access the database or modify it, also responsible for security breaches and slow system response time. They provide technical support and monitor the recovery, backup and recovery of the database, also has the privilege of performing DCL (Data Control Language) operation such as GRANT and REVOKE (the ability to allow and restrict users from the database. </w:t>
      </w:r>
    </w:p>
    <w:p w14:paraId="049D8B16" w14:textId="21AEB3E6" w:rsidR="00EE796F" w:rsidRDefault="00EE796F" w:rsidP="00B84958">
      <w:pPr>
        <w:pStyle w:val="ListParagraph"/>
        <w:numPr>
          <w:ilvl w:val="0"/>
          <w:numId w:val="1"/>
        </w:numPr>
      </w:pPr>
      <w:r>
        <w:t xml:space="preserve">Naïve or parametric user – these people have no prior DBMS knowledge but need to use it to achieve results in their daily lives such as cashier at a superstore, clerks at a bank and so on. They have no responsibility when it come to the DBMS because they have no knowledge </w:t>
      </w:r>
      <w:r w:rsidR="0045684F">
        <w:t>regarding</w:t>
      </w:r>
      <w:r>
        <w:t xml:space="preserve"> the DBMS. </w:t>
      </w:r>
    </w:p>
    <w:p w14:paraId="4D96D3C4" w14:textId="77777777" w:rsidR="0045684F" w:rsidRDefault="00EE796F" w:rsidP="00B84958">
      <w:pPr>
        <w:pStyle w:val="ListParagraph"/>
        <w:numPr>
          <w:ilvl w:val="0"/>
          <w:numId w:val="1"/>
        </w:numPr>
      </w:pPr>
      <w:r>
        <w:t xml:space="preserve">System </w:t>
      </w:r>
      <w:r w:rsidR="0045684F">
        <w:t>analyst - these are users that are in place for the naïve users to make sure or analyse the requirements of the naïve users they are responsible for making sure the naïve user’s requirements are met.</w:t>
      </w:r>
    </w:p>
    <w:p w14:paraId="7882A4A2" w14:textId="77777777" w:rsidR="0045684F" w:rsidRDefault="0045684F" w:rsidP="00B84958">
      <w:pPr>
        <w:pStyle w:val="ListParagraph"/>
        <w:numPr>
          <w:ilvl w:val="0"/>
          <w:numId w:val="1"/>
        </w:numPr>
      </w:pPr>
      <w:r>
        <w:t>Sophisticated users – these are the users who have prior knowledge of the database such as engineers, scientists and business analysts. They ae able to design their own database as they like to but don’t write the code for it. They are responsible for send a SQL query through the query processor.</w:t>
      </w:r>
    </w:p>
    <w:p w14:paraId="23627126" w14:textId="77777777" w:rsidR="006A3616" w:rsidRDefault="0045684F" w:rsidP="00B84958">
      <w:pPr>
        <w:pStyle w:val="ListParagraph"/>
        <w:numPr>
          <w:ilvl w:val="0"/>
          <w:numId w:val="1"/>
        </w:numPr>
      </w:pPr>
      <w:r>
        <w:t>Database designers – they make the background of the database such as its index</w:t>
      </w:r>
      <w:r w:rsidR="006A3616">
        <w:t>es, tables, stored procedures and constraints they are responsible for understanding he requirements of different user groups and meeting their requirements design wise.</w:t>
      </w:r>
    </w:p>
    <w:p w14:paraId="42294AD8" w14:textId="16EC5E9C" w:rsidR="00EE796F" w:rsidRDefault="006A3616" w:rsidP="00B84958">
      <w:pPr>
        <w:pStyle w:val="ListParagraph"/>
        <w:numPr>
          <w:ilvl w:val="0"/>
          <w:numId w:val="1"/>
        </w:numPr>
      </w:pPr>
      <w:r>
        <w:t xml:space="preserve">Programmers – these users are computer professionals who have a vast knowledge of the database, they are responsible for the coding of the database and can be written in various programming language such as visual basic, C and FORTRAN.  </w:t>
      </w:r>
      <w:r w:rsidR="0045684F">
        <w:t xml:space="preserve">  </w:t>
      </w:r>
    </w:p>
    <w:p w14:paraId="49D1B471" w14:textId="77777777" w:rsidR="0029441C" w:rsidRDefault="0029441C"/>
    <w:p w14:paraId="7329E4C8" w14:textId="77777777" w:rsidR="0029441C" w:rsidRDefault="0029441C"/>
    <w:p w14:paraId="50EE78F1" w14:textId="77777777" w:rsidR="0029441C" w:rsidRDefault="0029441C"/>
    <w:p w14:paraId="60C2F3C0" w14:textId="0048FC25" w:rsidR="0029441C" w:rsidRDefault="0029441C"/>
    <w:p w14:paraId="55FFDDD4" w14:textId="52CEC4D0" w:rsidR="0029441C" w:rsidRDefault="0029441C" w:rsidP="002B032E">
      <w:pPr>
        <w:pStyle w:val="Heading2"/>
      </w:pPr>
      <w:bookmarkStart w:id="12" w:name="_Toc152964100"/>
      <w:r>
        <w:t xml:space="preserve">Task </w:t>
      </w:r>
      <w:r w:rsidR="00C0562E">
        <w:t>2</w:t>
      </w:r>
      <w:bookmarkEnd w:id="12"/>
    </w:p>
    <w:p w14:paraId="47655021" w14:textId="127B6C6E" w:rsidR="00C0562E" w:rsidRDefault="00C8318A" w:rsidP="00824F34">
      <w:pPr>
        <w:pStyle w:val="ListParagraph"/>
        <w:numPr>
          <w:ilvl w:val="0"/>
          <w:numId w:val="2"/>
        </w:numPr>
      </w:pPr>
      <w:r>
        <w:t>Marketing department they would need to database to set prices for the tour as well as make discounts or set up events to get discount codes for the tour, they are res</w:t>
      </w:r>
      <w:r w:rsidR="00EE19B8">
        <w:t>ponsible for price optimization, meaning that the allow prices to fluctuate base don demand, time and competition.</w:t>
      </w:r>
    </w:p>
    <w:p w14:paraId="7A38CFF8" w14:textId="7A1847DD" w:rsidR="00EE19B8" w:rsidRDefault="00EE19B8" w:rsidP="00824F34">
      <w:pPr>
        <w:pStyle w:val="ListParagraph"/>
        <w:numPr>
          <w:ilvl w:val="0"/>
          <w:numId w:val="2"/>
        </w:numPr>
      </w:pPr>
      <w:r>
        <w:t xml:space="preserve">Tour operators – making sure tourists are safe and entertained on the tours they take responsible for scanning tickets of tourists. </w:t>
      </w:r>
    </w:p>
    <w:p w14:paraId="32078D8F" w14:textId="77777777" w:rsidR="00EE19B8" w:rsidRDefault="00EE19B8" w:rsidP="00824F34">
      <w:pPr>
        <w:pStyle w:val="ListParagraph"/>
        <w:numPr>
          <w:ilvl w:val="0"/>
          <w:numId w:val="2"/>
        </w:numPr>
      </w:pPr>
      <w:r>
        <w:t>Risk department – these are people who need to have a contingency for anything that goes wrong on the tour like having an in-house paramedic or ambulance on standby at certain locations or bad weather.</w:t>
      </w:r>
    </w:p>
    <w:p w14:paraId="177E4B43" w14:textId="77777777" w:rsidR="00EE19B8" w:rsidRDefault="00EE19B8" w:rsidP="00824F34">
      <w:pPr>
        <w:pStyle w:val="ListParagraph"/>
        <w:numPr>
          <w:ilvl w:val="0"/>
          <w:numId w:val="2"/>
        </w:numPr>
      </w:pPr>
      <w:r>
        <w:lastRenderedPageBreak/>
        <w:t>Travel management – responsible for setting up various methods as to which people may want to undertake the tour like a boat tour a bus tour or private tours with big families.</w:t>
      </w:r>
    </w:p>
    <w:p w14:paraId="56450445" w14:textId="33D3CEC0" w:rsidR="00EE19B8" w:rsidRDefault="00EE19B8" w:rsidP="00824F34">
      <w:pPr>
        <w:pStyle w:val="ListParagraph"/>
        <w:numPr>
          <w:ilvl w:val="0"/>
          <w:numId w:val="2"/>
        </w:numPr>
      </w:pPr>
      <w:r>
        <w:t xml:space="preserve"> </w:t>
      </w:r>
      <w:r w:rsidR="000750D3">
        <w:t xml:space="preserve">Customer services department – they are responsible for being able to answer various question for customers or possible tourists like giving more information about the tour, packages available for the tour as well as verifying what days are less busy than others. </w:t>
      </w:r>
    </w:p>
    <w:p w14:paraId="015C295B" w14:textId="77777777" w:rsidR="000750D3" w:rsidRDefault="000750D3" w:rsidP="000750D3">
      <w:pPr>
        <w:ind w:left="360"/>
      </w:pPr>
    </w:p>
    <w:p w14:paraId="5D92BB27" w14:textId="77777777" w:rsidR="0029441C" w:rsidRDefault="0029441C"/>
    <w:p w14:paraId="08343F27" w14:textId="5D088ED7" w:rsidR="0029441C" w:rsidRDefault="0029441C"/>
    <w:p w14:paraId="20EC3117" w14:textId="2E8DEA01" w:rsidR="0029441C" w:rsidRDefault="0029441C" w:rsidP="000750D3">
      <w:pPr>
        <w:pStyle w:val="Heading2"/>
      </w:pPr>
      <w:bookmarkStart w:id="13" w:name="_Toc152964101"/>
      <w:r>
        <w:t xml:space="preserve">Task </w:t>
      </w:r>
      <w:r w:rsidR="00C0562E">
        <w:t>3</w:t>
      </w:r>
      <w:bookmarkEnd w:id="13"/>
      <w:r>
        <w:t xml:space="preserve"> </w:t>
      </w:r>
    </w:p>
    <w:p w14:paraId="6F3129EA" w14:textId="77777777" w:rsidR="000750D3" w:rsidRPr="000750D3" w:rsidRDefault="000750D3" w:rsidP="00A54075"/>
    <w:p w14:paraId="479D3AB7" w14:textId="77777777" w:rsidR="006D6511" w:rsidRDefault="006D6511">
      <w:r>
        <w:rPr>
          <w:noProof/>
        </w:rPr>
        <w:drawing>
          <wp:inline distT="0" distB="0" distL="0" distR="0" wp14:anchorId="670A2CD0" wp14:editId="581365C2">
            <wp:extent cx="6148737" cy="2439710"/>
            <wp:effectExtent l="0" t="0" r="4445" b="0"/>
            <wp:docPr id="62492308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23081" name="Picture 1" descr="A screenshot of a computer screen&#10;&#10;Description automatically generated"/>
                    <pic:cNvPicPr/>
                  </pic:nvPicPr>
                  <pic:blipFill rotWithShape="1">
                    <a:blip r:embed="rId13"/>
                    <a:srcRect l="16928" t="14799" r="6750" b="13924"/>
                    <a:stretch/>
                  </pic:blipFill>
                  <pic:spPr bwMode="auto">
                    <a:xfrm>
                      <a:off x="0" y="0"/>
                      <a:ext cx="6159776" cy="2444090"/>
                    </a:xfrm>
                    <a:prstGeom prst="rect">
                      <a:avLst/>
                    </a:prstGeom>
                    <a:ln>
                      <a:noFill/>
                    </a:ln>
                    <a:extLst>
                      <a:ext uri="{53640926-AAD7-44D8-BBD7-CCE9431645EC}">
                        <a14:shadowObscured xmlns:a14="http://schemas.microsoft.com/office/drawing/2010/main"/>
                      </a:ext>
                    </a:extLst>
                  </pic:spPr>
                </pic:pic>
              </a:graphicData>
            </a:graphic>
          </wp:inline>
        </w:drawing>
      </w:r>
    </w:p>
    <w:p w14:paraId="5C3E7769" w14:textId="3D7ED9C8" w:rsidR="006D6511" w:rsidRDefault="006D6511">
      <w:r>
        <w:t xml:space="preserve">Attributes included the name, phone number and address of customer </w:t>
      </w:r>
      <w:r w:rsidR="00AF5645">
        <w:t>to input it in the database for future use and easier mode of contact as well as if any promotional material to be sent to the customer. Admin login and employee id is needed as it is the primary key to using and altering the database, package type and price is added because the company offers various packages in the different times of the year and the reservation date is used to match the price with the time at which the customer is available for the tour.</w:t>
      </w:r>
    </w:p>
    <w:p w14:paraId="1315852B" w14:textId="77777777" w:rsidR="006D6511" w:rsidRDefault="006D6511">
      <w:pPr>
        <w:rPr>
          <w:noProof/>
        </w:rPr>
      </w:pPr>
    </w:p>
    <w:p w14:paraId="58E8C166" w14:textId="51730361" w:rsidR="00A4770E" w:rsidRDefault="00A4770E"/>
    <w:p w14:paraId="578B5DFE" w14:textId="77777777" w:rsidR="00AF5645" w:rsidRDefault="00AF5645" w:rsidP="00AF5645">
      <w:pPr>
        <w:pStyle w:val="Heading2"/>
      </w:pPr>
      <w:bookmarkStart w:id="14" w:name="_Toc152964102"/>
      <w:r>
        <w:lastRenderedPageBreak/>
        <w:t>Task 4</w:t>
      </w:r>
      <w:bookmarkEnd w:id="14"/>
    </w:p>
    <w:p w14:paraId="121B8646" w14:textId="5EC9B6C5" w:rsidR="00AF5645" w:rsidRDefault="00AF5645" w:rsidP="00AF5645">
      <w:r>
        <w:rPr>
          <w:noProof/>
        </w:rPr>
        <w:drawing>
          <wp:inline distT="0" distB="0" distL="0" distR="0" wp14:anchorId="7B7582DF" wp14:editId="1B9FE22B">
            <wp:extent cx="5963293" cy="2361538"/>
            <wp:effectExtent l="0" t="0" r="0" b="1270"/>
            <wp:docPr id="9213305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330581" name="Picture 1" descr="A screenshot of a computer&#10;&#10;Description automatically generated"/>
                    <pic:cNvPicPr/>
                  </pic:nvPicPr>
                  <pic:blipFill rotWithShape="1">
                    <a:blip r:embed="rId14"/>
                    <a:srcRect l="20392" t="22198" r="8699" b="18589"/>
                    <a:stretch/>
                  </pic:blipFill>
                  <pic:spPr bwMode="auto">
                    <a:xfrm>
                      <a:off x="0" y="0"/>
                      <a:ext cx="5976298" cy="2366688"/>
                    </a:xfrm>
                    <a:prstGeom prst="rect">
                      <a:avLst/>
                    </a:prstGeom>
                    <a:ln>
                      <a:noFill/>
                    </a:ln>
                    <a:extLst>
                      <a:ext uri="{53640926-AAD7-44D8-BBD7-CCE9431645EC}">
                        <a14:shadowObscured xmlns:a14="http://schemas.microsoft.com/office/drawing/2010/main"/>
                      </a:ext>
                    </a:extLst>
                  </pic:spPr>
                </pic:pic>
              </a:graphicData>
            </a:graphic>
          </wp:inline>
        </w:drawing>
      </w:r>
    </w:p>
    <w:p w14:paraId="647EB3C1" w14:textId="76DC996D" w:rsidR="00EB607D" w:rsidRPr="00AF5645" w:rsidRDefault="00EB607D" w:rsidP="00EB607D">
      <w:pPr>
        <w:pStyle w:val="Heading2"/>
      </w:pPr>
      <w:r>
        <w:t>Task 5</w:t>
      </w:r>
    </w:p>
    <w:p w14:paraId="4A13E974" w14:textId="1BD5390C" w:rsidR="00EB607D" w:rsidRDefault="00D05C30" w:rsidP="00EB607D">
      <w:r>
        <w:rPr>
          <w:noProof/>
        </w:rPr>
        <w:drawing>
          <wp:inline distT="0" distB="0" distL="0" distR="0" wp14:anchorId="11C9ADD8" wp14:editId="55D5DEBD">
            <wp:extent cx="4972050" cy="2870200"/>
            <wp:effectExtent l="0" t="0" r="0" b="6350"/>
            <wp:docPr id="12078230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23038" name="Picture 1" descr="A screenshot of a computer&#10;&#10;Description automatically generated"/>
                    <pic:cNvPicPr/>
                  </pic:nvPicPr>
                  <pic:blipFill rotWithShape="1">
                    <a:blip r:embed="rId15"/>
                    <a:srcRect l="13296" t="18318" r="15799" b="9002"/>
                    <a:stretch/>
                  </pic:blipFill>
                  <pic:spPr bwMode="auto">
                    <a:xfrm>
                      <a:off x="0" y="0"/>
                      <a:ext cx="4972050" cy="2870200"/>
                    </a:xfrm>
                    <a:prstGeom prst="rect">
                      <a:avLst/>
                    </a:prstGeom>
                    <a:ln>
                      <a:noFill/>
                    </a:ln>
                    <a:extLst>
                      <a:ext uri="{53640926-AAD7-44D8-BBD7-CCE9431645EC}">
                        <a14:shadowObscured xmlns:a14="http://schemas.microsoft.com/office/drawing/2010/main"/>
                      </a:ext>
                    </a:extLst>
                  </pic:spPr>
                </pic:pic>
              </a:graphicData>
            </a:graphic>
          </wp:inline>
        </w:drawing>
      </w:r>
    </w:p>
    <w:p w14:paraId="62262332" w14:textId="77777777" w:rsidR="00EB607D" w:rsidRDefault="00EB607D" w:rsidP="00D05C30">
      <w:pPr>
        <w:pStyle w:val="Heading2"/>
      </w:pPr>
      <w:r>
        <w:lastRenderedPageBreak/>
        <w:t>Task 6</w:t>
      </w:r>
    </w:p>
    <w:p w14:paraId="7AF87554" w14:textId="1D99B766" w:rsidR="00A4770E" w:rsidRDefault="00EB607D" w:rsidP="00EB607D">
      <w:r>
        <w:rPr>
          <w:noProof/>
        </w:rPr>
        <w:drawing>
          <wp:inline distT="0" distB="0" distL="0" distR="0" wp14:anchorId="2D1D8D43" wp14:editId="10D4095F">
            <wp:extent cx="5731510" cy="3223895"/>
            <wp:effectExtent l="0" t="0" r="2540" b="0"/>
            <wp:docPr id="14413973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97325" name="Picture 1" descr="A screenshot of a computer&#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r w:rsidR="00A4770E">
        <w:br w:type="page"/>
      </w:r>
    </w:p>
    <w:p w14:paraId="2F9F14A2" w14:textId="11706D62" w:rsidR="00635173" w:rsidRDefault="00635173"/>
    <w:p w14:paraId="4A554053" w14:textId="1DEC1BF3" w:rsidR="002B032E" w:rsidRDefault="002B032E"/>
    <w:p w14:paraId="4E569457" w14:textId="77777777" w:rsidR="002B032E" w:rsidRDefault="002B032E">
      <w:r>
        <w:br w:type="page"/>
      </w:r>
    </w:p>
    <w:p w14:paraId="5069F2D8" w14:textId="5D4F3CAA" w:rsidR="002B032E" w:rsidRDefault="002B032E"/>
    <w:p w14:paraId="52BE31AD" w14:textId="77777777" w:rsidR="00C0562E" w:rsidRDefault="00C0562E"/>
    <w:p w14:paraId="7DAFE06E" w14:textId="77777777" w:rsidR="00C0562E" w:rsidRDefault="00C0562E"/>
    <w:p w14:paraId="7CDBC6AC" w14:textId="77777777" w:rsidR="00C0562E" w:rsidRDefault="00C0562E"/>
    <w:p w14:paraId="3EB965F6" w14:textId="77777777" w:rsidR="00C0562E" w:rsidRDefault="00C0562E"/>
    <w:p w14:paraId="1E441B8A" w14:textId="4A40DC9A" w:rsidR="00C0562E" w:rsidRDefault="00C0562E">
      <w:pPr>
        <w:pStyle w:val="NormalWeb"/>
        <w:jc w:val="center"/>
        <w:divId w:val="1652447527"/>
        <w:rPr>
          <w:rFonts w:ascii="Calibri" w:hAnsi="Calibri" w:cs="Calibri"/>
          <w:color w:val="000000"/>
          <w:highlight w:val="white"/>
        </w:rPr>
      </w:pPr>
      <w:r>
        <w:t xml:space="preserve"> </w:t>
      </w:r>
    </w:p>
    <w:p w14:paraId="6DFDBFB0" w14:textId="6C1B4441" w:rsidR="00C0562E" w:rsidRPr="00C0562E" w:rsidRDefault="00C0562E" w:rsidP="00C0562E">
      <w:pPr>
        <w:pStyle w:val="NormalWeb"/>
        <w:rPr>
          <w:rFonts w:ascii="Calibri" w:hAnsi="Calibri" w:cs="Calibri"/>
          <w:color w:val="000000"/>
          <w:highlight w:val="white"/>
        </w:rPr>
      </w:pPr>
    </w:p>
    <w:p w14:paraId="57612B92" w14:textId="14C894B6" w:rsidR="00C0562E" w:rsidRDefault="00C0562E"/>
    <w:sectPr w:rsidR="00C0562E" w:rsidSect="005006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AE030" w14:textId="77777777" w:rsidR="00500674" w:rsidRDefault="00500674" w:rsidP="00500674">
      <w:pPr>
        <w:spacing w:after="0" w:line="240" w:lineRule="auto"/>
      </w:pPr>
      <w:r>
        <w:separator/>
      </w:r>
    </w:p>
  </w:endnote>
  <w:endnote w:type="continuationSeparator" w:id="0">
    <w:p w14:paraId="19ECEAD9" w14:textId="77777777" w:rsidR="00500674" w:rsidRDefault="00500674" w:rsidP="00500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5FC27" w14:textId="77777777" w:rsidR="00500674" w:rsidRDefault="00500674" w:rsidP="00500674">
      <w:pPr>
        <w:spacing w:after="0" w:line="240" w:lineRule="auto"/>
      </w:pPr>
      <w:r>
        <w:separator/>
      </w:r>
    </w:p>
  </w:footnote>
  <w:footnote w:type="continuationSeparator" w:id="0">
    <w:p w14:paraId="02B96A06" w14:textId="77777777" w:rsidR="00500674" w:rsidRDefault="00500674" w:rsidP="00500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D673A"/>
    <w:multiLevelType w:val="hybridMultilevel"/>
    <w:tmpl w:val="E38C1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4B35"/>
    <w:multiLevelType w:val="hybridMultilevel"/>
    <w:tmpl w:val="D616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3D6719"/>
    <w:multiLevelType w:val="hybridMultilevel"/>
    <w:tmpl w:val="099C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504496">
    <w:abstractNumId w:val="2"/>
  </w:num>
  <w:num w:numId="2" w16cid:durableId="464082307">
    <w:abstractNumId w:val="0"/>
  </w:num>
  <w:num w:numId="3" w16cid:durableId="873420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674"/>
    <w:rsid w:val="000750D3"/>
    <w:rsid w:val="00244D1D"/>
    <w:rsid w:val="0029441C"/>
    <w:rsid w:val="002B032E"/>
    <w:rsid w:val="0045684F"/>
    <w:rsid w:val="00500674"/>
    <w:rsid w:val="00635173"/>
    <w:rsid w:val="006A3616"/>
    <w:rsid w:val="006B5FCA"/>
    <w:rsid w:val="006D6511"/>
    <w:rsid w:val="008D1FE8"/>
    <w:rsid w:val="00A4770E"/>
    <w:rsid w:val="00A54075"/>
    <w:rsid w:val="00AF5645"/>
    <w:rsid w:val="00B84958"/>
    <w:rsid w:val="00C0562E"/>
    <w:rsid w:val="00C8318A"/>
    <w:rsid w:val="00D05C30"/>
    <w:rsid w:val="00E31A7A"/>
    <w:rsid w:val="00EB607D"/>
    <w:rsid w:val="00EE19B8"/>
    <w:rsid w:val="00EE79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069FF2"/>
  <w15:chartTrackingRefBased/>
  <w15:docId w15:val="{9DE0D739-4479-42C1-9334-305596D7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6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44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674"/>
    <w:pPr>
      <w:spacing w:after="0" w:line="240" w:lineRule="auto"/>
    </w:pPr>
    <w:rPr>
      <w:kern w:val="0"/>
      <w14:ligatures w14:val="none"/>
    </w:rPr>
  </w:style>
  <w:style w:type="character" w:customStyle="1" w:styleId="NoSpacingChar">
    <w:name w:val="No Spacing Char"/>
    <w:basedOn w:val="DefaultParagraphFont"/>
    <w:link w:val="NoSpacing"/>
    <w:uiPriority w:val="1"/>
    <w:rsid w:val="00500674"/>
    <w:rPr>
      <w:kern w:val="0"/>
      <w14:ligatures w14:val="none"/>
    </w:rPr>
  </w:style>
  <w:style w:type="character" w:customStyle="1" w:styleId="Heading1Char">
    <w:name w:val="Heading 1 Char"/>
    <w:basedOn w:val="DefaultParagraphFont"/>
    <w:link w:val="Heading1"/>
    <w:uiPriority w:val="9"/>
    <w:rsid w:val="005006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0674"/>
    <w:pPr>
      <w:outlineLvl w:val="9"/>
    </w:pPr>
    <w:rPr>
      <w:kern w:val="0"/>
      <w14:ligatures w14:val="none"/>
    </w:rPr>
  </w:style>
  <w:style w:type="paragraph" w:styleId="Header">
    <w:name w:val="header"/>
    <w:basedOn w:val="Normal"/>
    <w:link w:val="HeaderChar"/>
    <w:uiPriority w:val="99"/>
    <w:unhideWhenUsed/>
    <w:rsid w:val="00500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674"/>
  </w:style>
  <w:style w:type="paragraph" w:styleId="Footer">
    <w:name w:val="footer"/>
    <w:basedOn w:val="Normal"/>
    <w:link w:val="FooterChar"/>
    <w:uiPriority w:val="99"/>
    <w:unhideWhenUsed/>
    <w:rsid w:val="00500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674"/>
  </w:style>
  <w:style w:type="paragraph" w:styleId="Title">
    <w:name w:val="Title"/>
    <w:basedOn w:val="Normal"/>
    <w:next w:val="Normal"/>
    <w:link w:val="TitleChar"/>
    <w:uiPriority w:val="10"/>
    <w:qFormat/>
    <w:rsid w:val="002944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41C"/>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29441C"/>
    <w:pPr>
      <w:spacing w:after="100"/>
    </w:pPr>
  </w:style>
  <w:style w:type="character" w:styleId="Hyperlink">
    <w:name w:val="Hyperlink"/>
    <w:basedOn w:val="DefaultParagraphFont"/>
    <w:uiPriority w:val="99"/>
    <w:unhideWhenUsed/>
    <w:rsid w:val="0029441C"/>
    <w:rPr>
      <w:color w:val="0563C1" w:themeColor="hyperlink"/>
      <w:u w:val="single"/>
    </w:rPr>
  </w:style>
  <w:style w:type="character" w:customStyle="1" w:styleId="Heading2Char">
    <w:name w:val="Heading 2 Char"/>
    <w:basedOn w:val="DefaultParagraphFont"/>
    <w:link w:val="Heading2"/>
    <w:uiPriority w:val="9"/>
    <w:rsid w:val="0029441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441C"/>
    <w:rPr>
      <w:color w:val="605E5C"/>
      <w:shd w:val="clear" w:color="auto" w:fill="E1DFDD"/>
    </w:rPr>
  </w:style>
  <w:style w:type="character" w:styleId="FollowedHyperlink">
    <w:name w:val="FollowedHyperlink"/>
    <w:basedOn w:val="DefaultParagraphFont"/>
    <w:uiPriority w:val="99"/>
    <w:semiHidden/>
    <w:unhideWhenUsed/>
    <w:rsid w:val="0029441C"/>
    <w:rPr>
      <w:color w:val="954F72" w:themeColor="followedHyperlink"/>
      <w:u w:val="single"/>
    </w:rPr>
  </w:style>
  <w:style w:type="paragraph" w:styleId="TOC2">
    <w:name w:val="toc 2"/>
    <w:basedOn w:val="Normal"/>
    <w:next w:val="Normal"/>
    <w:autoRedefine/>
    <w:uiPriority w:val="39"/>
    <w:unhideWhenUsed/>
    <w:rsid w:val="002B032E"/>
    <w:pPr>
      <w:spacing w:after="100"/>
      <w:ind w:left="220"/>
    </w:pPr>
  </w:style>
  <w:style w:type="character" w:styleId="PlaceholderText">
    <w:name w:val="Placeholder Text"/>
    <w:basedOn w:val="DefaultParagraphFont"/>
    <w:uiPriority w:val="99"/>
    <w:semiHidden/>
    <w:rsid w:val="00C0562E"/>
    <w:rPr>
      <w:color w:val="666666"/>
    </w:rPr>
  </w:style>
  <w:style w:type="paragraph" w:styleId="NormalWeb">
    <w:name w:val="Normal (Web)"/>
    <w:basedOn w:val="Normal"/>
    <w:uiPriority w:val="99"/>
    <w:unhideWhenUsed/>
    <w:rsid w:val="00C0562E"/>
    <w:pPr>
      <w:spacing w:before="100" w:beforeAutospacing="1" w:after="100" w:afterAutospacing="1" w:line="240" w:lineRule="auto"/>
    </w:pPr>
    <w:rPr>
      <w:rFonts w:ascii="Times New Roman" w:hAnsi="Times New Roman" w:cs="Times New Roman"/>
      <w:kern w:val="0"/>
      <w:sz w:val="24"/>
      <w:szCs w:val="24"/>
      <w14:ligatures w14:val="none"/>
    </w:rPr>
  </w:style>
  <w:style w:type="paragraph" w:styleId="ListParagraph">
    <w:name w:val="List Paragraph"/>
    <w:basedOn w:val="Normal"/>
    <w:uiPriority w:val="34"/>
    <w:qFormat/>
    <w:rsid w:val="00B84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431060">
      <w:bodyDiv w:val="1"/>
      <w:marLeft w:val="0"/>
      <w:marRight w:val="0"/>
      <w:marTop w:val="0"/>
      <w:marBottom w:val="0"/>
      <w:divBdr>
        <w:top w:val="none" w:sz="0" w:space="0" w:color="auto"/>
        <w:left w:val="none" w:sz="0" w:space="0" w:color="auto"/>
        <w:bottom w:val="none" w:sz="0" w:space="0" w:color="auto"/>
        <w:right w:val="none" w:sz="0" w:space="0" w:color="auto"/>
      </w:divBdr>
    </w:div>
    <w:div w:id="165244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2311796\OneDrive%20-%20University%20of%20Wales%20Trinity%20Saint%20David\assignment%201%20complete%20.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2311796\OneDrive%20-%20University%20of%20Wales%20Trinity%20Saint%20David\assignment%201%20complete%20.docx"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A16B55-C19F-4B5D-B37D-D71A179C6162}">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1304613356&quot;:{&quot;referencesIds&quot;:[&quot;doc:65737bb7a31a3d215742ccda&quot;,&quot;doc:65737b9cb60e5c26da46f653&quot;,&quot;doc:65737b8dbbedef09c0c20fc4&quot;,&quot;doc:65737b6a43781e18853ba8ec&quot;,&quot;doc:65737b7dce2e601ed5aae23b&quot;,&quot;doc:65737b58bbedef09c0c20fbf&quot;,&quot;doc:65737a83c8e0dc4791ea82e5&quot;,&quot;doc:65737a71a975bf67314728a8&quot;,&quot;doc:65737a6bfbdffc2173657149&quot;,&quot;doc:65737a62080df80a93b19097&quot;,&quot;doc:657379dcfbdffc2173657141&quot;,&quot;doc:657379c672dc232e66bf706d&quot;,&quot;doc:657379d3080df80a93b1908c&quot;,&quot;doc:657379b8c8e0dc4791ea82d0&quot;],&quot;referencesOptions&quot;:{&quot;doc:65737bb7a31a3d215742ccda&quot;:{&quot;author&quot;:true,&quot;year&quot;:true,&quot;pageReplace&quot;:&quot;&quot;,&quot;prefix&quot;:&quot;&quot;,&quot;suffix&quot;:&quot;&quot;},&quot;doc:65737b9cb60e5c26da46f653&quot;:{&quot;author&quot;:true,&quot;year&quot;:true,&quot;pageReplace&quot;:&quot;&quot;,&quot;prefix&quot;:&quot;&quot;,&quot;suffix&quot;:&quot;&quot;},&quot;doc:65737b8dbbedef09c0c20fc4&quot;:{&quot;author&quot;:true,&quot;year&quot;:true,&quot;pageReplace&quot;:&quot;&quot;,&quot;prefix&quot;:&quot;&quot;,&quot;suffix&quot;:&quot;&quot;},&quot;doc:65737b6a43781e18853ba8ec&quot;:{&quot;author&quot;:true,&quot;year&quot;:true,&quot;pageReplace&quot;:&quot;&quot;,&quot;prefix&quot;:&quot;&quot;,&quot;suffix&quot;:&quot;&quot;},&quot;doc:65737b7dce2e601ed5aae23b&quot;:{&quot;author&quot;:true,&quot;year&quot;:true,&quot;pageReplace&quot;:&quot;&quot;,&quot;prefix&quot;:&quot;&quot;,&quot;suffix&quot;:&quot;&quot;},&quot;doc:65737b58bbedef09c0c20fbf&quot;:{&quot;author&quot;:true,&quot;year&quot;:true,&quot;pageReplace&quot;:&quot;&quot;,&quot;prefix&quot;:&quot;&quot;,&quot;suffix&quot;:&quot;&quot;},&quot;doc:65737a83c8e0dc4791ea82e5&quot;:{&quot;author&quot;:true,&quot;year&quot;:true,&quot;pageReplace&quot;:&quot;&quot;,&quot;prefix&quot;:&quot;&quot;,&quot;suffix&quot;:&quot;&quot;},&quot;doc:65737a71a975bf67314728a8&quot;:{&quot;author&quot;:true,&quot;year&quot;:true,&quot;pageReplace&quot;:&quot;&quot;,&quot;prefix&quot;:&quot;&quot;,&quot;suffix&quot;:&quot;&quot;},&quot;doc:65737a6bfbdffc2173657149&quot;:{&quot;author&quot;:true,&quot;year&quot;:true,&quot;pageReplace&quot;:&quot;&quot;,&quot;prefix&quot;:&quot;&quot;,&quot;suffix&quot;:&quot;&quot;},&quot;doc:65737a62080df80a93b19097&quot;:{&quot;author&quot;:true,&quot;year&quot;:true,&quot;pageReplace&quot;:&quot;&quot;,&quot;prefix&quot;:&quot;&quot;,&quot;suffix&quot;:&quot;&quot;},&quot;doc:657379dcfbdffc2173657141&quot;:{&quot;author&quot;:true,&quot;year&quot;:true,&quot;pageReplace&quot;:&quot;&quot;,&quot;prefix&quot;:&quot;&quot;,&quot;suffix&quot;:&quot;&quot;},&quot;doc:657379c672dc232e66bf706d&quot;:{&quot;author&quot;:true,&quot;year&quot;:true,&quot;pageReplace&quot;:&quot;&quot;,&quot;prefix&quot;:&quot;&quot;,&quot;suffix&quot;:&quot;&quot;},&quot;doc:657379d3080df80a93b1908c&quot;:{&quot;author&quot;:true,&quot;year&quot;:true,&quot;pageReplace&quot;:&quot;&quot;,&quot;prefix&quot;:&quot;&quot;,&quot;suffix&quot;:&quot;&quot;},&quot;doc:657379b8c8e0dc4791ea82d0&quot;:{&quot;author&quot;:true,&quot;year&quot;:true,&quot;pageReplace&quot;:&quot;&quot;,&quot;prefix&quot;:&quot;&quot;,&quot;suffix&quot;:&quot;&quot;}},&quot;hasBrokenReferences&quot;:false,&quot;hasManualEdits&quot;:false,&quot;citationType&quot;:&quot;inline&quot;,&quot;id&quot;:-1304613356,&quot;citationText&quot;:&quot;&lt;span style=\&quot;font-family:Calibri;font-size:14.666666666666666px;color:#000000\&quot;&gt;[1. 2. 3. 4. 5. 6. 7. 8. 9. 10. 11. 12. 13. 14]&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8406d294fa0666b9f78b592aef3219fd">
  <xsd:schema xmlns:xsd="http://www.w3.org/2001/XMLSchema" xmlns:xs="http://www.w3.org/2001/XMLSchema" xmlns:p="http://schemas.microsoft.com/office/2006/metadata/properties" xmlns:ns3="0ebdf10f-b5a3-45b6-acdb-7dc1eb398785" targetNamespace="http://schemas.microsoft.com/office/2006/metadata/properties" ma:root="true" ma:fieldsID="58660da5bb23213aeee690c50ac8259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09EABDB-7DE2-4033-B1B6-26292CAA9B74}">
  <ds:schemaRefs>
    <ds:schemaRef ds:uri="http://schemas.openxmlformats.org/officeDocument/2006/bibliography"/>
  </ds:schemaRefs>
</ds:datastoreItem>
</file>

<file path=customXml/itemProps2.xml><?xml version="1.0" encoding="utf-8"?>
<ds:datastoreItem xmlns:ds="http://schemas.openxmlformats.org/officeDocument/2006/customXml" ds:itemID="{347923B4-1CA4-41E0-9305-DC085F883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CF8FDB-4161-4526-8BE5-C7E999910323}">
  <ds:schemaRefs>
    <ds:schemaRef ds:uri="http://schemas.microsoft.com/sharepoint/v3/contenttype/forms"/>
  </ds:schemaRefs>
</ds:datastoreItem>
</file>

<file path=customXml/itemProps4.xml><?xml version="1.0" encoding="utf-8"?>
<ds:datastoreItem xmlns:ds="http://schemas.openxmlformats.org/officeDocument/2006/customXml" ds:itemID="{CE9CF6A0-3417-4C2E-97D3-DB8E945269A4}">
  <ds:schemaRefs>
    <ds:schemaRef ds:uri="0ebdf10f-b5a3-45b6-acdb-7dc1eb398785"/>
    <ds:schemaRef ds:uri="http://purl.org/dc/terms/"/>
    <ds:schemaRef ds:uri="http://schemas.microsoft.com/office/infopath/2007/PartnerControl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illustrative review</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illustrative review</dc:title>
  <dc:subject/>
  <dc:creator>Mark Awobokun (2311796)</dc:creator>
  <cp:keywords/>
  <dc:description/>
  <cp:lastModifiedBy>Mark Awobokun (2311796)</cp:lastModifiedBy>
  <cp:revision>2</cp:revision>
  <dcterms:created xsi:type="dcterms:W3CDTF">2024-01-15T08:18:00Z</dcterms:created>
  <dcterms:modified xsi:type="dcterms:W3CDTF">2024-01-15T08:18:00Z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