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F1E6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FEF6DD" w14:textId="77777777" w:rsidR="00CA7D5E" w:rsidRPr="004C3A0B" w:rsidRDefault="00CA7D5E" w:rsidP="00682C6A">
      <w:pPr>
        <w:tabs>
          <w:tab w:val="left" w:pos="5103"/>
        </w:tabs>
        <w:ind w:right="282"/>
        <w:jc w:val="center"/>
        <w:rPr>
          <w:rFonts w:ascii="Arial" w:hAnsi="Arial" w:cs="Arial"/>
          <w:b/>
          <w:bCs/>
        </w:rPr>
      </w:pPr>
    </w:p>
    <w:p w14:paraId="5E51701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5474E6B" w14:textId="77777777" w:rsidR="00280A88" w:rsidRPr="004C3A0B" w:rsidRDefault="00280A88" w:rsidP="00280A88">
      <w:pPr>
        <w:tabs>
          <w:tab w:val="left" w:pos="5103"/>
        </w:tabs>
        <w:ind w:right="282"/>
        <w:jc w:val="center"/>
        <w:rPr>
          <w:rFonts w:ascii="Arial" w:hAnsi="Arial" w:cs="Arial"/>
          <w:b/>
          <w:bCs/>
          <w:sz w:val="16"/>
          <w:szCs w:val="16"/>
        </w:rPr>
      </w:pPr>
    </w:p>
    <w:p w14:paraId="4B98540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DDA096" w14:textId="77777777" w:rsidR="00EF6306" w:rsidRPr="004C3A0B" w:rsidRDefault="00EF6306" w:rsidP="00700361">
      <w:pPr>
        <w:tabs>
          <w:tab w:val="left" w:pos="5103"/>
        </w:tabs>
        <w:ind w:right="282"/>
        <w:jc w:val="both"/>
        <w:rPr>
          <w:rFonts w:ascii="Arial" w:hAnsi="Arial" w:cs="Arial"/>
          <w:sz w:val="22"/>
          <w:szCs w:val="22"/>
        </w:rPr>
      </w:pPr>
    </w:p>
    <w:p w14:paraId="2A666BD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644E12A" w14:textId="77777777" w:rsidR="00280A88" w:rsidRPr="004C3A0B" w:rsidRDefault="00280A88" w:rsidP="00700361">
      <w:pPr>
        <w:tabs>
          <w:tab w:val="left" w:pos="5103"/>
        </w:tabs>
        <w:ind w:right="282"/>
        <w:jc w:val="both"/>
        <w:rPr>
          <w:rFonts w:ascii="Arial" w:hAnsi="Arial" w:cs="Arial"/>
          <w:sz w:val="22"/>
          <w:szCs w:val="22"/>
        </w:rPr>
      </w:pPr>
    </w:p>
    <w:p w14:paraId="0B7EE6F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E6F825A" w14:textId="77777777" w:rsidR="00EF6306" w:rsidRPr="004C3A0B" w:rsidRDefault="00EF6306" w:rsidP="00700361">
      <w:pPr>
        <w:tabs>
          <w:tab w:val="left" w:pos="5103"/>
        </w:tabs>
        <w:ind w:right="282"/>
        <w:jc w:val="both"/>
        <w:rPr>
          <w:rFonts w:ascii="Arial" w:hAnsi="Arial" w:cs="Arial"/>
          <w:sz w:val="22"/>
          <w:szCs w:val="22"/>
        </w:rPr>
      </w:pPr>
    </w:p>
    <w:p w14:paraId="36E86A6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468B46" w14:textId="77777777" w:rsidR="007D46AF" w:rsidRPr="004C3A0B" w:rsidRDefault="007D46AF" w:rsidP="00FB4F7A">
      <w:pPr>
        <w:autoSpaceDE w:val="0"/>
        <w:autoSpaceDN w:val="0"/>
        <w:adjustRightInd w:val="0"/>
        <w:jc w:val="both"/>
        <w:rPr>
          <w:rFonts w:ascii="Arial" w:hAnsi="Arial" w:cs="Arial"/>
          <w:sz w:val="22"/>
          <w:szCs w:val="22"/>
        </w:rPr>
      </w:pPr>
    </w:p>
    <w:p w14:paraId="6659A31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D29F12" w14:textId="77777777" w:rsidR="00424773" w:rsidRDefault="00424773" w:rsidP="00280A88">
      <w:pPr>
        <w:autoSpaceDE w:val="0"/>
        <w:autoSpaceDN w:val="0"/>
        <w:adjustRightInd w:val="0"/>
        <w:jc w:val="both"/>
        <w:rPr>
          <w:rFonts w:ascii="Arial" w:hAnsi="Arial" w:cs="Arial"/>
          <w:sz w:val="22"/>
          <w:szCs w:val="22"/>
        </w:rPr>
      </w:pPr>
    </w:p>
    <w:p w14:paraId="062D36B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F995876" w14:textId="77777777" w:rsidR="0041408E" w:rsidRPr="004C3A0B" w:rsidRDefault="0041408E" w:rsidP="00280A88">
      <w:pPr>
        <w:autoSpaceDE w:val="0"/>
        <w:autoSpaceDN w:val="0"/>
        <w:adjustRightInd w:val="0"/>
        <w:jc w:val="both"/>
        <w:rPr>
          <w:rFonts w:ascii="Arial" w:hAnsi="Arial" w:cs="Arial"/>
          <w:sz w:val="22"/>
          <w:szCs w:val="22"/>
        </w:rPr>
      </w:pPr>
    </w:p>
    <w:p w14:paraId="08E3670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6F37DC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278A5E6" w14:textId="77777777" w:rsidTr="003257BD">
        <w:trPr>
          <w:trHeight w:val="439"/>
        </w:trPr>
        <w:tc>
          <w:tcPr>
            <w:tcW w:w="3253" w:type="dxa"/>
            <w:gridSpan w:val="2"/>
            <w:shd w:val="clear" w:color="auto" w:fill="F2F2F2" w:themeFill="background1" w:themeFillShade="F2"/>
          </w:tcPr>
          <w:p w14:paraId="162D5B7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51BB196" w14:textId="64C0F3D7" w:rsidR="00CE6A00" w:rsidRPr="004C3A0B" w:rsidRDefault="0068236A" w:rsidP="008C4441">
            <w:pPr>
              <w:rPr>
                <w:rFonts w:ascii="Arial" w:hAnsi="Arial" w:cs="Arial"/>
                <w:sz w:val="22"/>
                <w:szCs w:val="22"/>
              </w:rPr>
            </w:pPr>
            <w:r>
              <w:rPr>
                <w:rFonts w:ascii="Arial" w:hAnsi="Arial" w:cs="Arial"/>
                <w:sz w:val="22"/>
                <w:szCs w:val="22"/>
              </w:rPr>
              <w:t xml:space="preserve">Bethan Jane Francis </w:t>
            </w:r>
          </w:p>
        </w:tc>
      </w:tr>
      <w:tr w:rsidR="00425DA7" w:rsidRPr="004C3A0B" w14:paraId="6A411BAB" w14:textId="77777777" w:rsidTr="002A152D">
        <w:trPr>
          <w:trHeight w:val="472"/>
        </w:trPr>
        <w:tc>
          <w:tcPr>
            <w:tcW w:w="3253" w:type="dxa"/>
            <w:gridSpan w:val="2"/>
            <w:shd w:val="clear" w:color="auto" w:fill="BFBFBF" w:themeFill="background1" w:themeFillShade="BF"/>
            <w:vAlign w:val="center"/>
          </w:tcPr>
          <w:p w14:paraId="198163A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3D9350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D3C68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D72F37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F3FE3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6B7A5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EB76036" w14:textId="77777777" w:rsidTr="003257BD">
        <w:trPr>
          <w:trHeight w:val="472"/>
        </w:trPr>
        <w:tc>
          <w:tcPr>
            <w:tcW w:w="2544" w:type="dxa"/>
            <w:shd w:val="clear" w:color="auto" w:fill="F2F2F2" w:themeFill="background1" w:themeFillShade="F2"/>
            <w:vAlign w:val="center"/>
          </w:tcPr>
          <w:p w14:paraId="5ECF549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EC62F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19E911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B3067D5" w14:textId="0C545008" w:rsidR="00425DA7" w:rsidRDefault="0068236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0C3FB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F5AB3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BF2C6A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70B10DC" w14:textId="77777777" w:rsidTr="00E16786">
        <w:trPr>
          <w:cantSplit/>
          <w:trHeight w:val="334"/>
        </w:trPr>
        <w:tc>
          <w:tcPr>
            <w:tcW w:w="3253" w:type="dxa"/>
            <w:shd w:val="clear" w:color="auto" w:fill="F2F2F2" w:themeFill="background1" w:themeFillShade="F2"/>
          </w:tcPr>
          <w:p w14:paraId="5BBC59C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3CDD2A1" w14:textId="4297E679" w:rsidR="00A51109" w:rsidRDefault="0068236A" w:rsidP="008C4441">
            <w:pPr>
              <w:rPr>
                <w:rFonts w:ascii="Arial" w:hAnsi="Arial" w:cs="Arial"/>
                <w:sz w:val="22"/>
                <w:szCs w:val="22"/>
              </w:rPr>
            </w:pPr>
            <w:r>
              <w:rPr>
                <w:rFonts w:ascii="Arial" w:hAnsi="Arial" w:cs="Arial"/>
                <w:sz w:val="22"/>
                <w:szCs w:val="22"/>
              </w:rPr>
              <w:t xml:space="preserve">University of Wales Trinity Saint David Business Campus </w:t>
            </w:r>
          </w:p>
          <w:p w14:paraId="6A165D6D" w14:textId="77777777" w:rsidR="003257BD" w:rsidRPr="004C3A0B" w:rsidRDefault="003257BD" w:rsidP="008C4441">
            <w:pPr>
              <w:rPr>
                <w:rFonts w:ascii="Arial" w:hAnsi="Arial" w:cs="Arial"/>
                <w:sz w:val="22"/>
                <w:szCs w:val="22"/>
              </w:rPr>
            </w:pPr>
          </w:p>
        </w:tc>
      </w:tr>
      <w:tr w:rsidR="00494691" w:rsidRPr="004C3A0B" w14:paraId="7113544C" w14:textId="77777777" w:rsidTr="00E16786">
        <w:trPr>
          <w:cantSplit/>
          <w:trHeight w:val="340"/>
        </w:trPr>
        <w:tc>
          <w:tcPr>
            <w:tcW w:w="3253" w:type="dxa"/>
            <w:shd w:val="clear" w:color="auto" w:fill="F2F2F2" w:themeFill="background1" w:themeFillShade="F2"/>
          </w:tcPr>
          <w:p w14:paraId="7E92C83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017252A" w14:textId="788EBEC9" w:rsidR="00494691" w:rsidRDefault="0068236A" w:rsidP="008C4441">
            <w:pPr>
              <w:rPr>
                <w:rFonts w:ascii="Arial" w:hAnsi="Arial" w:cs="Arial"/>
                <w:sz w:val="22"/>
                <w:szCs w:val="22"/>
              </w:rPr>
            </w:pPr>
            <w:r>
              <w:rPr>
                <w:rFonts w:ascii="Arial" w:hAnsi="Arial" w:cs="Arial"/>
                <w:sz w:val="22"/>
                <w:szCs w:val="22"/>
              </w:rPr>
              <w:t xml:space="preserve">Swansea </w:t>
            </w:r>
          </w:p>
          <w:p w14:paraId="72F9B7F6" w14:textId="77777777" w:rsidR="003257BD" w:rsidRPr="004C3A0B" w:rsidRDefault="003257BD" w:rsidP="008C4441">
            <w:pPr>
              <w:rPr>
                <w:rFonts w:ascii="Arial" w:hAnsi="Arial" w:cs="Arial"/>
                <w:sz w:val="22"/>
                <w:szCs w:val="22"/>
              </w:rPr>
            </w:pPr>
          </w:p>
        </w:tc>
      </w:tr>
      <w:tr w:rsidR="00494691" w:rsidRPr="004C3A0B" w14:paraId="40117228" w14:textId="77777777" w:rsidTr="00E16786">
        <w:trPr>
          <w:cantSplit/>
          <w:trHeight w:val="340"/>
        </w:trPr>
        <w:tc>
          <w:tcPr>
            <w:tcW w:w="3253" w:type="dxa"/>
            <w:shd w:val="clear" w:color="auto" w:fill="F2F2F2" w:themeFill="background1" w:themeFillShade="F2"/>
          </w:tcPr>
          <w:p w14:paraId="0D95D23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7AF0D8E" w14:textId="4573A18D" w:rsidR="00494691" w:rsidRDefault="0068236A" w:rsidP="008C4441">
            <w:pPr>
              <w:rPr>
                <w:rFonts w:ascii="Arial" w:hAnsi="Arial" w:cs="Arial"/>
                <w:sz w:val="22"/>
                <w:szCs w:val="22"/>
              </w:rPr>
            </w:pPr>
            <w:r>
              <w:rPr>
                <w:rFonts w:ascii="Arial" w:hAnsi="Arial" w:cs="Arial"/>
                <w:sz w:val="22"/>
                <w:szCs w:val="22"/>
              </w:rPr>
              <w:t>1802113@student.uwtsd.ac.uk</w:t>
            </w:r>
          </w:p>
          <w:p w14:paraId="21A7DE8C" w14:textId="77777777" w:rsidR="003257BD" w:rsidRPr="004C3A0B" w:rsidRDefault="003257BD" w:rsidP="008C4441">
            <w:pPr>
              <w:rPr>
                <w:rFonts w:ascii="Arial" w:hAnsi="Arial" w:cs="Arial"/>
                <w:sz w:val="22"/>
                <w:szCs w:val="22"/>
              </w:rPr>
            </w:pPr>
          </w:p>
        </w:tc>
      </w:tr>
      <w:tr w:rsidR="00494691" w:rsidRPr="004C3A0B" w14:paraId="7B3A77B6" w14:textId="77777777" w:rsidTr="00E16786">
        <w:trPr>
          <w:cantSplit/>
          <w:trHeight w:val="340"/>
        </w:trPr>
        <w:tc>
          <w:tcPr>
            <w:tcW w:w="3253" w:type="dxa"/>
            <w:shd w:val="clear" w:color="auto" w:fill="F2F2F2" w:themeFill="background1" w:themeFillShade="F2"/>
          </w:tcPr>
          <w:p w14:paraId="7855457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A55E2E1" w14:textId="6EBFC198" w:rsidR="00494691" w:rsidRDefault="0068236A" w:rsidP="008C4441">
            <w:pPr>
              <w:rPr>
                <w:rFonts w:ascii="Arial" w:hAnsi="Arial" w:cs="Arial"/>
                <w:sz w:val="22"/>
                <w:szCs w:val="22"/>
              </w:rPr>
            </w:pPr>
            <w:r>
              <w:rPr>
                <w:rFonts w:ascii="Arial" w:hAnsi="Arial" w:cs="Arial"/>
                <w:sz w:val="22"/>
                <w:szCs w:val="22"/>
              </w:rPr>
              <w:t>017423555201</w:t>
            </w:r>
          </w:p>
          <w:p w14:paraId="4BEDC20E" w14:textId="77777777" w:rsidR="003257BD" w:rsidRPr="004C3A0B" w:rsidRDefault="003257BD" w:rsidP="008C4441">
            <w:pPr>
              <w:rPr>
                <w:rFonts w:ascii="Arial" w:hAnsi="Arial" w:cs="Arial"/>
                <w:sz w:val="22"/>
                <w:szCs w:val="22"/>
              </w:rPr>
            </w:pPr>
          </w:p>
        </w:tc>
      </w:tr>
      <w:tr w:rsidR="00494691" w:rsidRPr="004C3A0B" w14:paraId="268D9C5D" w14:textId="77777777" w:rsidTr="002A152D">
        <w:tc>
          <w:tcPr>
            <w:tcW w:w="9889" w:type="dxa"/>
            <w:gridSpan w:val="2"/>
            <w:shd w:val="clear" w:color="auto" w:fill="BFBFBF" w:themeFill="background1" w:themeFillShade="BF"/>
          </w:tcPr>
          <w:p w14:paraId="0D0F7F2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0A51B59" w14:textId="77777777" w:rsidTr="00090CF7">
        <w:trPr>
          <w:trHeight w:val="513"/>
        </w:trPr>
        <w:tc>
          <w:tcPr>
            <w:tcW w:w="3253" w:type="dxa"/>
            <w:shd w:val="clear" w:color="auto" w:fill="F2F2F2" w:themeFill="background1" w:themeFillShade="F2"/>
            <w:vAlign w:val="center"/>
          </w:tcPr>
          <w:p w14:paraId="21B4612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000901B" w14:textId="2CA3ACFC" w:rsidR="00090CF7" w:rsidRPr="004C3A0B" w:rsidRDefault="0068236A" w:rsidP="00090CF7">
            <w:pPr>
              <w:rPr>
                <w:rFonts w:ascii="Arial" w:hAnsi="Arial" w:cs="Arial"/>
                <w:sz w:val="22"/>
                <w:szCs w:val="22"/>
              </w:rPr>
            </w:pPr>
            <w:r>
              <w:rPr>
                <w:rFonts w:ascii="Arial" w:hAnsi="Arial" w:cs="Arial"/>
                <w:sz w:val="22"/>
                <w:szCs w:val="22"/>
              </w:rPr>
              <w:t>1802113</w:t>
            </w:r>
          </w:p>
        </w:tc>
      </w:tr>
      <w:tr w:rsidR="00090CF7" w:rsidRPr="004C3A0B" w14:paraId="758100AB" w14:textId="77777777" w:rsidTr="00090CF7">
        <w:trPr>
          <w:trHeight w:val="549"/>
        </w:trPr>
        <w:tc>
          <w:tcPr>
            <w:tcW w:w="3253" w:type="dxa"/>
            <w:shd w:val="clear" w:color="auto" w:fill="F2F2F2" w:themeFill="background1" w:themeFillShade="F2"/>
            <w:vAlign w:val="center"/>
          </w:tcPr>
          <w:p w14:paraId="6917005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2760A97" w14:textId="58C90C8C" w:rsidR="00090CF7" w:rsidRPr="004C3A0B" w:rsidRDefault="00754AA4" w:rsidP="00090CF7">
            <w:pPr>
              <w:rPr>
                <w:rFonts w:ascii="Arial" w:hAnsi="Arial" w:cs="Arial"/>
                <w:sz w:val="22"/>
                <w:szCs w:val="22"/>
              </w:rPr>
            </w:pPr>
            <w:r>
              <w:rPr>
                <w:rFonts w:ascii="Arial" w:hAnsi="Arial" w:cs="Arial"/>
                <w:sz w:val="22"/>
                <w:szCs w:val="22"/>
              </w:rPr>
              <w:t xml:space="preserve">MA Criminal Justice and Policing </w:t>
            </w:r>
          </w:p>
        </w:tc>
      </w:tr>
      <w:tr w:rsidR="00090CF7" w:rsidRPr="004C3A0B" w14:paraId="2D56AF52" w14:textId="77777777" w:rsidTr="00090CF7">
        <w:trPr>
          <w:trHeight w:val="557"/>
        </w:trPr>
        <w:tc>
          <w:tcPr>
            <w:tcW w:w="3253" w:type="dxa"/>
            <w:shd w:val="clear" w:color="auto" w:fill="F2F2F2" w:themeFill="background1" w:themeFillShade="F2"/>
            <w:vAlign w:val="center"/>
          </w:tcPr>
          <w:p w14:paraId="71039AB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252CB86" w14:textId="22F10F2E" w:rsidR="00090CF7" w:rsidRPr="004C3A0B" w:rsidRDefault="00754AA4" w:rsidP="00090CF7">
            <w:pPr>
              <w:rPr>
                <w:rFonts w:ascii="Arial" w:hAnsi="Arial" w:cs="Arial"/>
                <w:sz w:val="22"/>
                <w:szCs w:val="22"/>
              </w:rPr>
            </w:pPr>
            <w:r>
              <w:rPr>
                <w:rFonts w:ascii="Arial" w:hAnsi="Arial" w:cs="Arial"/>
                <w:sz w:val="22"/>
                <w:szCs w:val="22"/>
              </w:rPr>
              <w:t>Jane Thomas</w:t>
            </w:r>
          </w:p>
        </w:tc>
      </w:tr>
    </w:tbl>
    <w:p w14:paraId="719095E2" w14:textId="77777777" w:rsidR="00A51109" w:rsidRDefault="00A51109">
      <w:pPr>
        <w:rPr>
          <w:rFonts w:ascii="Arial" w:hAnsi="Arial" w:cs="Arial"/>
          <w:bCs/>
          <w:iCs/>
        </w:rPr>
      </w:pPr>
    </w:p>
    <w:p w14:paraId="52D2E8AD" w14:textId="77777777" w:rsidR="00425DA7" w:rsidRDefault="00425DA7" w:rsidP="00A51109">
      <w:pPr>
        <w:autoSpaceDE w:val="0"/>
        <w:autoSpaceDN w:val="0"/>
        <w:adjustRightInd w:val="0"/>
        <w:jc w:val="both"/>
        <w:rPr>
          <w:rFonts w:ascii="Arial" w:hAnsi="Arial" w:cs="Arial"/>
          <w:b/>
          <w:sz w:val="22"/>
          <w:szCs w:val="22"/>
        </w:rPr>
      </w:pPr>
    </w:p>
    <w:p w14:paraId="00350C25" w14:textId="77777777" w:rsidR="00425DA7" w:rsidRDefault="00425DA7">
      <w:pPr>
        <w:rPr>
          <w:rFonts w:ascii="Arial" w:hAnsi="Arial" w:cs="Arial"/>
          <w:b/>
          <w:sz w:val="22"/>
          <w:szCs w:val="22"/>
        </w:rPr>
      </w:pPr>
      <w:r>
        <w:rPr>
          <w:rFonts w:ascii="Arial" w:hAnsi="Arial" w:cs="Arial"/>
          <w:b/>
          <w:sz w:val="22"/>
          <w:szCs w:val="22"/>
        </w:rPr>
        <w:br w:type="page"/>
      </w:r>
    </w:p>
    <w:p w14:paraId="0E1F8C0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2157A4A" w14:textId="77777777" w:rsidTr="00065801">
        <w:tc>
          <w:tcPr>
            <w:tcW w:w="6232" w:type="dxa"/>
            <w:gridSpan w:val="2"/>
            <w:shd w:val="clear" w:color="auto" w:fill="F2F2F2" w:themeFill="background1" w:themeFillShade="F2"/>
            <w:vAlign w:val="center"/>
          </w:tcPr>
          <w:p w14:paraId="6B4AF4C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59D6C8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358B12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90537F" w14:textId="75EE3602" w:rsidR="00A51109" w:rsidRPr="00065801" w:rsidRDefault="00754AA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7E0099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8DC2F7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579F3B3" w14:textId="77777777" w:rsidTr="00090CF7">
        <w:tc>
          <w:tcPr>
            <w:tcW w:w="8075" w:type="dxa"/>
            <w:gridSpan w:val="4"/>
            <w:shd w:val="clear" w:color="auto" w:fill="F2F2F2" w:themeFill="background1" w:themeFillShade="F2"/>
          </w:tcPr>
          <w:p w14:paraId="2D013A1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31EF3C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7635FA1" w14:textId="77777777" w:rsidTr="00090CF7">
        <w:trPr>
          <w:trHeight w:val="437"/>
        </w:trPr>
        <w:tc>
          <w:tcPr>
            <w:tcW w:w="3693" w:type="dxa"/>
            <w:vMerge w:val="restart"/>
            <w:shd w:val="clear" w:color="auto" w:fill="F2F2F2" w:themeFill="background1" w:themeFillShade="F2"/>
          </w:tcPr>
          <w:p w14:paraId="628709E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193775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5767E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39F47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A2F1A6" w14:textId="77777777" w:rsidTr="00090CF7">
        <w:trPr>
          <w:trHeight w:val="415"/>
        </w:trPr>
        <w:tc>
          <w:tcPr>
            <w:tcW w:w="3693" w:type="dxa"/>
            <w:vMerge/>
            <w:shd w:val="clear" w:color="auto" w:fill="F2F2F2" w:themeFill="background1" w:themeFillShade="F2"/>
          </w:tcPr>
          <w:p w14:paraId="7A586F6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B6293E"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59082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9B088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1D85157" w14:textId="77777777" w:rsidTr="00090CF7">
        <w:tc>
          <w:tcPr>
            <w:tcW w:w="3693" w:type="dxa"/>
            <w:vMerge/>
            <w:shd w:val="clear" w:color="auto" w:fill="F2F2F2" w:themeFill="background1" w:themeFillShade="F2"/>
          </w:tcPr>
          <w:p w14:paraId="061D0F2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DBE8B9" w14:textId="32B7E5EC"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754AA4">
              <w:rPr>
                <w:rFonts w:ascii="Arial" w:hAnsi="Arial" w:cs="Arial"/>
                <w:sz w:val="22"/>
                <w:szCs w:val="22"/>
              </w:rPr>
              <w:t xml:space="preserve">: Lecturer </w:t>
            </w:r>
          </w:p>
          <w:p w14:paraId="467BC91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5DE8E00" w14:textId="2481C8D5" w:rsidR="00B2018A" w:rsidRPr="004C3A0B" w:rsidRDefault="00754AA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FA63EE"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2B55312" w14:textId="77777777" w:rsidR="00E16786" w:rsidRDefault="00E16786" w:rsidP="00354F34">
      <w:pPr>
        <w:autoSpaceDE w:val="0"/>
        <w:autoSpaceDN w:val="0"/>
        <w:adjustRightInd w:val="0"/>
        <w:spacing w:after="240"/>
        <w:jc w:val="both"/>
        <w:rPr>
          <w:rFonts w:ascii="Arial" w:hAnsi="Arial" w:cs="Arial"/>
          <w:bCs/>
          <w:iCs/>
        </w:rPr>
      </w:pPr>
    </w:p>
    <w:p w14:paraId="2140929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3F5D4EC" w14:textId="77777777" w:rsidTr="00354F34">
        <w:tc>
          <w:tcPr>
            <w:tcW w:w="9918" w:type="dxa"/>
            <w:gridSpan w:val="2"/>
            <w:shd w:val="clear" w:color="auto" w:fill="F2F2F2" w:themeFill="background1" w:themeFillShade="F2"/>
          </w:tcPr>
          <w:p w14:paraId="45435A8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4C79910" w14:textId="77777777" w:rsidTr="00BE2189">
        <w:trPr>
          <w:trHeight w:val="227"/>
        </w:trPr>
        <w:tc>
          <w:tcPr>
            <w:tcW w:w="8784" w:type="dxa"/>
          </w:tcPr>
          <w:p w14:paraId="48F64BAF" w14:textId="77777777" w:rsidR="00604C9F" w:rsidRPr="005704BE" w:rsidRDefault="00FE67F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C24C4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7F4C8C9" w14:textId="1378B5C5" w:rsidR="00604C9F" w:rsidRPr="00DD0929" w:rsidRDefault="00754AA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12FA7EF" w14:textId="77777777" w:rsidTr="00BE2189">
        <w:trPr>
          <w:trHeight w:val="227"/>
        </w:trPr>
        <w:tc>
          <w:tcPr>
            <w:tcW w:w="8784" w:type="dxa"/>
          </w:tcPr>
          <w:p w14:paraId="5847F70B" w14:textId="77777777" w:rsidR="00604C9F" w:rsidRDefault="00604C9F" w:rsidP="00604C9F">
            <w:pPr>
              <w:autoSpaceDE w:val="0"/>
              <w:autoSpaceDN w:val="0"/>
              <w:adjustRightInd w:val="0"/>
              <w:rPr>
                <w:rFonts w:ascii="Arial" w:hAnsi="Arial" w:cs="Arial"/>
                <w:b/>
                <w:bCs/>
                <w:i/>
                <w:sz w:val="22"/>
                <w:szCs w:val="22"/>
              </w:rPr>
            </w:pPr>
          </w:p>
          <w:p w14:paraId="5BDD40F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212AACF" w14:textId="3144FE08" w:rsidR="00604C9F" w:rsidRPr="004C3A0B" w:rsidRDefault="00754AA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0F33CF" w14:textId="77777777" w:rsidTr="00BE2189">
        <w:trPr>
          <w:trHeight w:val="227"/>
        </w:trPr>
        <w:tc>
          <w:tcPr>
            <w:tcW w:w="8784" w:type="dxa"/>
          </w:tcPr>
          <w:p w14:paraId="0C4A4269" w14:textId="77777777" w:rsidR="006C1FDD" w:rsidRDefault="006C1FDD" w:rsidP="00303350">
            <w:pPr>
              <w:autoSpaceDE w:val="0"/>
              <w:autoSpaceDN w:val="0"/>
              <w:adjustRightInd w:val="0"/>
              <w:rPr>
                <w:rFonts w:ascii="Arial" w:hAnsi="Arial" w:cs="Arial"/>
                <w:b/>
                <w:bCs/>
                <w:i/>
                <w:sz w:val="22"/>
                <w:szCs w:val="22"/>
              </w:rPr>
            </w:pPr>
          </w:p>
          <w:p w14:paraId="17E26DA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4960373"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4436EA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9F8F07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8B71C99" w14:textId="77777777" w:rsidTr="003257BD">
        <w:tc>
          <w:tcPr>
            <w:tcW w:w="6232" w:type="dxa"/>
            <w:gridSpan w:val="2"/>
            <w:shd w:val="clear" w:color="auto" w:fill="F2F2F2" w:themeFill="background1" w:themeFillShade="F2"/>
          </w:tcPr>
          <w:p w14:paraId="2E2C9E2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BC111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9E9624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96CD28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ED47C72" w14:textId="21D4E811" w:rsidR="00494691" w:rsidRPr="00065801" w:rsidRDefault="00754AA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445561A" w14:textId="77777777" w:rsidTr="00354F34">
        <w:tc>
          <w:tcPr>
            <w:tcW w:w="9918" w:type="dxa"/>
            <w:gridSpan w:val="8"/>
          </w:tcPr>
          <w:p w14:paraId="63D0E4BC" w14:textId="77777777" w:rsidR="00FD436F" w:rsidRPr="004C3A0B" w:rsidRDefault="00FD436F" w:rsidP="00FD436F">
            <w:pPr>
              <w:autoSpaceDE w:val="0"/>
              <w:autoSpaceDN w:val="0"/>
              <w:adjustRightInd w:val="0"/>
              <w:rPr>
                <w:rFonts w:ascii="Arial" w:hAnsi="Arial" w:cs="Arial"/>
                <w:sz w:val="16"/>
                <w:szCs w:val="16"/>
              </w:rPr>
            </w:pPr>
          </w:p>
          <w:p w14:paraId="5FE3E14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3B6F84" w14:textId="77777777" w:rsidTr="00BE2189">
        <w:trPr>
          <w:trHeight w:val="227"/>
        </w:trPr>
        <w:tc>
          <w:tcPr>
            <w:tcW w:w="3823" w:type="dxa"/>
            <w:shd w:val="clear" w:color="auto" w:fill="F2F2F2" w:themeFill="background1" w:themeFillShade="F2"/>
          </w:tcPr>
          <w:p w14:paraId="3304F4F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036998B" w14:textId="77777777" w:rsidR="00FD436F" w:rsidRDefault="00FD436F" w:rsidP="00F75F59">
            <w:pPr>
              <w:autoSpaceDE w:val="0"/>
              <w:autoSpaceDN w:val="0"/>
              <w:adjustRightInd w:val="0"/>
              <w:rPr>
                <w:rFonts w:ascii="Arial" w:hAnsi="Arial" w:cs="Arial"/>
                <w:bCs/>
                <w:sz w:val="22"/>
                <w:szCs w:val="22"/>
              </w:rPr>
            </w:pPr>
          </w:p>
          <w:p w14:paraId="29AD665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D3680EE" w14:textId="77777777" w:rsidTr="00BE2189">
        <w:trPr>
          <w:trHeight w:val="227"/>
        </w:trPr>
        <w:tc>
          <w:tcPr>
            <w:tcW w:w="3823" w:type="dxa"/>
            <w:shd w:val="clear" w:color="auto" w:fill="F2F2F2" w:themeFill="background1" w:themeFillShade="F2"/>
          </w:tcPr>
          <w:p w14:paraId="0F32145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F430AFA" w14:textId="77777777" w:rsidR="00FD436F" w:rsidRDefault="00FD436F" w:rsidP="00F75F59">
            <w:pPr>
              <w:autoSpaceDE w:val="0"/>
              <w:autoSpaceDN w:val="0"/>
              <w:adjustRightInd w:val="0"/>
              <w:rPr>
                <w:rFonts w:ascii="Arial" w:hAnsi="Arial" w:cs="Arial"/>
                <w:bCs/>
                <w:sz w:val="22"/>
                <w:szCs w:val="22"/>
              </w:rPr>
            </w:pPr>
          </w:p>
          <w:p w14:paraId="1A08C33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CDB47AF" w14:textId="77777777" w:rsidTr="00BE2189">
        <w:trPr>
          <w:trHeight w:val="227"/>
        </w:trPr>
        <w:tc>
          <w:tcPr>
            <w:tcW w:w="3823" w:type="dxa"/>
            <w:shd w:val="clear" w:color="auto" w:fill="F2F2F2" w:themeFill="background1" w:themeFillShade="F2"/>
          </w:tcPr>
          <w:p w14:paraId="0EFD03C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B86B08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92FE119" w14:textId="77777777" w:rsidR="00BE2189" w:rsidRDefault="00BE2189" w:rsidP="00F75F59">
            <w:pPr>
              <w:autoSpaceDE w:val="0"/>
              <w:autoSpaceDN w:val="0"/>
              <w:adjustRightInd w:val="0"/>
              <w:rPr>
                <w:rFonts w:ascii="Arial" w:hAnsi="Arial" w:cs="Arial"/>
                <w:bCs/>
                <w:sz w:val="22"/>
                <w:szCs w:val="22"/>
              </w:rPr>
            </w:pPr>
          </w:p>
        </w:tc>
      </w:tr>
      <w:tr w:rsidR="00BE2189" w:rsidRPr="004C3A0B" w14:paraId="4D466ED1" w14:textId="77777777" w:rsidTr="00B93605">
        <w:tc>
          <w:tcPr>
            <w:tcW w:w="6232" w:type="dxa"/>
            <w:gridSpan w:val="2"/>
            <w:shd w:val="clear" w:color="auto" w:fill="F2F2F2" w:themeFill="background1" w:themeFillShade="F2"/>
          </w:tcPr>
          <w:p w14:paraId="6359E8F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B4BA7F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76C2AE" w14:textId="77777777" w:rsidR="00BE2189" w:rsidRPr="004C3A0B" w:rsidRDefault="00FE67F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17904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E06285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BDFED54" w14:textId="77777777" w:rsidTr="00090CF7">
        <w:tc>
          <w:tcPr>
            <w:tcW w:w="6232" w:type="dxa"/>
            <w:gridSpan w:val="2"/>
            <w:shd w:val="clear" w:color="auto" w:fill="F2F2F2" w:themeFill="background1" w:themeFillShade="F2"/>
          </w:tcPr>
          <w:p w14:paraId="2216204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E0B07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DE7DF3" w14:textId="77777777" w:rsidR="00065801" w:rsidRPr="004C3A0B" w:rsidRDefault="00FE67F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92C06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1EAE85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00BA656" w14:textId="77777777" w:rsidTr="006033AC">
        <w:tc>
          <w:tcPr>
            <w:tcW w:w="6232" w:type="dxa"/>
            <w:gridSpan w:val="2"/>
            <w:shd w:val="clear" w:color="auto" w:fill="F2F2F2" w:themeFill="background1" w:themeFillShade="F2"/>
          </w:tcPr>
          <w:p w14:paraId="18A0914D"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2F2EC0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556CBC" w14:textId="77777777" w:rsidR="00C32EFB" w:rsidRPr="004C3A0B" w:rsidRDefault="00FE67F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3937E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2213C1A"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FD217CA" w14:textId="77777777" w:rsidTr="00354F34">
        <w:trPr>
          <w:trHeight w:val="386"/>
        </w:trPr>
        <w:tc>
          <w:tcPr>
            <w:tcW w:w="3823" w:type="dxa"/>
            <w:vMerge w:val="restart"/>
            <w:shd w:val="clear" w:color="auto" w:fill="F2F2F2" w:themeFill="background1" w:themeFillShade="F2"/>
          </w:tcPr>
          <w:p w14:paraId="59F8F28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7C20B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B0022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F4640F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53724E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F8FEF0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D957BB5" w14:textId="77777777" w:rsidTr="00354F34">
        <w:trPr>
          <w:trHeight w:val="386"/>
        </w:trPr>
        <w:tc>
          <w:tcPr>
            <w:tcW w:w="3823" w:type="dxa"/>
            <w:vMerge/>
            <w:shd w:val="clear" w:color="auto" w:fill="F2F2F2" w:themeFill="background1" w:themeFillShade="F2"/>
          </w:tcPr>
          <w:p w14:paraId="49E79366" w14:textId="77777777" w:rsidR="00EC0070" w:rsidRDefault="00EC0070" w:rsidP="00065801">
            <w:pPr>
              <w:autoSpaceDE w:val="0"/>
              <w:autoSpaceDN w:val="0"/>
              <w:adjustRightInd w:val="0"/>
              <w:rPr>
                <w:rFonts w:ascii="Arial" w:hAnsi="Arial" w:cs="Arial"/>
                <w:sz w:val="22"/>
                <w:szCs w:val="22"/>
              </w:rPr>
            </w:pPr>
          </w:p>
        </w:tc>
        <w:tc>
          <w:tcPr>
            <w:tcW w:w="2409" w:type="dxa"/>
          </w:tcPr>
          <w:p w14:paraId="540E82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BC193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C536AD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736B23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85FC85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560F1FB" w14:textId="77777777" w:rsidTr="00354F34">
        <w:tc>
          <w:tcPr>
            <w:tcW w:w="3823" w:type="dxa"/>
            <w:shd w:val="clear" w:color="auto" w:fill="F2F2F2" w:themeFill="background1" w:themeFillShade="F2"/>
          </w:tcPr>
          <w:p w14:paraId="1AB7C13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67D565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1663A3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D55948" w14:textId="77777777" w:rsidR="008461DD" w:rsidRPr="00CE6A02" w:rsidRDefault="00FE67F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CEE33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3EEA5F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94B1150" w14:textId="77777777" w:rsidTr="00354F34">
        <w:tc>
          <w:tcPr>
            <w:tcW w:w="3823" w:type="dxa"/>
            <w:shd w:val="clear" w:color="auto" w:fill="F2F2F2" w:themeFill="background1" w:themeFillShade="F2"/>
          </w:tcPr>
          <w:p w14:paraId="5330057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44DC96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733FF8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0DDF39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D5FD9B" w14:textId="77777777" w:rsidR="008461DD" w:rsidRPr="00CE6A02" w:rsidRDefault="00FE67F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6F0DC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0708FD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FE3D440" w14:textId="77777777" w:rsidR="008C4441" w:rsidRPr="004C3A0B" w:rsidRDefault="008C4441">
      <w:pPr>
        <w:rPr>
          <w:rFonts w:ascii="Arial" w:hAnsi="Arial" w:cs="Arial"/>
          <w:bCs/>
          <w:iCs/>
          <w:sz w:val="16"/>
          <w:szCs w:val="16"/>
        </w:rPr>
      </w:pPr>
    </w:p>
    <w:p w14:paraId="025258D8" w14:textId="77777777" w:rsidR="009D2E0B" w:rsidRDefault="009D2E0B">
      <w:pPr>
        <w:rPr>
          <w:rFonts w:ascii="Arial" w:hAnsi="Arial" w:cs="Arial"/>
          <w:b/>
          <w:bCs/>
          <w:iCs/>
          <w:sz w:val="22"/>
          <w:szCs w:val="22"/>
        </w:rPr>
      </w:pPr>
    </w:p>
    <w:p w14:paraId="2C2715C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6BB1FF9" w14:textId="77777777" w:rsidTr="00065801">
        <w:trPr>
          <w:trHeight w:val="507"/>
        </w:trPr>
        <w:tc>
          <w:tcPr>
            <w:tcW w:w="6237" w:type="dxa"/>
            <w:shd w:val="clear" w:color="auto" w:fill="F2F2F2" w:themeFill="background1" w:themeFillShade="F2"/>
            <w:vAlign w:val="center"/>
          </w:tcPr>
          <w:p w14:paraId="727B862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7D6779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9B775C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2F73B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782F4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C04B195" w14:textId="77777777" w:rsidTr="00354F34">
        <w:tc>
          <w:tcPr>
            <w:tcW w:w="9923" w:type="dxa"/>
            <w:gridSpan w:val="5"/>
          </w:tcPr>
          <w:p w14:paraId="73C6511F" w14:textId="77777777" w:rsidR="00425DA7" w:rsidRDefault="00425DA7" w:rsidP="00CA7241">
            <w:pPr>
              <w:autoSpaceDE w:val="0"/>
              <w:autoSpaceDN w:val="0"/>
              <w:adjustRightInd w:val="0"/>
              <w:rPr>
                <w:rFonts w:ascii="Arial" w:hAnsi="Arial" w:cs="Arial"/>
                <w:bCs/>
                <w:sz w:val="22"/>
                <w:szCs w:val="22"/>
              </w:rPr>
            </w:pPr>
          </w:p>
          <w:p w14:paraId="1A22FEE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B99F2CE" w14:textId="77777777" w:rsidR="00425DA7" w:rsidRPr="004C3A0B" w:rsidRDefault="00425DA7" w:rsidP="00CA7241">
            <w:pPr>
              <w:autoSpaceDE w:val="0"/>
              <w:autoSpaceDN w:val="0"/>
              <w:adjustRightInd w:val="0"/>
              <w:rPr>
                <w:rFonts w:ascii="Arial" w:hAnsi="Arial" w:cs="Arial"/>
                <w:b/>
                <w:bCs/>
                <w:sz w:val="22"/>
                <w:szCs w:val="22"/>
              </w:rPr>
            </w:pPr>
          </w:p>
        </w:tc>
      </w:tr>
    </w:tbl>
    <w:p w14:paraId="0B1D9ECA" w14:textId="77777777" w:rsidR="008C4441" w:rsidRPr="004C3A0B" w:rsidRDefault="008C4441" w:rsidP="00354F34">
      <w:pPr>
        <w:autoSpaceDE w:val="0"/>
        <w:autoSpaceDN w:val="0"/>
        <w:adjustRightInd w:val="0"/>
        <w:spacing w:after="240"/>
        <w:jc w:val="both"/>
        <w:rPr>
          <w:rFonts w:ascii="Arial" w:hAnsi="Arial" w:cs="Arial"/>
          <w:bCs/>
          <w:iCs/>
        </w:rPr>
      </w:pPr>
    </w:p>
    <w:p w14:paraId="0A6150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E7DEDC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7C93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6E425B1" w14:textId="217252FB" w:rsidR="00B80B59" w:rsidRPr="00B80B59" w:rsidRDefault="00005779" w:rsidP="00B80B59">
            <w:pPr>
              <w:rPr>
                <w:rFonts w:ascii="Arial" w:hAnsi="Arial" w:cs="Arial"/>
                <w:sz w:val="22"/>
                <w:szCs w:val="22"/>
              </w:rPr>
            </w:pPr>
            <w:r w:rsidRPr="00005779">
              <w:rPr>
                <w:rFonts w:ascii="Arial" w:hAnsi="Arial" w:cs="Arial"/>
                <w:sz w:val="22"/>
                <w:szCs w:val="22"/>
              </w:rPr>
              <w:t>Drink Spiking: A Moral Panic Created by the Media or a Fear for Women in the Night-time Economy</w:t>
            </w:r>
          </w:p>
          <w:p w14:paraId="26FE8D42" w14:textId="77777777" w:rsidR="003C07E3" w:rsidRPr="004C3A0B" w:rsidRDefault="003C07E3" w:rsidP="003C07E3">
            <w:pPr>
              <w:rPr>
                <w:rFonts w:ascii="Arial" w:hAnsi="Arial" w:cs="Arial"/>
                <w:sz w:val="22"/>
                <w:szCs w:val="22"/>
              </w:rPr>
            </w:pPr>
          </w:p>
        </w:tc>
      </w:tr>
      <w:tr w:rsidR="003C07E3" w:rsidRPr="004C3A0B" w14:paraId="63F350D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6B14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19A9733" w14:textId="0B578DBA" w:rsidR="003C07E3" w:rsidRPr="00D839CD" w:rsidRDefault="00B6073D" w:rsidP="003C07E3">
            <w:pPr>
              <w:rPr>
                <w:rFonts w:ascii="Arial" w:hAnsi="Arial" w:cs="Arial"/>
                <w:sz w:val="22"/>
                <w:szCs w:val="22"/>
              </w:rPr>
            </w:pPr>
            <w:r>
              <w:rPr>
                <w:rFonts w:ascii="Arial" w:hAnsi="Arial" w:cs="Arial"/>
                <w:sz w:val="22"/>
                <w:szCs w:val="22"/>
              </w:rPr>
              <w:t>July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76D2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C131AAD" w14:textId="291D10D0" w:rsidR="003C07E3" w:rsidRPr="004C3A0B" w:rsidRDefault="00FB3686" w:rsidP="003C07E3">
            <w:pPr>
              <w:rPr>
                <w:rFonts w:ascii="Arial" w:hAnsi="Arial" w:cs="Arial"/>
                <w:sz w:val="22"/>
                <w:szCs w:val="22"/>
              </w:rPr>
            </w:pPr>
            <w:r>
              <w:rPr>
                <w:rFonts w:ascii="Arial" w:hAnsi="Arial" w:cs="Arial"/>
                <w:sz w:val="22"/>
                <w:szCs w:val="22"/>
              </w:rPr>
              <w:t>November 2022</w:t>
            </w:r>
          </w:p>
        </w:tc>
      </w:tr>
      <w:tr w:rsidR="003C07E3" w:rsidRPr="004C3A0B" w14:paraId="49B691A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8701FF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0872FD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D43B85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A034B3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B68D7E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02F230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B600EF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F2B463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A318B3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FB0223" w14:textId="77777777" w:rsidTr="00354F34">
        <w:trPr>
          <w:trHeight w:val="454"/>
        </w:trPr>
        <w:tc>
          <w:tcPr>
            <w:tcW w:w="5000" w:type="pct"/>
            <w:gridSpan w:val="4"/>
            <w:vAlign w:val="center"/>
          </w:tcPr>
          <w:p w14:paraId="7BFE70E2" w14:textId="49C0AB0C"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B3D774C" w14:textId="2B38D436" w:rsidR="002A152D" w:rsidRDefault="008645E4" w:rsidP="002A152D">
            <w:pPr>
              <w:rPr>
                <w:rFonts w:ascii="Arial" w:hAnsi="Arial" w:cs="Arial"/>
              </w:rPr>
            </w:pPr>
            <w:r>
              <w:rPr>
                <w:rFonts w:ascii="Arial" w:hAnsi="Arial" w:cs="Arial"/>
              </w:rPr>
              <w:t xml:space="preserve">The purpose of this research study is to first analyse if the media has created a moral panic </w:t>
            </w:r>
            <w:r w:rsidR="00E32CF0">
              <w:rPr>
                <w:rFonts w:ascii="Arial" w:hAnsi="Arial" w:cs="Arial"/>
              </w:rPr>
              <w:t xml:space="preserve">when reporting on drink spiking or spiking crimes of any form. It will then look at if the media </w:t>
            </w:r>
            <w:r w:rsidR="000944AE">
              <w:rPr>
                <w:rFonts w:ascii="Arial" w:hAnsi="Arial" w:cs="Arial"/>
              </w:rPr>
              <w:t xml:space="preserve">response has </w:t>
            </w:r>
            <w:r w:rsidR="005C61BF">
              <w:rPr>
                <w:rFonts w:ascii="Arial" w:hAnsi="Arial" w:cs="Arial"/>
              </w:rPr>
              <w:t>affected</w:t>
            </w:r>
            <w:r w:rsidR="000944AE">
              <w:rPr>
                <w:rFonts w:ascii="Arial" w:hAnsi="Arial" w:cs="Arial"/>
              </w:rPr>
              <w:t xml:space="preserve"> how women behave within the nigh-time economy. </w:t>
            </w:r>
            <w:r w:rsidR="005C61BF">
              <w:rPr>
                <w:rFonts w:ascii="Arial" w:hAnsi="Arial" w:cs="Arial"/>
              </w:rPr>
              <w:t xml:space="preserve"> </w:t>
            </w:r>
          </w:p>
          <w:p w14:paraId="5E4E2DBC" w14:textId="783D71F1" w:rsidR="005C61BF" w:rsidRDefault="005C61BF" w:rsidP="002A152D">
            <w:pPr>
              <w:rPr>
                <w:rFonts w:ascii="Arial" w:hAnsi="Arial" w:cs="Arial"/>
              </w:rPr>
            </w:pPr>
          </w:p>
          <w:p w14:paraId="684912EC" w14:textId="5FBF62B5" w:rsidR="005C61BF" w:rsidRDefault="005C61BF" w:rsidP="002A152D">
            <w:pPr>
              <w:rPr>
                <w:rFonts w:ascii="Arial" w:hAnsi="Arial" w:cs="Arial"/>
              </w:rPr>
            </w:pPr>
            <w:r>
              <w:rPr>
                <w:rFonts w:ascii="Arial" w:hAnsi="Arial" w:cs="Arial"/>
              </w:rPr>
              <w:t xml:space="preserve">It will consider if the media plays a role in </w:t>
            </w:r>
            <w:r w:rsidR="004307B0">
              <w:rPr>
                <w:rFonts w:ascii="Arial" w:hAnsi="Arial" w:cs="Arial"/>
              </w:rPr>
              <w:t xml:space="preserve">if women feel safe within the nigh-time economy, or if they have taken more precautionary measures </w:t>
            </w:r>
            <w:proofErr w:type="gramStart"/>
            <w:r w:rsidR="004307B0">
              <w:rPr>
                <w:rFonts w:ascii="Arial" w:hAnsi="Arial" w:cs="Arial"/>
              </w:rPr>
              <w:t>as a result of</w:t>
            </w:r>
            <w:proofErr w:type="gramEnd"/>
            <w:r w:rsidR="004307B0">
              <w:rPr>
                <w:rFonts w:ascii="Arial" w:hAnsi="Arial" w:cs="Arial"/>
              </w:rPr>
              <w:t xml:space="preserve"> media reporting. </w:t>
            </w:r>
          </w:p>
          <w:p w14:paraId="0356A4C0" w14:textId="1C536867" w:rsidR="002A152D" w:rsidRPr="002A152D" w:rsidDel="00425DA7" w:rsidRDefault="002A152D" w:rsidP="002A152D">
            <w:pPr>
              <w:rPr>
                <w:rFonts w:ascii="Arial" w:hAnsi="Arial" w:cs="Arial"/>
              </w:rPr>
            </w:pPr>
          </w:p>
        </w:tc>
      </w:tr>
      <w:tr w:rsidR="006C1FDD" w:rsidRPr="006C1FDD" w:rsidDel="002A152D" w14:paraId="13395C0E" w14:textId="77777777" w:rsidTr="00354F34">
        <w:trPr>
          <w:trHeight w:val="454"/>
        </w:trPr>
        <w:tc>
          <w:tcPr>
            <w:tcW w:w="5000" w:type="pct"/>
            <w:gridSpan w:val="4"/>
            <w:vAlign w:val="center"/>
          </w:tcPr>
          <w:p w14:paraId="118DCEE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8468999" w14:textId="7907959C" w:rsidR="00113E57" w:rsidRDefault="00194A14" w:rsidP="00113E57">
            <w:pPr>
              <w:rPr>
                <w:rFonts w:ascii="Arial" w:hAnsi="Arial" w:cs="Arial"/>
              </w:rPr>
            </w:pPr>
            <w:r>
              <w:rPr>
                <w:rFonts w:ascii="Arial" w:hAnsi="Arial" w:cs="Arial"/>
              </w:rPr>
              <w:t>Q1</w:t>
            </w:r>
            <w:r w:rsidR="00B408CE">
              <w:rPr>
                <w:rFonts w:ascii="Arial" w:hAnsi="Arial" w:cs="Arial"/>
              </w:rPr>
              <w:t xml:space="preserve">) Are the media creating a moral panic surrounding the issue of drink spiking? </w:t>
            </w:r>
          </w:p>
          <w:p w14:paraId="0939735D" w14:textId="64E92C24" w:rsidR="003C766E" w:rsidRDefault="00EC4924" w:rsidP="00113E57">
            <w:pPr>
              <w:rPr>
                <w:rFonts w:ascii="Arial" w:hAnsi="Arial" w:cs="Arial"/>
              </w:rPr>
            </w:pPr>
            <w:r>
              <w:rPr>
                <w:rFonts w:ascii="Arial" w:hAnsi="Arial" w:cs="Arial"/>
              </w:rPr>
              <w:t xml:space="preserve">Q2) Is the media response to drink spiking </w:t>
            </w:r>
            <w:r w:rsidR="003C766E">
              <w:rPr>
                <w:rFonts w:ascii="Arial" w:hAnsi="Arial" w:cs="Arial"/>
              </w:rPr>
              <w:t>targeting specific groups as victims and are they providing the correct information on how to stay safe if individuals become victims?</w:t>
            </w:r>
          </w:p>
          <w:p w14:paraId="4DA7D76D" w14:textId="04D51B84" w:rsidR="00B408CE" w:rsidRDefault="00B408CE" w:rsidP="00113E57">
            <w:pPr>
              <w:rPr>
                <w:rFonts w:ascii="Arial" w:hAnsi="Arial" w:cs="Arial"/>
              </w:rPr>
            </w:pPr>
            <w:r>
              <w:rPr>
                <w:rFonts w:ascii="Arial" w:hAnsi="Arial" w:cs="Arial"/>
              </w:rPr>
              <w:t>Q</w:t>
            </w:r>
            <w:r w:rsidR="003C766E">
              <w:rPr>
                <w:rFonts w:ascii="Arial" w:hAnsi="Arial" w:cs="Arial"/>
              </w:rPr>
              <w:t>3</w:t>
            </w:r>
            <w:r>
              <w:rPr>
                <w:rFonts w:ascii="Arial" w:hAnsi="Arial" w:cs="Arial"/>
              </w:rPr>
              <w:t>)</w:t>
            </w:r>
            <w:r w:rsidR="00204DA2">
              <w:rPr>
                <w:rFonts w:ascii="Arial" w:hAnsi="Arial" w:cs="Arial"/>
              </w:rPr>
              <w:t xml:space="preserve"> </w:t>
            </w:r>
            <w:r w:rsidR="00AC63AB">
              <w:rPr>
                <w:rFonts w:ascii="Arial" w:hAnsi="Arial" w:cs="Arial"/>
              </w:rPr>
              <w:t xml:space="preserve">Has media coverage made women </w:t>
            </w:r>
            <w:r w:rsidR="00B8400A">
              <w:rPr>
                <w:rFonts w:ascii="Arial" w:hAnsi="Arial" w:cs="Arial"/>
              </w:rPr>
              <w:t xml:space="preserve">more aware of the dangers of the night-time economy? </w:t>
            </w:r>
          </w:p>
          <w:p w14:paraId="71B5A76E" w14:textId="0DAC6CCA" w:rsidR="00B8400A" w:rsidRPr="006C1FDD" w:rsidRDefault="00B8400A" w:rsidP="00113E57">
            <w:pPr>
              <w:rPr>
                <w:rFonts w:ascii="Arial" w:hAnsi="Arial" w:cs="Arial"/>
              </w:rPr>
            </w:pPr>
            <w:r>
              <w:rPr>
                <w:rFonts w:ascii="Arial" w:hAnsi="Arial" w:cs="Arial"/>
              </w:rPr>
              <w:t>Q</w:t>
            </w:r>
            <w:r w:rsidR="003C766E">
              <w:rPr>
                <w:rFonts w:ascii="Arial" w:hAnsi="Arial" w:cs="Arial"/>
              </w:rPr>
              <w:t>4</w:t>
            </w:r>
            <w:r>
              <w:rPr>
                <w:rFonts w:ascii="Arial" w:hAnsi="Arial" w:cs="Arial"/>
              </w:rPr>
              <w:t xml:space="preserve">) </w:t>
            </w:r>
            <w:r w:rsidR="00EC4924">
              <w:rPr>
                <w:rFonts w:ascii="Arial" w:hAnsi="Arial" w:cs="Arial"/>
              </w:rPr>
              <w:t>Do women feel like they know how to keep themselves safe within the night-time economy?</w:t>
            </w:r>
          </w:p>
          <w:p w14:paraId="15196FBA" w14:textId="77777777" w:rsidR="00113E57" w:rsidRPr="006C1FDD" w:rsidRDefault="00113E57" w:rsidP="00113E57">
            <w:pPr>
              <w:rPr>
                <w:rFonts w:ascii="Arial" w:hAnsi="Arial" w:cs="Arial"/>
              </w:rPr>
            </w:pPr>
          </w:p>
          <w:p w14:paraId="28CB1D8C" w14:textId="5B5E9CB0" w:rsidR="00113E57" w:rsidRPr="006C1FDD" w:rsidRDefault="00113E57" w:rsidP="00113E57">
            <w:pPr>
              <w:autoSpaceDE w:val="0"/>
              <w:autoSpaceDN w:val="0"/>
              <w:adjustRightInd w:val="0"/>
              <w:rPr>
                <w:rFonts w:ascii="Arial" w:hAnsi="Arial" w:cs="Arial"/>
                <w:b/>
                <w:bCs/>
                <w:sz w:val="22"/>
                <w:szCs w:val="22"/>
              </w:rPr>
            </w:pPr>
          </w:p>
        </w:tc>
      </w:tr>
      <w:tr w:rsidR="00425DA7" w:rsidRPr="004C3A0B" w14:paraId="66C51B53" w14:textId="77777777" w:rsidTr="00354F34">
        <w:trPr>
          <w:trHeight w:val="454"/>
        </w:trPr>
        <w:tc>
          <w:tcPr>
            <w:tcW w:w="5000" w:type="pct"/>
            <w:gridSpan w:val="4"/>
            <w:vAlign w:val="center"/>
          </w:tcPr>
          <w:p w14:paraId="1A8D308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1EBBA9D" w14:textId="77777777" w:rsidR="005F67C7" w:rsidRPr="005F67C7" w:rsidRDefault="005F67C7" w:rsidP="005F67C7">
            <w:pPr>
              <w:rPr>
                <w:rFonts w:ascii="Arial" w:hAnsi="Arial" w:cs="Arial"/>
              </w:rPr>
            </w:pPr>
            <w:r w:rsidRPr="005F67C7">
              <w:rPr>
                <w:rFonts w:ascii="Arial" w:hAnsi="Arial" w:cs="Arial"/>
              </w:rPr>
              <w:t xml:space="preserve">The main aim of this research is to both analyse and evaluate the trends in spiking crimes in the night-time economy, and if the statistical crime data aligns with potential increased media coverage. There will then be an evaluation carried out, to see if the increased media coverage on drink spiking has affected how women behave in the night-time economy in relation to precautionary behaviours and safety. </w:t>
            </w:r>
          </w:p>
          <w:p w14:paraId="342767C7" w14:textId="308A3C74" w:rsidR="004B6639" w:rsidRPr="0028752F" w:rsidRDefault="004B6639" w:rsidP="005834CD">
            <w:pPr>
              <w:rPr>
                <w:rFonts w:ascii="Arial" w:hAnsi="Arial" w:cs="Arial"/>
              </w:rPr>
            </w:pPr>
          </w:p>
        </w:tc>
      </w:tr>
      <w:tr w:rsidR="00425DA7" w:rsidRPr="004C3A0B" w14:paraId="6111F35D" w14:textId="77777777" w:rsidTr="00354F34">
        <w:trPr>
          <w:trHeight w:val="454"/>
        </w:trPr>
        <w:tc>
          <w:tcPr>
            <w:tcW w:w="5000" w:type="pct"/>
            <w:gridSpan w:val="4"/>
            <w:vAlign w:val="center"/>
          </w:tcPr>
          <w:p w14:paraId="32B63DC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3B4755" w14:textId="77777777" w:rsidR="0028752F" w:rsidRPr="00D71CDA" w:rsidRDefault="0028752F" w:rsidP="0028752F">
            <w:pPr>
              <w:numPr>
                <w:ilvl w:val="0"/>
                <w:numId w:val="36"/>
              </w:numPr>
              <w:rPr>
                <w:rFonts w:ascii="Arial" w:hAnsi="Arial" w:cs="Arial"/>
                <w:sz w:val="22"/>
                <w:szCs w:val="22"/>
              </w:rPr>
            </w:pPr>
            <w:r w:rsidRPr="00D71CDA">
              <w:rPr>
                <w:rFonts w:ascii="Arial" w:hAnsi="Arial" w:cs="Arial"/>
                <w:sz w:val="22"/>
                <w:szCs w:val="22"/>
              </w:rPr>
              <w:t xml:space="preserve">Investigate how the media perceives drink spiking. </w:t>
            </w:r>
          </w:p>
          <w:p w14:paraId="7F2C77F8" w14:textId="77777777" w:rsidR="0028752F" w:rsidRPr="00D71CDA" w:rsidRDefault="0028752F" w:rsidP="0028752F">
            <w:pPr>
              <w:numPr>
                <w:ilvl w:val="0"/>
                <w:numId w:val="36"/>
              </w:numPr>
              <w:rPr>
                <w:rFonts w:ascii="Arial" w:hAnsi="Arial" w:cs="Arial"/>
                <w:sz w:val="22"/>
                <w:szCs w:val="22"/>
              </w:rPr>
            </w:pPr>
            <w:r w:rsidRPr="00D71CDA">
              <w:rPr>
                <w:rFonts w:ascii="Arial" w:hAnsi="Arial" w:cs="Arial"/>
                <w:sz w:val="22"/>
                <w:szCs w:val="22"/>
              </w:rPr>
              <w:t>Explore women’s views on the night-time economy and drink spiking in comparison to media perceptions.</w:t>
            </w:r>
          </w:p>
          <w:p w14:paraId="68035B1B" w14:textId="77777777" w:rsidR="0028752F" w:rsidRPr="00D71CDA" w:rsidRDefault="0028752F" w:rsidP="0028752F">
            <w:pPr>
              <w:numPr>
                <w:ilvl w:val="0"/>
                <w:numId w:val="36"/>
              </w:numPr>
              <w:rPr>
                <w:rFonts w:ascii="Arial" w:hAnsi="Arial" w:cs="Arial"/>
                <w:sz w:val="22"/>
                <w:szCs w:val="22"/>
              </w:rPr>
            </w:pPr>
            <w:r w:rsidRPr="00D71CDA">
              <w:rPr>
                <w:rFonts w:ascii="Arial" w:hAnsi="Arial" w:cs="Arial"/>
                <w:sz w:val="22"/>
                <w:szCs w:val="22"/>
              </w:rPr>
              <w:t xml:space="preserve">Investigate whether the media had made women more aware of the dangers of the night-time economy i.e., drink spiking, spiking, sexual assault, violent assault, and drug facilitated sexual assault. </w:t>
            </w:r>
          </w:p>
          <w:p w14:paraId="7049FA3D" w14:textId="4AC3391C" w:rsidR="00425DA7" w:rsidRPr="0028752F" w:rsidRDefault="0028752F" w:rsidP="00425DA7">
            <w:pPr>
              <w:pStyle w:val="ListParagraph"/>
              <w:numPr>
                <w:ilvl w:val="0"/>
                <w:numId w:val="36"/>
              </w:numPr>
              <w:rPr>
                <w:rFonts w:ascii="Arial" w:hAnsi="Arial" w:cs="Arial"/>
              </w:rPr>
            </w:pPr>
            <w:r w:rsidRPr="00D71CDA">
              <w:rPr>
                <w:rFonts w:ascii="Arial" w:hAnsi="Arial" w:cs="Arial"/>
              </w:rPr>
              <w:t>To explore if there is a direct comparison between media articles and drink spiking crime rate statistics, or if the media perceptions are creating a “moral panic”.</w:t>
            </w:r>
          </w:p>
        </w:tc>
      </w:tr>
      <w:tr w:rsidR="003C07E3" w:rsidRPr="004C3A0B" w14:paraId="19009533" w14:textId="77777777" w:rsidTr="00354F34">
        <w:trPr>
          <w:trHeight w:val="454"/>
        </w:trPr>
        <w:tc>
          <w:tcPr>
            <w:tcW w:w="5000" w:type="pct"/>
            <w:gridSpan w:val="4"/>
            <w:shd w:val="clear" w:color="auto" w:fill="F2F2F2" w:themeFill="background1" w:themeFillShade="F2"/>
            <w:vAlign w:val="center"/>
          </w:tcPr>
          <w:p w14:paraId="08B224B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536F92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815F1ED" w14:textId="77777777" w:rsidTr="00354F34">
        <w:trPr>
          <w:trHeight w:val="454"/>
        </w:trPr>
        <w:tc>
          <w:tcPr>
            <w:tcW w:w="5000" w:type="pct"/>
            <w:gridSpan w:val="4"/>
            <w:vAlign w:val="center"/>
          </w:tcPr>
          <w:p w14:paraId="32C5B837" w14:textId="5A4E30E4" w:rsidR="003C07E3" w:rsidRDefault="00D53ADC" w:rsidP="003C07E3">
            <w:pPr>
              <w:rPr>
                <w:rFonts w:ascii="Arial" w:hAnsi="Arial" w:cs="Arial"/>
                <w:sz w:val="22"/>
                <w:szCs w:val="22"/>
              </w:rPr>
            </w:pPr>
            <w:r>
              <w:rPr>
                <w:rFonts w:ascii="Arial" w:hAnsi="Arial" w:cs="Arial"/>
                <w:sz w:val="22"/>
                <w:szCs w:val="22"/>
              </w:rPr>
              <w:t xml:space="preserve">Research will be focused in two ways as it will be mixed method in approach. The researcher will first look at secondary data </w:t>
            </w:r>
            <w:r w:rsidR="00AE027F">
              <w:rPr>
                <w:rFonts w:ascii="Arial" w:hAnsi="Arial" w:cs="Arial"/>
                <w:sz w:val="22"/>
                <w:szCs w:val="22"/>
              </w:rPr>
              <w:t xml:space="preserve">from the University library and the British Newspaper Archive, </w:t>
            </w:r>
            <w:r w:rsidR="007029D4">
              <w:rPr>
                <w:rFonts w:ascii="Arial" w:hAnsi="Arial" w:cs="Arial"/>
                <w:sz w:val="22"/>
                <w:szCs w:val="22"/>
              </w:rPr>
              <w:t>to</w:t>
            </w:r>
            <w:r w:rsidR="00CE3F07">
              <w:rPr>
                <w:rFonts w:ascii="Arial" w:hAnsi="Arial" w:cs="Arial"/>
                <w:sz w:val="22"/>
                <w:szCs w:val="22"/>
              </w:rPr>
              <w:t xml:space="preserve"> look at media perceptions of drink spiking, if the media has created a moral panic as well as </w:t>
            </w:r>
            <w:r w:rsidR="00CB6C4E">
              <w:rPr>
                <w:rFonts w:ascii="Arial" w:hAnsi="Arial" w:cs="Arial"/>
                <w:sz w:val="22"/>
                <w:szCs w:val="22"/>
              </w:rPr>
              <w:t>to</w:t>
            </w:r>
            <w:r w:rsidR="00CE3F07">
              <w:rPr>
                <w:rFonts w:ascii="Arial" w:hAnsi="Arial" w:cs="Arial"/>
                <w:sz w:val="22"/>
                <w:szCs w:val="22"/>
              </w:rPr>
              <w:t xml:space="preserve"> see if the media are accurately representing the true </w:t>
            </w:r>
            <w:r w:rsidR="002C7F2F">
              <w:rPr>
                <w:rFonts w:ascii="Arial" w:hAnsi="Arial" w:cs="Arial"/>
                <w:sz w:val="22"/>
                <w:szCs w:val="22"/>
              </w:rPr>
              <w:t>number</w:t>
            </w:r>
            <w:r w:rsidR="00CE3F07">
              <w:rPr>
                <w:rFonts w:ascii="Arial" w:hAnsi="Arial" w:cs="Arial"/>
                <w:sz w:val="22"/>
                <w:szCs w:val="22"/>
              </w:rPr>
              <w:t xml:space="preserve"> of spiking crimes that happened between October 2021 to the time of the research</w:t>
            </w:r>
            <w:r w:rsidR="002C7F2F">
              <w:rPr>
                <w:rFonts w:ascii="Arial" w:hAnsi="Arial" w:cs="Arial"/>
                <w:sz w:val="22"/>
                <w:szCs w:val="22"/>
              </w:rPr>
              <w:t xml:space="preserve"> </w:t>
            </w:r>
            <w:r w:rsidR="00CE3F07">
              <w:rPr>
                <w:rFonts w:ascii="Arial" w:hAnsi="Arial" w:cs="Arial"/>
                <w:sz w:val="22"/>
                <w:szCs w:val="22"/>
              </w:rPr>
              <w:t xml:space="preserve">being carried out. </w:t>
            </w:r>
          </w:p>
          <w:p w14:paraId="2FE6D3F6" w14:textId="455E58D0" w:rsidR="00CE3F07" w:rsidRDefault="00CE3F07" w:rsidP="003C07E3">
            <w:pPr>
              <w:rPr>
                <w:rFonts w:ascii="Arial" w:hAnsi="Arial" w:cs="Arial"/>
                <w:sz w:val="22"/>
                <w:szCs w:val="22"/>
              </w:rPr>
            </w:pPr>
          </w:p>
          <w:p w14:paraId="2F91D144" w14:textId="70A8ED3F" w:rsidR="003C07E3" w:rsidRPr="002F7713" w:rsidRDefault="002C7F2F" w:rsidP="003C07E3">
            <w:pPr>
              <w:rPr>
                <w:rFonts w:ascii="Arial" w:hAnsi="Arial" w:cs="Arial"/>
                <w:sz w:val="22"/>
                <w:szCs w:val="22"/>
              </w:rPr>
            </w:pPr>
            <w:r>
              <w:rPr>
                <w:rFonts w:ascii="Arial" w:hAnsi="Arial" w:cs="Arial"/>
                <w:sz w:val="22"/>
                <w:szCs w:val="22"/>
              </w:rPr>
              <w:t xml:space="preserve">Then with this data the </w:t>
            </w:r>
            <w:r w:rsidR="00931C66">
              <w:rPr>
                <w:rFonts w:ascii="Arial" w:hAnsi="Arial" w:cs="Arial"/>
                <w:sz w:val="22"/>
                <w:szCs w:val="22"/>
              </w:rPr>
              <w:t xml:space="preserve">interviews will be conducted, this will be advertised on social media and then conducted either online or in person depending on </w:t>
            </w:r>
            <w:r w:rsidR="007029D4">
              <w:rPr>
                <w:rFonts w:ascii="Arial" w:hAnsi="Arial" w:cs="Arial"/>
                <w:sz w:val="22"/>
                <w:szCs w:val="22"/>
              </w:rPr>
              <w:t xml:space="preserve">the individual being interviewed. </w:t>
            </w:r>
            <w:r w:rsidR="00FF5767">
              <w:rPr>
                <w:rFonts w:ascii="Arial" w:hAnsi="Arial" w:cs="Arial"/>
                <w:sz w:val="22"/>
                <w:szCs w:val="22"/>
              </w:rPr>
              <w:t>This will allow the target demographic to be reached as only women will be taken on to be interviewed</w:t>
            </w:r>
            <w:r w:rsidR="003F44FA">
              <w:rPr>
                <w:rFonts w:ascii="Arial" w:hAnsi="Arial" w:cs="Arial"/>
                <w:sz w:val="22"/>
                <w:szCs w:val="22"/>
              </w:rPr>
              <w:t>. This means the focus can be on women within the Swansea and Neath area who have experience within the nigh-time economy.</w:t>
            </w:r>
            <w:r w:rsidR="00CB6C4E">
              <w:rPr>
                <w:rFonts w:ascii="Arial" w:hAnsi="Arial" w:cs="Arial"/>
                <w:sz w:val="22"/>
                <w:szCs w:val="22"/>
              </w:rPr>
              <w:t xml:space="preserve"> </w:t>
            </w:r>
            <w:r w:rsidR="002F7713">
              <w:rPr>
                <w:rFonts w:ascii="Arial" w:hAnsi="Arial" w:cs="Arial"/>
                <w:sz w:val="22"/>
                <w:szCs w:val="22"/>
              </w:rPr>
              <w:t xml:space="preserve">This will allow the target demographic to be reached before being distributed to a wider audience. </w:t>
            </w:r>
          </w:p>
        </w:tc>
      </w:tr>
    </w:tbl>
    <w:p w14:paraId="4CEECAD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E9D3B94" w14:textId="77777777" w:rsidTr="00113E57">
        <w:trPr>
          <w:trHeight w:val="454"/>
        </w:trPr>
        <w:tc>
          <w:tcPr>
            <w:tcW w:w="5000" w:type="pct"/>
            <w:shd w:val="clear" w:color="auto" w:fill="F2F2F2" w:themeFill="background1" w:themeFillShade="F2"/>
            <w:vAlign w:val="center"/>
          </w:tcPr>
          <w:p w14:paraId="7FE982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C352A1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4753F60" w14:textId="77777777" w:rsidTr="00113E57">
        <w:trPr>
          <w:trHeight w:val="454"/>
        </w:trPr>
        <w:tc>
          <w:tcPr>
            <w:tcW w:w="5000" w:type="pct"/>
            <w:vAlign w:val="center"/>
          </w:tcPr>
          <w:p w14:paraId="51037A93" w14:textId="19144B25" w:rsidR="003C07E3" w:rsidRPr="004C3A0B" w:rsidRDefault="002F7713" w:rsidP="003C07E3">
            <w:pPr>
              <w:rPr>
                <w:rFonts w:ascii="Arial" w:hAnsi="Arial" w:cs="Arial"/>
                <w:sz w:val="22"/>
                <w:szCs w:val="22"/>
              </w:rPr>
            </w:pPr>
            <w:r>
              <w:rPr>
                <w:rFonts w:ascii="Arial" w:hAnsi="Arial" w:cs="Arial"/>
                <w:sz w:val="22"/>
                <w:szCs w:val="22"/>
              </w:rPr>
              <w:t xml:space="preserve">Swansea and Neath </w:t>
            </w:r>
          </w:p>
          <w:p w14:paraId="595607C7" w14:textId="3A939632" w:rsidR="003C07E3" w:rsidRPr="004C3A0B" w:rsidRDefault="003C07E3" w:rsidP="003C07E3">
            <w:pPr>
              <w:rPr>
                <w:rFonts w:ascii="Arial" w:hAnsi="Arial" w:cs="Arial"/>
                <w:b/>
                <w:sz w:val="22"/>
                <w:szCs w:val="22"/>
              </w:rPr>
            </w:pPr>
          </w:p>
        </w:tc>
      </w:tr>
      <w:tr w:rsidR="003C07E3" w:rsidRPr="004C3A0B" w14:paraId="035A5593" w14:textId="77777777" w:rsidTr="00113E57">
        <w:trPr>
          <w:trHeight w:val="454"/>
        </w:trPr>
        <w:tc>
          <w:tcPr>
            <w:tcW w:w="5000" w:type="pct"/>
            <w:shd w:val="clear" w:color="auto" w:fill="F2F2F2" w:themeFill="background1" w:themeFillShade="F2"/>
            <w:vAlign w:val="center"/>
          </w:tcPr>
          <w:p w14:paraId="310D16C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E30708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303DE92" w14:textId="77777777" w:rsidTr="00113E57">
        <w:trPr>
          <w:trHeight w:val="454"/>
        </w:trPr>
        <w:tc>
          <w:tcPr>
            <w:tcW w:w="5000" w:type="pct"/>
            <w:vAlign w:val="center"/>
          </w:tcPr>
          <w:p w14:paraId="3B918A0C" w14:textId="77777777" w:rsidR="003C07E3" w:rsidRDefault="003C07E3" w:rsidP="003C07E3">
            <w:pPr>
              <w:rPr>
                <w:rFonts w:ascii="Arial" w:hAnsi="Arial" w:cs="Arial"/>
                <w:sz w:val="22"/>
                <w:szCs w:val="22"/>
              </w:rPr>
            </w:pPr>
          </w:p>
          <w:p w14:paraId="5969B730" w14:textId="77777777" w:rsidR="00D71982" w:rsidRDefault="00D71982" w:rsidP="003C07E3">
            <w:pPr>
              <w:rPr>
                <w:rFonts w:ascii="Arial" w:hAnsi="Arial" w:cs="Arial"/>
                <w:sz w:val="22"/>
                <w:szCs w:val="22"/>
              </w:rPr>
            </w:pPr>
          </w:p>
          <w:p w14:paraId="47A59B8E" w14:textId="77777777" w:rsidR="003C07E3" w:rsidRPr="004C3A0B" w:rsidRDefault="003C07E3" w:rsidP="003C07E3">
            <w:pPr>
              <w:rPr>
                <w:rFonts w:ascii="Arial" w:hAnsi="Arial" w:cs="Arial"/>
                <w:sz w:val="22"/>
                <w:szCs w:val="22"/>
              </w:rPr>
            </w:pPr>
          </w:p>
          <w:p w14:paraId="374D7EB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6D7F065" w14:textId="77777777" w:rsidTr="00090CF7">
        <w:tc>
          <w:tcPr>
            <w:tcW w:w="8222" w:type="dxa"/>
            <w:vMerge w:val="restart"/>
            <w:shd w:val="clear" w:color="auto" w:fill="F2F2F2" w:themeFill="background1" w:themeFillShade="F2"/>
            <w:vAlign w:val="center"/>
          </w:tcPr>
          <w:p w14:paraId="367E4C9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64C6C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CE9A22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9FF010C" w14:textId="2FE3763D" w:rsidR="00090CF7" w:rsidRPr="00090CF7" w:rsidRDefault="002F77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82B0675" w14:textId="77777777" w:rsidTr="00090CF7">
        <w:tc>
          <w:tcPr>
            <w:tcW w:w="8222" w:type="dxa"/>
            <w:vMerge/>
            <w:shd w:val="clear" w:color="auto" w:fill="F2F2F2" w:themeFill="background1" w:themeFillShade="F2"/>
          </w:tcPr>
          <w:p w14:paraId="752E0DA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CEE45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61B80DA" w14:textId="77777777" w:rsidR="00090CF7" w:rsidRPr="00090CF7" w:rsidRDefault="00FE67F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AF75557" w14:textId="77777777" w:rsidTr="00354F34">
        <w:tc>
          <w:tcPr>
            <w:tcW w:w="9923" w:type="dxa"/>
            <w:gridSpan w:val="3"/>
            <w:shd w:val="clear" w:color="auto" w:fill="FFFFFF" w:themeFill="background1"/>
          </w:tcPr>
          <w:p w14:paraId="25A3B07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3B67A2A" w14:textId="77777777" w:rsidR="003257BD" w:rsidRPr="00090CF7" w:rsidRDefault="003257BD" w:rsidP="003257BD">
            <w:pPr>
              <w:rPr>
                <w:rFonts w:ascii="Arial" w:hAnsi="Arial" w:cs="Arial"/>
                <w:sz w:val="22"/>
                <w:szCs w:val="22"/>
              </w:rPr>
            </w:pPr>
          </w:p>
          <w:p w14:paraId="5A794D10" w14:textId="77777777" w:rsidR="003257BD" w:rsidRPr="00090CF7" w:rsidRDefault="003257BD" w:rsidP="003257BD">
            <w:pPr>
              <w:rPr>
                <w:rFonts w:ascii="Arial" w:hAnsi="Arial" w:cs="Arial"/>
                <w:sz w:val="22"/>
                <w:szCs w:val="22"/>
              </w:rPr>
            </w:pPr>
          </w:p>
          <w:p w14:paraId="7A8E344D" w14:textId="77777777" w:rsidR="003257BD" w:rsidRPr="00090CF7" w:rsidRDefault="003257BD" w:rsidP="003257BD">
            <w:pPr>
              <w:rPr>
                <w:rFonts w:ascii="Arial" w:hAnsi="Arial" w:cs="Arial"/>
                <w:sz w:val="22"/>
                <w:szCs w:val="22"/>
              </w:rPr>
            </w:pPr>
          </w:p>
          <w:p w14:paraId="3C7977D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D91A31B" w14:textId="77777777" w:rsidR="00354F34" w:rsidRDefault="00354F34" w:rsidP="00354F34">
      <w:pPr>
        <w:autoSpaceDE w:val="0"/>
        <w:autoSpaceDN w:val="0"/>
        <w:adjustRightInd w:val="0"/>
        <w:spacing w:after="240"/>
        <w:jc w:val="both"/>
        <w:rPr>
          <w:rFonts w:ascii="Arial" w:hAnsi="Arial" w:cs="Arial"/>
          <w:b/>
          <w:sz w:val="22"/>
          <w:szCs w:val="22"/>
        </w:rPr>
      </w:pPr>
    </w:p>
    <w:p w14:paraId="772AF4A2" w14:textId="77777777" w:rsidR="003264AE" w:rsidRDefault="003264AE">
      <w:pPr>
        <w:rPr>
          <w:rFonts w:ascii="Arial" w:hAnsi="Arial" w:cs="Arial"/>
          <w:b/>
          <w:sz w:val="22"/>
          <w:szCs w:val="22"/>
        </w:rPr>
      </w:pPr>
      <w:r>
        <w:rPr>
          <w:rFonts w:ascii="Arial" w:hAnsi="Arial" w:cs="Arial"/>
          <w:b/>
          <w:sz w:val="22"/>
          <w:szCs w:val="22"/>
        </w:rPr>
        <w:br w:type="page"/>
      </w:r>
    </w:p>
    <w:p w14:paraId="45F7E30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49E0C29" w14:textId="77777777" w:rsidTr="00354F34">
        <w:tc>
          <w:tcPr>
            <w:tcW w:w="8227" w:type="dxa"/>
            <w:shd w:val="clear" w:color="auto" w:fill="F2F2F2" w:themeFill="background1" w:themeFillShade="F2"/>
          </w:tcPr>
          <w:p w14:paraId="51CDB79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C092E90" w14:textId="77777777" w:rsidR="00986FD8" w:rsidRPr="004C3A0B" w:rsidRDefault="00986FD8" w:rsidP="008C4441">
            <w:pPr>
              <w:autoSpaceDE w:val="0"/>
              <w:autoSpaceDN w:val="0"/>
              <w:adjustRightInd w:val="0"/>
              <w:jc w:val="center"/>
              <w:rPr>
                <w:rFonts w:ascii="Arial" w:hAnsi="Arial" w:cs="Arial"/>
                <w:b/>
                <w:bCs/>
                <w:sz w:val="22"/>
                <w:szCs w:val="22"/>
              </w:rPr>
            </w:pPr>
          </w:p>
          <w:p w14:paraId="674C3D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D3D2A4" w14:textId="77777777" w:rsidR="00986FD8" w:rsidRPr="004C3A0B" w:rsidRDefault="00986FD8" w:rsidP="008C4441">
            <w:pPr>
              <w:autoSpaceDE w:val="0"/>
              <w:autoSpaceDN w:val="0"/>
              <w:adjustRightInd w:val="0"/>
              <w:jc w:val="center"/>
              <w:rPr>
                <w:rFonts w:ascii="Arial" w:hAnsi="Arial" w:cs="Arial"/>
                <w:b/>
                <w:bCs/>
                <w:sz w:val="22"/>
                <w:szCs w:val="22"/>
              </w:rPr>
            </w:pPr>
          </w:p>
          <w:p w14:paraId="4344E1F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9EE812A" w14:textId="77777777" w:rsidTr="00354F34">
        <w:trPr>
          <w:trHeight w:val="439"/>
        </w:trPr>
        <w:tc>
          <w:tcPr>
            <w:tcW w:w="8227" w:type="dxa"/>
            <w:shd w:val="clear" w:color="auto" w:fill="F2F2F2" w:themeFill="background1" w:themeFillShade="F2"/>
            <w:vAlign w:val="center"/>
          </w:tcPr>
          <w:p w14:paraId="7E4560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699C5C0" w14:textId="0678AD2C" w:rsidR="008C4441" w:rsidRPr="004C3A0B" w:rsidRDefault="00C423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44443EC" w14:textId="75591EB7" w:rsidR="008C4441" w:rsidRPr="004C3A0B" w:rsidRDefault="00C423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8E3027B" w14:textId="77777777" w:rsidTr="00354F34">
        <w:trPr>
          <w:trHeight w:val="439"/>
        </w:trPr>
        <w:tc>
          <w:tcPr>
            <w:tcW w:w="8227" w:type="dxa"/>
            <w:shd w:val="clear" w:color="auto" w:fill="F2F2F2" w:themeFill="background1" w:themeFillShade="F2"/>
            <w:vAlign w:val="center"/>
          </w:tcPr>
          <w:p w14:paraId="6DDDE6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4D5FADC" w14:textId="219D2E7F"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005C8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F2263E" w14:textId="77777777" w:rsidTr="00354F34">
        <w:trPr>
          <w:trHeight w:val="403"/>
        </w:trPr>
        <w:tc>
          <w:tcPr>
            <w:tcW w:w="8227" w:type="dxa"/>
            <w:shd w:val="clear" w:color="auto" w:fill="F2F2F2" w:themeFill="background1" w:themeFillShade="F2"/>
            <w:vAlign w:val="center"/>
          </w:tcPr>
          <w:p w14:paraId="07E2D2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3B213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199522C" w14:textId="70757B8B"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7553B9" w14:textId="77777777" w:rsidTr="00354F34">
        <w:trPr>
          <w:trHeight w:val="403"/>
        </w:trPr>
        <w:tc>
          <w:tcPr>
            <w:tcW w:w="8227" w:type="dxa"/>
            <w:shd w:val="clear" w:color="auto" w:fill="F2F2F2" w:themeFill="background1" w:themeFillShade="F2"/>
            <w:vAlign w:val="center"/>
          </w:tcPr>
          <w:p w14:paraId="71B204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56637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D6EB07C" w14:textId="48C83DD8"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96C10B" w14:textId="77777777" w:rsidTr="00354F34">
        <w:trPr>
          <w:trHeight w:val="439"/>
        </w:trPr>
        <w:tc>
          <w:tcPr>
            <w:tcW w:w="8227" w:type="dxa"/>
            <w:shd w:val="clear" w:color="auto" w:fill="F2F2F2" w:themeFill="background1" w:themeFillShade="F2"/>
            <w:vAlign w:val="center"/>
          </w:tcPr>
          <w:p w14:paraId="7219AF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E6B02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A47BFD2" w14:textId="2D730CBE"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5C4394E" w14:textId="77777777" w:rsidTr="00354F34">
        <w:trPr>
          <w:trHeight w:val="403"/>
        </w:trPr>
        <w:tc>
          <w:tcPr>
            <w:tcW w:w="8227" w:type="dxa"/>
            <w:shd w:val="clear" w:color="auto" w:fill="F2F2F2" w:themeFill="background1" w:themeFillShade="F2"/>
            <w:vAlign w:val="center"/>
          </w:tcPr>
          <w:p w14:paraId="5B78901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B3CE566" w14:textId="2F30FE96"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A395D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18A9EC" w14:textId="77777777" w:rsidTr="00354F34">
        <w:trPr>
          <w:trHeight w:val="439"/>
        </w:trPr>
        <w:tc>
          <w:tcPr>
            <w:tcW w:w="8227" w:type="dxa"/>
            <w:shd w:val="clear" w:color="auto" w:fill="F2F2F2" w:themeFill="background1" w:themeFillShade="F2"/>
            <w:vAlign w:val="center"/>
          </w:tcPr>
          <w:p w14:paraId="03D76E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BDE1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1717EC1" w14:textId="6F9E2979"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81205F" w14:textId="77777777" w:rsidTr="00354F34">
        <w:trPr>
          <w:trHeight w:val="403"/>
        </w:trPr>
        <w:tc>
          <w:tcPr>
            <w:tcW w:w="8227" w:type="dxa"/>
            <w:shd w:val="clear" w:color="auto" w:fill="F2F2F2" w:themeFill="background1" w:themeFillShade="F2"/>
            <w:vAlign w:val="center"/>
          </w:tcPr>
          <w:p w14:paraId="7F3BAD9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F7F07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757E88C" w14:textId="0F6F0946" w:rsidR="008C4441" w:rsidRPr="004C3A0B" w:rsidRDefault="00754A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AF7BAA8" w14:textId="77777777" w:rsidTr="00354F34">
        <w:trPr>
          <w:trHeight w:val="403"/>
        </w:trPr>
        <w:tc>
          <w:tcPr>
            <w:tcW w:w="8227" w:type="dxa"/>
            <w:shd w:val="clear" w:color="auto" w:fill="F2F2F2" w:themeFill="background1" w:themeFillShade="F2"/>
            <w:vAlign w:val="center"/>
          </w:tcPr>
          <w:p w14:paraId="6EC3AA5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6B81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E42FD2F" w14:textId="325E3927" w:rsidR="006D29FD" w:rsidRPr="004C3A0B" w:rsidRDefault="00754A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45AE8" w14:textId="77777777" w:rsidTr="00354F34">
        <w:trPr>
          <w:trHeight w:val="403"/>
        </w:trPr>
        <w:tc>
          <w:tcPr>
            <w:tcW w:w="8227" w:type="dxa"/>
            <w:shd w:val="clear" w:color="auto" w:fill="F2F2F2" w:themeFill="background1" w:themeFillShade="F2"/>
            <w:vAlign w:val="center"/>
          </w:tcPr>
          <w:p w14:paraId="6CC09CE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450AD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6248D10" w14:textId="594275AF" w:rsidR="006D29FD" w:rsidRPr="004C3A0B" w:rsidRDefault="00754A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B8028C" w14:textId="77777777" w:rsidTr="00354F34">
        <w:trPr>
          <w:trHeight w:val="403"/>
        </w:trPr>
        <w:tc>
          <w:tcPr>
            <w:tcW w:w="8227" w:type="dxa"/>
            <w:shd w:val="clear" w:color="auto" w:fill="F2F2F2" w:themeFill="background1" w:themeFillShade="F2"/>
            <w:vAlign w:val="center"/>
          </w:tcPr>
          <w:p w14:paraId="406043A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8115C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D12AE5D" w14:textId="36CC0B61" w:rsidR="006D29FD" w:rsidRPr="004C3A0B" w:rsidRDefault="00754A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E62FB7" w14:textId="77777777" w:rsidTr="00354F34">
        <w:trPr>
          <w:trHeight w:val="403"/>
        </w:trPr>
        <w:tc>
          <w:tcPr>
            <w:tcW w:w="8227" w:type="dxa"/>
            <w:shd w:val="clear" w:color="auto" w:fill="F2F2F2" w:themeFill="background1" w:themeFillShade="F2"/>
            <w:vAlign w:val="center"/>
          </w:tcPr>
          <w:p w14:paraId="1E4689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1F83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FA71A2" w14:textId="6050F5BE" w:rsidR="006D29FD" w:rsidRPr="004C3A0B" w:rsidRDefault="00754A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388A3D" w14:textId="77777777" w:rsidTr="00354F34">
        <w:trPr>
          <w:trHeight w:val="403"/>
        </w:trPr>
        <w:tc>
          <w:tcPr>
            <w:tcW w:w="8227" w:type="dxa"/>
            <w:shd w:val="clear" w:color="auto" w:fill="F2F2F2" w:themeFill="background1" w:themeFillShade="F2"/>
            <w:vAlign w:val="center"/>
          </w:tcPr>
          <w:p w14:paraId="7DC14D7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C644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04DDD89" w14:textId="4DF012E0" w:rsidR="006D29FD" w:rsidRPr="004C3A0B" w:rsidRDefault="00754A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F422F12" w14:textId="77777777" w:rsidTr="00354F34">
        <w:trPr>
          <w:trHeight w:val="403"/>
        </w:trPr>
        <w:tc>
          <w:tcPr>
            <w:tcW w:w="8227" w:type="dxa"/>
            <w:shd w:val="clear" w:color="auto" w:fill="F2F2F2" w:themeFill="background1" w:themeFillShade="F2"/>
            <w:vAlign w:val="center"/>
          </w:tcPr>
          <w:p w14:paraId="021C2C3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DD90AF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A87003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8206EAA" w14:textId="3BB5EF7D" w:rsidR="00113E57" w:rsidRPr="006C1FDD" w:rsidRDefault="00754AA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ED3EFD3" w14:textId="77777777" w:rsidTr="00113E57">
        <w:trPr>
          <w:trHeight w:val="403"/>
        </w:trPr>
        <w:tc>
          <w:tcPr>
            <w:tcW w:w="8227" w:type="dxa"/>
            <w:shd w:val="clear" w:color="auto" w:fill="auto"/>
            <w:vAlign w:val="center"/>
          </w:tcPr>
          <w:p w14:paraId="0914B20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9FEDDB4" w14:textId="77777777" w:rsidR="00113E57" w:rsidRPr="006C1FDD" w:rsidRDefault="00113E57" w:rsidP="00113E57">
            <w:pPr>
              <w:rPr>
                <w:rFonts w:ascii="Arial" w:hAnsi="Arial" w:cs="Arial"/>
              </w:rPr>
            </w:pPr>
          </w:p>
          <w:p w14:paraId="418C4BCF" w14:textId="77777777" w:rsidR="00113E57" w:rsidRPr="006C1FDD" w:rsidRDefault="00113E57" w:rsidP="00113E57">
            <w:pPr>
              <w:rPr>
                <w:rFonts w:ascii="Arial" w:hAnsi="Arial" w:cs="Arial"/>
              </w:rPr>
            </w:pPr>
          </w:p>
          <w:p w14:paraId="3E452322" w14:textId="77777777" w:rsidR="00113E57" w:rsidRPr="006C1FDD" w:rsidRDefault="00113E57" w:rsidP="00113E57">
            <w:pPr>
              <w:rPr>
                <w:rFonts w:ascii="Arial" w:hAnsi="Arial" w:cs="Arial"/>
                <w:sz w:val="22"/>
                <w:szCs w:val="22"/>
              </w:rPr>
            </w:pPr>
          </w:p>
          <w:p w14:paraId="7D61AE8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770A54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81EFA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3A44BC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0FC71EE" w14:textId="77777777" w:rsidR="003C07E3" w:rsidRPr="004C3A0B" w:rsidRDefault="003C07E3">
      <w:pPr>
        <w:rPr>
          <w:rFonts w:ascii="Arial" w:hAnsi="Arial" w:cs="Arial"/>
          <w:bCs/>
          <w:iCs/>
          <w:sz w:val="22"/>
          <w:szCs w:val="22"/>
        </w:rPr>
      </w:pPr>
    </w:p>
    <w:p w14:paraId="5FAB805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6865DF" w14:textId="77777777" w:rsidR="00354F34" w:rsidRPr="004C3A0B" w:rsidRDefault="00354F34">
      <w:pPr>
        <w:rPr>
          <w:rFonts w:ascii="Arial" w:hAnsi="Arial" w:cs="Arial"/>
          <w:bCs/>
          <w:iCs/>
          <w:sz w:val="22"/>
          <w:szCs w:val="22"/>
        </w:rPr>
      </w:pPr>
    </w:p>
    <w:p w14:paraId="2D19000B" w14:textId="77777777" w:rsidR="003264AE" w:rsidRDefault="003264AE">
      <w:pPr>
        <w:rPr>
          <w:rFonts w:ascii="Arial" w:hAnsi="Arial" w:cs="Arial"/>
          <w:b/>
          <w:sz w:val="22"/>
          <w:szCs w:val="22"/>
        </w:rPr>
      </w:pPr>
      <w:r>
        <w:rPr>
          <w:rFonts w:ascii="Arial" w:hAnsi="Arial" w:cs="Arial"/>
          <w:b/>
          <w:sz w:val="22"/>
          <w:szCs w:val="22"/>
        </w:rPr>
        <w:br w:type="page"/>
      </w:r>
    </w:p>
    <w:p w14:paraId="33236C4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82E7BD4" w14:textId="77777777" w:rsidTr="00354F34">
        <w:tc>
          <w:tcPr>
            <w:tcW w:w="8217" w:type="dxa"/>
            <w:shd w:val="clear" w:color="auto" w:fill="F2F2F2" w:themeFill="background1" w:themeFillShade="F2"/>
          </w:tcPr>
          <w:p w14:paraId="70FDC82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2F4F46F" w14:textId="77777777" w:rsidR="00986FD8" w:rsidRPr="004C3A0B" w:rsidRDefault="00986FD8" w:rsidP="00986FD8">
            <w:pPr>
              <w:autoSpaceDE w:val="0"/>
              <w:autoSpaceDN w:val="0"/>
              <w:adjustRightInd w:val="0"/>
              <w:jc w:val="center"/>
              <w:rPr>
                <w:rFonts w:ascii="Arial" w:hAnsi="Arial" w:cs="Arial"/>
                <w:b/>
                <w:bCs/>
                <w:sz w:val="22"/>
                <w:szCs w:val="22"/>
              </w:rPr>
            </w:pPr>
          </w:p>
          <w:p w14:paraId="1A5225D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C833319" w14:textId="77777777" w:rsidR="00986FD8" w:rsidRPr="004C3A0B" w:rsidRDefault="00986FD8" w:rsidP="00986FD8">
            <w:pPr>
              <w:autoSpaceDE w:val="0"/>
              <w:autoSpaceDN w:val="0"/>
              <w:adjustRightInd w:val="0"/>
              <w:jc w:val="center"/>
              <w:rPr>
                <w:rFonts w:ascii="Arial" w:hAnsi="Arial" w:cs="Arial"/>
                <w:b/>
                <w:bCs/>
                <w:sz w:val="22"/>
                <w:szCs w:val="22"/>
              </w:rPr>
            </w:pPr>
          </w:p>
          <w:p w14:paraId="304C3F8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8786E5" w14:textId="77777777" w:rsidTr="00354F34">
        <w:trPr>
          <w:trHeight w:val="439"/>
        </w:trPr>
        <w:tc>
          <w:tcPr>
            <w:tcW w:w="8217" w:type="dxa"/>
            <w:shd w:val="clear" w:color="auto" w:fill="F2F2F2" w:themeFill="background1" w:themeFillShade="F2"/>
            <w:vAlign w:val="center"/>
          </w:tcPr>
          <w:p w14:paraId="2A51670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FEA70DB" w14:textId="051DB716"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FF837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C9DBB0" w14:textId="77777777" w:rsidTr="00354F34">
        <w:trPr>
          <w:trHeight w:val="403"/>
        </w:trPr>
        <w:tc>
          <w:tcPr>
            <w:tcW w:w="8217" w:type="dxa"/>
            <w:shd w:val="clear" w:color="auto" w:fill="F2F2F2" w:themeFill="background1" w:themeFillShade="F2"/>
            <w:vAlign w:val="center"/>
          </w:tcPr>
          <w:p w14:paraId="4A4EF7A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28084AF" w14:textId="4B0D583A"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76F097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6F987A" w14:textId="77777777" w:rsidTr="00354F34">
        <w:trPr>
          <w:trHeight w:val="439"/>
        </w:trPr>
        <w:tc>
          <w:tcPr>
            <w:tcW w:w="8217" w:type="dxa"/>
            <w:shd w:val="clear" w:color="auto" w:fill="F2F2F2" w:themeFill="background1" w:themeFillShade="F2"/>
            <w:vAlign w:val="center"/>
          </w:tcPr>
          <w:p w14:paraId="7FFDCC2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8DA6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32BB946" w14:textId="1255E8D0"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A80103" w14:textId="77777777" w:rsidTr="00354F34">
        <w:trPr>
          <w:trHeight w:val="403"/>
        </w:trPr>
        <w:tc>
          <w:tcPr>
            <w:tcW w:w="8217" w:type="dxa"/>
            <w:shd w:val="clear" w:color="auto" w:fill="F2F2F2" w:themeFill="background1" w:themeFillShade="F2"/>
            <w:vAlign w:val="center"/>
          </w:tcPr>
          <w:p w14:paraId="77398FA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6490C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B69D1F1" w14:textId="68D60527"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17AF93" w14:textId="77777777" w:rsidTr="00354F34">
        <w:trPr>
          <w:trHeight w:val="403"/>
        </w:trPr>
        <w:tc>
          <w:tcPr>
            <w:tcW w:w="8217" w:type="dxa"/>
            <w:shd w:val="clear" w:color="auto" w:fill="F2F2F2" w:themeFill="background1" w:themeFillShade="F2"/>
            <w:vAlign w:val="center"/>
          </w:tcPr>
          <w:p w14:paraId="293BB0A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1F595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574E8E6" w14:textId="485CE317"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B58295" w14:textId="77777777" w:rsidTr="00354F34">
        <w:trPr>
          <w:trHeight w:val="439"/>
        </w:trPr>
        <w:tc>
          <w:tcPr>
            <w:tcW w:w="8217" w:type="dxa"/>
            <w:shd w:val="clear" w:color="auto" w:fill="F2F2F2" w:themeFill="background1" w:themeFillShade="F2"/>
            <w:vAlign w:val="center"/>
          </w:tcPr>
          <w:p w14:paraId="24B7632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A63DDA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43C487B" w14:textId="1DF81963" w:rsidR="00986FD8" w:rsidRPr="004C3A0B" w:rsidRDefault="00754A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B95C4" w14:textId="77777777" w:rsidTr="00354F34">
        <w:trPr>
          <w:trHeight w:val="403"/>
        </w:trPr>
        <w:tc>
          <w:tcPr>
            <w:tcW w:w="8217" w:type="dxa"/>
            <w:shd w:val="clear" w:color="auto" w:fill="F2F2F2" w:themeFill="background1" w:themeFillShade="F2"/>
            <w:vAlign w:val="center"/>
          </w:tcPr>
          <w:p w14:paraId="795F572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9A083B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DEA9F3B" w14:textId="6866B0AA" w:rsidR="00986FD8" w:rsidRPr="004C3A0B" w:rsidRDefault="00754A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D871431" w14:textId="77777777" w:rsidTr="00354F34">
        <w:trPr>
          <w:trHeight w:val="403"/>
        </w:trPr>
        <w:tc>
          <w:tcPr>
            <w:tcW w:w="8217" w:type="dxa"/>
            <w:shd w:val="clear" w:color="auto" w:fill="F2F2F2" w:themeFill="background1" w:themeFillShade="F2"/>
            <w:vAlign w:val="center"/>
          </w:tcPr>
          <w:p w14:paraId="64DD597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ABD2AB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61C0F62" w14:textId="41709090" w:rsidR="00986FD8" w:rsidRPr="004C3A0B" w:rsidRDefault="00754A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1257EF7" w14:textId="77777777" w:rsidTr="00354F34">
        <w:trPr>
          <w:trHeight w:val="403"/>
        </w:trPr>
        <w:tc>
          <w:tcPr>
            <w:tcW w:w="8217" w:type="dxa"/>
            <w:shd w:val="clear" w:color="auto" w:fill="F2F2F2" w:themeFill="background1" w:themeFillShade="F2"/>
            <w:vAlign w:val="center"/>
          </w:tcPr>
          <w:p w14:paraId="221E83B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7B04DF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1AAC21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EE48DEC" w14:textId="001ADE84" w:rsidR="00113E57" w:rsidRPr="004C3A0B" w:rsidRDefault="00754A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FFB7BE1" w14:textId="77777777" w:rsidTr="00113E57">
        <w:trPr>
          <w:trHeight w:val="403"/>
        </w:trPr>
        <w:tc>
          <w:tcPr>
            <w:tcW w:w="8217" w:type="dxa"/>
            <w:shd w:val="clear" w:color="auto" w:fill="auto"/>
            <w:vAlign w:val="center"/>
          </w:tcPr>
          <w:p w14:paraId="1684703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1D2E24C" w14:textId="77777777" w:rsidR="00113E57" w:rsidRDefault="00113E57" w:rsidP="00113E57">
            <w:pPr>
              <w:rPr>
                <w:rFonts w:ascii="Arial" w:hAnsi="Arial" w:cs="Arial"/>
              </w:rPr>
            </w:pPr>
          </w:p>
          <w:p w14:paraId="424078E7" w14:textId="77777777" w:rsidR="00113E57" w:rsidRDefault="00113E57" w:rsidP="00113E57">
            <w:pPr>
              <w:rPr>
                <w:rFonts w:ascii="Arial" w:hAnsi="Arial" w:cs="Arial"/>
              </w:rPr>
            </w:pPr>
          </w:p>
          <w:p w14:paraId="3E6B1EBE" w14:textId="77777777" w:rsidR="00113E57" w:rsidRPr="004C3A0B" w:rsidRDefault="00113E57" w:rsidP="00113E57">
            <w:pPr>
              <w:rPr>
                <w:rFonts w:ascii="Arial" w:hAnsi="Arial" w:cs="Arial"/>
                <w:sz w:val="22"/>
                <w:szCs w:val="22"/>
              </w:rPr>
            </w:pPr>
          </w:p>
          <w:p w14:paraId="2E873D4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546E05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B18C2F1" w14:textId="77777777" w:rsidR="00113E57" w:rsidRDefault="00113E57" w:rsidP="00986FD8">
            <w:pPr>
              <w:autoSpaceDE w:val="0"/>
              <w:autoSpaceDN w:val="0"/>
              <w:adjustRightInd w:val="0"/>
              <w:jc w:val="center"/>
              <w:rPr>
                <w:rFonts w:ascii="Arial" w:hAnsi="Arial" w:cs="Arial"/>
                <w:b/>
                <w:bCs/>
                <w:sz w:val="22"/>
                <w:szCs w:val="22"/>
              </w:rPr>
            </w:pPr>
          </w:p>
        </w:tc>
      </w:tr>
    </w:tbl>
    <w:p w14:paraId="4DCC48E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5B0E50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115511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9D46EF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07AB29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DF57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FCF70A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20E7EC" w14:textId="77777777" w:rsidR="003257BD" w:rsidRDefault="003257BD" w:rsidP="003257BD">
            <w:pPr>
              <w:rPr>
                <w:rFonts w:ascii="Arial" w:hAnsi="Arial" w:cs="Arial"/>
                <w:sz w:val="22"/>
                <w:szCs w:val="22"/>
              </w:rPr>
            </w:pPr>
          </w:p>
          <w:p w14:paraId="2A27B5EB" w14:textId="5985B5F1" w:rsidR="00AD5E63" w:rsidRPr="004C3A0B" w:rsidRDefault="002F7713" w:rsidP="002F7713">
            <w:pPr>
              <w:rPr>
                <w:rFonts w:ascii="Arial" w:hAnsi="Arial" w:cs="Arial"/>
                <w:b/>
                <w:sz w:val="22"/>
                <w:szCs w:val="22"/>
              </w:rPr>
            </w:pPr>
            <w:r>
              <w:rPr>
                <w:rFonts w:ascii="Arial" w:hAnsi="Arial" w:cs="Arial"/>
                <w:sz w:val="22"/>
                <w:szCs w:val="22"/>
              </w:rPr>
              <w:t>1</w:t>
            </w:r>
            <w:r w:rsidR="00014648">
              <w:rPr>
                <w:rFonts w:ascii="Arial" w:hAnsi="Arial" w:cs="Arial"/>
                <w:sz w:val="22"/>
                <w:szCs w:val="22"/>
              </w:rPr>
              <w:t>0-15</w:t>
            </w:r>
          </w:p>
        </w:tc>
      </w:tr>
      <w:tr w:rsidR="00AD5E63" w:rsidRPr="004C3A0B" w14:paraId="600B084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229D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FACE96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835117" w14:textId="77777777" w:rsidR="003257BD" w:rsidRDefault="003257BD" w:rsidP="003257BD">
            <w:pPr>
              <w:rPr>
                <w:rFonts w:ascii="Arial" w:hAnsi="Arial" w:cs="Arial"/>
                <w:sz w:val="22"/>
                <w:szCs w:val="22"/>
              </w:rPr>
            </w:pPr>
          </w:p>
          <w:p w14:paraId="51D247F4" w14:textId="77777777" w:rsidR="002A152D" w:rsidRDefault="00B65594" w:rsidP="003257BD">
            <w:pPr>
              <w:rPr>
                <w:rFonts w:ascii="Arial" w:hAnsi="Arial" w:cs="Arial"/>
                <w:sz w:val="22"/>
                <w:szCs w:val="22"/>
              </w:rPr>
            </w:pPr>
            <w:r>
              <w:rPr>
                <w:rFonts w:ascii="Arial" w:hAnsi="Arial" w:cs="Arial"/>
                <w:sz w:val="22"/>
                <w:szCs w:val="22"/>
              </w:rPr>
              <w:t xml:space="preserve">Interviews will be conducted by the researcher, asked to women who have experience being within in the nigh-time economy. </w:t>
            </w:r>
          </w:p>
          <w:p w14:paraId="2C76AE57" w14:textId="0AF0C56B" w:rsidR="00B65594" w:rsidRPr="00B65594" w:rsidRDefault="00B65594" w:rsidP="003257BD">
            <w:pPr>
              <w:rPr>
                <w:rFonts w:ascii="Arial" w:hAnsi="Arial" w:cs="Arial"/>
                <w:sz w:val="22"/>
                <w:szCs w:val="22"/>
              </w:rPr>
            </w:pPr>
          </w:p>
        </w:tc>
      </w:tr>
      <w:tr w:rsidR="00AD5E63" w:rsidRPr="004C3A0B" w14:paraId="09F70D39" w14:textId="77777777" w:rsidTr="009D2E0B">
        <w:trPr>
          <w:trHeight w:val="403"/>
        </w:trPr>
        <w:tc>
          <w:tcPr>
            <w:tcW w:w="3256" w:type="dxa"/>
            <w:tcBorders>
              <w:top w:val="single" w:sz="4" w:space="0" w:color="auto"/>
            </w:tcBorders>
            <w:shd w:val="clear" w:color="auto" w:fill="F2F2F2" w:themeFill="background1" w:themeFillShade="F2"/>
            <w:vAlign w:val="center"/>
          </w:tcPr>
          <w:p w14:paraId="2249B9B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165F86D" w14:textId="77777777" w:rsidR="003257BD" w:rsidRDefault="003257BD" w:rsidP="003257BD">
            <w:pPr>
              <w:rPr>
                <w:rFonts w:ascii="Arial" w:hAnsi="Arial" w:cs="Arial"/>
                <w:sz w:val="22"/>
                <w:szCs w:val="22"/>
              </w:rPr>
            </w:pPr>
          </w:p>
          <w:p w14:paraId="3FF80C65" w14:textId="3B80439D" w:rsidR="003257BD" w:rsidRDefault="00A75E2E" w:rsidP="003257BD">
            <w:pPr>
              <w:rPr>
                <w:rFonts w:ascii="Arial" w:hAnsi="Arial" w:cs="Arial"/>
                <w:sz w:val="22"/>
                <w:szCs w:val="22"/>
              </w:rPr>
            </w:pPr>
            <w:r>
              <w:rPr>
                <w:rFonts w:ascii="Arial" w:hAnsi="Arial" w:cs="Arial"/>
                <w:sz w:val="22"/>
                <w:szCs w:val="22"/>
              </w:rPr>
              <w:t xml:space="preserve">The interviewees will be selected by using a purpose sampling technique: a large sample would be women who have experience within the night-time economy who live in Swansea or Neath area.  </w:t>
            </w:r>
          </w:p>
          <w:p w14:paraId="2A004B45" w14:textId="77777777" w:rsidR="003257BD" w:rsidRPr="004C3A0B" w:rsidRDefault="003257BD" w:rsidP="003257BD">
            <w:pPr>
              <w:rPr>
                <w:rFonts w:ascii="Arial" w:hAnsi="Arial" w:cs="Arial"/>
                <w:sz w:val="22"/>
                <w:szCs w:val="22"/>
              </w:rPr>
            </w:pPr>
          </w:p>
          <w:p w14:paraId="68546D6E" w14:textId="0AC166A7" w:rsidR="00AD5E63" w:rsidRPr="004C3A0B" w:rsidRDefault="00AD5E63" w:rsidP="003257BD">
            <w:pPr>
              <w:rPr>
                <w:rFonts w:ascii="Arial" w:hAnsi="Arial" w:cs="Arial"/>
                <w:color w:val="808080"/>
                <w:sz w:val="18"/>
                <w:szCs w:val="18"/>
              </w:rPr>
            </w:pPr>
          </w:p>
        </w:tc>
      </w:tr>
    </w:tbl>
    <w:p w14:paraId="65C30BA3" w14:textId="77777777" w:rsidR="00720BA7" w:rsidRPr="00D71982" w:rsidRDefault="00720BA7" w:rsidP="009955DD">
      <w:pPr>
        <w:rPr>
          <w:rFonts w:ascii="Arial" w:hAnsi="Arial" w:cs="Arial"/>
          <w:bCs/>
          <w:sz w:val="24"/>
          <w:szCs w:val="24"/>
        </w:rPr>
      </w:pPr>
    </w:p>
    <w:p w14:paraId="06A2547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99FEFCB" w14:textId="77777777" w:rsidTr="00354F34">
        <w:tc>
          <w:tcPr>
            <w:tcW w:w="7225" w:type="dxa"/>
            <w:shd w:val="clear" w:color="auto" w:fill="F2F2F2" w:themeFill="background1" w:themeFillShade="F2"/>
          </w:tcPr>
          <w:p w14:paraId="1C8E3FE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8374EE0" w14:textId="77777777" w:rsidR="00397B49" w:rsidRPr="004C3A0B" w:rsidRDefault="00397B49" w:rsidP="00720BA7">
            <w:pPr>
              <w:autoSpaceDE w:val="0"/>
              <w:autoSpaceDN w:val="0"/>
              <w:adjustRightInd w:val="0"/>
              <w:jc w:val="center"/>
              <w:rPr>
                <w:rFonts w:ascii="Arial" w:hAnsi="Arial" w:cs="Arial"/>
                <w:b/>
                <w:bCs/>
                <w:sz w:val="16"/>
                <w:szCs w:val="16"/>
              </w:rPr>
            </w:pPr>
          </w:p>
          <w:p w14:paraId="1CD9B0C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60A8F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53F4601" w14:textId="77777777" w:rsidR="00397B49" w:rsidRPr="004C3A0B" w:rsidRDefault="00397B49" w:rsidP="00694EA8">
            <w:pPr>
              <w:autoSpaceDE w:val="0"/>
              <w:autoSpaceDN w:val="0"/>
              <w:adjustRightInd w:val="0"/>
              <w:jc w:val="center"/>
              <w:rPr>
                <w:rFonts w:ascii="Arial" w:hAnsi="Arial" w:cs="Arial"/>
                <w:b/>
                <w:bCs/>
                <w:sz w:val="16"/>
                <w:szCs w:val="16"/>
              </w:rPr>
            </w:pPr>
          </w:p>
          <w:p w14:paraId="076D5D4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7BF686A" w14:textId="77777777" w:rsidTr="00354F34">
        <w:trPr>
          <w:trHeight w:val="439"/>
        </w:trPr>
        <w:tc>
          <w:tcPr>
            <w:tcW w:w="7225" w:type="dxa"/>
            <w:shd w:val="clear" w:color="auto" w:fill="F2F2F2" w:themeFill="background1" w:themeFillShade="F2"/>
            <w:vAlign w:val="center"/>
          </w:tcPr>
          <w:p w14:paraId="57BEFC6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E634CA" w14:textId="28DC8B89" w:rsidR="00397B49" w:rsidRPr="004C3A0B" w:rsidRDefault="00FB42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E8411C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BAA1A4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24132A" w14:textId="77777777" w:rsidTr="00354F34">
        <w:trPr>
          <w:trHeight w:val="403"/>
        </w:trPr>
        <w:tc>
          <w:tcPr>
            <w:tcW w:w="7225" w:type="dxa"/>
            <w:shd w:val="clear" w:color="auto" w:fill="F2F2F2" w:themeFill="background1" w:themeFillShade="F2"/>
            <w:vAlign w:val="center"/>
          </w:tcPr>
          <w:p w14:paraId="65159B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8EA14D2" w14:textId="07AEEFA2"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72D80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7AC46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EED030" w14:textId="77777777" w:rsidTr="00354F34">
        <w:trPr>
          <w:trHeight w:val="439"/>
        </w:trPr>
        <w:tc>
          <w:tcPr>
            <w:tcW w:w="7225" w:type="dxa"/>
            <w:shd w:val="clear" w:color="auto" w:fill="F2F2F2" w:themeFill="background1" w:themeFillShade="F2"/>
            <w:vAlign w:val="center"/>
          </w:tcPr>
          <w:p w14:paraId="7E0008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241B3BC" w14:textId="72E712E7"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D992B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82315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C8F349" w14:textId="77777777" w:rsidTr="00354F34">
        <w:trPr>
          <w:trHeight w:val="403"/>
        </w:trPr>
        <w:tc>
          <w:tcPr>
            <w:tcW w:w="7225" w:type="dxa"/>
            <w:shd w:val="clear" w:color="auto" w:fill="F2F2F2" w:themeFill="background1" w:themeFillShade="F2"/>
            <w:vAlign w:val="center"/>
          </w:tcPr>
          <w:p w14:paraId="58B5673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244FE59" w14:textId="48D6F276"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BDE689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E5FF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FE3295" w14:textId="77777777" w:rsidTr="00354F34">
        <w:trPr>
          <w:trHeight w:val="439"/>
        </w:trPr>
        <w:tc>
          <w:tcPr>
            <w:tcW w:w="7225" w:type="dxa"/>
            <w:shd w:val="clear" w:color="auto" w:fill="F2F2F2" w:themeFill="background1" w:themeFillShade="F2"/>
            <w:vAlign w:val="center"/>
          </w:tcPr>
          <w:p w14:paraId="5F2A15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C8CA0B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9FEAD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6A614E1A" w14:textId="6E10ED96"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057601" w14:textId="77777777" w:rsidTr="00354F34">
        <w:trPr>
          <w:trHeight w:val="403"/>
        </w:trPr>
        <w:tc>
          <w:tcPr>
            <w:tcW w:w="7225" w:type="dxa"/>
            <w:shd w:val="clear" w:color="auto" w:fill="F2F2F2" w:themeFill="background1" w:themeFillShade="F2"/>
            <w:vAlign w:val="center"/>
          </w:tcPr>
          <w:p w14:paraId="7FE750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80CE370" w14:textId="758446C6"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17E2D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09CFF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74198C" w14:textId="77777777" w:rsidTr="00354F34">
        <w:trPr>
          <w:trHeight w:val="439"/>
        </w:trPr>
        <w:tc>
          <w:tcPr>
            <w:tcW w:w="7225" w:type="dxa"/>
            <w:shd w:val="clear" w:color="auto" w:fill="F2F2F2" w:themeFill="background1" w:themeFillShade="F2"/>
            <w:vAlign w:val="center"/>
          </w:tcPr>
          <w:p w14:paraId="368CE8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6CD7032" w14:textId="74F9C3A7"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25624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DB6AF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FD1F94" w14:textId="77777777" w:rsidTr="00354F34">
        <w:trPr>
          <w:trHeight w:val="403"/>
        </w:trPr>
        <w:tc>
          <w:tcPr>
            <w:tcW w:w="7225" w:type="dxa"/>
            <w:shd w:val="clear" w:color="auto" w:fill="F2F2F2" w:themeFill="background1" w:themeFillShade="F2"/>
            <w:vAlign w:val="center"/>
          </w:tcPr>
          <w:p w14:paraId="3504F7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AA59142" w14:textId="5316B23F"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CC25E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B9DA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7DAEEF" w14:textId="77777777" w:rsidTr="00354F34">
        <w:trPr>
          <w:trHeight w:val="439"/>
        </w:trPr>
        <w:tc>
          <w:tcPr>
            <w:tcW w:w="7225" w:type="dxa"/>
            <w:shd w:val="clear" w:color="auto" w:fill="F2F2F2" w:themeFill="background1" w:themeFillShade="F2"/>
            <w:vAlign w:val="center"/>
          </w:tcPr>
          <w:p w14:paraId="4CB1290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38027EB" w14:textId="0E2E6D19" w:rsidR="00C86572" w:rsidRPr="004C3A0B" w:rsidRDefault="00FB42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688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4216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F7FC3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ACC46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DA2F5FC" w14:textId="77777777" w:rsidTr="00354F34">
        <w:trPr>
          <w:trHeight w:val="403"/>
        </w:trPr>
        <w:tc>
          <w:tcPr>
            <w:tcW w:w="9889" w:type="dxa"/>
            <w:gridSpan w:val="4"/>
            <w:vAlign w:val="center"/>
          </w:tcPr>
          <w:p w14:paraId="1F9283A6" w14:textId="77777777" w:rsidR="003257BD" w:rsidRDefault="003257BD" w:rsidP="003257BD">
            <w:pPr>
              <w:rPr>
                <w:rFonts w:ascii="Arial" w:hAnsi="Arial" w:cs="Arial"/>
                <w:sz w:val="22"/>
                <w:szCs w:val="22"/>
              </w:rPr>
            </w:pPr>
          </w:p>
          <w:p w14:paraId="52D13259" w14:textId="77777777" w:rsidR="003257BD" w:rsidRDefault="003257BD" w:rsidP="003257BD">
            <w:pPr>
              <w:rPr>
                <w:rFonts w:ascii="Arial" w:hAnsi="Arial" w:cs="Arial"/>
                <w:sz w:val="22"/>
                <w:szCs w:val="22"/>
              </w:rPr>
            </w:pPr>
          </w:p>
          <w:p w14:paraId="3E855F44" w14:textId="77777777" w:rsidR="003257BD" w:rsidRPr="004C3A0B" w:rsidRDefault="003257BD" w:rsidP="003257BD">
            <w:pPr>
              <w:rPr>
                <w:rFonts w:ascii="Arial" w:hAnsi="Arial" w:cs="Arial"/>
                <w:sz w:val="22"/>
                <w:szCs w:val="22"/>
              </w:rPr>
            </w:pPr>
          </w:p>
          <w:p w14:paraId="1DA492D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C3AC3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616F248" w14:textId="77777777" w:rsidTr="00354F34">
        <w:tc>
          <w:tcPr>
            <w:tcW w:w="7225" w:type="dxa"/>
            <w:shd w:val="clear" w:color="auto" w:fill="F2F2F2" w:themeFill="background1" w:themeFillShade="F2"/>
          </w:tcPr>
          <w:p w14:paraId="10B3D5B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1A8573" w14:textId="77777777" w:rsidR="00E45AB0" w:rsidRPr="004C3A0B" w:rsidRDefault="00E45AB0" w:rsidP="00720BA7">
            <w:pPr>
              <w:autoSpaceDE w:val="0"/>
              <w:autoSpaceDN w:val="0"/>
              <w:adjustRightInd w:val="0"/>
              <w:jc w:val="center"/>
              <w:rPr>
                <w:rFonts w:ascii="Arial" w:hAnsi="Arial" w:cs="Arial"/>
                <w:b/>
                <w:bCs/>
                <w:sz w:val="16"/>
                <w:szCs w:val="16"/>
              </w:rPr>
            </w:pPr>
          </w:p>
          <w:p w14:paraId="3A7E80E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2247FA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D42F48D" w14:textId="77777777" w:rsidR="00E45AB0" w:rsidRPr="004C3A0B" w:rsidRDefault="00E45AB0" w:rsidP="00720BA7">
            <w:pPr>
              <w:autoSpaceDE w:val="0"/>
              <w:autoSpaceDN w:val="0"/>
              <w:adjustRightInd w:val="0"/>
              <w:jc w:val="center"/>
              <w:rPr>
                <w:rFonts w:ascii="Arial" w:hAnsi="Arial" w:cs="Arial"/>
                <w:b/>
                <w:bCs/>
                <w:sz w:val="16"/>
                <w:szCs w:val="16"/>
              </w:rPr>
            </w:pPr>
          </w:p>
          <w:p w14:paraId="3CACA3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91B275D" w14:textId="77777777" w:rsidTr="00354F34">
        <w:trPr>
          <w:trHeight w:val="439"/>
        </w:trPr>
        <w:tc>
          <w:tcPr>
            <w:tcW w:w="7225" w:type="dxa"/>
            <w:shd w:val="clear" w:color="auto" w:fill="F2F2F2" w:themeFill="background1" w:themeFillShade="F2"/>
            <w:vAlign w:val="center"/>
          </w:tcPr>
          <w:p w14:paraId="795999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D5B4DC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2C3C2A8" w14:textId="1E391002" w:rsidR="00E45AB0" w:rsidRPr="004C3A0B" w:rsidRDefault="00FB42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B0F68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271B0D" w14:textId="77777777" w:rsidTr="00354F34">
        <w:trPr>
          <w:trHeight w:val="403"/>
        </w:trPr>
        <w:tc>
          <w:tcPr>
            <w:tcW w:w="7225" w:type="dxa"/>
            <w:shd w:val="clear" w:color="auto" w:fill="F2F2F2" w:themeFill="background1" w:themeFillShade="F2"/>
            <w:vAlign w:val="center"/>
          </w:tcPr>
          <w:p w14:paraId="61C1DF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59695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CE09DFD" w14:textId="2D4D944F" w:rsidR="00E45AB0" w:rsidRPr="004C3A0B" w:rsidRDefault="00FB42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019C8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ABBDE2" w14:textId="77777777" w:rsidTr="00354F34">
        <w:trPr>
          <w:trHeight w:val="439"/>
        </w:trPr>
        <w:tc>
          <w:tcPr>
            <w:tcW w:w="7225" w:type="dxa"/>
            <w:shd w:val="clear" w:color="auto" w:fill="F2F2F2" w:themeFill="background1" w:themeFillShade="F2"/>
            <w:vAlign w:val="center"/>
          </w:tcPr>
          <w:p w14:paraId="3F45A81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E4DBF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B414AE" w14:textId="5D2534D1" w:rsidR="00E45AB0" w:rsidRPr="004C3A0B" w:rsidRDefault="00FB42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28A17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0B2D62" w14:textId="77777777" w:rsidTr="00354F34">
        <w:trPr>
          <w:trHeight w:val="403"/>
        </w:trPr>
        <w:tc>
          <w:tcPr>
            <w:tcW w:w="7225" w:type="dxa"/>
            <w:shd w:val="clear" w:color="auto" w:fill="F2F2F2" w:themeFill="background1" w:themeFillShade="F2"/>
            <w:vAlign w:val="center"/>
          </w:tcPr>
          <w:p w14:paraId="15A05EB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45D93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4E12E60" w14:textId="72399572" w:rsidR="00E45AB0" w:rsidRPr="004C3A0B" w:rsidRDefault="00FB42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DBD02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06CB26" w14:textId="77777777" w:rsidTr="00A83D75">
        <w:trPr>
          <w:trHeight w:val="403"/>
        </w:trPr>
        <w:tc>
          <w:tcPr>
            <w:tcW w:w="9889" w:type="dxa"/>
            <w:gridSpan w:val="4"/>
            <w:shd w:val="clear" w:color="auto" w:fill="F2F2F2" w:themeFill="background1" w:themeFillShade="F2"/>
            <w:vAlign w:val="center"/>
          </w:tcPr>
          <w:p w14:paraId="42D8D8E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C66A1AB" w14:textId="77777777" w:rsidTr="00C70796">
        <w:trPr>
          <w:trHeight w:val="403"/>
        </w:trPr>
        <w:tc>
          <w:tcPr>
            <w:tcW w:w="9889" w:type="dxa"/>
            <w:gridSpan w:val="4"/>
            <w:vAlign w:val="center"/>
          </w:tcPr>
          <w:p w14:paraId="63AC3C7B" w14:textId="77777777" w:rsidR="003257BD" w:rsidRDefault="003257BD" w:rsidP="003257BD">
            <w:pPr>
              <w:rPr>
                <w:rFonts w:ascii="Arial" w:hAnsi="Arial" w:cs="Arial"/>
                <w:sz w:val="22"/>
                <w:szCs w:val="22"/>
              </w:rPr>
            </w:pPr>
          </w:p>
          <w:p w14:paraId="6199260E" w14:textId="77777777" w:rsidR="003257BD" w:rsidRDefault="003257BD" w:rsidP="003257BD">
            <w:pPr>
              <w:rPr>
                <w:rFonts w:ascii="Arial" w:hAnsi="Arial" w:cs="Arial"/>
                <w:sz w:val="22"/>
                <w:szCs w:val="22"/>
              </w:rPr>
            </w:pPr>
          </w:p>
          <w:p w14:paraId="4B55CC17" w14:textId="77777777" w:rsidR="003257BD" w:rsidRPr="004C3A0B" w:rsidRDefault="003257BD" w:rsidP="003257BD">
            <w:pPr>
              <w:rPr>
                <w:rFonts w:ascii="Arial" w:hAnsi="Arial" w:cs="Arial"/>
                <w:sz w:val="22"/>
                <w:szCs w:val="22"/>
              </w:rPr>
            </w:pPr>
          </w:p>
          <w:p w14:paraId="3583628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54D67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9B3852B" w14:textId="77777777" w:rsidR="00065801" w:rsidRDefault="00065801">
      <w:pPr>
        <w:rPr>
          <w:rFonts w:ascii="Arial" w:hAnsi="Arial" w:cs="Arial"/>
          <w:b/>
          <w:sz w:val="22"/>
          <w:szCs w:val="22"/>
        </w:rPr>
      </w:pPr>
      <w:r>
        <w:rPr>
          <w:rFonts w:ascii="Arial" w:hAnsi="Arial" w:cs="Arial"/>
          <w:b/>
          <w:sz w:val="22"/>
          <w:szCs w:val="22"/>
        </w:rPr>
        <w:br w:type="page"/>
      </w:r>
    </w:p>
    <w:p w14:paraId="07088D7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16A231C" w14:textId="77777777" w:rsidTr="00A83D75">
        <w:tc>
          <w:tcPr>
            <w:tcW w:w="9923" w:type="dxa"/>
            <w:gridSpan w:val="4"/>
            <w:tcBorders>
              <w:bottom w:val="single" w:sz="4" w:space="0" w:color="auto"/>
            </w:tcBorders>
            <w:shd w:val="clear" w:color="auto" w:fill="F2F2F2" w:themeFill="background1" w:themeFillShade="F2"/>
          </w:tcPr>
          <w:p w14:paraId="6E28466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21C964" w14:textId="77777777" w:rsidR="00B71FC2" w:rsidRDefault="00B71FC2" w:rsidP="00B71FC2"/>
          <w:p w14:paraId="1D37D16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13D14A2" w14:textId="77777777" w:rsidTr="00354F34">
        <w:tc>
          <w:tcPr>
            <w:tcW w:w="8251" w:type="dxa"/>
            <w:gridSpan w:val="2"/>
            <w:vMerge w:val="restart"/>
            <w:shd w:val="clear" w:color="auto" w:fill="F2F2F2" w:themeFill="background1" w:themeFillShade="F2"/>
          </w:tcPr>
          <w:p w14:paraId="5FD19AD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72E611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4F374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F094231" w14:textId="6B971ABA" w:rsidR="00425DA7" w:rsidRPr="00FD519A" w:rsidRDefault="00FE67F5"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46691">
                  <w:rPr>
                    <w:rFonts w:ascii="MS Gothic" w:eastAsia="MS Gothic" w:hAnsi="MS Gothic" w:cs="Arial" w:hint="eastAsia"/>
                    <w:b w:val="0"/>
                    <w:bCs w:val="0"/>
                  </w:rPr>
                  <w:t>☒</w:t>
                </w:r>
              </w:sdtContent>
            </w:sdt>
          </w:p>
        </w:tc>
      </w:tr>
      <w:tr w:rsidR="00425DA7" w:rsidRPr="004C3A0B" w14:paraId="51B80F59" w14:textId="77777777" w:rsidTr="00354F34">
        <w:tc>
          <w:tcPr>
            <w:tcW w:w="8251" w:type="dxa"/>
            <w:gridSpan w:val="2"/>
            <w:vMerge/>
            <w:tcBorders>
              <w:bottom w:val="single" w:sz="4" w:space="0" w:color="auto"/>
            </w:tcBorders>
            <w:shd w:val="clear" w:color="auto" w:fill="F2F2F2" w:themeFill="background1" w:themeFillShade="F2"/>
          </w:tcPr>
          <w:p w14:paraId="4F4D8BF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FEE84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A21E76E" w14:textId="77777777" w:rsidR="00425DA7" w:rsidRDefault="00FE67F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659EE1C7" w14:textId="77777777" w:rsidTr="00A83D75">
        <w:tc>
          <w:tcPr>
            <w:tcW w:w="9923" w:type="dxa"/>
            <w:gridSpan w:val="4"/>
            <w:tcBorders>
              <w:bottom w:val="single" w:sz="4" w:space="0" w:color="auto"/>
            </w:tcBorders>
            <w:shd w:val="clear" w:color="auto" w:fill="F2F2F2" w:themeFill="background1" w:themeFillShade="F2"/>
          </w:tcPr>
          <w:p w14:paraId="1D319F8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3C0C6F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9C8A079" w14:textId="77777777" w:rsidTr="00354F34">
        <w:tc>
          <w:tcPr>
            <w:tcW w:w="4849" w:type="dxa"/>
            <w:tcBorders>
              <w:top w:val="single" w:sz="4" w:space="0" w:color="auto"/>
              <w:bottom w:val="single" w:sz="4" w:space="0" w:color="auto"/>
            </w:tcBorders>
          </w:tcPr>
          <w:p w14:paraId="1B48718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AFC0BBF" w14:textId="6F782E3F" w:rsidR="00A75E2E" w:rsidRDefault="00A75E2E" w:rsidP="003257BD">
            <w:pPr>
              <w:autoSpaceDE w:val="0"/>
              <w:autoSpaceDN w:val="0"/>
              <w:adjustRightInd w:val="0"/>
              <w:rPr>
                <w:rFonts w:ascii="Arial" w:hAnsi="Arial" w:cs="Arial"/>
                <w:sz w:val="22"/>
                <w:szCs w:val="22"/>
              </w:rPr>
            </w:pPr>
            <w:r>
              <w:rPr>
                <w:rFonts w:ascii="Arial" w:hAnsi="Arial" w:cs="Arial"/>
                <w:sz w:val="22"/>
                <w:szCs w:val="22"/>
              </w:rPr>
              <w:t>Ethical Framework by Finders</w:t>
            </w:r>
            <w:r w:rsidR="001C3645">
              <w:rPr>
                <w:rFonts w:ascii="Arial" w:hAnsi="Arial" w:cs="Arial"/>
                <w:sz w:val="22"/>
                <w:szCs w:val="22"/>
              </w:rPr>
              <w:t xml:space="preserve"> (1992) states that there are three risks that can occur regarding the participants.</w:t>
            </w:r>
          </w:p>
          <w:p w14:paraId="709321B1" w14:textId="2AAD18F3" w:rsidR="001C3645" w:rsidRDefault="001C3645" w:rsidP="001C3645">
            <w:pPr>
              <w:pStyle w:val="ListParagraph"/>
              <w:numPr>
                <w:ilvl w:val="0"/>
                <w:numId w:val="28"/>
              </w:numPr>
              <w:autoSpaceDE w:val="0"/>
              <w:autoSpaceDN w:val="0"/>
              <w:adjustRightInd w:val="0"/>
              <w:rPr>
                <w:rFonts w:ascii="Arial" w:hAnsi="Arial" w:cs="Arial"/>
              </w:rPr>
            </w:pPr>
            <w:r>
              <w:rPr>
                <w:rFonts w:ascii="Arial" w:hAnsi="Arial" w:cs="Arial"/>
              </w:rPr>
              <w:t xml:space="preserve">Requitement stage. The participants could face emotional distress when they answer questions on a time that could have been particularly hard for them. </w:t>
            </w:r>
          </w:p>
          <w:p w14:paraId="417F174E" w14:textId="4AB282AC" w:rsidR="001C3645" w:rsidRDefault="001C3645" w:rsidP="001C3645">
            <w:pPr>
              <w:pStyle w:val="ListParagraph"/>
              <w:numPr>
                <w:ilvl w:val="0"/>
                <w:numId w:val="28"/>
              </w:numPr>
              <w:autoSpaceDE w:val="0"/>
              <w:autoSpaceDN w:val="0"/>
              <w:adjustRightInd w:val="0"/>
              <w:rPr>
                <w:rFonts w:ascii="Arial" w:hAnsi="Arial" w:cs="Arial"/>
              </w:rPr>
            </w:pPr>
            <w:r>
              <w:rPr>
                <w:rFonts w:ascii="Arial" w:hAnsi="Arial" w:cs="Arial"/>
              </w:rPr>
              <w:t xml:space="preserve">Field work stage. Concern about the questions being asked to those participating as questions could be on sensitive information. </w:t>
            </w:r>
          </w:p>
          <w:p w14:paraId="3D4BD5FA" w14:textId="55932B19" w:rsidR="001C3645" w:rsidRPr="001C3645" w:rsidRDefault="001C3645" w:rsidP="001C3645">
            <w:pPr>
              <w:pStyle w:val="ListParagraph"/>
              <w:numPr>
                <w:ilvl w:val="0"/>
                <w:numId w:val="28"/>
              </w:numPr>
              <w:autoSpaceDE w:val="0"/>
              <w:autoSpaceDN w:val="0"/>
              <w:adjustRightInd w:val="0"/>
              <w:rPr>
                <w:rFonts w:ascii="Arial" w:hAnsi="Arial" w:cs="Arial"/>
              </w:rPr>
            </w:pPr>
            <w:r>
              <w:rPr>
                <w:rFonts w:ascii="Arial" w:hAnsi="Arial" w:cs="Arial"/>
              </w:rPr>
              <w:t xml:space="preserve">Reporting stage. There are always concerns about confidentiality as well as the anonymity of personal data. </w:t>
            </w:r>
          </w:p>
          <w:p w14:paraId="545D0AC8" w14:textId="36F89F17" w:rsidR="001C3645" w:rsidRPr="004C3A0B" w:rsidRDefault="001C3645"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07387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766D6E6" w14:textId="77777777" w:rsidR="00354F34" w:rsidRDefault="00354F34" w:rsidP="003257BD">
            <w:pPr>
              <w:autoSpaceDE w:val="0"/>
              <w:autoSpaceDN w:val="0"/>
              <w:adjustRightInd w:val="0"/>
              <w:rPr>
                <w:rFonts w:cs="Arial"/>
                <w:i/>
              </w:rPr>
            </w:pPr>
          </w:p>
          <w:p w14:paraId="75CF2FF3" w14:textId="77777777" w:rsidR="00CE6519" w:rsidRDefault="001C3645" w:rsidP="001C3645">
            <w:pPr>
              <w:pStyle w:val="ListParagraph"/>
              <w:numPr>
                <w:ilvl w:val="0"/>
                <w:numId w:val="29"/>
              </w:numPr>
              <w:autoSpaceDE w:val="0"/>
              <w:autoSpaceDN w:val="0"/>
              <w:adjustRightInd w:val="0"/>
              <w:rPr>
                <w:rFonts w:cs="Arial"/>
                <w:iCs/>
              </w:rPr>
            </w:pPr>
            <w:r>
              <w:rPr>
                <w:rFonts w:cs="Arial"/>
                <w:iCs/>
              </w:rPr>
              <w:t>Emotional distance will be consider</w:t>
            </w:r>
            <w:r w:rsidR="00CE6519">
              <w:rPr>
                <w:rFonts w:cs="Arial"/>
                <w:iCs/>
              </w:rPr>
              <w:t>ed, as the participant may face emotional challenges. Participants will be reminded that they are able to withdraw their participation at any time. Support will be available for those who experience distress, this will be done through referral to the correct support. Participants will be debriefed at the end of each interview.</w:t>
            </w:r>
          </w:p>
          <w:p w14:paraId="2A95A1EC" w14:textId="77777777" w:rsidR="00CE6519" w:rsidRDefault="00CE6519" w:rsidP="00CE6519">
            <w:pPr>
              <w:pStyle w:val="ListParagraph"/>
              <w:numPr>
                <w:ilvl w:val="0"/>
                <w:numId w:val="29"/>
              </w:numPr>
              <w:autoSpaceDE w:val="0"/>
              <w:autoSpaceDN w:val="0"/>
              <w:adjustRightInd w:val="0"/>
              <w:rPr>
                <w:rFonts w:cs="Arial"/>
                <w:iCs/>
              </w:rPr>
            </w:pPr>
            <w:r>
              <w:rPr>
                <w:rFonts w:cs="Arial"/>
                <w:iCs/>
              </w:rPr>
              <w:t>All data collected will be confidential and protected in the correct manner.</w:t>
            </w:r>
          </w:p>
          <w:p w14:paraId="3B3F03E0" w14:textId="29DCBB90" w:rsidR="00D46691" w:rsidRDefault="00D46691" w:rsidP="00CE6519">
            <w:pPr>
              <w:pStyle w:val="ListParagraph"/>
              <w:numPr>
                <w:ilvl w:val="0"/>
                <w:numId w:val="29"/>
              </w:numPr>
              <w:autoSpaceDE w:val="0"/>
              <w:autoSpaceDN w:val="0"/>
              <w:adjustRightInd w:val="0"/>
              <w:rPr>
                <w:rFonts w:cs="Arial"/>
                <w:iCs/>
              </w:rPr>
            </w:pPr>
            <w:r>
              <w:rPr>
                <w:rFonts w:cs="Arial"/>
                <w:iCs/>
              </w:rPr>
              <w:t xml:space="preserve">All data will be stored with confidentiality, and this will fall in line what the correct laws and legislation. This data will then also be destroyed when the research project is fully completed. </w:t>
            </w:r>
          </w:p>
          <w:p w14:paraId="1F054F87" w14:textId="11CE87DE" w:rsidR="001C3645" w:rsidRPr="00CE6519" w:rsidRDefault="00CE6519" w:rsidP="00D46691">
            <w:pPr>
              <w:pStyle w:val="ListParagraph"/>
              <w:autoSpaceDE w:val="0"/>
              <w:autoSpaceDN w:val="0"/>
              <w:adjustRightInd w:val="0"/>
              <w:rPr>
                <w:rFonts w:cs="Arial"/>
                <w:iCs/>
              </w:rPr>
            </w:pPr>
            <w:r w:rsidRPr="00CE6519">
              <w:rPr>
                <w:rFonts w:cs="Arial"/>
                <w:iCs/>
              </w:rPr>
              <w:t xml:space="preserve"> </w:t>
            </w:r>
          </w:p>
        </w:tc>
      </w:tr>
      <w:tr w:rsidR="006F307C" w:rsidRPr="004C3A0B" w14:paraId="5A6E3D20" w14:textId="77777777" w:rsidTr="00A83D75">
        <w:tc>
          <w:tcPr>
            <w:tcW w:w="9923" w:type="dxa"/>
            <w:gridSpan w:val="4"/>
            <w:tcBorders>
              <w:bottom w:val="single" w:sz="4" w:space="0" w:color="auto"/>
            </w:tcBorders>
            <w:shd w:val="clear" w:color="auto" w:fill="F2F2F2" w:themeFill="background1" w:themeFillShade="F2"/>
          </w:tcPr>
          <w:p w14:paraId="10C115C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FC752C2" w14:textId="77777777" w:rsidTr="00694EA8">
        <w:tc>
          <w:tcPr>
            <w:tcW w:w="9923" w:type="dxa"/>
            <w:gridSpan w:val="4"/>
            <w:tcBorders>
              <w:top w:val="single" w:sz="4" w:space="0" w:color="auto"/>
              <w:bottom w:val="single" w:sz="4" w:space="0" w:color="auto"/>
            </w:tcBorders>
          </w:tcPr>
          <w:p w14:paraId="78F5165C" w14:textId="62F71FA4" w:rsidR="003257BD" w:rsidRDefault="00D46691" w:rsidP="003257BD">
            <w:pPr>
              <w:rPr>
                <w:rFonts w:ascii="Arial" w:hAnsi="Arial" w:cs="Arial"/>
                <w:sz w:val="22"/>
                <w:szCs w:val="22"/>
              </w:rPr>
            </w:pPr>
            <w:r>
              <w:rPr>
                <w:rFonts w:ascii="Arial" w:hAnsi="Arial" w:cs="Arial"/>
                <w:sz w:val="22"/>
                <w:szCs w:val="22"/>
              </w:rPr>
              <w:t xml:space="preserve"> Victim Support: 0808 1689 111</w:t>
            </w:r>
          </w:p>
          <w:p w14:paraId="480B638F" w14:textId="77777777" w:rsidR="00B8635C" w:rsidRDefault="00D46691" w:rsidP="00B8635C">
            <w:pPr>
              <w:rPr>
                <w:rFonts w:ascii="Arial" w:hAnsi="Arial" w:cs="Arial"/>
                <w:color w:val="000000" w:themeColor="text1"/>
                <w:sz w:val="22"/>
                <w:szCs w:val="22"/>
              </w:rPr>
            </w:pPr>
            <w:r>
              <w:rPr>
                <w:rFonts w:ascii="Arial" w:hAnsi="Arial" w:cs="Arial"/>
                <w:sz w:val="22"/>
                <w:szCs w:val="22"/>
              </w:rPr>
              <w:t xml:space="preserve"> The Mix</w:t>
            </w:r>
            <w:r w:rsidRPr="00B8635C">
              <w:rPr>
                <w:rFonts w:ascii="Arial" w:hAnsi="Arial" w:cs="Arial"/>
                <w:sz w:val="22"/>
                <w:szCs w:val="22"/>
              </w:rPr>
              <w:t xml:space="preserve">: </w:t>
            </w:r>
            <w:r w:rsidR="00B8635C" w:rsidRPr="00B8635C">
              <w:rPr>
                <w:rFonts w:ascii="Arial" w:hAnsi="Arial" w:cs="Arial"/>
                <w:sz w:val="22"/>
                <w:szCs w:val="22"/>
              </w:rPr>
              <w:t> </w:t>
            </w:r>
            <w:hyperlink r:id="rId12" w:history="1">
              <w:r w:rsidR="00B8635C" w:rsidRPr="00B8635C">
                <w:rPr>
                  <w:rStyle w:val="Hyperlink"/>
                  <w:rFonts w:ascii="Arial" w:hAnsi="Arial" w:cs="Arial"/>
                  <w:color w:val="000000" w:themeColor="text1"/>
                  <w:sz w:val="22"/>
                  <w:szCs w:val="22"/>
                  <w:u w:val="none"/>
                </w:rPr>
                <w:t>0808 808 4994</w:t>
              </w:r>
            </w:hyperlink>
          </w:p>
          <w:p w14:paraId="413F986D" w14:textId="7276864E" w:rsidR="006F307C" w:rsidRPr="00B8635C" w:rsidRDefault="00B8635C" w:rsidP="00B8635C">
            <w:pPr>
              <w:rPr>
                <w:rFonts w:ascii="Arial" w:hAnsi="Arial" w:cs="Arial"/>
                <w:color w:val="000000" w:themeColor="text1"/>
                <w:sz w:val="22"/>
                <w:szCs w:val="22"/>
              </w:rPr>
            </w:pPr>
            <w:r>
              <w:rPr>
                <w:rFonts w:ascii="Arial" w:hAnsi="Arial" w:cs="Arial"/>
                <w:color w:val="000000" w:themeColor="text1"/>
                <w:sz w:val="22"/>
                <w:szCs w:val="22"/>
              </w:rPr>
              <w:t xml:space="preserve"> Rape Crisis: </w:t>
            </w:r>
            <w:r w:rsidRPr="00B8635C">
              <w:rPr>
                <w:rFonts w:ascii="Arial" w:hAnsi="Arial" w:cs="Arial"/>
                <w:color w:val="000000" w:themeColor="text1"/>
                <w:sz w:val="22"/>
                <w:szCs w:val="22"/>
              </w:rPr>
              <w:t>0808 802 9999</w:t>
            </w:r>
          </w:p>
        </w:tc>
      </w:tr>
      <w:tr w:rsidR="00C86572" w:rsidRPr="004C3A0B" w14:paraId="50EB48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BEA90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96849F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66DF404" w14:textId="77777777" w:rsidTr="00354F34">
        <w:tc>
          <w:tcPr>
            <w:tcW w:w="4849" w:type="dxa"/>
            <w:tcBorders>
              <w:top w:val="single" w:sz="4" w:space="0" w:color="auto"/>
              <w:bottom w:val="single" w:sz="4" w:space="0" w:color="auto"/>
            </w:tcBorders>
          </w:tcPr>
          <w:p w14:paraId="6D559F4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8CCD585" w14:textId="36032B4A" w:rsidR="003257BD" w:rsidRDefault="0090702A" w:rsidP="0090702A">
            <w:pPr>
              <w:pStyle w:val="ListParagraph"/>
              <w:numPr>
                <w:ilvl w:val="0"/>
                <w:numId w:val="30"/>
              </w:numPr>
              <w:rPr>
                <w:rFonts w:ascii="Arial" w:hAnsi="Arial" w:cs="Arial"/>
              </w:rPr>
            </w:pPr>
            <w:r>
              <w:rPr>
                <w:rFonts w:ascii="Arial" w:hAnsi="Arial" w:cs="Arial"/>
              </w:rPr>
              <w:t xml:space="preserve">Self-disclosure and objective sampling of who the interview is put forward to. </w:t>
            </w:r>
          </w:p>
          <w:p w14:paraId="32A07DE4" w14:textId="4D97C04C" w:rsidR="0090702A" w:rsidRPr="0090702A" w:rsidRDefault="0090702A" w:rsidP="0090702A">
            <w:pPr>
              <w:pStyle w:val="ListParagraph"/>
              <w:numPr>
                <w:ilvl w:val="0"/>
                <w:numId w:val="30"/>
              </w:numPr>
              <w:rPr>
                <w:rFonts w:ascii="Arial" w:hAnsi="Arial" w:cs="Arial"/>
              </w:rPr>
            </w:pPr>
            <w:r>
              <w:rPr>
                <w:rFonts w:ascii="Arial" w:hAnsi="Arial" w:cs="Arial"/>
              </w:rPr>
              <w:t xml:space="preserve">Potential contingencies not related to the investigator. Such as participants dropping out or being unable to find the correct number of participants in the time given. </w:t>
            </w:r>
          </w:p>
          <w:p w14:paraId="3527F7B4" w14:textId="77777777" w:rsidR="003257BD" w:rsidRDefault="003257BD" w:rsidP="003257BD">
            <w:pPr>
              <w:rPr>
                <w:rFonts w:ascii="Arial" w:hAnsi="Arial" w:cs="Arial"/>
                <w:sz w:val="22"/>
                <w:szCs w:val="22"/>
              </w:rPr>
            </w:pPr>
          </w:p>
          <w:p w14:paraId="59568A8F" w14:textId="77777777" w:rsidR="003257BD" w:rsidRPr="004C3A0B" w:rsidRDefault="003257BD" w:rsidP="003257BD">
            <w:pPr>
              <w:rPr>
                <w:rFonts w:ascii="Arial" w:hAnsi="Arial" w:cs="Arial"/>
                <w:sz w:val="22"/>
                <w:szCs w:val="22"/>
              </w:rPr>
            </w:pPr>
          </w:p>
          <w:p w14:paraId="680E6571" w14:textId="1C414DB9"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B56838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8267AC0" w14:textId="77777777" w:rsidR="00354F34" w:rsidRDefault="0090702A" w:rsidP="0090702A">
            <w:pPr>
              <w:pStyle w:val="ListParagraph"/>
              <w:numPr>
                <w:ilvl w:val="0"/>
                <w:numId w:val="31"/>
              </w:numPr>
              <w:autoSpaceDE w:val="0"/>
              <w:autoSpaceDN w:val="0"/>
              <w:adjustRightInd w:val="0"/>
              <w:rPr>
                <w:rFonts w:cs="Arial"/>
              </w:rPr>
            </w:pPr>
            <w:r>
              <w:rPr>
                <w:rFonts w:cs="Arial"/>
              </w:rPr>
              <w:t xml:space="preserve">There will be emotional distance put in place, and the anonymity of participants will try to be maintained as interviews mainly will be conducted online. </w:t>
            </w:r>
          </w:p>
          <w:p w14:paraId="12851471" w14:textId="3B824D32" w:rsidR="0090702A" w:rsidRPr="0090702A" w:rsidRDefault="0090702A" w:rsidP="0090702A">
            <w:pPr>
              <w:pStyle w:val="ListParagraph"/>
              <w:numPr>
                <w:ilvl w:val="0"/>
                <w:numId w:val="31"/>
              </w:numPr>
              <w:autoSpaceDE w:val="0"/>
              <w:autoSpaceDN w:val="0"/>
              <w:adjustRightInd w:val="0"/>
              <w:rPr>
                <w:rFonts w:cs="Arial"/>
              </w:rPr>
            </w:pPr>
            <w:r>
              <w:rPr>
                <w:rFonts w:cs="Arial"/>
              </w:rPr>
              <w:t xml:space="preserve">The researcher will be fully prepared to deal with potential difficulties when or if they occur. </w:t>
            </w:r>
          </w:p>
        </w:tc>
      </w:tr>
      <w:tr w:rsidR="00C86572" w:rsidRPr="004C3A0B" w14:paraId="495998B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337037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08BAC3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854C8BE" w14:textId="77777777" w:rsidTr="00354F34">
        <w:tc>
          <w:tcPr>
            <w:tcW w:w="4849" w:type="dxa"/>
            <w:tcBorders>
              <w:top w:val="single" w:sz="4" w:space="0" w:color="auto"/>
              <w:bottom w:val="single" w:sz="4" w:space="0" w:color="auto"/>
            </w:tcBorders>
          </w:tcPr>
          <w:p w14:paraId="0D45425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50E8F25" w14:textId="29B1F4AF" w:rsidR="003257BD" w:rsidRDefault="0086678A" w:rsidP="003257BD">
            <w:pPr>
              <w:rPr>
                <w:rFonts w:ascii="Arial" w:hAnsi="Arial" w:cs="Arial"/>
                <w:sz w:val="22"/>
                <w:szCs w:val="22"/>
              </w:rPr>
            </w:pPr>
            <w:r>
              <w:rPr>
                <w:rFonts w:ascii="Arial" w:hAnsi="Arial" w:cs="Arial"/>
                <w:sz w:val="22"/>
                <w:szCs w:val="22"/>
              </w:rPr>
              <w:lastRenderedPageBreak/>
              <w:t xml:space="preserve">The potential risk to the University is that the investigation could have a negative impact on the Universities name. </w:t>
            </w:r>
          </w:p>
          <w:p w14:paraId="62EB3AEF" w14:textId="2B803C26"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40D22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52CB9250" w14:textId="6EB0DDCF" w:rsidR="003257BD" w:rsidRDefault="0086678A" w:rsidP="003257BD">
            <w:pPr>
              <w:rPr>
                <w:rFonts w:ascii="Arial" w:hAnsi="Arial" w:cs="Arial"/>
                <w:sz w:val="22"/>
                <w:szCs w:val="22"/>
              </w:rPr>
            </w:pPr>
            <w:r>
              <w:rPr>
                <w:rFonts w:ascii="Arial" w:hAnsi="Arial" w:cs="Arial"/>
                <w:sz w:val="22"/>
                <w:szCs w:val="22"/>
              </w:rPr>
              <w:lastRenderedPageBreak/>
              <w:t xml:space="preserve">The good reputation of the University will be </w:t>
            </w:r>
            <w:proofErr w:type="gramStart"/>
            <w:r>
              <w:rPr>
                <w:rFonts w:ascii="Arial" w:hAnsi="Arial" w:cs="Arial"/>
                <w:sz w:val="22"/>
                <w:szCs w:val="22"/>
              </w:rPr>
              <w:t>kept in the mind of the researcher at all times</w:t>
            </w:r>
            <w:proofErr w:type="gramEnd"/>
            <w:r>
              <w:rPr>
                <w:rFonts w:ascii="Arial" w:hAnsi="Arial" w:cs="Arial"/>
                <w:sz w:val="22"/>
                <w:szCs w:val="22"/>
              </w:rPr>
              <w:t xml:space="preserve"> during the course of the research. </w:t>
            </w:r>
          </w:p>
          <w:p w14:paraId="66B8E70B" w14:textId="77777777" w:rsidR="003257BD" w:rsidRDefault="003257BD" w:rsidP="003257BD">
            <w:pPr>
              <w:rPr>
                <w:rFonts w:ascii="Arial" w:hAnsi="Arial" w:cs="Arial"/>
                <w:sz w:val="22"/>
                <w:szCs w:val="22"/>
              </w:rPr>
            </w:pPr>
          </w:p>
          <w:p w14:paraId="5E8484FC" w14:textId="77777777" w:rsidR="003257BD" w:rsidRPr="004C3A0B" w:rsidRDefault="003257BD" w:rsidP="003257BD">
            <w:pPr>
              <w:rPr>
                <w:rFonts w:ascii="Arial" w:hAnsi="Arial" w:cs="Arial"/>
                <w:sz w:val="22"/>
                <w:szCs w:val="22"/>
              </w:rPr>
            </w:pPr>
          </w:p>
          <w:p w14:paraId="1CEE9848" w14:textId="123A4D5B" w:rsidR="00354F34" w:rsidRPr="004C3A0B" w:rsidRDefault="00354F34" w:rsidP="003257BD">
            <w:pPr>
              <w:autoSpaceDE w:val="0"/>
              <w:autoSpaceDN w:val="0"/>
              <w:adjustRightInd w:val="0"/>
              <w:rPr>
                <w:rFonts w:cs="Arial"/>
              </w:rPr>
            </w:pPr>
          </w:p>
        </w:tc>
      </w:tr>
    </w:tbl>
    <w:p w14:paraId="37A5D88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3453B7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713D3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AE23DF5" w14:textId="77777777" w:rsidTr="00354F34">
        <w:tc>
          <w:tcPr>
            <w:tcW w:w="7259" w:type="dxa"/>
            <w:tcBorders>
              <w:top w:val="single" w:sz="4" w:space="0" w:color="auto"/>
              <w:bottom w:val="single" w:sz="4" w:space="0" w:color="auto"/>
            </w:tcBorders>
            <w:shd w:val="clear" w:color="auto" w:fill="F2F2F2" w:themeFill="background1" w:themeFillShade="F2"/>
          </w:tcPr>
          <w:p w14:paraId="52074D2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2698F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C8365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7D9A1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3104CF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3668EC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081493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B567BF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46FD9B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1FF0E2D" w14:textId="77777777" w:rsidR="00CE6A02" w:rsidRPr="004C3A0B" w:rsidRDefault="00FE67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CFBAFF" w14:textId="461A032B" w:rsidR="00CE6A02" w:rsidRPr="004C3A0B" w:rsidRDefault="00FE67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B42E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45C2FE" w14:textId="77777777" w:rsidR="00CE6A02" w:rsidRPr="004C3A0B" w:rsidRDefault="00FE67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FDD952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2AFF9C0" w14:textId="77777777" w:rsidR="00A50649" w:rsidRDefault="00A50649">
      <w:pPr>
        <w:rPr>
          <w:rFonts w:ascii="Arial" w:hAnsi="Arial" w:cs="Arial"/>
          <w:b/>
          <w:sz w:val="22"/>
          <w:szCs w:val="22"/>
        </w:rPr>
      </w:pPr>
      <w:r>
        <w:rPr>
          <w:rFonts w:ascii="Arial" w:hAnsi="Arial" w:cs="Arial"/>
          <w:b/>
          <w:sz w:val="22"/>
          <w:szCs w:val="22"/>
        </w:rPr>
        <w:br w:type="page"/>
      </w:r>
    </w:p>
    <w:p w14:paraId="340CE28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74ACB67" w14:textId="77777777" w:rsidTr="00A83D75">
        <w:tc>
          <w:tcPr>
            <w:tcW w:w="9923" w:type="dxa"/>
            <w:tcBorders>
              <w:top w:val="single" w:sz="4" w:space="0" w:color="auto"/>
              <w:bottom w:val="single" w:sz="4" w:space="0" w:color="auto"/>
            </w:tcBorders>
            <w:shd w:val="clear" w:color="auto" w:fill="F2F2F2" w:themeFill="background1" w:themeFillShade="F2"/>
          </w:tcPr>
          <w:p w14:paraId="6D5B8CE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C39FA7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33EC53A" w14:textId="77777777" w:rsidTr="00694EA8">
        <w:tc>
          <w:tcPr>
            <w:tcW w:w="9923" w:type="dxa"/>
            <w:tcBorders>
              <w:top w:val="single" w:sz="4" w:space="0" w:color="auto"/>
              <w:bottom w:val="single" w:sz="4" w:space="0" w:color="auto"/>
            </w:tcBorders>
          </w:tcPr>
          <w:p w14:paraId="07E9616B" w14:textId="2A6A13BE" w:rsidR="003257BD" w:rsidRDefault="003550AD" w:rsidP="003257BD">
            <w:pPr>
              <w:rPr>
                <w:rFonts w:ascii="Arial" w:hAnsi="Arial" w:cs="Arial"/>
                <w:sz w:val="22"/>
                <w:szCs w:val="22"/>
              </w:rPr>
            </w:pPr>
            <w:r>
              <w:rPr>
                <w:rFonts w:ascii="Arial" w:hAnsi="Arial" w:cs="Arial"/>
                <w:sz w:val="22"/>
                <w:szCs w:val="22"/>
              </w:rPr>
              <w:t>Feedback will be provided on a shared free website</w:t>
            </w:r>
            <w:r w:rsidR="00135378">
              <w:rPr>
                <w:rFonts w:ascii="Arial" w:hAnsi="Arial" w:cs="Arial"/>
                <w:sz w:val="22"/>
                <w:szCs w:val="22"/>
              </w:rPr>
              <w:t xml:space="preserve"> wordpress.com after the research has been fully completed. </w:t>
            </w:r>
          </w:p>
          <w:p w14:paraId="1F4B03FD" w14:textId="77777777" w:rsidR="003257BD" w:rsidRPr="004C3A0B" w:rsidRDefault="003257BD" w:rsidP="003257BD">
            <w:pPr>
              <w:rPr>
                <w:rFonts w:ascii="Arial" w:hAnsi="Arial" w:cs="Arial"/>
                <w:sz w:val="22"/>
                <w:szCs w:val="22"/>
              </w:rPr>
            </w:pPr>
          </w:p>
          <w:p w14:paraId="1BE4CAA4" w14:textId="11C4AE87" w:rsidR="00C20294" w:rsidRPr="004C3A0B" w:rsidRDefault="00C20294" w:rsidP="003257BD">
            <w:pPr>
              <w:autoSpaceDE w:val="0"/>
              <w:autoSpaceDN w:val="0"/>
              <w:adjustRightInd w:val="0"/>
              <w:rPr>
                <w:rFonts w:cs="Arial"/>
              </w:rPr>
            </w:pPr>
          </w:p>
        </w:tc>
      </w:tr>
      <w:tr w:rsidR="00C20294" w:rsidRPr="004C3A0B" w14:paraId="2119451E" w14:textId="77777777" w:rsidTr="00A83D75">
        <w:tc>
          <w:tcPr>
            <w:tcW w:w="9923" w:type="dxa"/>
            <w:tcBorders>
              <w:top w:val="single" w:sz="4" w:space="0" w:color="auto"/>
              <w:bottom w:val="single" w:sz="4" w:space="0" w:color="auto"/>
            </w:tcBorders>
            <w:shd w:val="clear" w:color="auto" w:fill="F2F2F2" w:themeFill="background1" w:themeFillShade="F2"/>
          </w:tcPr>
          <w:p w14:paraId="0A211F2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3B425C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7666A36" w14:textId="77777777" w:rsidTr="00694EA8">
        <w:tc>
          <w:tcPr>
            <w:tcW w:w="9923" w:type="dxa"/>
            <w:tcBorders>
              <w:top w:val="single" w:sz="4" w:space="0" w:color="auto"/>
              <w:bottom w:val="single" w:sz="4" w:space="0" w:color="auto"/>
            </w:tcBorders>
          </w:tcPr>
          <w:p w14:paraId="61AFAC5A" w14:textId="078A55A6" w:rsidR="00327E14" w:rsidRDefault="00327E14" w:rsidP="00327E14">
            <w:pPr>
              <w:rPr>
                <w:rFonts w:ascii="Arial" w:hAnsi="Arial" w:cs="Arial"/>
                <w:sz w:val="22"/>
                <w:szCs w:val="22"/>
              </w:rPr>
            </w:pPr>
            <w:r>
              <w:rPr>
                <w:rFonts w:ascii="Arial" w:hAnsi="Arial" w:cs="Arial"/>
                <w:sz w:val="22"/>
                <w:szCs w:val="22"/>
              </w:rPr>
              <w:t>Consent forms will be approved by the ethics committee. The participants in the research will be volunteers will be given significant information on the research being conducted, allowing them to make an informed decision on if they wish to participate in the research or not. The importance of consent will also be made clear to the participants</w:t>
            </w:r>
            <w:r w:rsidR="00B91038">
              <w:rPr>
                <w:rFonts w:ascii="Arial" w:hAnsi="Arial" w:cs="Arial"/>
                <w:sz w:val="22"/>
                <w:szCs w:val="22"/>
              </w:rPr>
              <w:t xml:space="preserve">, as consent will be given before the interview starts. </w:t>
            </w:r>
            <w:r w:rsidR="007851EF">
              <w:rPr>
                <w:rFonts w:ascii="Arial" w:hAnsi="Arial" w:cs="Arial"/>
                <w:sz w:val="22"/>
                <w:szCs w:val="22"/>
              </w:rPr>
              <w:t xml:space="preserve"> Written consent will be obtained </w:t>
            </w:r>
            <w:r w:rsidR="00301D78">
              <w:rPr>
                <w:rFonts w:ascii="Arial" w:hAnsi="Arial" w:cs="Arial"/>
                <w:sz w:val="22"/>
                <w:szCs w:val="22"/>
              </w:rPr>
              <w:t xml:space="preserve">through a written consent form. </w:t>
            </w:r>
          </w:p>
          <w:p w14:paraId="684558A4" w14:textId="5686CEDF" w:rsidR="00C20294" w:rsidRPr="004C3A0B" w:rsidRDefault="00C20294" w:rsidP="003257BD">
            <w:pPr>
              <w:autoSpaceDE w:val="0"/>
              <w:autoSpaceDN w:val="0"/>
              <w:adjustRightInd w:val="0"/>
              <w:rPr>
                <w:rFonts w:cs="Arial"/>
              </w:rPr>
            </w:pPr>
          </w:p>
        </w:tc>
      </w:tr>
      <w:tr w:rsidR="00C20294" w:rsidRPr="004C3A0B" w14:paraId="28ADDBAB" w14:textId="77777777" w:rsidTr="00A83D75">
        <w:tc>
          <w:tcPr>
            <w:tcW w:w="9923" w:type="dxa"/>
            <w:tcBorders>
              <w:top w:val="single" w:sz="4" w:space="0" w:color="auto"/>
              <w:bottom w:val="single" w:sz="4" w:space="0" w:color="auto"/>
            </w:tcBorders>
            <w:shd w:val="clear" w:color="auto" w:fill="F2F2F2" w:themeFill="background1" w:themeFillShade="F2"/>
          </w:tcPr>
          <w:p w14:paraId="3F05834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189A5E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96F47C8" w14:textId="77777777" w:rsidTr="00694EA8">
        <w:tc>
          <w:tcPr>
            <w:tcW w:w="9923" w:type="dxa"/>
            <w:tcBorders>
              <w:top w:val="single" w:sz="4" w:space="0" w:color="auto"/>
              <w:bottom w:val="single" w:sz="4" w:space="0" w:color="auto"/>
            </w:tcBorders>
          </w:tcPr>
          <w:p w14:paraId="30D0FFAC" w14:textId="5481D599" w:rsidR="003257BD" w:rsidRDefault="005F4A30" w:rsidP="003257BD">
            <w:pPr>
              <w:rPr>
                <w:rFonts w:ascii="Arial" w:hAnsi="Arial" w:cs="Arial"/>
                <w:sz w:val="22"/>
                <w:szCs w:val="22"/>
              </w:rPr>
            </w:pPr>
            <w:r>
              <w:rPr>
                <w:rFonts w:ascii="Arial" w:hAnsi="Arial" w:cs="Arial"/>
                <w:sz w:val="22"/>
                <w:szCs w:val="22"/>
              </w:rPr>
              <w:t xml:space="preserve">Participants anonymity and confidentiality </w:t>
            </w:r>
            <w:r w:rsidR="00466E34">
              <w:rPr>
                <w:rFonts w:ascii="Arial" w:hAnsi="Arial" w:cs="Arial"/>
                <w:sz w:val="22"/>
                <w:szCs w:val="22"/>
              </w:rPr>
              <w:t xml:space="preserve">will be guaranteed by the researcher. </w:t>
            </w:r>
            <w:r w:rsidR="002C3860">
              <w:rPr>
                <w:rFonts w:ascii="Arial" w:hAnsi="Arial" w:cs="Arial"/>
                <w:sz w:val="22"/>
                <w:szCs w:val="22"/>
              </w:rPr>
              <w:t xml:space="preserve">This will be done in multiple ways, </w:t>
            </w:r>
            <w:proofErr w:type="gramStart"/>
            <w:r w:rsidR="002C3860">
              <w:rPr>
                <w:rFonts w:ascii="Arial" w:hAnsi="Arial" w:cs="Arial"/>
                <w:sz w:val="22"/>
                <w:szCs w:val="22"/>
              </w:rPr>
              <w:t>in order to</w:t>
            </w:r>
            <w:proofErr w:type="gramEnd"/>
            <w:r w:rsidR="002C3860">
              <w:rPr>
                <w:rFonts w:ascii="Arial" w:hAnsi="Arial" w:cs="Arial"/>
                <w:sz w:val="22"/>
                <w:szCs w:val="22"/>
              </w:rPr>
              <w:t xml:space="preserve"> keep the </w:t>
            </w:r>
            <w:r w:rsidR="005E529E">
              <w:rPr>
                <w:rFonts w:ascii="Arial" w:hAnsi="Arial" w:cs="Arial"/>
                <w:sz w:val="22"/>
                <w:szCs w:val="22"/>
              </w:rPr>
              <w:t>subject’s</w:t>
            </w:r>
            <w:r w:rsidR="002C3860">
              <w:rPr>
                <w:rFonts w:ascii="Arial" w:hAnsi="Arial" w:cs="Arial"/>
                <w:sz w:val="22"/>
                <w:szCs w:val="22"/>
              </w:rPr>
              <w:t xml:space="preserve"> identity both confidenti</w:t>
            </w:r>
            <w:r w:rsidR="005E529E">
              <w:rPr>
                <w:rFonts w:ascii="Arial" w:hAnsi="Arial" w:cs="Arial"/>
                <w:sz w:val="22"/>
                <w:szCs w:val="22"/>
              </w:rPr>
              <w:t>al as well as anonymous. Records will be kept in password protected</w:t>
            </w:r>
            <w:r w:rsidR="00102233">
              <w:rPr>
                <w:rFonts w:ascii="Arial" w:hAnsi="Arial" w:cs="Arial"/>
                <w:sz w:val="22"/>
                <w:szCs w:val="22"/>
              </w:rPr>
              <w:t xml:space="preserve"> </w:t>
            </w:r>
            <w:r w:rsidR="005623E4">
              <w:rPr>
                <w:rFonts w:ascii="Arial" w:hAnsi="Arial" w:cs="Arial"/>
                <w:sz w:val="22"/>
                <w:szCs w:val="22"/>
              </w:rPr>
              <w:t>files;</w:t>
            </w:r>
            <w:r w:rsidR="00102233">
              <w:rPr>
                <w:rFonts w:ascii="Arial" w:hAnsi="Arial" w:cs="Arial"/>
                <w:sz w:val="22"/>
                <w:szCs w:val="22"/>
              </w:rPr>
              <w:t xml:space="preserve"> the files will also be encrypted </w:t>
            </w:r>
            <w:r w:rsidR="002B0A1C">
              <w:rPr>
                <w:rFonts w:ascii="Arial" w:hAnsi="Arial" w:cs="Arial"/>
                <w:sz w:val="22"/>
                <w:szCs w:val="22"/>
              </w:rPr>
              <w:t xml:space="preserve">when the information is shared over the internet. </w:t>
            </w:r>
            <w:r w:rsidR="00426AB8">
              <w:rPr>
                <w:rFonts w:ascii="Arial" w:hAnsi="Arial" w:cs="Arial"/>
                <w:sz w:val="22"/>
                <w:szCs w:val="22"/>
              </w:rPr>
              <w:t xml:space="preserve">The information </w:t>
            </w:r>
            <w:r w:rsidR="00746B6A">
              <w:rPr>
                <w:rFonts w:ascii="Arial" w:hAnsi="Arial" w:cs="Arial"/>
                <w:sz w:val="22"/>
                <w:szCs w:val="22"/>
              </w:rPr>
              <w:t xml:space="preserve">given by the participants will not be recorded in a way that links them to the information such as identifying information and </w:t>
            </w:r>
            <w:r w:rsidR="008228B0">
              <w:rPr>
                <w:rFonts w:ascii="Arial" w:hAnsi="Arial" w:cs="Arial"/>
                <w:sz w:val="22"/>
                <w:szCs w:val="22"/>
              </w:rPr>
              <w:t>participants will be given numbers in the interviews so that they remain anonymous</w:t>
            </w:r>
            <w:r w:rsidR="00C05C93">
              <w:rPr>
                <w:rFonts w:ascii="Arial" w:hAnsi="Arial" w:cs="Arial"/>
                <w:sz w:val="22"/>
                <w:szCs w:val="22"/>
              </w:rPr>
              <w:t xml:space="preserve">. There will be no participant names taken, only </w:t>
            </w:r>
            <w:r w:rsidR="008A7939">
              <w:rPr>
                <w:rFonts w:ascii="Arial" w:hAnsi="Arial" w:cs="Arial"/>
                <w:sz w:val="22"/>
                <w:szCs w:val="22"/>
              </w:rPr>
              <w:t xml:space="preserve">aggregate </w:t>
            </w:r>
            <w:r w:rsidR="00C05C93">
              <w:rPr>
                <w:rFonts w:ascii="Arial" w:hAnsi="Arial" w:cs="Arial"/>
                <w:sz w:val="22"/>
                <w:szCs w:val="22"/>
              </w:rPr>
              <w:t xml:space="preserve">information will be </w:t>
            </w:r>
            <w:r w:rsidR="008A7939">
              <w:rPr>
                <w:rFonts w:ascii="Arial" w:hAnsi="Arial" w:cs="Arial"/>
                <w:sz w:val="22"/>
                <w:szCs w:val="22"/>
              </w:rPr>
              <w:t>reported</w:t>
            </w:r>
            <w:r w:rsidR="00C05C93">
              <w:rPr>
                <w:rFonts w:ascii="Arial" w:hAnsi="Arial" w:cs="Arial"/>
                <w:sz w:val="22"/>
                <w:szCs w:val="22"/>
              </w:rPr>
              <w:t xml:space="preserve"> to the public and not </w:t>
            </w:r>
            <w:r w:rsidR="008A7939">
              <w:rPr>
                <w:rFonts w:ascii="Arial" w:hAnsi="Arial" w:cs="Arial"/>
                <w:sz w:val="22"/>
                <w:szCs w:val="22"/>
              </w:rPr>
              <w:t xml:space="preserve">individual-level data. </w:t>
            </w:r>
          </w:p>
          <w:p w14:paraId="5CED2713" w14:textId="77777777" w:rsidR="003257BD" w:rsidRDefault="003257BD" w:rsidP="003257BD">
            <w:pPr>
              <w:rPr>
                <w:rFonts w:ascii="Arial" w:hAnsi="Arial" w:cs="Arial"/>
                <w:sz w:val="22"/>
                <w:szCs w:val="22"/>
              </w:rPr>
            </w:pPr>
          </w:p>
          <w:p w14:paraId="1100E995" w14:textId="77777777" w:rsidR="003257BD" w:rsidRPr="004C3A0B" w:rsidRDefault="003257BD" w:rsidP="003257BD">
            <w:pPr>
              <w:rPr>
                <w:rFonts w:ascii="Arial" w:hAnsi="Arial" w:cs="Arial"/>
                <w:sz w:val="22"/>
                <w:szCs w:val="22"/>
              </w:rPr>
            </w:pPr>
          </w:p>
          <w:p w14:paraId="6B0DBF4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21806D" w14:textId="77777777" w:rsidR="00C20294" w:rsidRPr="004C3A0B" w:rsidRDefault="00C20294" w:rsidP="000700F9">
      <w:pPr>
        <w:rPr>
          <w:rFonts w:ascii="Arial" w:hAnsi="Arial" w:cs="Arial"/>
          <w:sz w:val="22"/>
          <w:szCs w:val="22"/>
        </w:rPr>
      </w:pPr>
    </w:p>
    <w:p w14:paraId="594894FC" w14:textId="77777777" w:rsidR="00065801" w:rsidRDefault="00065801">
      <w:pPr>
        <w:rPr>
          <w:rFonts w:ascii="Arial" w:hAnsi="Arial" w:cs="Arial"/>
          <w:b/>
          <w:sz w:val="22"/>
          <w:szCs w:val="22"/>
        </w:rPr>
      </w:pPr>
      <w:r>
        <w:rPr>
          <w:rFonts w:ascii="Arial" w:hAnsi="Arial" w:cs="Arial"/>
          <w:b/>
          <w:sz w:val="22"/>
          <w:szCs w:val="22"/>
        </w:rPr>
        <w:br w:type="page"/>
      </w:r>
    </w:p>
    <w:p w14:paraId="50887B0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EE3F86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00A33A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BD913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89FE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A5D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ACD49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6CAFB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9EBB3A" w14:textId="19A8B181" w:rsidR="00947984" w:rsidRDefault="0013343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18A8C" w14:textId="77AE538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752B322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51D8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5319F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53058D7" w14:textId="77777777" w:rsidR="003257BD" w:rsidRDefault="003257BD" w:rsidP="003257BD">
            <w:pPr>
              <w:rPr>
                <w:rFonts w:ascii="Arial" w:hAnsi="Arial" w:cs="Arial"/>
                <w:sz w:val="22"/>
                <w:szCs w:val="22"/>
              </w:rPr>
            </w:pPr>
          </w:p>
          <w:p w14:paraId="7ACCF303" w14:textId="0CFC092D" w:rsidR="003257BD" w:rsidRDefault="00E955D3" w:rsidP="003257BD">
            <w:pPr>
              <w:rPr>
                <w:rFonts w:ascii="Arial" w:hAnsi="Arial" w:cs="Arial"/>
                <w:sz w:val="22"/>
                <w:szCs w:val="22"/>
              </w:rPr>
            </w:pPr>
            <w:r>
              <w:rPr>
                <w:rFonts w:ascii="Arial" w:hAnsi="Arial" w:cs="Arial"/>
                <w:sz w:val="22"/>
                <w:szCs w:val="22"/>
              </w:rPr>
              <w:t xml:space="preserve">This will be collected </w:t>
            </w:r>
            <w:proofErr w:type="gramStart"/>
            <w:r>
              <w:rPr>
                <w:rFonts w:ascii="Arial" w:hAnsi="Arial" w:cs="Arial"/>
                <w:sz w:val="22"/>
                <w:szCs w:val="22"/>
              </w:rPr>
              <w:t>in order to</w:t>
            </w:r>
            <w:proofErr w:type="gramEnd"/>
            <w:r>
              <w:rPr>
                <w:rFonts w:ascii="Arial" w:hAnsi="Arial" w:cs="Arial"/>
                <w:sz w:val="22"/>
                <w:szCs w:val="22"/>
              </w:rPr>
              <w:t xml:space="preserve"> provide an evaluation </w:t>
            </w:r>
            <w:r w:rsidR="001109B1">
              <w:rPr>
                <w:rFonts w:ascii="Arial" w:hAnsi="Arial" w:cs="Arial"/>
                <w:sz w:val="22"/>
                <w:szCs w:val="22"/>
              </w:rPr>
              <w:t xml:space="preserve">perceived by a defined sample of Women, age </w:t>
            </w:r>
            <w:r w:rsidR="002205AB">
              <w:rPr>
                <w:rFonts w:ascii="Arial" w:hAnsi="Arial" w:cs="Arial"/>
                <w:sz w:val="22"/>
                <w:szCs w:val="22"/>
              </w:rPr>
              <w:t xml:space="preserve">location and experience will be a part of the research </w:t>
            </w:r>
          </w:p>
          <w:p w14:paraId="768C7356" w14:textId="3BF8AAC3" w:rsidR="00947984" w:rsidRPr="00354F34" w:rsidRDefault="00947984" w:rsidP="003257BD">
            <w:pPr>
              <w:autoSpaceDE w:val="0"/>
              <w:autoSpaceDN w:val="0"/>
              <w:adjustRightInd w:val="0"/>
              <w:rPr>
                <w:i/>
              </w:rPr>
            </w:pPr>
          </w:p>
        </w:tc>
      </w:tr>
      <w:tr w:rsidR="00947984" w14:paraId="3BAF9A3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B85C8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1A86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6C56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C9C718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BB363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B1C132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F18A9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037BC8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548355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E337A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7FF25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25BAA3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19D8BD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09C5B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5F3C452" w14:textId="05668919" w:rsidR="00947984" w:rsidRDefault="002205AB" w:rsidP="00947984">
            <w:pPr>
              <w:pStyle w:val="NormalWeb"/>
              <w:autoSpaceDE w:val="0"/>
              <w:autoSpaceDN w:val="0"/>
              <w:adjustRightInd w:val="0"/>
              <w:jc w:val="center"/>
            </w:pPr>
            <w:r>
              <w:rPr>
                <w:rFonts w:hint="eastAsia"/>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BF3D6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AA37A6D" w14:textId="51C83513" w:rsidR="00947984" w:rsidRDefault="00947984" w:rsidP="00947984">
            <w:pPr>
              <w:pStyle w:val="NormalWeb"/>
              <w:autoSpaceDE w:val="0"/>
              <w:autoSpaceDN w:val="0"/>
              <w:adjustRightInd w:val="0"/>
              <w:jc w:val="center"/>
            </w:pPr>
          </w:p>
        </w:tc>
      </w:tr>
      <w:tr w:rsidR="00947984" w14:paraId="38862C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BD12C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DBD27F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78D7CE" w14:textId="77777777" w:rsidR="003257BD" w:rsidRDefault="003257BD" w:rsidP="003257BD">
            <w:pPr>
              <w:rPr>
                <w:rFonts w:ascii="Arial" w:hAnsi="Arial" w:cs="Arial"/>
                <w:sz w:val="22"/>
                <w:szCs w:val="22"/>
              </w:rPr>
            </w:pPr>
          </w:p>
          <w:p w14:paraId="4CFBB0E8" w14:textId="5C0493A5" w:rsidR="003257BD" w:rsidRDefault="002205AB" w:rsidP="003257BD">
            <w:pPr>
              <w:rPr>
                <w:rFonts w:ascii="Arial" w:hAnsi="Arial" w:cs="Arial"/>
                <w:sz w:val="22"/>
                <w:szCs w:val="22"/>
              </w:rPr>
            </w:pPr>
            <w:r>
              <w:rPr>
                <w:rFonts w:ascii="Arial" w:hAnsi="Arial" w:cs="Arial"/>
                <w:sz w:val="22"/>
                <w:szCs w:val="22"/>
              </w:rPr>
              <w:t xml:space="preserve">Aspects of the </w:t>
            </w:r>
            <w:r w:rsidR="00DD05F7">
              <w:rPr>
                <w:rFonts w:ascii="Arial" w:hAnsi="Arial" w:cs="Arial"/>
                <w:sz w:val="22"/>
                <w:szCs w:val="22"/>
              </w:rPr>
              <w:t>participants sexual life may come up as part of the interview, due to the nature of the research question as spinking and drink spiking are heavily linked to sexual assault. No questions will be directly about the participants sexual life</w:t>
            </w:r>
            <w:r w:rsidR="003F31C5">
              <w:rPr>
                <w:rFonts w:ascii="Arial" w:hAnsi="Arial" w:cs="Arial"/>
                <w:sz w:val="22"/>
                <w:szCs w:val="22"/>
              </w:rPr>
              <w:t xml:space="preserve">. </w:t>
            </w:r>
          </w:p>
          <w:p w14:paraId="22478B71" w14:textId="46BD1556"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6A258A5" w14:textId="77777777" w:rsidTr="003257BD">
        <w:trPr>
          <w:trHeight w:val="439"/>
        </w:trPr>
        <w:tc>
          <w:tcPr>
            <w:tcW w:w="7763" w:type="dxa"/>
            <w:shd w:val="clear" w:color="auto" w:fill="F2F2F2" w:themeFill="background1" w:themeFillShade="F2"/>
          </w:tcPr>
          <w:p w14:paraId="4CB33E9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3751D7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EF84CA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66DD4CF" w14:textId="77777777" w:rsidTr="003257BD">
        <w:trPr>
          <w:trHeight w:val="439"/>
        </w:trPr>
        <w:tc>
          <w:tcPr>
            <w:tcW w:w="7763" w:type="dxa"/>
            <w:shd w:val="clear" w:color="auto" w:fill="F2F2F2" w:themeFill="background1" w:themeFillShade="F2"/>
          </w:tcPr>
          <w:p w14:paraId="7D2F9C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6A48BB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190ADF2" w14:textId="5893A4D4" w:rsidR="007407AA" w:rsidRPr="004C3A0B" w:rsidRDefault="001C6D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2AE98E0" w14:textId="77777777" w:rsidTr="003257BD">
        <w:trPr>
          <w:trHeight w:val="403"/>
        </w:trPr>
        <w:tc>
          <w:tcPr>
            <w:tcW w:w="7763" w:type="dxa"/>
            <w:shd w:val="clear" w:color="auto" w:fill="F2F2F2" w:themeFill="background1" w:themeFillShade="F2"/>
          </w:tcPr>
          <w:p w14:paraId="6E89F6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DBD6704" w14:textId="08724D2A" w:rsidR="007407AA" w:rsidRPr="004C3A0B" w:rsidRDefault="00F47C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625C977" w14:textId="057D0334" w:rsidR="007407AA" w:rsidRPr="004C3A0B" w:rsidRDefault="001C6D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972C74" w14:textId="77777777" w:rsidTr="003257BD">
        <w:trPr>
          <w:trHeight w:val="439"/>
        </w:trPr>
        <w:tc>
          <w:tcPr>
            <w:tcW w:w="7763" w:type="dxa"/>
            <w:shd w:val="clear" w:color="auto" w:fill="F2F2F2" w:themeFill="background1" w:themeFillShade="F2"/>
          </w:tcPr>
          <w:p w14:paraId="4F2B77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18712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5E51659" w14:textId="540F23C7" w:rsidR="007407AA" w:rsidRPr="004C3A0B" w:rsidRDefault="001C6D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192758" w14:textId="77777777" w:rsidTr="003257BD">
        <w:trPr>
          <w:trHeight w:val="403"/>
        </w:trPr>
        <w:tc>
          <w:tcPr>
            <w:tcW w:w="7763" w:type="dxa"/>
            <w:shd w:val="clear" w:color="auto" w:fill="F2F2F2" w:themeFill="background1" w:themeFillShade="F2"/>
          </w:tcPr>
          <w:p w14:paraId="429102A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01EC5F0" w14:textId="17ABCE59" w:rsidR="007407AA" w:rsidRPr="004C3A0B" w:rsidRDefault="001C6D3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79C594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25456E" w14:textId="77777777" w:rsidTr="003257BD">
        <w:trPr>
          <w:trHeight w:val="403"/>
        </w:trPr>
        <w:tc>
          <w:tcPr>
            <w:tcW w:w="7763" w:type="dxa"/>
            <w:shd w:val="clear" w:color="auto" w:fill="F2F2F2" w:themeFill="background1" w:themeFillShade="F2"/>
          </w:tcPr>
          <w:p w14:paraId="64074A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6B4F604" w14:textId="703F7660" w:rsidR="007407AA" w:rsidRPr="004C3A0B" w:rsidRDefault="001C6D3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74EB93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C9C657" w14:textId="77777777" w:rsidTr="003257BD">
        <w:trPr>
          <w:trHeight w:val="403"/>
        </w:trPr>
        <w:tc>
          <w:tcPr>
            <w:tcW w:w="7763" w:type="dxa"/>
            <w:shd w:val="clear" w:color="auto" w:fill="F2F2F2" w:themeFill="background1" w:themeFillShade="F2"/>
          </w:tcPr>
          <w:p w14:paraId="7AE578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05A58FA" w14:textId="0B27C81F" w:rsidR="007407AA" w:rsidRPr="004C3A0B" w:rsidRDefault="001C6D3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5144C8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DB78C8" w14:textId="77777777" w:rsidTr="003257BD">
        <w:trPr>
          <w:trHeight w:val="403"/>
        </w:trPr>
        <w:tc>
          <w:tcPr>
            <w:tcW w:w="7763" w:type="dxa"/>
            <w:shd w:val="clear" w:color="auto" w:fill="F2F2F2" w:themeFill="background1" w:themeFillShade="F2"/>
          </w:tcPr>
          <w:p w14:paraId="65CAE0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321F97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96B5E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722EC98" w14:textId="5D4D3A1D" w:rsidR="007407AA" w:rsidRPr="004C3A0B" w:rsidRDefault="001C6D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BABC33" w14:textId="77777777" w:rsidTr="00065801">
        <w:trPr>
          <w:trHeight w:val="403"/>
        </w:trPr>
        <w:tc>
          <w:tcPr>
            <w:tcW w:w="9889" w:type="dxa"/>
            <w:gridSpan w:val="3"/>
            <w:shd w:val="clear" w:color="auto" w:fill="F2F2F2" w:themeFill="background1" w:themeFillShade="F2"/>
          </w:tcPr>
          <w:p w14:paraId="1BB56A4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A407DD" w14:textId="77777777" w:rsidTr="00C1657B">
        <w:trPr>
          <w:trHeight w:val="403"/>
        </w:trPr>
        <w:tc>
          <w:tcPr>
            <w:tcW w:w="9889" w:type="dxa"/>
            <w:gridSpan w:val="3"/>
          </w:tcPr>
          <w:p w14:paraId="2BD2AFEB" w14:textId="5AD99B1E" w:rsidR="003257BD" w:rsidRDefault="00D256FA" w:rsidP="00496CB0">
            <w:pPr>
              <w:pStyle w:val="ListParagraph"/>
              <w:numPr>
                <w:ilvl w:val="0"/>
                <w:numId w:val="32"/>
              </w:numPr>
              <w:rPr>
                <w:rFonts w:ascii="Arial" w:hAnsi="Arial" w:cs="Arial"/>
              </w:rPr>
            </w:pPr>
            <w:r>
              <w:rPr>
                <w:rFonts w:ascii="Arial" w:hAnsi="Arial" w:cs="Arial"/>
              </w:rPr>
              <w:t xml:space="preserve">Both technical and organisational measures will be taken </w:t>
            </w:r>
            <w:proofErr w:type="gramStart"/>
            <w:r>
              <w:rPr>
                <w:rFonts w:ascii="Arial" w:hAnsi="Arial" w:cs="Arial"/>
              </w:rPr>
              <w:t>in order to</w:t>
            </w:r>
            <w:proofErr w:type="gramEnd"/>
            <w:r>
              <w:rPr>
                <w:rFonts w:ascii="Arial" w:hAnsi="Arial" w:cs="Arial"/>
              </w:rPr>
              <w:t xml:space="preserve"> prevent </w:t>
            </w:r>
            <w:r w:rsidR="00BF2AE2">
              <w:rPr>
                <w:rFonts w:ascii="Arial" w:hAnsi="Arial" w:cs="Arial"/>
              </w:rPr>
              <w:t>unauthorised access. The way in which the user will be identified is through a strong password</w:t>
            </w:r>
            <w:r w:rsidR="004F5C4A">
              <w:rPr>
                <w:rFonts w:ascii="Arial" w:hAnsi="Arial" w:cs="Arial"/>
              </w:rPr>
              <w:t xml:space="preserve">, this will </w:t>
            </w:r>
            <w:r w:rsidR="004F5C4A">
              <w:rPr>
                <w:rFonts w:ascii="Arial" w:hAnsi="Arial" w:cs="Arial"/>
              </w:rPr>
              <w:lastRenderedPageBreak/>
              <w:t xml:space="preserve">contain a mix of letters both upper and lower case, numbers and symbols </w:t>
            </w:r>
            <w:r w:rsidR="009E28A1">
              <w:rPr>
                <w:rFonts w:ascii="Arial" w:hAnsi="Arial" w:cs="Arial"/>
              </w:rPr>
              <w:t xml:space="preserve">that will have no personal ties to personal information and will also not contain no </w:t>
            </w:r>
            <w:r w:rsidR="009B79E1">
              <w:rPr>
                <w:rFonts w:ascii="Arial" w:hAnsi="Arial" w:cs="Arial"/>
              </w:rPr>
              <w:t xml:space="preserve">dictionary words. </w:t>
            </w:r>
          </w:p>
          <w:p w14:paraId="6920B66C" w14:textId="07B54B71" w:rsidR="009B79E1" w:rsidRDefault="009B79E1" w:rsidP="00496CB0">
            <w:pPr>
              <w:pStyle w:val="ListParagraph"/>
              <w:numPr>
                <w:ilvl w:val="0"/>
                <w:numId w:val="32"/>
              </w:numPr>
              <w:rPr>
                <w:rFonts w:ascii="Arial" w:hAnsi="Arial" w:cs="Arial"/>
              </w:rPr>
            </w:pPr>
            <w:r>
              <w:rPr>
                <w:rFonts w:ascii="Arial" w:hAnsi="Arial" w:cs="Arial"/>
              </w:rPr>
              <w:t>Clear access rules will be established</w:t>
            </w:r>
            <w:r w:rsidR="00981CCD">
              <w:rPr>
                <w:rFonts w:ascii="Arial" w:hAnsi="Arial" w:cs="Arial"/>
              </w:rPr>
              <w:t xml:space="preserve">, this will include denying or allowing access to specific data. This will be primarily based </w:t>
            </w:r>
            <w:r w:rsidR="00795B71">
              <w:rPr>
                <w:rFonts w:ascii="Arial" w:hAnsi="Arial" w:cs="Arial"/>
              </w:rPr>
              <w:t xml:space="preserve">on the function of each user within the project such as granting access to the supervisor. </w:t>
            </w:r>
          </w:p>
          <w:p w14:paraId="511BEE57" w14:textId="2BA9B003" w:rsidR="00795B71" w:rsidRDefault="008E36C8" w:rsidP="00496CB0">
            <w:pPr>
              <w:pStyle w:val="ListParagraph"/>
              <w:numPr>
                <w:ilvl w:val="0"/>
                <w:numId w:val="32"/>
              </w:numPr>
              <w:rPr>
                <w:rFonts w:ascii="Arial" w:hAnsi="Arial" w:cs="Arial"/>
              </w:rPr>
            </w:pPr>
            <w:r>
              <w:rPr>
                <w:rFonts w:ascii="Arial" w:hAnsi="Arial" w:cs="Arial"/>
              </w:rPr>
              <w:t xml:space="preserve">A logbook may also be created for organisational purposes this will allow the best possible control to track </w:t>
            </w:r>
            <w:r w:rsidR="00737C61">
              <w:rPr>
                <w:rFonts w:ascii="Arial" w:hAnsi="Arial" w:cs="Arial"/>
              </w:rPr>
              <w:t xml:space="preserve">who has accessed the information and when they gained access. </w:t>
            </w:r>
          </w:p>
          <w:p w14:paraId="20C6D347" w14:textId="507A5B72" w:rsidR="007407AA" w:rsidRPr="00D053F2" w:rsidRDefault="00E97BB9" w:rsidP="00D053F2">
            <w:pPr>
              <w:pStyle w:val="ListParagraph"/>
              <w:numPr>
                <w:ilvl w:val="0"/>
                <w:numId w:val="32"/>
              </w:numPr>
              <w:rPr>
                <w:rFonts w:ascii="Arial" w:hAnsi="Arial" w:cs="Arial"/>
              </w:rPr>
            </w:pPr>
            <w:r>
              <w:rPr>
                <w:rFonts w:ascii="Arial" w:hAnsi="Arial" w:cs="Arial"/>
              </w:rPr>
              <w:t xml:space="preserve">Participant information </w:t>
            </w:r>
            <w:r w:rsidR="00D053F2">
              <w:rPr>
                <w:rFonts w:ascii="Arial" w:hAnsi="Arial" w:cs="Arial"/>
              </w:rPr>
              <w:t xml:space="preserve">will be recorded in a way that links them to the responses but only </w:t>
            </w:r>
            <w:proofErr w:type="gramStart"/>
            <w:r w:rsidR="00D053F2">
              <w:rPr>
                <w:rFonts w:ascii="Arial" w:hAnsi="Arial" w:cs="Arial"/>
              </w:rPr>
              <w:t>with regard to</w:t>
            </w:r>
            <w:proofErr w:type="gramEnd"/>
            <w:r w:rsidR="00D053F2">
              <w:rPr>
                <w:rFonts w:ascii="Arial" w:hAnsi="Arial" w:cs="Arial"/>
              </w:rPr>
              <w:t xml:space="preserve"> identifying information this will be done with codes only known to the participant. </w:t>
            </w:r>
          </w:p>
        </w:tc>
      </w:tr>
      <w:tr w:rsidR="00633574" w:rsidRPr="004C3A0B" w14:paraId="5100140E" w14:textId="77777777" w:rsidTr="00090CF7">
        <w:trPr>
          <w:trHeight w:val="439"/>
        </w:trPr>
        <w:tc>
          <w:tcPr>
            <w:tcW w:w="9889" w:type="dxa"/>
            <w:gridSpan w:val="3"/>
            <w:shd w:val="clear" w:color="auto" w:fill="F2F2F2" w:themeFill="background1" w:themeFillShade="F2"/>
            <w:vAlign w:val="center"/>
          </w:tcPr>
          <w:p w14:paraId="5DCE5E2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0A800C1" w14:textId="77777777" w:rsidTr="003257BD">
        <w:trPr>
          <w:trHeight w:val="439"/>
        </w:trPr>
        <w:tc>
          <w:tcPr>
            <w:tcW w:w="7763" w:type="dxa"/>
            <w:shd w:val="clear" w:color="auto" w:fill="F2F2F2" w:themeFill="background1" w:themeFillShade="F2"/>
            <w:vAlign w:val="center"/>
          </w:tcPr>
          <w:p w14:paraId="0B0E34E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B10574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CF07AE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932E521" w14:textId="77777777" w:rsidTr="003257BD">
        <w:trPr>
          <w:trHeight w:val="439"/>
        </w:trPr>
        <w:tc>
          <w:tcPr>
            <w:tcW w:w="7763" w:type="dxa"/>
            <w:shd w:val="clear" w:color="auto" w:fill="F2F2F2" w:themeFill="background1" w:themeFillShade="F2"/>
            <w:vAlign w:val="center"/>
          </w:tcPr>
          <w:p w14:paraId="3831CA4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92AABC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50E1B1D" w14:textId="0C1DA750" w:rsidR="00331A88" w:rsidRPr="004C3A0B" w:rsidRDefault="001C6D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1A8E3F6" w14:textId="77777777" w:rsidTr="003257BD">
        <w:trPr>
          <w:trHeight w:val="403"/>
        </w:trPr>
        <w:tc>
          <w:tcPr>
            <w:tcW w:w="7763" w:type="dxa"/>
            <w:shd w:val="clear" w:color="auto" w:fill="F2F2F2" w:themeFill="background1" w:themeFillShade="F2"/>
            <w:vAlign w:val="center"/>
          </w:tcPr>
          <w:p w14:paraId="208CE2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7D29078" w14:textId="1FFFF576" w:rsidR="00331A88" w:rsidRPr="004C3A0B" w:rsidRDefault="001C6D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3FD260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D93805" w14:textId="77777777" w:rsidTr="003257BD">
        <w:trPr>
          <w:trHeight w:val="439"/>
        </w:trPr>
        <w:tc>
          <w:tcPr>
            <w:tcW w:w="7763" w:type="dxa"/>
            <w:shd w:val="clear" w:color="auto" w:fill="F2F2F2" w:themeFill="background1" w:themeFillShade="F2"/>
            <w:vAlign w:val="center"/>
          </w:tcPr>
          <w:p w14:paraId="273E332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83D306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E764244" w14:textId="5A263D09" w:rsidR="00331A88" w:rsidRPr="004C3A0B" w:rsidRDefault="001C6D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6F8816" w14:textId="77777777" w:rsidTr="003257BD">
        <w:trPr>
          <w:trHeight w:val="403"/>
        </w:trPr>
        <w:tc>
          <w:tcPr>
            <w:tcW w:w="7763" w:type="dxa"/>
            <w:shd w:val="clear" w:color="auto" w:fill="F2F2F2" w:themeFill="background1" w:themeFillShade="F2"/>
            <w:vAlign w:val="center"/>
          </w:tcPr>
          <w:p w14:paraId="3D46E1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344A7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BDFF965" w14:textId="1489456E" w:rsidR="00331A88" w:rsidRPr="004C3A0B" w:rsidRDefault="001C6D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1AF0CC" w14:textId="77777777" w:rsidTr="003257BD">
        <w:trPr>
          <w:trHeight w:val="403"/>
        </w:trPr>
        <w:tc>
          <w:tcPr>
            <w:tcW w:w="7763" w:type="dxa"/>
            <w:shd w:val="clear" w:color="auto" w:fill="F2F2F2" w:themeFill="background1" w:themeFillShade="F2"/>
            <w:vAlign w:val="center"/>
          </w:tcPr>
          <w:p w14:paraId="63C479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36899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EDF004A" w14:textId="3AFFAAA8" w:rsidR="00331A88" w:rsidRPr="004C3A0B" w:rsidRDefault="001C6D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B6E1C1A" w14:textId="77777777" w:rsidTr="003257BD">
        <w:trPr>
          <w:trHeight w:val="403"/>
        </w:trPr>
        <w:tc>
          <w:tcPr>
            <w:tcW w:w="7763" w:type="dxa"/>
            <w:shd w:val="clear" w:color="auto" w:fill="F2F2F2" w:themeFill="background1" w:themeFillShade="F2"/>
            <w:vAlign w:val="center"/>
          </w:tcPr>
          <w:p w14:paraId="20949A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0018D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68BC76A" w14:textId="68C32D46" w:rsidR="00331A88" w:rsidRPr="004C3A0B" w:rsidRDefault="006677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EC1C14" w14:textId="77777777" w:rsidTr="003257BD">
        <w:trPr>
          <w:trHeight w:val="403"/>
        </w:trPr>
        <w:tc>
          <w:tcPr>
            <w:tcW w:w="7763" w:type="dxa"/>
            <w:shd w:val="clear" w:color="auto" w:fill="F2F2F2" w:themeFill="background1" w:themeFillShade="F2"/>
            <w:vAlign w:val="center"/>
          </w:tcPr>
          <w:p w14:paraId="5A38FD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75062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1E13647" w14:textId="615D9D2F" w:rsidR="00331A88" w:rsidRPr="004C3A0B" w:rsidRDefault="001D11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3A182C" w14:textId="77777777" w:rsidTr="003257BD">
        <w:trPr>
          <w:trHeight w:val="403"/>
        </w:trPr>
        <w:tc>
          <w:tcPr>
            <w:tcW w:w="7763" w:type="dxa"/>
            <w:shd w:val="clear" w:color="auto" w:fill="F2F2F2" w:themeFill="background1" w:themeFillShade="F2"/>
            <w:vAlign w:val="center"/>
          </w:tcPr>
          <w:p w14:paraId="37FE26C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C2154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5B036FC" w14:textId="18ADB00B" w:rsidR="00331A88" w:rsidRPr="004C3A0B" w:rsidRDefault="001D11E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DFBDBFF" w14:textId="77777777" w:rsidTr="00A83D75">
        <w:trPr>
          <w:trHeight w:val="403"/>
        </w:trPr>
        <w:tc>
          <w:tcPr>
            <w:tcW w:w="9889" w:type="dxa"/>
            <w:gridSpan w:val="3"/>
            <w:shd w:val="clear" w:color="auto" w:fill="F2F2F2" w:themeFill="background1" w:themeFillShade="F2"/>
            <w:vAlign w:val="center"/>
          </w:tcPr>
          <w:p w14:paraId="63BE136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8C31FAC" w14:textId="77777777" w:rsidTr="00694EA8">
        <w:trPr>
          <w:trHeight w:val="403"/>
        </w:trPr>
        <w:tc>
          <w:tcPr>
            <w:tcW w:w="9889" w:type="dxa"/>
            <w:gridSpan w:val="3"/>
            <w:vAlign w:val="center"/>
          </w:tcPr>
          <w:p w14:paraId="12337D3D" w14:textId="20ABAA8B" w:rsidR="003257BD" w:rsidRDefault="005A56DB" w:rsidP="00873517">
            <w:pPr>
              <w:pStyle w:val="ListParagraph"/>
              <w:numPr>
                <w:ilvl w:val="0"/>
                <w:numId w:val="33"/>
              </w:numPr>
              <w:autoSpaceDE w:val="0"/>
              <w:autoSpaceDN w:val="0"/>
              <w:adjustRightInd w:val="0"/>
              <w:rPr>
                <w:rFonts w:ascii="Arial" w:hAnsi="Arial" w:cs="Arial"/>
              </w:rPr>
            </w:pPr>
            <w:r>
              <w:rPr>
                <w:rFonts w:ascii="Arial" w:hAnsi="Arial" w:cs="Arial"/>
              </w:rPr>
              <w:t xml:space="preserve">Ensure storage security, concerns </w:t>
            </w:r>
            <w:r w:rsidR="00902000">
              <w:rPr>
                <w:rFonts w:ascii="Arial" w:hAnsi="Arial" w:cs="Arial"/>
              </w:rPr>
              <w:t xml:space="preserve">surrounding information stored on local PC, storage device or in the </w:t>
            </w:r>
            <w:r w:rsidR="00305D8C">
              <w:rPr>
                <w:rFonts w:ascii="Arial" w:hAnsi="Arial" w:cs="Arial"/>
              </w:rPr>
              <w:t xml:space="preserve">cloud. There will be passwords to protect files and to gain access to these files a password will be needed. </w:t>
            </w:r>
          </w:p>
          <w:p w14:paraId="7A90ADE5" w14:textId="5D40D9C1" w:rsidR="00305D8C" w:rsidRDefault="00305D8C" w:rsidP="00873517">
            <w:pPr>
              <w:pStyle w:val="ListParagraph"/>
              <w:numPr>
                <w:ilvl w:val="0"/>
                <w:numId w:val="33"/>
              </w:numPr>
              <w:autoSpaceDE w:val="0"/>
              <w:autoSpaceDN w:val="0"/>
              <w:adjustRightInd w:val="0"/>
              <w:rPr>
                <w:rFonts w:ascii="Arial" w:hAnsi="Arial" w:cs="Arial"/>
              </w:rPr>
            </w:pPr>
            <w:r>
              <w:rPr>
                <w:rFonts w:ascii="Arial" w:hAnsi="Arial" w:cs="Arial"/>
              </w:rPr>
              <w:t xml:space="preserve">Ensure that there is safe electronic communication </w:t>
            </w:r>
            <w:r w:rsidR="00ED4E8B">
              <w:rPr>
                <w:rFonts w:ascii="Arial" w:hAnsi="Arial" w:cs="Arial"/>
              </w:rPr>
              <w:t xml:space="preserve">when transferring of data. Encrypted communication will be used. </w:t>
            </w:r>
            <w:r w:rsidR="004723DC">
              <w:rPr>
                <w:rFonts w:ascii="Arial" w:hAnsi="Arial" w:cs="Arial"/>
              </w:rPr>
              <w:t>Firewalls will also be put in place</w:t>
            </w:r>
            <w:r w:rsidR="008C6377">
              <w:rPr>
                <w:rFonts w:ascii="Arial" w:hAnsi="Arial" w:cs="Arial"/>
              </w:rPr>
              <w:t xml:space="preserve">, anti-virus as well as anti-malware protection </w:t>
            </w:r>
            <w:proofErr w:type="gramStart"/>
            <w:r w:rsidR="00A35595">
              <w:rPr>
                <w:rFonts w:ascii="Arial" w:hAnsi="Arial" w:cs="Arial"/>
              </w:rPr>
              <w:t>in order to</w:t>
            </w:r>
            <w:proofErr w:type="gramEnd"/>
            <w:r w:rsidR="00A35595">
              <w:rPr>
                <w:rFonts w:ascii="Arial" w:hAnsi="Arial" w:cs="Arial"/>
              </w:rPr>
              <w:t xml:space="preserve"> protect the data that is being collected. </w:t>
            </w:r>
          </w:p>
          <w:p w14:paraId="1BEEAD3D" w14:textId="6B992346" w:rsidR="00130730" w:rsidRPr="00873517" w:rsidRDefault="00130730" w:rsidP="00873517">
            <w:pPr>
              <w:pStyle w:val="ListParagraph"/>
              <w:numPr>
                <w:ilvl w:val="0"/>
                <w:numId w:val="33"/>
              </w:numPr>
              <w:autoSpaceDE w:val="0"/>
              <w:autoSpaceDN w:val="0"/>
              <w:adjustRightInd w:val="0"/>
              <w:rPr>
                <w:rFonts w:ascii="Arial" w:hAnsi="Arial" w:cs="Arial"/>
              </w:rPr>
            </w:pPr>
            <w:r>
              <w:rPr>
                <w:rFonts w:ascii="Arial" w:hAnsi="Arial" w:cs="Arial"/>
              </w:rPr>
              <w:t>Other IT controls will also be put in place, security on computer will also be up to date</w:t>
            </w:r>
            <w:r w:rsidR="00B43AE1">
              <w:rPr>
                <w:rFonts w:ascii="Arial" w:hAnsi="Arial" w:cs="Arial"/>
              </w:rPr>
              <w:t xml:space="preserve">, backup files will be protected, and specific software will be blocked form being installed. </w:t>
            </w:r>
          </w:p>
          <w:p w14:paraId="4C197C51" w14:textId="004DD785" w:rsidR="00331A88" w:rsidRPr="004C3A0B" w:rsidRDefault="00331A88" w:rsidP="003257BD">
            <w:pPr>
              <w:autoSpaceDE w:val="0"/>
              <w:autoSpaceDN w:val="0"/>
              <w:adjustRightInd w:val="0"/>
              <w:rPr>
                <w:rFonts w:cs="Arial"/>
              </w:rPr>
            </w:pPr>
          </w:p>
        </w:tc>
      </w:tr>
      <w:tr w:rsidR="00947984" w:rsidRPr="004C3A0B" w14:paraId="3EC7B493" w14:textId="77777777" w:rsidTr="00D839CD">
        <w:trPr>
          <w:trHeight w:val="403"/>
        </w:trPr>
        <w:tc>
          <w:tcPr>
            <w:tcW w:w="9889" w:type="dxa"/>
            <w:gridSpan w:val="3"/>
            <w:shd w:val="clear" w:color="auto" w:fill="F2F2F2" w:themeFill="background1" w:themeFillShade="F2"/>
            <w:vAlign w:val="center"/>
          </w:tcPr>
          <w:p w14:paraId="40A2C0B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31AE3FD" w14:textId="77777777" w:rsidTr="00694EA8">
        <w:trPr>
          <w:trHeight w:val="403"/>
        </w:trPr>
        <w:tc>
          <w:tcPr>
            <w:tcW w:w="9889" w:type="dxa"/>
            <w:gridSpan w:val="3"/>
            <w:vAlign w:val="center"/>
          </w:tcPr>
          <w:p w14:paraId="3FF69E12" w14:textId="487A923E" w:rsidR="00947984" w:rsidRPr="004C3A0B" w:rsidRDefault="004147CD"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8F438D">
              <w:rPr>
                <w:rFonts w:ascii="Arial" w:hAnsi="Arial" w:cs="Arial"/>
                <w:sz w:val="22"/>
                <w:szCs w:val="22"/>
              </w:rPr>
              <w:t>supervisor,</w:t>
            </w:r>
            <w:r>
              <w:rPr>
                <w:rFonts w:ascii="Arial" w:hAnsi="Arial" w:cs="Arial"/>
                <w:sz w:val="22"/>
                <w:szCs w:val="22"/>
              </w:rPr>
              <w:t xml:space="preserve"> and </w:t>
            </w:r>
            <w:r w:rsidR="008F438D">
              <w:rPr>
                <w:rFonts w:ascii="Arial" w:hAnsi="Arial" w:cs="Arial"/>
                <w:sz w:val="22"/>
                <w:szCs w:val="22"/>
              </w:rPr>
              <w:t xml:space="preserve">the </w:t>
            </w:r>
            <w:r>
              <w:rPr>
                <w:rFonts w:ascii="Arial" w:hAnsi="Arial" w:cs="Arial"/>
                <w:sz w:val="22"/>
                <w:szCs w:val="22"/>
              </w:rPr>
              <w:t xml:space="preserve">University </w:t>
            </w:r>
          </w:p>
        </w:tc>
      </w:tr>
      <w:tr w:rsidR="00947984" w:rsidRPr="004C3A0B" w14:paraId="217E0D2E" w14:textId="77777777" w:rsidTr="00D839CD">
        <w:trPr>
          <w:trHeight w:val="403"/>
        </w:trPr>
        <w:tc>
          <w:tcPr>
            <w:tcW w:w="9889" w:type="dxa"/>
            <w:gridSpan w:val="3"/>
            <w:shd w:val="clear" w:color="auto" w:fill="F2F2F2" w:themeFill="background1" w:themeFillShade="F2"/>
          </w:tcPr>
          <w:p w14:paraId="69A95DB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8C33CD6" w14:textId="77777777" w:rsidTr="00947984">
        <w:trPr>
          <w:trHeight w:val="403"/>
        </w:trPr>
        <w:tc>
          <w:tcPr>
            <w:tcW w:w="9889" w:type="dxa"/>
            <w:gridSpan w:val="3"/>
          </w:tcPr>
          <w:p w14:paraId="447CF4AC" w14:textId="652F840B" w:rsidR="00947984" w:rsidRPr="004C3A0B" w:rsidRDefault="00AE33A3" w:rsidP="003257BD">
            <w:pPr>
              <w:autoSpaceDE w:val="0"/>
              <w:autoSpaceDN w:val="0"/>
              <w:adjustRightInd w:val="0"/>
              <w:rPr>
                <w:rFonts w:ascii="Arial" w:hAnsi="Arial" w:cs="Arial"/>
                <w:sz w:val="22"/>
                <w:szCs w:val="22"/>
              </w:rPr>
            </w:pPr>
            <w:r>
              <w:rPr>
                <w:rFonts w:ascii="Arial" w:hAnsi="Arial" w:cs="Arial"/>
                <w:sz w:val="22"/>
                <w:szCs w:val="22"/>
              </w:rPr>
              <w:t xml:space="preserve">Myself </w:t>
            </w:r>
          </w:p>
        </w:tc>
      </w:tr>
      <w:tr w:rsidR="00947984" w:rsidRPr="004C3A0B" w14:paraId="66021BF9" w14:textId="77777777" w:rsidTr="00D839CD">
        <w:trPr>
          <w:trHeight w:val="403"/>
        </w:trPr>
        <w:tc>
          <w:tcPr>
            <w:tcW w:w="9889" w:type="dxa"/>
            <w:gridSpan w:val="3"/>
            <w:shd w:val="clear" w:color="auto" w:fill="F2F2F2" w:themeFill="background1" w:themeFillShade="F2"/>
          </w:tcPr>
          <w:p w14:paraId="450182C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4B142CB" w14:textId="77777777" w:rsidTr="00947984">
        <w:trPr>
          <w:trHeight w:val="403"/>
        </w:trPr>
        <w:tc>
          <w:tcPr>
            <w:tcW w:w="9889" w:type="dxa"/>
            <w:gridSpan w:val="3"/>
          </w:tcPr>
          <w:p w14:paraId="79F814F1" w14:textId="5BAEC790" w:rsidR="003257BD" w:rsidRDefault="004F1D25" w:rsidP="003257BD">
            <w:pPr>
              <w:autoSpaceDE w:val="0"/>
              <w:autoSpaceDN w:val="0"/>
              <w:adjustRightInd w:val="0"/>
              <w:rPr>
                <w:rFonts w:ascii="Arial" w:hAnsi="Arial" w:cs="Arial"/>
                <w:sz w:val="22"/>
                <w:szCs w:val="22"/>
              </w:rPr>
            </w:pPr>
            <w:r>
              <w:rPr>
                <w:rFonts w:ascii="Arial" w:hAnsi="Arial" w:cs="Arial"/>
                <w:sz w:val="22"/>
                <w:szCs w:val="22"/>
              </w:rPr>
              <w:t xml:space="preserve">Research data will be stored </w:t>
            </w:r>
            <w:r w:rsidR="00814FFE">
              <w:rPr>
                <w:rFonts w:ascii="Arial" w:hAnsi="Arial" w:cs="Arial"/>
                <w:sz w:val="22"/>
                <w:szCs w:val="22"/>
              </w:rPr>
              <w:t xml:space="preserve">in a managed environment, this will be protected against </w:t>
            </w:r>
            <w:r w:rsidR="0057302C">
              <w:rPr>
                <w:rFonts w:ascii="Arial" w:hAnsi="Arial" w:cs="Arial"/>
                <w:sz w:val="22"/>
                <w:szCs w:val="22"/>
              </w:rPr>
              <w:t>data loss and corruption</w:t>
            </w:r>
            <w:r w:rsidR="008F2863">
              <w:rPr>
                <w:rFonts w:ascii="Arial" w:hAnsi="Arial" w:cs="Arial"/>
                <w:sz w:val="22"/>
                <w:szCs w:val="22"/>
              </w:rPr>
              <w:t>, u</w:t>
            </w:r>
            <w:r w:rsidR="0057302C">
              <w:rPr>
                <w:rFonts w:ascii="Arial" w:hAnsi="Arial" w:cs="Arial"/>
                <w:sz w:val="22"/>
                <w:szCs w:val="22"/>
              </w:rPr>
              <w:t>nauthorised access</w:t>
            </w:r>
            <w:r w:rsidR="008F2863">
              <w:rPr>
                <w:rFonts w:ascii="Arial" w:hAnsi="Arial" w:cs="Arial"/>
                <w:sz w:val="22"/>
                <w:szCs w:val="22"/>
              </w:rPr>
              <w:t>, as well as modification from outside users.</w:t>
            </w:r>
            <w:r w:rsidR="001B46B2">
              <w:rPr>
                <w:rFonts w:ascii="Arial" w:hAnsi="Arial" w:cs="Arial"/>
                <w:sz w:val="22"/>
                <w:szCs w:val="22"/>
              </w:rPr>
              <w:t xml:space="preserve"> </w:t>
            </w:r>
            <w:r w:rsidR="00A004E3">
              <w:rPr>
                <w:rFonts w:ascii="Arial" w:hAnsi="Arial" w:cs="Arial"/>
                <w:sz w:val="22"/>
                <w:szCs w:val="22"/>
              </w:rPr>
              <w:t xml:space="preserve">This will be in compliance with </w:t>
            </w:r>
            <w:r w:rsidR="00A56C45">
              <w:rPr>
                <w:rFonts w:ascii="Arial" w:hAnsi="Arial" w:cs="Arial"/>
                <w:sz w:val="22"/>
                <w:szCs w:val="22"/>
              </w:rPr>
              <w:t>the relevant legal</w:t>
            </w:r>
            <w:r w:rsidR="00B75BB1">
              <w:rPr>
                <w:rFonts w:ascii="Arial" w:hAnsi="Arial" w:cs="Arial"/>
                <w:sz w:val="22"/>
                <w:szCs w:val="22"/>
              </w:rPr>
              <w:t xml:space="preserve"> and contractual obligations up to date with current </w:t>
            </w:r>
            <w:r w:rsidR="00F7687A">
              <w:rPr>
                <w:rFonts w:ascii="Arial" w:hAnsi="Arial" w:cs="Arial"/>
                <w:sz w:val="22"/>
                <w:szCs w:val="22"/>
              </w:rPr>
              <w:t xml:space="preserve">guidelines at the current time. </w:t>
            </w:r>
            <w:r w:rsidR="00A56C45">
              <w:rPr>
                <w:rFonts w:ascii="Arial" w:hAnsi="Arial" w:cs="Arial"/>
                <w:sz w:val="22"/>
                <w:szCs w:val="22"/>
              </w:rPr>
              <w:t xml:space="preserve"> </w:t>
            </w:r>
            <w:r w:rsidR="008F2863">
              <w:rPr>
                <w:rFonts w:ascii="Arial" w:hAnsi="Arial" w:cs="Arial"/>
                <w:sz w:val="22"/>
                <w:szCs w:val="22"/>
              </w:rPr>
              <w:t xml:space="preserve"> </w:t>
            </w:r>
            <w:r w:rsidR="0057302C">
              <w:rPr>
                <w:rFonts w:ascii="Arial" w:hAnsi="Arial" w:cs="Arial"/>
                <w:sz w:val="22"/>
                <w:szCs w:val="22"/>
              </w:rPr>
              <w:t xml:space="preserve"> </w:t>
            </w:r>
          </w:p>
          <w:p w14:paraId="39003A14" w14:textId="58C0D3E0" w:rsidR="00F7687A" w:rsidRDefault="00F7687A" w:rsidP="003257BD">
            <w:pPr>
              <w:autoSpaceDE w:val="0"/>
              <w:autoSpaceDN w:val="0"/>
              <w:adjustRightInd w:val="0"/>
              <w:rPr>
                <w:rFonts w:ascii="Arial" w:hAnsi="Arial" w:cs="Arial"/>
                <w:sz w:val="22"/>
                <w:szCs w:val="22"/>
              </w:rPr>
            </w:pPr>
          </w:p>
          <w:p w14:paraId="2B120688" w14:textId="787ACCD2" w:rsidR="000B6CAD" w:rsidRDefault="00F7687A" w:rsidP="003257BD">
            <w:pPr>
              <w:autoSpaceDE w:val="0"/>
              <w:autoSpaceDN w:val="0"/>
              <w:adjustRightInd w:val="0"/>
              <w:rPr>
                <w:rFonts w:ascii="Arial" w:hAnsi="Arial" w:cs="Arial"/>
                <w:sz w:val="22"/>
                <w:szCs w:val="22"/>
              </w:rPr>
            </w:pPr>
            <w:r>
              <w:rPr>
                <w:rFonts w:ascii="Arial" w:hAnsi="Arial" w:cs="Arial"/>
                <w:sz w:val="22"/>
                <w:szCs w:val="22"/>
              </w:rPr>
              <w:t xml:space="preserve">The correct measures will also be taken </w:t>
            </w:r>
            <w:proofErr w:type="gramStart"/>
            <w:r w:rsidR="001B46B2">
              <w:rPr>
                <w:rFonts w:ascii="Arial" w:hAnsi="Arial" w:cs="Arial"/>
                <w:sz w:val="22"/>
                <w:szCs w:val="22"/>
              </w:rPr>
              <w:t>in order to</w:t>
            </w:r>
            <w:proofErr w:type="gramEnd"/>
            <w:r w:rsidR="001B46B2">
              <w:rPr>
                <w:rFonts w:ascii="Arial" w:hAnsi="Arial" w:cs="Arial"/>
                <w:sz w:val="22"/>
                <w:szCs w:val="22"/>
              </w:rPr>
              <w:t xml:space="preserve"> maintain the integrity of the data and the appropriate security measures will be put in place</w:t>
            </w:r>
            <w:r w:rsidR="0091617F">
              <w:rPr>
                <w:rFonts w:ascii="Arial" w:hAnsi="Arial" w:cs="Arial"/>
                <w:sz w:val="22"/>
                <w:szCs w:val="22"/>
              </w:rPr>
              <w:t>, in order to prevent any unauthorised access.</w:t>
            </w:r>
          </w:p>
          <w:p w14:paraId="746B88E1" w14:textId="77777777" w:rsidR="00D96231" w:rsidRDefault="00D96231" w:rsidP="003257BD">
            <w:pPr>
              <w:autoSpaceDE w:val="0"/>
              <w:autoSpaceDN w:val="0"/>
              <w:adjustRightInd w:val="0"/>
              <w:rPr>
                <w:rFonts w:ascii="Arial" w:hAnsi="Arial" w:cs="Arial"/>
                <w:sz w:val="22"/>
                <w:szCs w:val="22"/>
              </w:rPr>
            </w:pPr>
          </w:p>
          <w:p w14:paraId="788D2491" w14:textId="06822DCB" w:rsidR="00F7687A" w:rsidRDefault="00D96231"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Data will then be transferred to a managed storage environment as soon as possible. All data </w:t>
            </w:r>
            <w:r w:rsidR="00B67617">
              <w:rPr>
                <w:rFonts w:ascii="Arial" w:hAnsi="Arial" w:cs="Arial"/>
                <w:sz w:val="22"/>
                <w:szCs w:val="22"/>
              </w:rPr>
              <w:t>will be stored on a local PC</w:t>
            </w:r>
            <w:r w:rsidR="00FA4368">
              <w:rPr>
                <w:rFonts w:ascii="Arial" w:hAnsi="Arial" w:cs="Arial"/>
                <w:sz w:val="22"/>
                <w:szCs w:val="22"/>
              </w:rPr>
              <w:t xml:space="preserve">, as well as on cloud storage that is the </w:t>
            </w:r>
            <w:r w:rsidR="00432DC9">
              <w:rPr>
                <w:rFonts w:ascii="Arial" w:hAnsi="Arial" w:cs="Arial"/>
                <w:sz w:val="22"/>
                <w:szCs w:val="22"/>
              </w:rPr>
              <w:t xml:space="preserve">University’s </w:t>
            </w:r>
            <w:r w:rsidR="00FA4368">
              <w:rPr>
                <w:rFonts w:ascii="Arial" w:hAnsi="Arial" w:cs="Arial"/>
                <w:sz w:val="22"/>
                <w:szCs w:val="22"/>
              </w:rPr>
              <w:t>office 360 system</w:t>
            </w:r>
            <w:r w:rsidR="00432DC9">
              <w:rPr>
                <w:rFonts w:ascii="Arial" w:hAnsi="Arial" w:cs="Arial"/>
                <w:sz w:val="22"/>
                <w:szCs w:val="22"/>
              </w:rPr>
              <w:t xml:space="preserve"> that has a strong password to verify who the user is. </w:t>
            </w:r>
          </w:p>
          <w:p w14:paraId="4B238675" w14:textId="2CEA1BCF" w:rsidR="00432DC9" w:rsidRDefault="00432DC9" w:rsidP="003257BD">
            <w:pPr>
              <w:autoSpaceDE w:val="0"/>
              <w:autoSpaceDN w:val="0"/>
              <w:adjustRightInd w:val="0"/>
              <w:rPr>
                <w:rFonts w:ascii="Arial" w:hAnsi="Arial" w:cs="Arial"/>
                <w:sz w:val="22"/>
                <w:szCs w:val="22"/>
              </w:rPr>
            </w:pPr>
          </w:p>
          <w:p w14:paraId="2C399DDB" w14:textId="11839556" w:rsidR="00432DC9" w:rsidRDefault="00891E54" w:rsidP="003257BD">
            <w:pPr>
              <w:autoSpaceDE w:val="0"/>
              <w:autoSpaceDN w:val="0"/>
              <w:adjustRightInd w:val="0"/>
              <w:rPr>
                <w:rFonts w:ascii="Arial" w:hAnsi="Arial" w:cs="Arial"/>
                <w:sz w:val="22"/>
                <w:szCs w:val="22"/>
              </w:rPr>
            </w:pPr>
            <w:r>
              <w:rPr>
                <w:rFonts w:ascii="Arial" w:hAnsi="Arial" w:cs="Arial"/>
                <w:sz w:val="22"/>
                <w:szCs w:val="22"/>
              </w:rPr>
              <w:t>Unauthorised</w:t>
            </w:r>
            <w:r w:rsidR="002D074A">
              <w:rPr>
                <w:rFonts w:ascii="Arial" w:hAnsi="Arial" w:cs="Arial"/>
                <w:sz w:val="22"/>
                <w:szCs w:val="22"/>
              </w:rPr>
              <w:t xml:space="preserve"> </w:t>
            </w:r>
            <w:r>
              <w:rPr>
                <w:rFonts w:ascii="Arial" w:hAnsi="Arial" w:cs="Arial"/>
                <w:sz w:val="22"/>
                <w:szCs w:val="22"/>
              </w:rPr>
              <w:t>access</w:t>
            </w:r>
            <w:r w:rsidR="002D074A">
              <w:rPr>
                <w:rFonts w:ascii="Arial" w:hAnsi="Arial" w:cs="Arial"/>
                <w:sz w:val="22"/>
                <w:szCs w:val="22"/>
              </w:rPr>
              <w:t xml:space="preserve"> </w:t>
            </w:r>
            <w:r w:rsidR="00E07711">
              <w:rPr>
                <w:rFonts w:ascii="Arial" w:hAnsi="Arial" w:cs="Arial"/>
                <w:sz w:val="22"/>
                <w:szCs w:val="22"/>
              </w:rPr>
              <w:t xml:space="preserve">will be prevented through operating system controls, </w:t>
            </w:r>
            <w:r w:rsidR="00121A16">
              <w:rPr>
                <w:rFonts w:ascii="Arial" w:hAnsi="Arial" w:cs="Arial"/>
                <w:sz w:val="22"/>
                <w:szCs w:val="22"/>
              </w:rPr>
              <w:t xml:space="preserve">local </w:t>
            </w:r>
            <w:r w:rsidR="00E07711">
              <w:rPr>
                <w:rFonts w:ascii="Arial" w:hAnsi="Arial" w:cs="Arial"/>
                <w:sz w:val="22"/>
                <w:szCs w:val="22"/>
              </w:rPr>
              <w:t xml:space="preserve">and database encryption and turning the data into a form that will make it </w:t>
            </w:r>
            <w:r>
              <w:rPr>
                <w:rFonts w:ascii="Arial" w:hAnsi="Arial" w:cs="Arial"/>
                <w:sz w:val="22"/>
                <w:szCs w:val="22"/>
              </w:rPr>
              <w:t>un</w:t>
            </w:r>
            <w:r w:rsidR="00121A16">
              <w:rPr>
                <w:rFonts w:ascii="Arial" w:hAnsi="Arial" w:cs="Arial"/>
                <w:sz w:val="22"/>
                <w:szCs w:val="22"/>
              </w:rPr>
              <w:t>intelligible.</w:t>
            </w:r>
            <w:r w:rsidR="00E07711">
              <w:rPr>
                <w:rFonts w:ascii="Arial" w:hAnsi="Arial" w:cs="Arial"/>
                <w:sz w:val="22"/>
                <w:szCs w:val="22"/>
              </w:rPr>
              <w:t xml:space="preserve"> </w:t>
            </w:r>
          </w:p>
          <w:p w14:paraId="72D135A3" w14:textId="5F03A307" w:rsidR="00E07711" w:rsidRDefault="00E07711" w:rsidP="003257BD">
            <w:pPr>
              <w:autoSpaceDE w:val="0"/>
              <w:autoSpaceDN w:val="0"/>
              <w:adjustRightInd w:val="0"/>
              <w:rPr>
                <w:rFonts w:ascii="Arial" w:hAnsi="Arial" w:cs="Arial"/>
                <w:sz w:val="22"/>
                <w:szCs w:val="22"/>
              </w:rPr>
            </w:pPr>
          </w:p>
          <w:p w14:paraId="29922447" w14:textId="4C0EA8F9" w:rsidR="00E07711" w:rsidRDefault="00E07711" w:rsidP="003257BD">
            <w:pPr>
              <w:autoSpaceDE w:val="0"/>
              <w:autoSpaceDN w:val="0"/>
              <w:adjustRightInd w:val="0"/>
              <w:rPr>
                <w:rFonts w:ascii="Arial" w:hAnsi="Arial" w:cs="Arial"/>
                <w:sz w:val="22"/>
                <w:szCs w:val="22"/>
              </w:rPr>
            </w:pPr>
            <w:r>
              <w:rPr>
                <w:rFonts w:ascii="Arial" w:hAnsi="Arial" w:cs="Arial"/>
                <w:sz w:val="22"/>
                <w:szCs w:val="22"/>
              </w:rPr>
              <w:t xml:space="preserve">The </w:t>
            </w:r>
            <w:r w:rsidR="00891E54">
              <w:rPr>
                <w:rFonts w:ascii="Arial" w:hAnsi="Arial" w:cs="Arial"/>
                <w:sz w:val="22"/>
                <w:szCs w:val="22"/>
              </w:rPr>
              <w:t xml:space="preserve">data collected will be stored safely and securely until the end of the research project and then it will be </w:t>
            </w:r>
            <w:r w:rsidR="00121A16">
              <w:rPr>
                <w:rFonts w:ascii="Arial" w:hAnsi="Arial" w:cs="Arial"/>
                <w:sz w:val="22"/>
                <w:szCs w:val="22"/>
              </w:rPr>
              <w:t>deleted</w:t>
            </w:r>
            <w:r w:rsidR="00891E54">
              <w:rPr>
                <w:rFonts w:ascii="Arial" w:hAnsi="Arial" w:cs="Arial"/>
                <w:sz w:val="22"/>
                <w:szCs w:val="22"/>
              </w:rPr>
              <w:t xml:space="preserve">. </w:t>
            </w:r>
          </w:p>
          <w:p w14:paraId="3D6EF4C7" w14:textId="69753524" w:rsidR="00947984" w:rsidRPr="004C3A0B" w:rsidRDefault="00947984" w:rsidP="003257BD">
            <w:pPr>
              <w:autoSpaceDE w:val="0"/>
              <w:autoSpaceDN w:val="0"/>
              <w:adjustRightInd w:val="0"/>
              <w:rPr>
                <w:rFonts w:ascii="Arial" w:hAnsi="Arial" w:cs="Arial"/>
                <w:sz w:val="22"/>
                <w:szCs w:val="22"/>
              </w:rPr>
            </w:pPr>
          </w:p>
        </w:tc>
      </w:tr>
      <w:tr w:rsidR="00B93605" w:rsidRPr="004C3A0B" w14:paraId="139DF109" w14:textId="77777777" w:rsidTr="00947984">
        <w:trPr>
          <w:trHeight w:val="403"/>
        </w:trPr>
        <w:tc>
          <w:tcPr>
            <w:tcW w:w="9889" w:type="dxa"/>
            <w:gridSpan w:val="3"/>
          </w:tcPr>
          <w:p w14:paraId="7F5C510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CF0D941" w14:textId="77777777" w:rsidTr="00947984">
        <w:trPr>
          <w:trHeight w:val="403"/>
        </w:trPr>
        <w:tc>
          <w:tcPr>
            <w:tcW w:w="9889" w:type="dxa"/>
            <w:gridSpan w:val="3"/>
          </w:tcPr>
          <w:p w14:paraId="2D349840" w14:textId="77777777" w:rsidR="00C32EFB" w:rsidRDefault="00C32EFB" w:rsidP="00C32EFB">
            <w:pPr>
              <w:autoSpaceDE w:val="0"/>
              <w:autoSpaceDN w:val="0"/>
              <w:adjustRightInd w:val="0"/>
              <w:rPr>
                <w:rFonts w:ascii="Arial" w:hAnsi="Arial" w:cs="Arial"/>
                <w:sz w:val="22"/>
                <w:szCs w:val="22"/>
              </w:rPr>
            </w:pPr>
          </w:p>
          <w:p w14:paraId="55C188A5" w14:textId="77777777" w:rsidR="00C32EFB" w:rsidRDefault="00C32EFB" w:rsidP="00C32EFB">
            <w:pPr>
              <w:autoSpaceDE w:val="0"/>
              <w:autoSpaceDN w:val="0"/>
              <w:adjustRightInd w:val="0"/>
              <w:rPr>
                <w:rFonts w:ascii="Arial" w:hAnsi="Arial" w:cs="Arial"/>
                <w:sz w:val="22"/>
                <w:szCs w:val="22"/>
              </w:rPr>
            </w:pPr>
          </w:p>
          <w:p w14:paraId="7CA40106" w14:textId="77777777" w:rsidR="00C32EFB" w:rsidRPr="00354F34" w:rsidRDefault="00C32EFB" w:rsidP="00C32EFB">
            <w:pPr>
              <w:autoSpaceDE w:val="0"/>
              <w:autoSpaceDN w:val="0"/>
              <w:adjustRightInd w:val="0"/>
              <w:rPr>
                <w:rFonts w:ascii="Arial" w:hAnsi="Arial" w:cs="Arial"/>
                <w:sz w:val="22"/>
                <w:szCs w:val="22"/>
              </w:rPr>
            </w:pPr>
          </w:p>
          <w:p w14:paraId="3AC8304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05FD56E" w14:textId="77777777" w:rsidTr="00C32EFB">
        <w:trPr>
          <w:trHeight w:val="252"/>
        </w:trPr>
        <w:tc>
          <w:tcPr>
            <w:tcW w:w="7763" w:type="dxa"/>
            <w:vMerge w:val="restart"/>
            <w:shd w:val="clear" w:color="auto" w:fill="F2F2F2" w:themeFill="background1" w:themeFillShade="F2"/>
          </w:tcPr>
          <w:p w14:paraId="2ECB54B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97D38C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F938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AFDA996" w14:textId="577A0726" w:rsidR="00C32EFB" w:rsidRPr="0092487B" w:rsidRDefault="00FE67F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677E2">
                  <w:rPr>
                    <w:rFonts w:ascii="MS Gothic" w:eastAsia="MS Gothic" w:hAnsi="MS Gothic" w:cs="Arial" w:hint="eastAsia"/>
                    <w:b/>
                    <w:bCs/>
                  </w:rPr>
                  <w:t>☒</w:t>
                </w:r>
              </w:sdtContent>
            </w:sdt>
          </w:p>
        </w:tc>
      </w:tr>
      <w:tr w:rsidR="00C32EFB" w:rsidRPr="004C3A0B" w14:paraId="1B5FEBE0" w14:textId="77777777" w:rsidTr="00B93605">
        <w:trPr>
          <w:trHeight w:val="252"/>
        </w:trPr>
        <w:tc>
          <w:tcPr>
            <w:tcW w:w="7763" w:type="dxa"/>
            <w:vMerge/>
            <w:shd w:val="clear" w:color="auto" w:fill="F2F2F2" w:themeFill="background1" w:themeFillShade="F2"/>
          </w:tcPr>
          <w:p w14:paraId="178BB33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566AE5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F3B9215" w14:textId="77777777" w:rsidR="00C32EFB" w:rsidRPr="0092487B" w:rsidRDefault="00FE67F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E5F02FE" w14:textId="77777777" w:rsidTr="003257BD">
        <w:trPr>
          <w:trHeight w:val="311"/>
        </w:trPr>
        <w:tc>
          <w:tcPr>
            <w:tcW w:w="7763" w:type="dxa"/>
            <w:vMerge w:val="restart"/>
            <w:shd w:val="clear" w:color="auto" w:fill="F2F2F2" w:themeFill="background1" w:themeFillShade="F2"/>
          </w:tcPr>
          <w:p w14:paraId="49E8A55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D1C314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D9B6ADA" w14:textId="32AC3086" w:rsidR="00C32EFB" w:rsidRPr="0092487B" w:rsidRDefault="00FE67F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677E2">
                  <w:rPr>
                    <w:rFonts w:ascii="MS Gothic" w:eastAsia="MS Gothic" w:hAnsi="MS Gothic" w:cs="Arial" w:hint="eastAsia"/>
                    <w:b/>
                    <w:bCs/>
                  </w:rPr>
                  <w:t>☒</w:t>
                </w:r>
              </w:sdtContent>
            </w:sdt>
          </w:p>
        </w:tc>
      </w:tr>
      <w:tr w:rsidR="00C32EFB" w:rsidRPr="004C3A0B" w14:paraId="6F731E10" w14:textId="77777777" w:rsidTr="003257BD">
        <w:trPr>
          <w:trHeight w:val="311"/>
        </w:trPr>
        <w:tc>
          <w:tcPr>
            <w:tcW w:w="7763" w:type="dxa"/>
            <w:vMerge/>
            <w:shd w:val="clear" w:color="auto" w:fill="F2F2F2" w:themeFill="background1" w:themeFillShade="F2"/>
          </w:tcPr>
          <w:p w14:paraId="6E027CE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7F61D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1D97BE6" w14:textId="77777777" w:rsidR="00C32EFB" w:rsidRPr="0092487B" w:rsidRDefault="00FE67F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E554127" w14:textId="77777777" w:rsidR="0092487B" w:rsidRDefault="0092487B" w:rsidP="00694EA8">
      <w:pPr>
        <w:rPr>
          <w:rFonts w:ascii="Arial" w:hAnsi="Arial" w:cs="Arial"/>
          <w:b/>
          <w:bCs/>
          <w:sz w:val="22"/>
          <w:szCs w:val="22"/>
        </w:rPr>
      </w:pPr>
    </w:p>
    <w:p w14:paraId="17B13A08" w14:textId="77777777" w:rsidR="002A152D" w:rsidRDefault="002A152D">
      <w:pPr>
        <w:rPr>
          <w:rFonts w:ascii="Arial" w:hAnsi="Arial" w:cs="Arial"/>
          <w:b/>
          <w:bCs/>
          <w:sz w:val="22"/>
          <w:szCs w:val="22"/>
        </w:rPr>
      </w:pPr>
      <w:r>
        <w:rPr>
          <w:rFonts w:ascii="Arial" w:hAnsi="Arial" w:cs="Arial"/>
          <w:b/>
          <w:bCs/>
          <w:sz w:val="22"/>
          <w:szCs w:val="22"/>
        </w:rPr>
        <w:br w:type="page"/>
      </w:r>
    </w:p>
    <w:p w14:paraId="050BF59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A6422" w14:textId="77777777" w:rsidTr="00A83D75">
        <w:trPr>
          <w:trHeight w:val="1807"/>
        </w:trPr>
        <w:tc>
          <w:tcPr>
            <w:tcW w:w="9881" w:type="dxa"/>
            <w:gridSpan w:val="3"/>
            <w:shd w:val="clear" w:color="auto" w:fill="F2F2F2" w:themeFill="background1" w:themeFillShade="F2"/>
            <w:vAlign w:val="center"/>
          </w:tcPr>
          <w:p w14:paraId="36DA3E0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D8B9DDD" w14:textId="77777777" w:rsidR="00694EA8" w:rsidRPr="004C3A0B" w:rsidRDefault="00694EA8" w:rsidP="00694EA8">
            <w:pPr>
              <w:jc w:val="both"/>
              <w:rPr>
                <w:rFonts w:ascii="Arial" w:hAnsi="Arial" w:cs="Arial"/>
                <w:b/>
                <w:bCs/>
                <w:color w:val="000000"/>
                <w:sz w:val="22"/>
                <w:szCs w:val="22"/>
              </w:rPr>
            </w:pPr>
          </w:p>
          <w:p w14:paraId="20340E0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21C881D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014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AFE8DFE" w14:textId="1DE02882" w:rsidR="0092487B" w:rsidRPr="004C3A0B" w:rsidRDefault="00110C12"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B.Francis</w:t>
            </w:r>
            <w:proofErr w:type="spellEnd"/>
            <w:proofErr w:type="gramEnd"/>
            <w:r>
              <w:rPr>
                <w:rFonts w:ascii="Arial" w:hAnsi="Arial" w:cs="Arial"/>
                <w:sz w:val="22"/>
                <w:szCs w:val="22"/>
              </w:rPr>
              <w:t xml:space="preserve"> </w:t>
            </w:r>
          </w:p>
        </w:tc>
        <w:tc>
          <w:tcPr>
            <w:tcW w:w="2239" w:type="dxa"/>
            <w:vAlign w:val="center"/>
          </w:tcPr>
          <w:p w14:paraId="029A1D7F" w14:textId="592A6A5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E01E5">
              <w:rPr>
                <w:rFonts w:ascii="Arial" w:hAnsi="Arial" w:cs="Arial"/>
                <w:b/>
                <w:bCs/>
                <w:sz w:val="22"/>
                <w:szCs w:val="22"/>
              </w:rPr>
              <w:t>24/06/2022</w:t>
            </w:r>
          </w:p>
          <w:p w14:paraId="6D6A4AE7" w14:textId="77777777" w:rsidR="0092487B" w:rsidRPr="004C3A0B" w:rsidRDefault="0092487B" w:rsidP="00694EA8">
            <w:pPr>
              <w:spacing w:before="100" w:beforeAutospacing="1" w:after="100" w:afterAutospacing="1"/>
              <w:rPr>
                <w:rFonts w:ascii="Arial" w:hAnsi="Arial" w:cs="Arial"/>
                <w:sz w:val="22"/>
                <w:szCs w:val="22"/>
              </w:rPr>
            </w:pPr>
          </w:p>
        </w:tc>
      </w:tr>
    </w:tbl>
    <w:p w14:paraId="242A2B0A" w14:textId="77777777" w:rsidR="00694EA8" w:rsidRPr="004C3A0B" w:rsidRDefault="00694EA8" w:rsidP="000700F9">
      <w:pPr>
        <w:rPr>
          <w:rFonts w:ascii="Arial" w:hAnsi="Arial" w:cs="Arial"/>
          <w:sz w:val="22"/>
          <w:szCs w:val="22"/>
        </w:rPr>
      </w:pPr>
    </w:p>
    <w:p w14:paraId="00C1E3D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03ABA45" w14:textId="77777777" w:rsidTr="003257BD">
        <w:trPr>
          <w:trHeight w:val="346"/>
        </w:trPr>
        <w:tc>
          <w:tcPr>
            <w:tcW w:w="1423" w:type="pct"/>
            <w:shd w:val="clear" w:color="auto" w:fill="F2F2F2" w:themeFill="background1" w:themeFillShade="F2"/>
            <w:vAlign w:val="center"/>
          </w:tcPr>
          <w:p w14:paraId="294F8F3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C3538F2" w14:textId="77777777" w:rsidR="0092487B" w:rsidRPr="004C3A0B" w:rsidRDefault="0092487B" w:rsidP="00CA7241">
            <w:pPr>
              <w:pStyle w:val="ListParagraph"/>
              <w:ind w:left="0"/>
              <w:rPr>
                <w:rFonts w:ascii="Arial" w:hAnsi="Arial" w:cs="Arial"/>
              </w:rPr>
            </w:pPr>
          </w:p>
        </w:tc>
        <w:tc>
          <w:tcPr>
            <w:tcW w:w="1087" w:type="pct"/>
            <w:vMerge w:val="restart"/>
          </w:tcPr>
          <w:p w14:paraId="50D681B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403DF21" w14:textId="77777777" w:rsidTr="003257BD">
        <w:trPr>
          <w:trHeight w:val="347"/>
        </w:trPr>
        <w:tc>
          <w:tcPr>
            <w:tcW w:w="1423" w:type="pct"/>
            <w:shd w:val="clear" w:color="auto" w:fill="F2F2F2" w:themeFill="background1" w:themeFillShade="F2"/>
            <w:vAlign w:val="center"/>
          </w:tcPr>
          <w:p w14:paraId="7808C7C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E4E78D" w14:textId="77777777" w:rsidR="0092487B" w:rsidRPr="004C3A0B" w:rsidRDefault="0092487B" w:rsidP="0092487B">
            <w:pPr>
              <w:pStyle w:val="ListParagraph"/>
              <w:ind w:left="0"/>
              <w:rPr>
                <w:rFonts w:ascii="Arial" w:hAnsi="Arial" w:cs="Arial"/>
              </w:rPr>
            </w:pPr>
          </w:p>
          <w:p w14:paraId="7F93BFFF" w14:textId="77777777" w:rsidR="0092487B" w:rsidRPr="004C3A0B" w:rsidRDefault="0092487B" w:rsidP="0092487B">
            <w:pPr>
              <w:pStyle w:val="ListParagraph"/>
              <w:ind w:left="0"/>
              <w:rPr>
                <w:rFonts w:ascii="Arial" w:hAnsi="Arial" w:cs="Arial"/>
              </w:rPr>
            </w:pPr>
          </w:p>
        </w:tc>
        <w:tc>
          <w:tcPr>
            <w:tcW w:w="1087" w:type="pct"/>
            <w:vMerge/>
            <w:vAlign w:val="center"/>
          </w:tcPr>
          <w:p w14:paraId="6239872E" w14:textId="77777777" w:rsidR="0092487B" w:rsidRPr="004C3A0B" w:rsidRDefault="0092487B" w:rsidP="0092487B">
            <w:pPr>
              <w:pStyle w:val="ListParagraph"/>
              <w:ind w:left="0"/>
              <w:rPr>
                <w:rFonts w:ascii="Arial" w:hAnsi="Arial" w:cs="Arial"/>
              </w:rPr>
            </w:pPr>
          </w:p>
        </w:tc>
      </w:tr>
    </w:tbl>
    <w:p w14:paraId="3393D2A6" w14:textId="77777777" w:rsidR="000C3A29" w:rsidRPr="004C3A0B" w:rsidRDefault="000C3A29" w:rsidP="000700F9">
      <w:pPr>
        <w:rPr>
          <w:rFonts w:ascii="Arial" w:hAnsi="Arial" w:cs="Arial"/>
          <w:sz w:val="22"/>
          <w:szCs w:val="22"/>
        </w:rPr>
      </w:pPr>
    </w:p>
    <w:p w14:paraId="4905061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8D737F" w14:textId="77777777" w:rsidTr="003257BD">
        <w:trPr>
          <w:trHeight w:val="346"/>
        </w:trPr>
        <w:tc>
          <w:tcPr>
            <w:tcW w:w="1423" w:type="pct"/>
            <w:shd w:val="clear" w:color="auto" w:fill="F2F2F2" w:themeFill="background1" w:themeFillShade="F2"/>
            <w:vAlign w:val="center"/>
          </w:tcPr>
          <w:p w14:paraId="60C78DC0"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6295E014" w14:textId="77777777" w:rsidR="0092487B" w:rsidRPr="004C3A0B" w:rsidRDefault="0092487B" w:rsidP="009D2E0B">
            <w:pPr>
              <w:pStyle w:val="ListParagraph"/>
              <w:ind w:left="0"/>
              <w:rPr>
                <w:rFonts w:ascii="Arial" w:hAnsi="Arial" w:cs="Arial"/>
              </w:rPr>
            </w:pPr>
          </w:p>
        </w:tc>
        <w:tc>
          <w:tcPr>
            <w:tcW w:w="1087" w:type="pct"/>
            <w:vMerge w:val="restart"/>
          </w:tcPr>
          <w:p w14:paraId="2AC25D9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AB1171A" w14:textId="77777777" w:rsidTr="003257BD">
        <w:trPr>
          <w:trHeight w:val="347"/>
        </w:trPr>
        <w:tc>
          <w:tcPr>
            <w:tcW w:w="1423" w:type="pct"/>
            <w:shd w:val="clear" w:color="auto" w:fill="F2F2F2" w:themeFill="background1" w:themeFillShade="F2"/>
            <w:vAlign w:val="center"/>
          </w:tcPr>
          <w:p w14:paraId="3694C2D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0303E1" w14:textId="77777777" w:rsidR="0092487B" w:rsidRPr="004C3A0B" w:rsidRDefault="0092487B" w:rsidP="009D2E0B">
            <w:pPr>
              <w:pStyle w:val="ListParagraph"/>
              <w:ind w:left="0"/>
              <w:rPr>
                <w:rFonts w:ascii="Arial" w:hAnsi="Arial" w:cs="Arial"/>
              </w:rPr>
            </w:pPr>
          </w:p>
          <w:p w14:paraId="02B87F72" w14:textId="77777777" w:rsidR="0092487B" w:rsidRPr="004C3A0B" w:rsidRDefault="0092487B" w:rsidP="009D2E0B">
            <w:pPr>
              <w:pStyle w:val="ListParagraph"/>
              <w:ind w:left="0"/>
              <w:rPr>
                <w:rFonts w:ascii="Arial" w:hAnsi="Arial" w:cs="Arial"/>
              </w:rPr>
            </w:pPr>
          </w:p>
        </w:tc>
        <w:tc>
          <w:tcPr>
            <w:tcW w:w="1087" w:type="pct"/>
            <w:vMerge/>
            <w:vAlign w:val="center"/>
          </w:tcPr>
          <w:p w14:paraId="7AFDEE6F" w14:textId="77777777" w:rsidR="0092487B" w:rsidRPr="004C3A0B" w:rsidRDefault="0092487B" w:rsidP="009D2E0B">
            <w:pPr>
              <w:pStyle w:val="ListParagraph"/>
              <w:ind w:left="0"/>
              <w:rPr>
                <w:rFonts w:ascii="Arial" w:hAnsi="Arial" w:cs="Arial"/>
              </w:rPr>
            </w:pPr>
          </w:p>
        </w:tc>
      </w:tr>
    </w:tbl>
    <w:p w14:paraId="76D03E3F" w14:textId="77777777" w:rsidR="0076027F" w:rsidRDefault="0076027F" w:rsidP="000C3A29">
      <w:pPr>
        <w:rPr>
          <w:rFonts w:ascii="Arial" w:hAnsi="Arial" w:cs="Arial"/>
          <w:b/>
          <w:sz w:val="22"/>
          <w:szCs w:val="22"/>
        </w:rPr>
      </w:pPr>
    </w:p>
    <w:p w14:paraId="2DF0F63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93AE8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02180A8" w14:textId="09111399" w:rsidR="00CC2661" w:rsidRPr="004C3A0B" w:rsidRDefault="00110C1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51721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5C7644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F9A8153" w14:textId="283B6EC7" w:rsidR="00CC2661" w:rsidRPr="004C3A0B" w:rsidRDefault="00110C1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5602DB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6D00D4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D5FEA77" w14:textId="54846BDB" w:rsidR="00CC2661" w:rsidRPr="004C3A0B" w:rsidRDefault="00110C1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B2A0D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75E8D5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69A1BBC" w14:textId="2A3241AF" w:rsidR="00CC2661" w:rsidRPr="004C3A0B" w:rsidRDefault="0062760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26C4F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AB79C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16063FA" w14:textId="448D4F54" w:rsidR="00743859" w:rsidRDefault="000F10E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9E81CF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B4C465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6BCFE4" w14:textId="23E8AB9F" w:rsidR="00743859" w:rsidRPr="004C3A0B" w:rsidRDefault="00110C1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13165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CB42F2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8336FCA" w14:textId="750F4D41" w:rsidR="00743859" w:rsidRPr="004C3A0B" w:rsidRDefault="00110C1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547FB5"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1B4522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782A4D1" w14:textId="785F586E" w:rsidR="00424773" w:rsidRDefault="00110C12" w:rsidP="00424773">
                <w:pPr>
                  <w:jc w:val="center"/>
                  <w:rPr>
                    <w:rFonts w:ascii="Arial" w:hAnsi="Arial" w:cs="Arial"/>
                    <w:b/>
                    <w:bCs/>
                  </w:rPr>
                </w:pPr>
                <w:r>
                  <w:rPr>
                    <w:rFonts w:ascii="MS Gothic" w:eastAsia="MS Gothic" w:hAnsi="MS Gothic" w:cs="Arial" w:hint="eastAsia"/>
                    <w:b/>
                    <w:bCs/>
                  </w:rPr>
                  <w:t>☒</w:t>
                </w:r>
              </w:p>
            </w:sdtContent>
          </w:sdt>
          <w:p w14:paraId="69F9CD1A" w14:textId="77777777" w:rsidR="00424773" w:rsidRDefault="00424773" w:rsidP="00743859">
            <w:pPr>
              <w:jc w:val="center"/>
              <w:rPr>
                <w:rFonts w:ascii="MS Gothic" w:eastAsia="MS Gothic" w:hAnsi="MS Gothic" w:cs="Arial"/>
                <w:b/>
                <w:bCs/>
              </w:rPr>
            </w:pPr>
          </w:p>
        </w:tc>
        <w:tc>
          <w:tcPr>
            <w:tcW w:w="9356" w:type="dxa"/>
            <w:vAlign w:val="center"/>
          </w:tcPr>
          <w:p w14:paraId="2F3E3C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DC14868" w14:textId="77777777" w:rsidR="005756CA" w:rsidRPr="004C3A0B" w:rsidRDefault="005756CA" w:rsidP="00A5764B">
      <w:pPr>
        <w:tabs>
          <w:tab w:val="left" w:pos="5103"/>
        </w:tabs>
        <w:rPr>
          <w:rFonts w:ascii="Arial" w:hAnsi="Arial" w:cs="Arial"/>
          <w:b/>
          <w:bCs/>
          <w:sz w:val="22"/>
          <w:szCs w:val="22"/>
        </w:rPr>
      </w:pPr>
    </w:p>
    <w:p w14:paraId="7B03C999" w14:textId="77777777" w:rsidR="00425DA7" w:rsidRDefault="00425DA7">
      <w:pPr>
        <w:rPr>
          <w:rFonts w:ascii="Arial" w:hAnsi="Arial" w:cs="Arial"/>
          <w:b/>
          <w:bCs/>
          <w:sz w:val="22"/>
          <w:szCs w:val="22"/>
        </w:rPr>
      </w:pPr>
      <w:r>
        <w:rPr>
          <w:rFonts w:ascii="Arial" w:hAnsi="Arial" w:cs="Arial"/>
          <w:b/>
          <w:bCs/>
          <w:sz w:val="22"/>
          <w:szCs w:val="22"/>
        </w:rPr>
        <w:br w:type="page"/>
      </w:r>
    </w:p>
    <w:p w14:paraId="5B59E14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F59D7A7" w14:textId="77777777" w:rsidTr="00A83D75">
        <w:tc>
          <w:tcPr>
            <w:tcW w:w="10060" w:type="dxa"/>
            <w:shd w:val="clear" w:color="auto" w:fill="F2F2F2" w:themeFill="background1" w:themeFillShade="F2"/>
          </w:tcPr>
          <w:p w14:paraId="2223390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C4FA72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6CC1BF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4B30459" w14:textId="77777777" w:rsidR="004632AA" w:rsidRPr="004C3A0B" w:rsidRDefault="004632AA" w:rsidP="00A5764B">
      <w:pPr>
        <w:tabs>
          <w:tab w:val="left" w:pos="5103"/>
        </w:tabs>
        <w:rPr>
          <w:rFonts w:ascii="Arial" w:hAnsi="Arial" w:cs="Arial"/>
          <w:b/>
          <w:bCs/>
          <w:sz w:val="22"/>
          <w:szCs w:val="22"/>
        </w:rPr>
      </w:pPr>
    </w:p>
    <w:p w14:paraId="42BAACB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E80AEEB" w14:textId="77777777" w:rsidR="00683497" w:rsidRPr="004C3A0B" w:rsidRDefault="00683497" w:rsidP="00683497">
      <w:pPr>
        <w:tabs>
          <w:tab w:val="left" w:pos="5103"/>
        </w:tabs>
        <w:rPr>
          <w:rFonts w:ascii="Arial" w:hAnsi="Arial" w:cs="Arial"/>
          <w:bCs/>
          <w:sz w:val="22"/>
          <w:szCs w:val="22"/>
        </w:rPr>
      </w:pPr>
    </w:p>
    <w:p w14:paraId="79C316F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C548793" w14:textId="77777777" w:rsidR="008330B6" w:rsidRPr="004C3A0B" w:rsidRDefault="008330B6" w:rsidP="00683497">
      <w:pPr>
        <w:tabs>
          <w:tab w:val="left" w:pos="5103"/>
        </w:tabs>
        <w:rPr>
          <w:rFonts w:ascii="Arial" w:hAnsi="Arial" w:cs="Arial"/>
          <w:bCs/>
          <w:sz w:val="22"/>
          <w:szCs w:val="22"/>
        </w:rPr>
      </w:pPr>
    </w:p>
    <w:p w14:paraId="61E1F2D5" w14:textId="77777777" w:rsidR="00A50649" w:rsidRDefault="00A50649" w:rsidP="00A51EFB">
      <w:pPr>
        <w:jc w:val="center"/>
        <w:rPr>
          <w:rFonts w:ascii="Arial" w:hAnsi="Arial" w:cs="Arial"/>
          <w:b/>
          <w:sz w:val="22"/>
          <w:szCs w:val="22"/>
        </w:rPr>
      </w:pPr>
    </w:p>
    <w:p w14:paraId="342DCCD1" w14:textId="77777777" w:rsidR="00A50649" w:rsidRDefault="00A50649" w:rsidP="00A51EFB">
      <w:pPr>
        <w:jc w:val="center"/>
        <w:rPr>
          <w:rFonts w:ascii="Arial" w:hAnsi="Arial" w:cs="Arial"/>
          <w:b/>
          <w:sz w:val="22"/>
          <w:szCs w:val="22"/>
        </w:rPr>
      </w:pPr>
    </w:p>
    <w:p w14:paraId="5C1735E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17CDAA9" w14:textId="77777777" w:rsidR="00A51EFB" w:rsidRPr="004C3A0B" w:rsidRDefault="00A51EFB" w:rsidP="00AA2E71">
      <w:pPr>
        <w:jc w:val="both"/>
        <w:rPr>
          <w:rFonts w:ascii="Arial" w:hAnsi="Arial" w:cs="Arial"/>
        </w:rPr>
      </w:pPr>
    </w:p>
    <w:p w14:paraId="2DDD27C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84C322C" w14:textId="77777777" w:rsidR="00A51EFB" w:rsidRPr="004C3A0B" w:rsidRDefault="00A51EFB" w:rsidP="00AA2E71">
      <w:pPr>
        <w:jc w:val="both"/>
        <w:rPr>
          <w:rFonts w:ascii="Arial" w:hAnsi="Arial" w:cs="Arial"/>
        </w:rPr>
      </w:pPr>
    </w:p>
    <w:p w14:paraId="3E2D936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57C5DDF" w14:textId="77777777" w:rsidR="00025AC4" w:rsidRPr="004C3A0B" w:rsidRDefault="00025AC4" w:rsidP="00AA2E71">
      <w:pPr>
        <w:jc w:val="both"/>
        <w:rPr>
          <w:rFonts w:ascii="Arial" w:hAnsi="Arial" w:cs="Arial"/>
        </w:rPr>
      </w:pPr>
    </w:p>
    <w:p w14:paraId="3F2A23CE" w14:textId="77777777" w:rsidR="00D84363" w:rsidRDefault="00D84363">
      <w:pPr>
        <w:rPr>
          <w:rFonts w:ascii="Arial" w:hAnsi="Arial" w:cs="Arial"/>
          <w:b/>
          <w:bCs/>
          <w:sz w:val="22"/>
          <w:szCs w:val="22"/>
        </w:rPr>
      </w:pPr>
      <w:r>
        <w:rPr>
          <w:rFonts w:ascii="Arial" w:hAnsi="Arial" w:cs="Arial"/>
          <w:b/>
          <w:bCs/>
          <w:sz w:val="22"/>
          <w:szCs w:val="22"/>
        </w:rPr>
        <w:br w:type="page"/>
      </w:r>
    </w:p>
    <w:p w14:paraId="4EAC6FF9"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8509101" w14:textId="77777777" w:rsidR="008F29DD" w:rsidRPr="004C3A0B" w:rsidRDefault="008F29DD" w:rsidP="008330B6">
      <w:pPr>
        <w:tabs>
          <w:tab w:val="left" w:pos="5103"/>
        </w:tabs>
        <w:jc w:val="both"/>
        <w:rPr>
          <w:rFonts w:ascii="Arial" w:hAnsi="Arial" w:cs="Arial"/>
          <w:b/>
          <w:bCs/>
        </w:rPr>
      </w:pPr>
    </w:p>
    <w:p w14:paraId="55D79C4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4B92D2C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AAD7369" w14:textId="77777777" w:rsidR="008F29DD" w:rsidRPr="004C3A0B" w:rsidRDefault="008F29DD" w:rsidP="008330B6">
      <w:pPr>
        <w:tabs>
          <w:tab w:val="left" w:pos="5103"/>
        </w:tabs>
        <w:jc w:val="both"/>
        <w:rPr>
          <w:rFonts w:ascii="Arial" w:hAnsi="Arial" w:cs="Arial"/>
          <w:b/>
          <w:bCs/>
        </w:rPr>
      </w:pPr>
    </w:p>
    <w:p w14:paraId="4B316FC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429A80C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C4A6D4A" w14:textId="77777777" w:rsidR="009F6BB7" w:rsidRPr="004C3A0B" w:rsidRDefault="009F6BB7" w:rsidP="008330B6">
      <w:pPr>
        <w:tabs>
          <w:tab w:val="left" w:pos="5103"/>
        </w:tabs>
        <w:jc w:val="both"/>
        <w:rPr>
          <w:rFonts w:ascii="Arial" w:hAnsi="Arial" w:cs="Arial"/>
          <w:bCs/>
          <w:sz w:val="12"/>
          <w:szCs w:val="12"/>
        </w:rPr>
      </w:pPr>
    </w:p>
    <w:p w14:paraId="0E4F8F6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D3DC60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5E3B3D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6B76439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0D1DC7" w14:textId="77777777" w:rsidR="009F6BB7" w:rsidRPr="004C3A0B" w:rsidRDefault="009F6BB7" w:rsidP="008330B6">
      <w:pPr>
        <w:tabs>
          <w:tab w:val="left" w:pos="5103"/>
        </w:tabs>
        <w:jc w:val="both"/>
        <w:rPr>
          <w:rFonts w:ascii="Arial" w:hAnsi="Arial" w:cs="Arial"/>
          <w:bCs/>
        </w:rPr>
      </w:pPr>
    </w:p>
    <w:p w14:paraId="193C2E3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4C6B6E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66450A1" w14:textId="77777777" w:rsidR="00CE1636" w:rsidRPr="004C3A0B" w:rsidRDefault="00CE1636" w:rsidP="008330B6">
      <w:pPr>
        <w:tabs>
          <w:tab w:val="left" w:pos="5103"/>
        </w:tabs>
        <w:jc w:val="both"/>
        <w:rPr>
          <w:rFonts w:ascii="Arial" w:hAnsi="Arial" w:cs="Arial"/>
          <w:bCs/>
        </w:rPr>
      </w:pPr>
    </w:p>
    <w:p w14:paraId="1176029D"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74EF781"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B7A1217" w14:textId="77777777" w:rsidR="003C07E3" w:rsidRPr="004C3A0B" w:rsidRDefault="003C07E3" w:rsidP="008330B6">
      <w:pPr>
        <w:tabs>
          <w:tab w:val="left" w:pos="5103"/>
        </w:tabs>
        <w:jc w:val="both"/>
        <w:rPr>
          <w:rFonts w:ascii="Arial" w:hAnsi="Arial" w:cs="Arial"/>
          <w:bCs/>
        </w:rPr>
      </w:pPr>
    </w:p>
    <w:p w14:paraId="0514CA8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9A9A204"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BB91D3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7A19AF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DC20DF5"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89E33E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38397B09"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031CD82" w14:textId="77777777" w:rsidR="003C07E3" w:rsidRDefault="003C07E3" w:rsidP="008330B6">
      <w:pPr>
        <w:tabs>
          <w:tab w:val="left" w:pos="5103"/>
        </w:tabs>
        <w:jc w:val="both"/>
        <w:rPr>
          <w:rFonts w:ascii="Arial" w:hAnsi="Arial" w:cs="Arial"/>
          <w:b/>
          <w:bCs/>
        </w:rPr>
      </w:pPr>
    </w:p>
    <w:p w14:paraId="61A5A168"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A2E00ED"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41E65E6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DBFD115" w14:textId="77777777" w:rsidR="00743859" w:rsidRDefault="00743859" w:rsidP="008330B6">
      <w:pPr>
        <w:tabs>
          <w:tab w:val="left" w:pos="5103"/>
        </w:tabs>
        <w:jc w:val="both"/>
        <w:rPr>
          <w:rFonts w:ascii="Arial" w:hAnsi="Arial" w:cs="Arial"/>
          <w:b/>
          <w:bCs/>
        </w:rPr>
      </w:pPr>
    </w:p>
    <w:p w14:paraId="02C4F9A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9AA728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F79BD9"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822D4A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B442DFB" w14:textId="77777777" w:rsidR="006E0AB0" w:rsidRPr="004C3A0B" w:rsidRDefault="006E0AB0" w:rsidP="008330B6">
      <w:pPr>
        <w:tabs>
          <w:tab w:val="left" w:pos="5103"/>
        </w:tabs>
        <w:jc w:val="both"/>
        <w:rPr>
          <w:rFonts w:ascii="Arial" w:hAnsi="Arial" w:cs="Arial"/>
          <w:bCs/>
        </w:rPr>
      </w:pPr>
    </w:p>
    <w:p w14:paraId="41A4DB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C96534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E06143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A41CBF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93A514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D4C80B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AF1916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0637EA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3FF62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761773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126975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089178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658B351" w14:textId="77777777" w:rsidR="00CA0057" w:rsidRDefault="00CA0057" w:rsidP="008330B6">
      <w:pPr>
        <w:contextualSpacing/>
        <w:jc w:val="both"/>
        <w:rPr>
          <w:rFonts w:ascii="Arial" w:eastAsiaTheme="minorHAnsi" w:hAnsi="Arial" w:cs="Arial"/>
          <w:b/>
        </w:rPr>
      </w:pPr>
    </w:p>
    <w:p w14:paraId="53E40E6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F0884EA" w14:textId="77777777" w:rsidR="00CB0731" w:rsidRPr="004C3A0B" w:rsidRDefault="00CB0731" w:rsidP="008330B6">
      <w:pPr>
        <w:contextualSpacing/>
        <w:jc w:val="both"/>
        <w:rPr>
          <w:rFonts w:ascii="Arial" w:eastAsiaTheme="minorHAnsi" w:hAnsi="Arial" w:cs="Arial"/>
        </w:rPr>
      </w:pPr>
    </w:p>
    <w:p w14:paraId="34DFF181"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E40BC4E"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484B907"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2BB2054"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FD407BC" w14:textId="77777777" w:rsidR="00025AC4" w:rsidRDefault="00025AC4" w:rsidP="008330B6">
      <w:pPr>
        <w:jc w:val="both"/>
        <w:rPr>
          <w:rFonts w:ascii="Arial" w:hAnsi="Arial" w:cs="Arial"/>
        </w:rPr>
      </w:pPr>
    </w:p>
    <w:p w14:paraId="3439B39B"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24AC01F9"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D47DED" w14:textId="77777777" w:rsidR="008330B6" w:rsidRPr="004C3A0B" w:rsidRDefault="008330B6" w:rsidP="008330B6">
      <w:pPr>
        <w:jc w:val="both"/>
        <w:rPr>
          <w:rFonts w:ascii="Arial" w:hAnsi="Arial" w:cs="Arial"/>
        </w:rPr>
      </w:pPr>
    </w:p>
    <w:p w14:paraId="73EFF072"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6E82F4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246AF6B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6867862" w14:textId="77777777" w:rsidR="001D1817" w:rsidRPr="004C3A0B" w:rsidRDefault="001D1817" w:rsidP="008330B6">
      <w:pPr>
        <w:jc w:val="both"/>
        <w:rPr>
          <w:rFonts w:ascii="Arial" w:eastAsiaTheme="minorHAnsi" w:hAnsi="Arial" w:cs="Arial"/>
        </w:rPr>
      </w:pPr>
    </w:p>
    <w:p w14:paraId="5FC5152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26C952E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47F6588"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06F9" w14:textId="77777777" w:rsidR="00FE67F5" w:rsidRDefault="00FE67F5" w:rsidP="00390251">
      <w:r>
        <w:separator/>
      </w:r>
    </w:p>
    <w:p w14:paraId="71087CB5" w14:textId="77777777" w:rsidR="00FE67F5" w:rsidRDefault="00FE67F5"/>
  </w:endnote>
  <w:endnote w:type="continuationSeparator" w:id="0">
    <w:p w14:paraId="74F5E35A" w14:textId="77777777" w:rsidR="00FE67F5" w:rsidRDefault="00FE67F5" w:rsidP="00390251">
      <w:r>
        <w:continuationSeparator/>
      </w:r>
    </w:p>
    <w:p w14:paraId="181FE178" w14:textId="77777777" w:rsidR="00FE67F5" w:rsidRDefault="00FE6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AD576"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FF6C3" w14:textId="77777777" w:rsidR="00FE67F5" w:rsidRDefault="00FE67F5" w:rsidP="00390251">
      <w:r>
        <w:separator/>
      </w:r>
    </w:p>
    <w:p w14:paraId="02BA82BE" w14:textId="77777777" w:rsidR="00FE67F5" w:rsidRDefault="00FE67F5"/>
  </w:footnote>
  <w:footnote w:type="continuationSeparator" w:id="0">
    <w:p w14:paraId="67832B24" w14:textId="77777777" w:rsidR="00FE67F5" w:rsidRDefault="00FE67F5" w:rsidP="00390251">
      <w:r>
        <w:continuationSeparator/>
      </w:r>
    </w:p>
    <w:p w14:paraId="2E1AF6DF" w14:textId="77777777" w:rsidR="00FE67F5" w:rsidRDefault="00FE67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2E5A"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A8550E4" wp14:editId="677D457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E61EEA"/>
    <w:multiLevelType w:val="hybridMultilevel"/>
    <w:tmpl w:val="3F9EDF5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A52D1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CA1414"/>
    <w:multiLevelType w:val="hybridMultilevel"/>
    <w:tmpl w:val="F6BE8FC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AC0E7A"/>
    <w:multiLevelType w:val="hybridMultilevel"/>
    <w:tmpl w:val="3050C33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28F787F"/>
    <w:multiLevelType w:val="hybridMultilevel"/>
    <w:tmpl w:val="CF1610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001728"/>
    <w:multiLevelType w:val="hybridMultilevel"/>
    <w:tmpl w:val="0E52D6B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F14DE3"/>
    <w:multiLevelType w:val="hybridMultilevel"/>
    <w:tmpl w:val="99F2433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2F647C"/>
    <w:multiLevelType w:val="hybridMultilevel"/>
    <w:tmpl w:val="8DA452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3D717A"/>
    <w:multiLevelType w:val="hybridMultilevel"/>
    <w:tmpl w:val="CF16109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618189">
    <w:abstractNumId w:val="11"/>
  </w:num>
  <w:num w:numId="2" w16cid:durableId="1908035177">
    <w:abstractNumId w:val="27"/>
  </w:num>
  <w:num w:numId="3" w16cid:durableId="291643977">
    <w:abstractNumId w:val="2"/>
  </w:num>
  <w:num w:numId="4" w16cid:durableId="25642822">
    <w:abstractNumId w:val="33"/>
  </w:num>
  <w:num w:numId="5" w16cid:durableId="5712331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18289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2991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7525505">
    <w:abstractNumId w:val="3"/>
  </w:num>
  <w:num w:numId="9" w16cid:durableId="577787482">
    <w:abstractNumId w:val="7"/>
  </w:num>
  <w:num w:numId="10" w16cid:durableId="1311977408">
    <w:abstractNumId w:val="9"/>
  </w:num>
  <w:num w:numId="11" w16cid:durableId="653336337">
    <w:abstractNumId w:val="31"/>
  </w:num>
  <w:num w:numId="12" w16cid:durableId="775757030">
    <w:abstractNumId w:val="28"/>
  </w:num>
  <w:num w:numId="13" w16cid:durableId="1261915347">
    <w:abstractNumId w:val="30"/>
  </w:num>
  <w:num w:numId="14" w16cid:durableId="1602761044">
    <w:abstractNumId w:val="0"/>
  </w:num>
  <w:num w:numId="15" w16cid:durableId="701788364">
    <w:abstractNumId w:val="5"/>
  </w:num>
  <w:num w:numId="16" w16cid:durableId="345137163">
    <w:abstractNumId w:val="6"/>
  </w:num>
  <w:num w:numId="17" w16cid:durableId="1442146521">
    <w:abstractNumId w:val="13"/>
  </w:num>
  <w:num w:numId="18" w16cid:durableId="1494100986">
    <w:abstractNumId w:val="16"/>
  </w:num>
  <w:num w:numId="19" w16cid:durableId="658122742">
    <w:abstractNumId w:val="32"/>
  </w:num>
  <w:num w:numId="20" w16cid:durableId="1564172338">
    <w:abstractNumId w:val="4"/>
  </w:num>
  <w:num w:numId="21" w16cid:durableId="751899954">
    <w:abstractNumId w:val="17"/>
  </w:num>
  <w:num w:numId="22" w16cid:durableId="2094279090">
    <w:abstractNumId w:val="25"/>
  </w:num>
  <w:num w:numId="23" w16cid:durableId="281615449">
    <w:abstractNumId w:val="1"/>
  </w:num>
  <w:num w:numId="24" w16cid:durableId="2026204748">
    <w:abstractNumId w:val="10"/>
  </w:num>
  <w:num w:numId="25" w16cid:durableId="627509115">
    <w:abstractNumId w:val="14"/>
  </w:num>
  <w:num w:numId="26" w16cid:durableId="48648934">
    <w:abstractNumId w:val="34"/>
  </w:num>
  <w:num w:numId="27" w16cid:durableId="128597644">
    <w:abstractNumId w:val="24"/>
  </w:num>
  <w:num w:numId="28" w16cid:durableId="276374398">
    <w:abstractNumId w:val="26"/>
  </w:num>
  <w:num w:numId="29" w16cid:durableId="1029799389">
    <w:abstractNumId w:val="21"/>
  </w:num>
  <w:num w:numId="30" w16cid:durableId="1665818598">
    <w:abstractNumId w:val="22"/>
  </w:num>
  <w:num w:numId="31" w16cid:durableId="529490294">
    <w:abstractNumId w:val="8"/>
  </w:num>
  <w:num w:numId="32" w16cid:durableId="1340694936">
    <w:abstractNumId w:val="18"/>
  </w:num>
  <w:num w:numId="33" w16cid:durableId="403726280">
    <w:abstractNumId w:val="15"/>
  </w:num>
  <w:num w:numId="34" w16cid:durableId="905918849">
    <w:abstractNumId w:val="12"/>
  </w:num>
  <w:num w:numId="35" w16cid:durableId="1026952936">
    <w:abstractNumId w:val="29"/>
  </w:num>
  <w:num w:numId="36" w16cid:durableId="18338362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779"/>
    <w:rsid w:val="000142F0"/>
    <w:rsid w:val="00014648"/>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44AE"/>
    <w:rsid w:val="00095059"/>
    <w:rsid w:val="00096209"/>
    <w:rsid w:val="000B0A8F"/>
    <w:rsid w:val="000B5723"/>
    <w:rsid w:val="000B58AD"/>
    <w:rsid w:val="000B6CAD"/>
    <w:rsid w:val="000C3A29"/>
    <w:rsid w:val="000C5E77"/>
    <w:rsid w:val="000C7409"/>
    <w:rsid w:val="000D067B"/>
    <w:rsid w:val="000D23C8"/>
    <w:rsid w:val="000E2AD0"/>
    <w:rsid w:val="000F10E4"/>
    <w:rsid w:val="000F1514"/>
    <w:rsid w:val="000F2470"/>
    <w:rsid w:val="000F7C83"/>
    <w:rsid w:val="00102233"/>
    <w:rsid w:val="00102B85"/>
    <w:rsid w:val="0010484B"/>
    <w:rsid w:val="001109B1"/>
    <w:rsid w:val="00110C12"/>
    <w:rsid w:val="00113E57"/>
    <w:rsid w:val="00121A16"/>
    <w:rsid w:val="00122E21"/>
    <w:rsid w:val="00124438"/>
    <w:rsid w:val="00126B4D"/>
    <w:rsid w:val="00130730"/>
    <w:rsid w:val="001312E4"/>
    <w:rsid w:val="00133439"/>
    <w:rsid w:val="0013537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4A14"/>
    <w:rsid w:val="00195B55"/>
    <w:rsid w:val="001A366F"/>
    <w:rsid w:val="001A4F87"/>
    <w:rsid w:val="001A7A8F"/>
    <w:rsid w:val="001B0B2F"/>
    <w:rsid w:val="001B46B2"/>
    <w:rsid w:val="001C09E8"/>
    <w:rsid w:val="001C269D"/>
    <w:rsid w:val="001C3645"/>
    <w:rsid w:val="001C3CC4"/>
    <w:rsid w:val="001C6D33"/>
    <w:rsid w:val="001C7C72"/>
    <w:rsid w:val="001D11E0"/>
    <w:rsid w:val="001D1817"/>
    <w:rsid w:val="001D3BD1"/>
    <w:rsid w:val="001E01E5"/>
    <w:rsid w:val="001E6C0F"/>
    <w:rsid w:val="001F6460"/>
    <w:rsid w:val="001F79E2"/>
    <w:rsid w:val="00200104"/>
    <w:rsid w:val="00204DA2"/>
    <w:rsid w:val="00204E14"/>
    <w:rsid w:val="00213F52"/>
    <w:rsid w:val="002205AB"/>
    <w:rsid w:val="00221686"/>
    <w:rsid w:val="00224A9A"/>
    <w:rsid w:val="0023172C"/>
    <w:rsid w:val="00233B1F"/>
    <w:rsid w:val="00240F9C"/>
    <w:rsid w:val="00255B51"/>
    <w:rsid w:val="002657B4"/>
    <w:rsid w:val="00266AB2"/>
    <w:rsid w:val="00272EE5"/>
    <w:rsid w:val="00280A88"/>
    <w:rsid w:val="002866BC"/>
    <w:rsid w:val="0028752F"/>
    <w:rsid w:val="0029113C"/>
    <w:rsid w:val="00293A45"/>
    <w:rsid w:val="002A152D"/>
    <w:rsid w:val="002A75FD"/>
    <w:rsid w:val="002A7E77"/>
    <w:rsid w:val="002B0A1C"/>
    <w:rsid w:val="002B56C1"/>
    <w:rsid w:val="002B6DE2"/>
    <w:rsid w:val="002B7789"/>
    <w:rsid w:val="002C3860"/>
    <w:rsid w:val="002C4AEB"/>
    <w:rsid w:val="002C7F2F"/>
    <w:rsid w:val="002D074A"/>
    <w:rsid w:val="002D1837"/>
    <w:rsid w:val="002D4DC9"/>
    <w:rsid w:val="002E0739"/>
    <w:rsid w:val="002F7713"/>
    <w:rsid w:val="00301D78"/>
    <w:rsid w:val="00303350"/>
    <w:rsid w:val="00305D8C"/>
    <w:rsid w:val="003171A8"/>
    <w:rsid w:val="00325166"/>
    <w:rsid w:val="003257BD"/>
    <w:rsid w:val="003264AE"/>
    <w:rsid w:val="003268ED"/>
    <w:rsid w:val="00327E14"/>
    <w:rsid w:val="003302A1"/>
    <w:rsid w:val="00331A88"/>
    <w:rsid w:val="00332956"/>
    <w:rsid w:val="003505BC"/>
    <w:rsid w:val="00354F34"/>
    <w:rsid w:val="003550AD"/>
    <w:rsid w:val="00361382"/>
    <w:rsid w:val="00390251"/>
    <w:rsid w:val="00392D9A"/>
    <w:rsid w:val="00397B49"/>
    <w:rsid w:val="003A09CB"/>
    <w:rsid w:val="003A5C91"/>
    <w:rsid w:val="003B4D13"/>
    <w:rsid w:val="003B7AA2"/>
    <w:rsid w:val="003C07E3"/>
    <w:rsid w:val="003C31F5"/>
    <w:rsid w:val="003C5BF3"/>
    <w:rsid w:val="003C7018"/>
    <w:rsid w:val="003C766E"/>
    <w:rsid w:val="003C76B6"/>
    <w:rsid w:val="003D2A20"/>
    <w:rsid w:val="003D6F95"/>
    <w:rsid w:val="003F088B"/>
    <w:rsid w:val="003F31C5"/>
    <w:rsid w:val="003F44FA"/>
    <w:rsid w:val="003F73A5"/>
    <w:rsid w:val="00413863"/>
    <w:rsid w:val="00413EEB"/>
    <w:rsid w:val="0041408E"/>
    <w:rsid w:val="0041420E"/>
    <w:rsid w:val="004147CD"/>
    <w:rsid w:val="00424773"/>
    <w:rsid w:val="00425DA7"/>
    <w:rsid w:val="0042679B"/>
    <w:rsid w:val="00426AB8"/>
    <w:rsid w:val="004307B0"/>
    <w:rsid w:val="00430FA4"/>
    <w:rsid w:val="00432DC9"/>
    <w:rsid w:val="00442053"/>
    <w:rsid w:val="00442954"/>
    <w:rsid w:val="0045485F"/>
    <w:rsid w:val="00462069"/>
    <w:rsid w:val="004632AA"/>
    <w:rsid w:val="00466E34"/>
    <w:rsid w:val="004723DC"/>
    <w:rsid w:val="00476398"/>
    <w:rsid w:val="0047697E"/>
    <w:rsid w:val="0048134A"/>
    <w:rsid w:val="00482054"/>
    <w:rsid w:val="0048583B"/>
    <w:rsid w:val="00486107"/>
    <w:rsid w:val="00487E4B"/>
    <w:rsid w:val="00494691"/>
    <w:rsid w:val="00496CB0"/>
    <w:rsid w:val="004A3A63"/>
    <w:rsid w:val="004B6639"/>
    <w:rsid w:val="004B7A0E"/>
    <w:rsid w:val="004C0BBD"/>
    <w:rsid w:val="004C3A0B"/>
    <w:rsid w:val="004C5C13"/>
    <w:rsid w:val="004D5683"/>
    <w:rsid w:val="004E0338"/>
    <w:rsid w:val="004E616D"/>
    <w:rsid w:val="004F059C"/>
    <w:rsid w:val="004F1D25"/>
    <w:rsid w:val="004F599C"/>
    <w:rsid w:val="004F5C4A"/>
    <w:rsid w:val="005035A0"/>
    <w:rsid w:val="00515580"/>
    <w:rsid w:val="00516F33"/>
    <w:rsid w:val="00526C56"/>
    <w:rsid w:val="00531C04"/>
    <w:rsid w:val="0053302B"/>
    <w:rsid w:val="00546F01"/>
    <w:rsid w:val="005623E4"/>
    <w:rsid w:val="00563B3D"/>
    <w:rsid w:val="005704BE"/>
    <w:rsid w:val="00571817"/>
    <w:rsid w:val="0057302C"/>
    <w:rsid w:val="00573226"/>
    <w:rsid w:val="00574528"/>
    <w:rsid w:val="005756CA"/>
    <w:rsid w:val="00581C49"/>
    <w:rsid w:val="005834CD"/>
    <w:rsid w:val="00584B8F"/>
    <w:rsid w:val="005934C5"/>
    <w:rsid w:val="005960A0"/>
    <w:rsid w:val="00596BFA"/>
    <w:rsid w:val="005A56DB"/>
    <w:rsid w:val="005A76DA"/>
    <w:rsid w:val="005B52AE"/>
    <w:rsid w:val="005C13F2"/>
    <w:rsid w:val="005C61BF"/>
    <w:rsid w:val="005D6613"/>
    <w:rsid w:val="005E25AC"/>
    <w:rsid w:val="005E44E9"/>
    <w:rsid w:val="005E4987"/>
    <w:rsid w:val="005E529E"/>
    <w:rsid w:val="005F4A30"/>
    <w:rsid w:val="005F4E36"/>
    <w:rsid w:val="005F677A"/>
    <w:rsid w:val="005F67C7"/>
    <w:rsid w:val="00601BEA"/>
    <w:rsid w:val="00601C36"/>
    <w:rsid w:val="00604C9F"/>
    <w:rsid w:val="00606331"/>
    <w:rsid w:val="006154A7"/>
    <w:rsid w:val="00617B43"/>
    <w:rsid w:val="0062188A"/>
    <w:rsid w:val="00627603"/>
    <w:rsid w:val="00627E84"/>
    <w:rsid w:val="00631440"/>
    <w:rsid w:val="00632C47"/>
    <w:rsid w:val="00633574"/>
    <w:rsid w:val="006423B9"/>
    <w:rsid w:val="00644C5C"/>
    <w:rsid w:val="00655EC5"/>
    <w:rsid w:val="006578CB"/>
    <w:rsid w:val="00661EDA"/>
    <w:rsid w:val="006677E2"/>
    <w:rsid w:val="006730D2"/>
    <w:rsid w:val="0067329C"/>
    <w:rsid w:val="00674DD6"/>
    <w:rsid w:val="00681B91"/>
    <w:rsid w:val="0068236A"/>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9D4"/>
    <w:rsid w:val="007055BC"/>
    <w:rsid w:val="00717E6F"/>
    <w:rsid w:val="00720BA7"/>
    <w:rsid w:val="00726348"/>
    <w:rsid w:val="00731CAC"/>
    <w:rsid w:val="00733B2B"/>
    <w:rsid w:val="00733EEB"/>
    <w:rsid w:val="00737C61"/>
    <w:rsid w:val="0074063A"/>
    <w:rsid w:val="007407AA"/>
    <w:rsid w:val="00743859"/>
    <w:rsid w:val="00746B6A"/>
    <w:rsid w:val="00751B2D"/>
    <w:rsid w:val="00754AA4"/>
    <w:rsid w:val="0076027F"/>
    <w:rsid w:val="00763A08"/>
    <w:rsid w:val="00765172"/>
    <w:rsid w:val="00765EE1"/>
    <w:rsid w:val="00767FC7"/>
    <w:rsid w:val="00776145"/>
    <w:rsid w:val="007816BA"/>
    <w:rsid w:val="0078273B"/>
    <w:rsid w:val="007849BE"/>
    <w:rsid w:val="00784D14"/>
    <w:rsid w:val="007851EF"/>
    <w:rsid w:val="007902A2"/>
    <w:rsid w:val="0079264D"/>
    <w:rsid w:val="00792842"/>
    <w:rsid w:val="00795612"/>
    <w:rsid w:val="00795B71"/>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FFE"/>
    <w:rsid w:val="008228B0"/>
    <w:rsid w:val="0082781D"/>
    <w:rsid w:val="00831C69"/>
    <w:rsid w:val="008330B6"/>
    <w:rsid w:val="008361B1"/>
    <w:rsid w:val="008372C0"/>
    <w:rsid w:val="0084005C"/>
    <w:rsid w:val="00841BE3"/>
    <w:rsid w:val="00844C9E"/>
    <w:rsid w:val="008461DD"/>
    <w:rsid w:val="008645E4"/>
    <w:rsid w:val="0086678A"/>
    <w:rsid w:val="008732E0"/>
    <w:rsid w:val="00873517"/>
    <w:rsid w:val="00891E54"/>
    <w:rsid w:val="008A7939"/>
    <w:rsid w:val="008B346A"/>
    <w:rsid w:val="008C4441"/>
    <w:rsid w:val="008C6377"/>
    <w:rsid w:val="008D0BC1"/>
    <w:rsid w:val="008E0B2C"/>
    <w:rsid w:val="008E36C8"/>
    <w:rsid w:val="008E6433"/>
    <w:rsid w:val="008E7934"/>
    <w:rsid w:val="008F2863"/>
    <w:rsid w:val="008F29DD"/>
    <w:rsid w:val="008F438D"/>
    <w:rsid w:val="008F6555"/>
    <w:rsid w:val="009003C5"/>
    <w:rsid w:val="00902000"/>
    <w:rsid w:val="00903C1A"/>
    <w:rsid w:val="009043CA"/>
    <w:rsid w:val="00905E68"/>
    <w:rsid w:val="0090702A"/>
    <w:rsid w:val="0090725E"/>
    <w:rsid w:val="00910B57"/>
    <w:rsid w:val="00913C80"/>
    <w:rsid w:val="0091617F"/>
    <w:rsid w:val="0092487B"/>
    <w:rsid w:val="00931C66"/>
    <w:rsid w:val="009440D0"/>
    <w:rsid w:val="00947984"/>
    <w:rsid w:val="0095110A"/>
    <w:rsid w:val="0096006D"/>
    <w:rsid w:val="00961B2E"/>
    <w:rsid w:val="00965F27"/>
    <w:rsid w:val="00981CCD"/>
    <w:rsid w:val="009831F5"/>
    <w:rsid w:val="00986EEC"/>
    <w:rsid w:val="00986FD8"/>
    <w:rsid w:val="009955DD"/>
    <w:rsid w:val="009A00EB"/>
    <w:rsid w:val="009A3300"/>
    <w:rsid w:val="009A3C08"/>
    <w:rsid w:val="009A4E14"/>
    <w:rsid w:val="009A6F5D"/>
    <w:rsid w:val="009B1FB6"/>
    <w:rsid w:val="009B3534"/>
    <w:rsid w:val="009B3CFD"/>
    <w:rsid w:val="009B79E1"/>
    <w:rsid w:val="009C5D44"/>
    <w:rsid w:val="009D2E0B"/>
    <w:rsid w:val="009E28A1"/>
    <w:rsid w:val="009F5000"/>
    <w:rsid w:val="009F5AC3"/>
    <w:rsid w:val="009F6BB7"/>
    <w:rsid w:val="009F736C"/>
    <w:rsid w:val="00A003F5"/>
    <w:rsid w:val="00A004E3"/>
    <w:rsid w:val="00A1213B"/>
    <w:rsid w:val="00A1787E"/>
    <w:rsid w:val="00A2524E"/>
    <w:rsid w:val="00A35595"/>
    <w:rsid w:val="00A36E0D"/>
    <w:rsid w:val="00A37D20"/>
    <w:rsid w:val="00A50649"/>
    <w:rsid w:val="00A51109"/>
    <w:rsid w:val="00A51EFB"/>
    <w:rsid w:val="00A55016"/>
    <w:rsid w:val="00A55809"/>
    <w:rsid w:val="00A56685"/>
    <w:rsid w:val="00A56C45"/>
    <w:rsid w:val="00A5764B"/>
    <w:rsid w:val="00A57A4E"/>
    <w:rsid w:val="00A61424"/>
    <w:rsid w:val="00A63265"/>
    <w:rsid w:val="00A6339D"/>
    <w:rsid w:val="00A703DC"/>
    <w:rsid w:val="00A75E2E"/>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63AB"/>
    <w:rsid w:val="00AD5E63"/>
    <w:rsid w:val="00AE027F"/>
    <w:rsid w:val="00AE33A3"/>
    <w:rsid w:val="00AE5AB8"/>
    <w:rsid w:val="00AE6BF5"/>
    <w:rsid w:val="00AF7252"/>
    <w:rsid w:val="00B02F8E"/>
    <w:rsid w:val="00B10083"/>
    <w:rsid w:val="00B11122"/>
    <w:rsid w:val="00B139CE"/>
    <w:rsid w:val="00B2018A"/>
    <w:rsid w:val="00B20CAD"/>
    <w:rsid w:val="00B240F2"/>
    <w:rsid w:val="00B269EC"/>
    <w:rsid w:val="00B27E6D"/>
    <w:rsid w:val="00B30DF8"/>
    <w:rsid w:val="00B31D30"/>
    <w:rsid w:val="00B3672F"/>
    <w:rsid w:val="00B408CE"/>
    <w:rsid w:val="00B43AE1"/>
    <w:rsid w:val="00B44647"/>
    <w:rsid w:val="00B465A5"/>
    <w:rsid w:val="00B51F90"/>
    <w:rsid w:val="00B57F60"/>
    <w:rsid w:val="00B6073D"/>
    <w:rsid w:val="00B6265F"/>
    <w:rsid w:val="00B640BB"/>
    <w:rsid w:val="00B65594"/>
    <w:rsid w:val="00B65EC6"/>
    <w:rsid w:val="00B67617"/>
    <w:rsid w:val="00B70B72"/>
    <w:rsid w:val="00B71FC2"/>
    <w:rsid w:val="00B72775"/>
    <w:rsid w:val="00B75BB1"/>
    <w:rsid w:val="00B7789F"/>
    <w:rsid w:val="00B80B59"/>
    <w:rsid w:val="00B8400A"/>
    <w:rsid w:val="00B8635C"/>
    <w:rsid w:val="00B90B2A"/>
    <w:rsid w:val="00B91038"/>
    <w:rsid w:val="00B91DEA"/>
    <w:rsid w:val="00B93605"/>
    <w:rsid w:val="00BA1A32"/>
    <w:rsid w:val="00BA346E"/>
    <w:rsid w:val="00BB1B85"/>
    <w:rsid w:val="00BB26B7"/>
    <w:rsid w:val="00BB3142"/>
    <w:rsid w:val="00BC0018"/>
    <w:rsid w:val="00BD4150"/>
    <w:rsid w:val="00BE08D7"/>
    <w:rsid w:val="00BE117A"/>
    <w:rsid w:val="00BE2189"/>
    <w:rsid w:val="00BF0733"/>
    <w:rsid w:val="00BF2AE2"/>
    <w:rsid w:val="00BF3F4A"/>
    <w:rsid w:val="00C05C93"/>
    <w:rsid w:val="00C1657B"/>
    <w:rsid w:val="00C20294"/>
    <w:rsid w:val="00C21DCF"/>
    <w:rsid w:val="00C32EFB"/>
    <w:rsid w:val="00C34A87"/>
    <w:rsid w:val="00C40DAE"/>
    <w:rsid w:val="00C42300"/>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6C4E"/>
    <w:rsid w:val="00CB7118"/>
    <w:rsid w:val="00CC1528"/>
    <w:rsid w:val="00CC1835"/>
    <w:rsid w:val="00CC2661"/>
    <w:rsid w:val="00CD5765"/>
    <w:rsid w:val="00CE0C76"/>
    <w:rsid w:val="00CE1636"/>
    <w:rsid w:val="00CE3F07"/>
    <w:rsid w:val="00CE6519"/>
    <w:rsid w:val="00CE6A00"/>
    <w:rsid w:val="00CE6A02"/>
    <w:rsid w:val="00CF4E46"/>
    <w:rsid w:val="00D053F2"/>
    <w:rsid w:val="00D07C1B"/>
    <w:rsid w:val="00D155C0"/>
    <w:rsid w:val="00D256FA"/>
    <w:rsid w:val="00D267DA"/>
    <w:rsid w:val="00D36746"/>
    <w:rsid w:val="00D369B5"/>
    <w:rsid w:val="00D37985"/>
    <w:rsid w:val="00D37BF1"/>
    <w:rsid w:val="00D452E9"/>
    <w:rsid w:val="00D46691"/>
    <w:rsid w:val="00D47308"/>
    <w:rsid w:val="00D50372"/>
    <w:rsid w:val="00D53ADC"/>
    <w:rsid w:val="00D6035B"/>
    <w:rsid w:val="00D61E87"/>
    <w:rsid w:val="00D651BE"/>
    <w:rsid w:val="00D661EC"/>
    <w:rsid w:val="00D71982"/>
    <w:rsid w:val="00D71CDA"/>
    <w:rsid w:val="00D77DFD"/>
    <w:rsid w:val="00D8053E"/>
    <w:rsid w:val="00D81803"/>
    <w:rsid w:val="00D839CD"/>
    <w:rsid w:val="00D84363"/>
    <w:rsid w:val="00D90204"/>
    <w:rsid w:val="00D929F1"/>
    <w:rsid w:val="00D96231"/>
    <w:rsid w:val="00D97FF7"/>
    <w:rsid w:val="00DB1935"/>
    <w:rsid w:val="00DB45E4"/>
    <w:rsid w:val="00DC3DDC"/>
    <w:rsid w:val="00DC4DFB"/>
    <w:rsid w:val="00DD0529"/>
    <w:rsid w:val="00DD05AB"/>
    <w:rsid w:val="00DD05F7"/>
    <w:rsid w:val="00DD0929"/>
    <w:rsid w:val="00DD1665"/>
    <w:rsid w:val="00DE6682"/>
    <w:rsid w:val="00DF26D2"/>
    <w:rsid w:val="00E0333A"/>
    <w:rsid w:val="00E07711"/>
    <w:rsid w:val="00E16786"/>
    <w:rsid w:val="00E17AFC"/>
    <w:rsid w:val="00E239F4"/>
    <w:rsid w:val="00E23EF8"/>
    <w:rsid w:val="00E32CF0"/>
    <w:rsid w:val="00E43EC5"/>
    <w:rsid w:val="00E45AB0"/>
    <w:rsid w:val="00E57EF4"/>
    <w:rsid w:val="00E62CDE"/>
    <w:rsid w:val="00E6714D"/>
    <w:rsid w:val="00E73456"/>
    <w:rsid w:val="00E82282"/>
    <w:rsid w:val="00E84BC8"/>
    <w:rsid w:val="00E914D8"/>
    <w:rsid w:val="00E93E44"/>
    <w:rsid w:val="00E955D3"/>
    <w:rsid w:val="00E95A30"/>
    <w:rsid w:val="00E97BB9"/>
    <w:rsid w:val="00EA26D8"/>
    <w:rsid w:val="00EA5DE3"/>
    <w:rsid w:val="00EB6877"/>
    <w:rsid w:val="00EB722E"/>
    <w:rsid w:val="00EC0070"/>
    <w:rsid w:val="00EC11CA"/>
    <w:rsid w:val="00EC4924"/>
    <w:rsid w:val="00ED4E18"/>
    <w:rsid w:val="00ED4E8B"/>
    <w:rsid w:val="00ED7B18"/>
    <w:rsid w:val="00EE2953"/>
    <w:rsid w:val="00EE29BA"/>
    <w:rsid w:val="00EE3A7B"/>
    <w:rsid w:val="00EE44C0"/>
    <w:rsid w:val="00EF0051"/>
    <w:rsid w:val="00EF6306"/>
    <w:rsid w:val="00F039C7"/>
    <w:rsid w:val="00F230F0"/>
    <w:rsid w:val="00F478CB"/>
    <w:rsid w:val="00F47C61"/>
    <w:rsid w:val="00F52C97"/>
    <w:rsid w:val="00F54257"/>
    <w:rsid w:val="00F62093"/>
    <w:rsid w:val="00F62C23"/>
    <w:rsid w:val="00F64D54"/>
    <w:rsid w:val="00F722A2"/>
    <w:rsid w:val="00F75F59"/>
    <w:rsid w:val="00F7687A"/>
    <w:rsid w:val="00FA17A2"/>
    <w:rsid w:val="00FA1C94"/>
    <w:rsid w:val="00FA4368"/>
    <w:rsid w:val="00FB3686"/>
    <w:rsid w:val="00FB42E9"/>
    <w:rsid w:val="00FB4F7A"/>
    <w:rsid w:val="00FB6B35"/>
    <w:rsid w:val="00FD436F"/>
    <w:rsid w:val="00FD5A26"/>
    <w:rsid w:val="00FE3EC4"/>
    <w:rsid w:val="00FE67F5"/>
    <w:rsid w:val="00FF3E46"/>
    <w:rsid w:val="00FF5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F60CB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86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617">
      <w:bodyDiv w:val="1"/>
      <w:marLeft w:val="0"/>
      <w:marRight w:val="0"/>
      <w:marTop w:val="0"/>
      <w:marBottom w:val="0"/>
      <w:divBdr>
        <w:top w:val="none" w:sz="0" w:space="0" w:color="auto"/>
        <w:left w:val="none" w:sz="0" w:space="0" w:color="auto"/>
        <w:bottom w:val="none" w:sz="0" w:space="0" w:color="auto"/>
        <w:right w:val="none" w:sz="0" w:space="0" w:color="auto"/>
      </w:divBdr>
    </w:div>
    <w:div w:id="33962082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082700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243621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tel:08088084994"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2675</TotalTime>
  <Pages>18</Pages>
  <Words>6236</Words>
  <Characters>35549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41702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Beth Francis (1802113)</cp:lastModifiedBy>
  <cp:revision>125</cp:revision>
  <cp:lastPrinted>2016-10-24T12:21:00Z</cp:lastPrinted>
  <dcterms:created xsi:type="dcterms:W3CDTF">2022-06-19T16:53:00Z</dcterms:created>
  <dcterms:modified xsi:type="dcterms:W3CDTF">2022-06-24T15:49:00Z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