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B0D5A1E" wp14:paraId="6591920D" wp14:textId="675E9FF3">
      <w:pPr>
        <w:pStyle w:val="Title"/>
        <w:jc w:val="center"/>
        <w:rPr>
          <w:b w:val="1"/>
          <w:bCs w:val="1"/>
          <w:sz w:val="32"/>
          <w:szCs w:val="32"/>
        </w:rPr>
      </w:pPr>
      <w:r w:rsidR="388C744E">
        <w:drawing>
          <wp:inline xmlns:wp14="http://schemas.microsoft.com/office/word/2010/wordprocessingDrawing" wp14:editId="3269D1CF" wp14:anchorId="20961644">
            <wp:extent cx="4697210" cy="3282025"/>
            <wp:effectExtent l="0" t="0" r="0" b="0"/>
            <wp:docPr id="16815264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4282050f5f48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210" cy="328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B0D5A1E" wp14:paraId="450ED044" wp14:textId="7B153D5F">
      <w:pPr>
        <w:pStyle w:val="Title"/>
        <w:jc w:val="center"/>
        <w:rPr>
          <w:b w:val="1"/>
          <w:bCs w:val="1"/>
          <w:sz w:val="32"/>
          <w:szCs w:val="32"/>
        </w:rPr>
      </w:pPr>
      <w:r w:rsidRPr="1B0D5A1E" w:rsidR="189D27F1">
        <w:rPr>
          <w:b w:val="1"/>
          <w:bCs w:val="1"/>
          <w:sz w:val="32"/>
          <w:szCs w:val="32"/>
        </w:rPr>
        <w:t>Engineering Science</w:t>
      </w:r>
    </w:p>
    <w:p xmlns:wp14="http://schemas.microsoft.com/office/word/2010/wordml" w:rsidP="1B0D5A1E" wp14:paraId="546792BB" wp14:textId="306E5392">
      <w:pPr>
        <w:pStyle w:val="Title"/>
        <w:jc w:val="center"/>
        <w:rPr>
          <w:b w:val="1"/>
          <w:bCs w:val="1"/>
          <w:sz w:val="32"/>
          <w:szCs w:val="32"/>
        </w:rPr>
      </w:pPr>
      <w:r w:rsidRPr="1B0D5A1E" w:rsidR="189D27F1">
        <w:rPr>
          <w:b w:val="1"/>
          <w:bCs w:val="1"/>
          <w:sz w:val="32"/>
          <w:szCs w:val="32"/>
        </w:rPr>
        <w:t>Tensile test</w:t>
      </w:r>
    </w:p>
    <w:p xmlns:wp14="http://schemas.microsoft.com/office/word/2010/wordml" w:rsidP="1B0D5A1E" wp14:paraId="066B5EF8" wp14:textId="45A94E35">
      <w:pPr>
        <w:pStyle w:val="Title"/>
        <w:jc w:val="center"/>
      </w:pPr>
      <w:r w:rsidRPr="1B0D5A1E" w:rsidR="189D27F1">
        <w:rPr>
          <w:sz w:val="22"/>
          <w:szCs w:val="22"/>
        </w:rPr>
        <w:t xml:space="preserve">Wesley </w:t>
      </w:r>
      <w:r w:rsidRPr="1B0D5A1E" w:rsidR="189D27F1">
        <w:rPr>
          <w:sz w:val="22"/>
          <w:szCs w:val="22"/>
        </w:rPr>
        <w:t>Ives</w:t>
      </w:r>
      <w:r w:rsidRPr="1B0D5A1E" w:rsidR="189D27F1">
        <w:rPr>
          <w:sz w:val="22"/>
          <w:szCs w:val="22"/>
        </w:rPr>
        <w:t xml:space="preserve"> (2404013)</w:t>
      </w:r>
    </w:p>
    <w:sdt>
      <w:sdtPr>
        <w:id w:val="1786332822"/>
        <w:docPartObj>
          <w:docPartGallery w:val="Table of Contents"/>
          <w:docPartUnique/>
        </w:docPartObj>
      </w:sdtPr>
      <w:sdtContent>
        <w:p xmlns:wp14="http://schemas.microsoft.com/office/word/2010/wordml" w:rsidP="1B0D5A1E" wp14:paraId="0C26A62D" wp14:textId="156AF0BA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 \n</w:instrText>
          </w:r>
          <w:r>
            <w:fldChar w:fldCharType="separate"/>
          </w:r>
          <w:hyperlink w:anchor="_Toc475786705">
            <w:r w:rsidRPr="731EF72E" w:rsidR="731EF72E">
              <w:rPr>
                <w:rStyle w:val="Hyperlink"/>
              </w:rPr>
              <w:t>Chapter 1: Introduction</w:t>
            </w:r>
          </w:hyperlink>
        </w:p>
        <w:p xmlns:wp14="http://schemas.microsoft.com/office/word/2010/wordml" w:rsidP="1B0D5A1E" wp14:paraId="046138EF" wp14:textId="38713D37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44902875">
            <w:r w:rsidRPr="731EF72E" w:rsidR="731EF72E">
              <w:rPr>
                <w:rStyle w:val="Hyperlink"/>
              </w:rPr>
              <w:t>Chapter 2: Experimental procedures</w:t>
            </w:r>
          </w:hyperlink>
        </w:p>
        <w:p xmlns:wp14="http://schemas.microsoft.com/office/word/2010/wordml" w:rsidP="1B0D5A1E" wp14:paraId="4E9DF041" wp14:textId="4D35F8E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73765257">
            <w:r w:rsidRPr="731EF72E" w:rsidR="731EF72E">
              <w:rPr>
                <w:rStyle w:val="Hyperlink"/>
              </w:rPr>
              <w:t>Photos:</w:t>
            </w:r>
          </w:hyperlink>
        </w:p>
        <w:p xmlns:wp14="http://schemas.microsoft.com/office/word/2010/wordml" w:rsidP="1B0D5A1E" wp14:paraId="3CA1870A" wp14:textId="17EDA27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68009799">
            <w:r w:rsidRPr="731EF72E" w:rsidR="731EF72E">
              <w:rPr>
                <w:rStyle w:val="Hyperlink"/>
              </w:rPr>
              <w:t>Chapter 3: Results</w:t>
            </w:r>
          </w:hyperlink>
        </w:p>
        <w:p xmlns:wp14="http://schemas.microsoft.com/office/word/2010/wordml" w:rsidP="1B0D5A1E" wp14:paraId="64063E8A" wp14:textId="0EFC7957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46372642">
            <w:r w:rsidRPr="731EF72E" w:rsidR="731EF72E">
              <w:rPr>
                <w:rStyle w:val="Hyperlink"/>
              </w:rPr>
              <w:t>Chapter 4: Analysis</w:t>
            </w:r>
          </w:hyperlink>
        </w:p>
        <w:p xmlns:wp14="http://schemas.microsoft.com/office/word/2010/wordml" w:rsidP="1B0D5A1E" wp14:paraId="4B14813F" wp14:textId="1798952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72330191">
            <w:r w:rsidRPr="731EF72E" w:rsidR="731EF72E">
              <w:rPr>
                <w:rStyle w:val="Hyperlink"/>
              </w:rPr>
              <w:t>Tables and Graphs:</w:t>
            </w:r>
          </w:hyperlink>
        </w:p>
        <w:p xmlns:wp14="http://schemas.microsoft.com/office/word/2010/wordml" w:rsidP="1B0D5A1E" wp14:paraId="3780662F" wp14:textId="363BC45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06507439">
            <w:r w:rsidRPr="731EF72E" w:rsidR="731EF72E">
              <w:rPr>
                <w:rStyle w:val="Hyperlink"/>
              </w:rPr>
              <w:t>Chapter 5: Conclusion</w:t>
            </w:r>
          </w:hyperlink>
        </w:p>
        <w:p xmlns:wp14="http://schemas.microsoft.com/office/word/2010/wordml" w:rsidP="1B0D5A1E" wp14:paraId="785CE1CB" wp14:textId="53473A7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18042367">
            <w:r w:rsidRPr="731EF72E" w:rsidR="731EF72E">
              <w:rPr>
                <w:rStyle w:val="Hyperlink"/>
              </w:rPr>
              <w:t>Chapter 6: Evaluation</w:t>
            </w:r>
          </w:hyperlink>
        </w:p>
        <w:p xmlns:wp14="http://schemas.microsoft.com/office/word/2010/wordml" w:rsidP="1B0D5A1E" wp14:paraId="406FCA4F" wp14:textId="5B722BD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03463873">
            <w:r w:rsidRPr="731EF72E" w:rsidR="731EF72E">
              <w:rPr>
                <w:rStyle w:val="Hyperlink"/>
              </w:rPr>
              <w:t>Chapter 7: Further work</w:t>
            </w:r>
          </w:hyperlink>
        </w:p>
        <w:p w:rsidR="50AB796A" w:rsidP="50AB796A" w:rsidRDefault="50AB796A" w14:paraId="534E8F7D" w14:textId="3633F2F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36951922">
            <w:r w:rsidRPr="731EF72E" w:rsidR="731EF72E">
              <w:rPr>
                <w:rStyle w:val="Hyperlink"/>
              </w:rPr>
              <w:t>References</w:t>
            </w:r>
          </w:hyperlink>
          <w:r>
            <w:fldChar w:fldCharType="end"/>
          </w:r>
        </w:p>
      </w:sdtContent>
    </w:sdt>
    <w:p xmlns:wp14="http://schemas.microsoft.com/office/word/2010/wordml" w:rsidP="1B0D5A1E" wp14:paraId="0008CBAF" wp14:textId="389D3F65">
      <w:pPr>
        <w:pStyle w:val="Normal"/>
      </w:pPr>
    </w:p>
    <w:p xmlns:wp14="http://schemas.microsoft.com/office/word/2010/wordml" w:rsidP="1B0D5A1E" wp14:paraId="3829C033" wp14:textId="30A071F6">
      <w:pPr>
        <w:pStyle w:val="Heading1"/>
        <w:rPr>
          <w:u w:val="none"/>
        </w:rPr>
      </w:pPr>
      <w:bookmarkStart w:name="_Toc475786705" w:id="769425698"/>
      <w:r w:rsidR="0C4B401F">
        <w:rPr/>
        <w:t xml:space="preserve">Chapter 1: </w:t>
      </w:r>
      <w:r w:rsidR="0C4B401F">
        <w:rPr>
          <w:u w:val="none"/>
        </w:rPr>
        <w:t>I</w:t>
      </w:r>
      <w:r w:rsidR="0C4B401F">
        <w:rPr>
          <w:u w:val="none"/>
        </w:rPr>
        <w:t>ntroduction</w:t>
      </w:r>
      <w:bookmarkEnd w:id="769425698"/>
    </w:p>
    <w:p xmlns:wp14="http://schemas.microsoft.com/office/word/2010/wordml" w:rsidP="1B0D5A1E" wp14:paraId="00FECDCF" wp14:textId="3CF36761">
      <w:pPr>
        <w:pStyle w:val="Normal"/>
      </w:pPr>
      <w:r w:rsidR="78411AA4">
        <w:rPr/>
        <w:t>During this text you will gai</w:t>
      </w:r>
      <w:r w:rsidR="553267B4">
        <w:rPr/>
        <w:t>n</w:t>
      </w:r>
      <w:r w:rsidR="78411AA4">
        <w:rPr/>
        <w:t xml:space="preserve"> knowledge on how a tensile test is </w:t>
      </w:r>
      <w:r w:rsidR="749B8B72">
        <w:rPr/>
        <w:t>conducted</w:t>
      </w:r>
      <w:r w:rsidR="78411AA4">
        <w:rPr/>
        <w:t xml:space="preserve">. </w:t>
      </w:r>
      <w:r w:rsidR="7A7404A3">
        <w:rPr/>
        <w:t xml:space="preserve">To conduct this </w:t>
      </w:r>
      <w:r w:rsidR="2E780695">
        <w:rPr/>
        <w:t>test,</w:t>
      </w:r>
      <w:r w:rsidR="7A7404A3">
        <w:rPr/>
        <w:t xml:space="preserve"> you will need a tensile tester kit</w:t>
      </w:r>
      <w:r w:rsidR="4923486E">
        <w:rPr/>
        <w:t xml:space="preserve">, and materials in which </w:t>
      </w:r>
      <w:r w:rsidR="39CFB307">
        <w:rPr/>
        <w:t>you will</w:t>
      </w:r>
      <w:r w:rsidR="4923486E">
        <w:rPr/>
        <w:t xml:space="preserve"> test on</w:t>
      </w:r>
      <w:r w:rsidR="734EA9BF">
        <w:rPr/>
        <w:t>.</w:t>
      </w:r>
      <w:r w:rsidR="1ECBB50A">
        <w:rPr/>
        <w:t xml:space="preserve"> You will place each material one at a time into the tensile tester kit and conduct tests on </w:t>
      </w:r>
      <w:r w:rsidR="02C17987">
        <w:rPr/>
        <w:t>them accordingly</w:t>
      </w:r>
      <w:r w:rsidR="15878318">
        <w:rPr/>
        <w:t xml:space="preserve">. Once this is done each set of data will be put into a table and plotted on a graph using excel. </w:t>
      </w:r>
      <w:r w:rsidR="0FFADB57">
        <w:rPr/>
        <w:t>Overall,</w:t>
      </w:r>
      <w:r w:rsidR="00554C2A">
        <w:rPr/>
        <w:t xml:space="preserve"> th</w:t>
      </w:r>
      <w:r w:rsidR="15878318">
        <w:rPr/>
        <w:t>e</w:t>
      </w:r>
      <w:r w:rsidR="734EA9BF">
        <w:rPr/>
        <w:t xml:space="preserve"> aim of this test is to understand </w:t>
      </w:r>
      <w:r w:rsidR="4AB61791">
        <w:rPr/>
        <w:t>the amount</w:t>
      </w:r>
      <w:r w:rsidR="558EB45F">
        <w:rPr/>
        <w:t xml:space="preserve"> of extension </w:t>
      </w:r>
      <w:r w:rsidR="0D99798A">
        <w:rPr/>
        <w:t>that each material can yield until it snaps</w:t>
      </w:r>
      <w:r w:rsidR="34112CD5">
        <w:rPr/>
        <w:t xml:space="preserve">, this would allow for the force that has been acted upon it to be calculated </w:t>
      </w:r>
      <w:r w:rsidR="34112CD5">
        <w:rPr/>
        <w:t>and also</w:t>
      </w:r>
      <w:r w:rsidR="34112CD5">
        <w:rPr/>
        <w:t xml:space="preserve"> the stresses and strains.</w:t>
      </w:r>
      <w:r w:rsidR="6040CCFA">
        <w:rPr/>
        <w:t xml:space="preserve"> This test </w:t>
      </w:r>
      <w:r w:rsidR="6040CCFA">
        <w:rPr/>
        <w:t>ultimately is</w:t>
      </w:r>
      <w:r w:rsidR="6040CCFA">
        <w:rPr/>
        <w:t xml:space="preserve"> to understand which material can stretch </w:t>
      </w:r>
      <w:r w:rsidR="575F4ED3">
        <w:rPr/>
        <w:t>and withstand the greatest number of forces and stresses before snapping.</w:t>
      </w:r>
    </w:p>
    <w:p w:rsidR="50AB796A" w:rsidP="50AB796A" w:rsidRDefault="50AB796A" w14:paraId="6BF7852F" w14:textId="27056F34">
      <w:pPr>
        <w:pStyle w:val="Normal"/>
      </w:pPr>
    </w:p>
    <w:p xmlns:wp14="http://schemas.microsoft.com/office/word/2010/wordml" w:rsidP="1B0D5A1E" wp14:paraId="4ED93A66" wp14:textId="279DC3BE">
      <w:pPr>
        <w:pStyle w:val="Heading1"/>
        <w:rPr>
          <w:u w:val="none"/>
        </w:rPr>
      </w:pPr>
      <w:bookmarkStart w:name="_Toc1544902875" w:id="1278264700"/>
      <w:r w:rsidR="0C4B401F">
        <w:rPr/>
        <w:t xml:space="preserve">Chapter 2: </w:t>
      </w:r>
      <w:r w:rsidR="0C4B401F">
        <w:rPr>
          <w:u w:val="none"/>
        </w:rPr>
        <w:t>Experimental procedures</w:t>
      </w:r>
      <w:bookmarkEnd w:id="1278264700"/>
    </w:p>
    <w:p xmlns:wp14="http://schemas.microsoft.com/office/word/2010/wordml" w:rsidP="1B0D5A1E" wp14:paraId="20F9AC9C" wp14:textId="0E1142A5">
      <w:pPr>
        <w:pStyle w:val="Normal"/>
      </w:pPr>
      <w:r w:rsidR="37A861D3">
        <w:rPr/>
        <w:t xml:space="preserve">Four materials were chosen to conduct the experiment, these </w:t>
      </w:r>
      <w:r w:rsidR="25C566B0">
        <w:rPr/>
        <w:t>materials</w:t>
      </w:r>
      <w:r w:rsidR="37A861D3">
        <w:rPr/>
        <w:t xml:space="preserve"> </w:t>
      </w:r>
      <w:r w:rsidR="0A543EC1">
        <w:rPr/>
        <w:t>were</w:t>
      </w:r>
      <w:r w:rsidR="37A861D3">
        <w:rPr/>
        <w:t xml:space="preserve"> steel, </w:t>
      </w:r>
      <w:r w:rsidR="70F7607A">
        <w:rPr/>
        <w:t>aluminum</w:t>
      </w:r>
      <w:r w:rsidR="37A861D3">
        <w:rPr/>
        <w:t xml:space="preserve">, </w:t>
      </w:r>
      <w:r w:rsidR="5BB39EFE">
        <w:rPr/>
        <w:t>duralumin,</w:t>
      </w:r>
      <w:r w:rsidR="2FB29FB4">
        <w:rPr/>
        <w:t xml:space="preserve"> and PVC</w:t>
      </w:r>
      <w:r w:rsidR="7A6059CA">
        <w:rPr/>
        <w:t>, each mat</w:t>
      </w:r>
      <w:r w:rsidR="75BCB104">
        <w:rPr/>
        <w:t>erial</w:t>
      </w:r>
      <w:r w:rsidR="3B3AF5FE">
        <w:rPr/>
        <w:t xml:space="preserve"> was measured before being tested, this was the original length of the material and the </w:t>
      </w:r>
      <w:r w:rsidR="169C47F8">
        <w:rPr/>
        <w:t>cross-sectional</w:t>
      </w:r>
      <w:r w:rsidR="11CA3737">
        <w:rPr/>
        <w:t xml:space="preserve"> area</w:t>
      </w:r>
      <w:r w:rsidR="6ED912F2">
        <w:rPr/>
        <w:t xml:space="preserve">, this was done </w:t>
      </w:r>
      <w:r w:rsidR="7C302511">
        <w:rPr/>
        <w:t>using the</w:t>
      </w:r>
      <w:r w:rsidR="6ED912F2">
        <w:rPr/>
        <w:t xml:space="preserve"> dial caliper</w:t>
      </w:r>
      <w:r w:rsidR="05331AA8">
        <w:rPr/>
        <w:t>.</w:t>
      </w:r>
      <w:r w:rsidR="6ED912F2">
        <w:rPr/>
        <w:t xml:space="preserve"> </w:t>
      </w:r>
      <w:r w:rsidR="08E88CC0">
        <w:rPr/>
        <w:t>T</w:t>
      </w:r>
      <w:r w:rsidR="11CA3737">
        <w:rPr/>
        <w:t>he</w:t>
      </w:r>
      <w:r w:rsidR="33DE1C16">
        <w:rPr/>
        <w:t>n</w:t>
      </w:r>
      <w:r w:rsidR="11CA3737">
        <w:rPr/>
        <w:t xml:space="preserve"> each material</w:t>
      </w:r>
      <w:r w:rsidR="75BCB104">
        <w:rPr/>
        <w:t xml:space="preserve"> </w:t>
      </w:r>
      <w:r w:rsidR="75BCB104">
        <w:rPr/>
        <w:t xml:space="preserve">was bolted into the tensile tester </w:t>
      </w:r>
      <w:r w:rsidR="104549B5">
        <w:rPr/>
        <w:t xml:space="preserve">using a 10mm Alan key and the gauge was </w:t>
      </w:r>
      <w:r w:rsidR="08E6DDF2">
        <w:rPr/>
        <w:t>set to</w:t>
      </w:r>
      <w:r w:rsidR="104549B5">
        <w:rPr/>
        <w:t xml:space="preserve"> zero after tension had been acted upon it.</w:t>
      </w:r>
      <w:r w:rsidR="6AF4C1F7">
        <w:rPr/>
        <w:t xml:space="preserve"> The</w:t>
      </w:r>
      <w:r w:rsidR="104549B5">
        <w:rPr/>
        <w:t xml:space="preserve"> </w:t>
      </w:r>
      <w:r w:rsidR="6AF4C1F7">
        <w:rPr/>
        <w:t>safety g</w:t>
      </w:r>
      <w:r w:rsidR="4DEBA27A">
        <w:rPr/>
        <w:t xml:space="preserve">uard </w:t>
      </w:r>
      <w:r w:rsidR="6AF4C1F7">
        <w:rPr/>
        <w:t xml:space="preserve">was </w:t>
      </w:r>
      <w:r w:rsidR="1F323820">
        <w:rPr/>
        <w:t>then</w:t>
      </w:r>
      <w:r w:rsidR="6AF4C1F7">
        <w:rPr/>
        <w:t xml:space="preserve"> put in place so that once the material reaches max extension and snaps </w:t>
      </w:r>
      <w:r w:rsidR="4449A0C0">
        <w:rPr/>
        <w:t xml:space="preserve">and </w:t>
      </w:r>
      <w:r w:rsidR="63590CA0">
        <w:rPr/>
        <w:t>does</w:t>
      </w:r>
      <w:r w:rsidR="77857F67">
        <w:rPr/>
        <w:t xml:space="preserve"> no</w:t>
      </w:r>
      <w:r w:rsidR="63590CA0">
        <w:rPr/>
        <w:t>t</w:t>
      </w:r>
      <w:r w:rsidR="6AF4C1F7">
        <w:rPr/>
        <w:t xml:space="preserve"> fly out and hit the users of the kit. </w:t>
      </w:r>
      <w:r w:rsidR="104549B5">
        <w:rPr/>
        <w:t>T</w:t>
      </w:r>
      <w:r w:rsidR="75BCB104">
        <w:rPr/>
        <w:t xml:space="preserve">hen using the load nut </w:t>
      </w:r>
      <w:r w:rsidR="75BCB104">
        <w:rPr/>
        <w:t>located</w:t>
      </w:r>
      <w:r w:rsidR="75BCB104">
        <w:rPr/>
        <w:t xml:space="preserve"> at the top of the tester,</w:t>
      </w:r>
      <w:r w:rsidR="0C718220">
        <w:rPr/>
        <w:t xml:space="preserve"> the material was stretched at </w:t>
      </w:r>
      <w:r w:rsidR="0C718220">
        <w:rPr/>
        <w:t>0.2mm</w:t>
      </w:r>
      <w:r w:rsidR="0C718220">
        <w:rPr/>
        <w:t xml:space="preserve"> increments starting from </w:t>
      </w:r>
      <w:r w:rsidR="0C718220">
        <w:rPr/>
        <w:t>0mm</w:t>
      </w:r>
      <w:r w:rsidR="0C718220">
        <w:rPr/>
        <w:t xml:space="preserve"> up to </w:t>
      </w:r>
      <w:r w:rsidR="0C718220">
        <w:rPr/>
        <w:t>5mm</w:t>
      </w:r>
      <w:r w:rsidR="0C718220">
        <w:rPr/>
        <w:t xml:space="preserve"> then the increments increased to </w:t>
      </w:r>
      <w:r w:rsidR="0C718220">
        <w:rPr/>
        <w:t>1mm</w:t>
      </w:r>
      <w:r w:rsidR="305EF817">
        <w:rPr/>
        <w:t xml:space="preserve"> increments </w:t>
      </w:r>
      <w:r w:rsidR="41DB6979">
        <w:rPr/>
        <w:t xml:space="preserve">up to 10mm and then in </w:t>
      </w:r>
      <w:r w:rsidR="41DB6979">
        <w:rPr/>
        <w:t>10mm</w:t>
      </w:r>
      <w:r w:rsidR="41DB6979">
        <w:rPr/>
        <w:t xml:space="preserve"> increments up until </w:t>
      </w:r>
      <w:r w:rsidR="41DB6979">
        <w:rPr/>
        <w:t>60mm</w:t>
      </w:r>
      <w:r w:rsidR="1616530E">
        <w:rPr/>
        <w:t>.</w:t>
      </w:r>
      <w:r w:rsidR="2D842A80">
        <w:rPr/>
        <w:t xml:space="preserve"> During this process </w:t>
      </w:r>
      <w:r w:rsidR="5EC499AC">
        <w:rPr/>
        <w:t xml:space="preserve">one person read the dial indicator and recorded </w:t>
      </w:r>
      <w:r w:rsidR="4C285A1F">
        <w:rPr/>
        <w:t>its measurements in mm. Once</w:t>
      </w:r>
      <w:r w:rsidR="2D842A80">
        <w:rPr/>
        <w:t xml:space="preserve"> the material </w:t>
      </w:r>
      <w:r w:rsidR="2EE47DC3">
        <w:rPr/>
        <w:t>had</w:t>
      </w:r>
      <w:r w:rsidR="2D842A80">
        <w:rPr/>
        <w:t xml:space="preserve"> </w:t>
      </w:r>
      <w:r w:rsidR="11909724">
        <w:rPr/>
        <w:t>reached</w:t>
      </w:r>
      <w:r w:rsidR="2D842A80">
        <w:rPr/>
        <w:t xml:space="preserve"> its peak elasticity and snapped the new length of the material was measured. </w:t>
      </w:r>
      <w:r w:rsidR="7223B11C">
        <w:rPr/>
        <w:t>Then using the data discovered the forc</w:t>
      </w:r>
      <w:r w:rsidR="47E2FDD0">
        <w:rPr/>
        <w:t xml:space="preserve">e (N), extension (mm), Stress (N/m^2), Nominal strain (no units), </w:t>
      </w:r>
      <w:r w:rsidR="51D7AFDF">
        <w:rPr/>
        <w:t>T</w:t>
      </w:r>
      <w:r w:rsidR="47E2FDD0">
        <w:rPr/>
        <w:t>ensile strength</w:t>
      </w:r>
      <w:r w:rsidR="294EB2FF">
        <w:rPr/>
        <w:t>(N/m^2), Yield stress (N/m^2) and Elongation (%).</w:t>
      </w:r>
      <w:r w:rsidR="6E7EC509">
        <w:rPr/>
        <w:t xml:space="preserve"> Then once the data had all been gathered, they were plotted into various tables and graphs  </w:t>
      </w:r>
    </w:p>
    <w:p xmlns:wp14="http://schemas.microsoft.com/office/word/2010/wordml" w:rsidP="1B0D5A1E" wp14:paraId="70157B74" wp14:textId="76A26187">
      <w:pPr>
        <w:pStyle w:val="Heading2"/>
        <w:rPr>
          <w:color w:val="auto"/>
          <w:u w:val="none"/>
        </w:rPr>
      </w:pPr>
      <w:bookmarkStart w:name="_Toc1873765257" w:id="595036506"/>
      <w:r w:rsidR="7BC91E2E">
        <w:rPr/>
        <w:t>Photos:</w:t>
      </w:r>
      <w:bookmarkEnd w:id="595036506"/>
    </w:p>
    <w:p xmlns:wp14="http://schemas.microsoft.com/office/word/2010/wordml" w:rsidP="1B0D5A1E" wp14:paraId="2D777826" wp14:textId="4E6D4BBE">
      <w:pPr>
        <w:pStyle w:val="Normal"/>
      </w:pPr>
      <w:r w:rsidR="432DB44B">
        <w:drawing>
          <wp:inline xmlns:wp14="http://schemas.microsoft.com/office/word/2010/wordprocessingDrawing" wp14:editId="0F94D8E9" wp14:anchorId="782498ED">
            <wp:extent cx="1707666" cy="2276888"/>
            <wp:effectExtent l="0" t="0" r="0" b="0"/>
            <wp:docPr id="5175610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ad4a14a46848d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07666" cy="227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2DB44B">
        <w:drawing>
          <wp:inline xmlns:wp14="http://schemas.microsoft.com/office/word/2010/wordprocessingDrawing" wp14:editId="27163657" wp14:anchorId="20B414E1">
            <wp:extent cx="1637213" cy="2275023"/>
            <wp:effectExtent l="0" t="0" r="0" b="0"/>
            <wp:docPr id="15474379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5af147b2d9419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37213" cy="2275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2DB44B">
        <w:drawing>
          <wp:inline xmlns:wp14="http://schemas.microsoft.com/office/word/2010/wordprocessingDrawing" wp14:editId="4EE483D4" wp14:anchorId="69B1F177">
            <wp:extent cx="1629595" cy="2261955"/>
            <wp:effectExtent l="0" t="0" r="0" b="0"/>
            <wp:docPr id="14381981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503b3382af4fc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29595" cy="226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B0D5A1E" wp14:paraId="5815F5F6" wp14:textId="67841809">
      <w:pPr>
        <w:pStyle w:val="Heading1"/>
        <w:rPr>
          <w:u w:val="none"/>
        </w:rPr>
      </w:pPr>
      <w:bookmarkStart w:name="_Toc1868009799" w:id="127143832"/>
      <w:r w:rsidR="0C4B401F">
        <w:rPr/>
        <w:t xml:space="preserve">Chapter </w:t>
      </w:r>
      <w:r w:rsidR="0C4B401F">
        <w:rPr/>
        <w:t>3:</w:t>
      </w:r>
      <w:r w:rsidR="7D663BC3">
        <w:rPr/>
        <w:t xml:space="preserve"> </w:t>
      </w:r>
      <w:r w:rsidR="0C4B401F">
        <w:rPr>
          <w:u w:val="none"/>
        </w:rPr>
        <w:t>Result</w:t>
      </w:r>
      <w:r w:rsidR="0C4B401F">
        <w:rPr>
          <w:u w:val="none"/>
        </w:rPr>
        <w:t>s</w:t>
      </w:r>
      <w:bookmarkEnd w:id="127143832"/>
    </w:p>
    <w:p w:rsidR="7D01DE39" w:rsidP="731EF72E" w:rsidRDefault="7D01DE39" w14:paraId="49507A1C" w14:textId="3C377572">
      <w:pPr>
        <w:pStyle w:val="Normal"/>
      </w:pPr>
      <w:r w:rsidR="7D01DE39">
        <w:rPr/>
        <w:t xml:space="preserve">Within the lab the raw data was collected using the tensile tester, this data was load nut movement </w:t>
      </w:r>
      <w:r w:rsidR="7AE8EE45">
        <w:rPr/>
        <w:t>increments</w:t>
      </w:r>
      <w:r w:rsidR="7D01DE39">
        <w:rPr/>
        <w:t xml:space="preserve"> </w:t>
      </w:r>
      <w:r w:rsidR="64FE56D2">
        <w:rPr/>
        <w:t xml:space="preserve">which ranged from 0.2mm up to </w:t>
      </w:r>
      <w:r w:rsidR="64FE56D2">
        <w:rPr/>
        <w:t>5mm</w:t>
      </w:r>
      <w:r w:rsidR="64FE56D2">
        <w:rPr/>
        <w:t xml:space="preserve"> in </w:t>
      </w:r>
      <w:r w:rsidR="64FE56D2">
        <w:rPr/>
        <w:t>0.2mm</w:t>
      </w:r>
      <w:r w:rsidR="64FE56D2">
        <w:rPr/>
        <w:t xml:space="preserve"> increments and then </w:t>
      </w:r>
      <w:r w:rsidR="64FE56D2">
        <w:rPr/>
        <w:t>1mm</w:t>
      </w:r>
      <w:r w:rsidR="64FE56D2">
        <w:rPr/>
        <w:t xml:space="preserve"> increments up to 10mm and </w:t>
      </w:r>
      <w:r w:rsidR="64FE56D2">
        <w:rPr/>
        <w:t>10mm</w:t>
      </w:r>
      <w:r w:rsidR="64FE56D2">
        <w:rPr/>
        <w:t xml:space="preserve"> increments up to 60mm</w:t>
      </w:r>
      <w:r w:rsidR="77A95301">
        <w:rPr/>
        <w:t xml:space="preserve">, also recorded within the lab as raw data was the dial indicator movement which varied from material to material but all began at </w:t>
      </w:r>
      <w:r w:rsidR="77A95301">
        <w:rPr/>
        <w:t>0mm</w:t>
      </w:r>
      <w:r w:rsidR="77A95301">
        <w:rPr/>
        <w:t xml:space="preserve"> and ranged up </w:t>
      </w:r>
      <w:r w:rsidR="772EFD42">
        <w:rPr/>
        <w:t xml:space="preserve">5.3mm, for Steel it went up to </w:t>
      </w:r>
      <w:r w:rsidR="772EFD42">
        <w:rPr/>
        <w:t>10.00mm</w:t>
      </w:r>
      <w:r w:rsidR="772EFD42">
        <w:rPr/>
        <w:t xml:space="preserve"> on the load </w:t>
      </w:r>
      <w:r w:rsidR="772EFD42">
        <w:rPr/>
        <w:t>n</w:t>
      </w:r>
      <w:r w:rsidR="048DBDAF">
        <w:rPr/>
        <w:t>u</w:t>
      </w:r>
      <w:r w:rsidR="772EFD42">
        <w:rPr/>
        <w:t>t</w:t>
      </w:r>
      <w:r w:rsidR="772EFD42">
        <w:rPr/>
        <w:t xml:space="preserve"> and up to </w:t>
      </w:r>
      <w:r w:rsidR="772EFD42">
        <w:rPr/>
        <w:t>5.18mm</w:t>
      </w:r>
      <w:r w:rsidR="772EFD42">
        <w:rPr/>
        <w:t xml:space="preserve"> on the dial indicator, then for the </w:t>
      </w:r>
      <w:r w:rsidR="5AB39021">
        <w:rPr/>
        <w:t>aluminum</w:t>
      </w:r>
      <w:r w:rsidR="772EFD42">
        <w:rPr/>
        <w:t xml:space="preserve"> it went up to </w:t>
      </w:r>
      <w:r w:rsidR="772EFD42">
        <w:rPr/>
        <w:t>4</w:t>
      </w:r>
      <w:r w:rsidR="58907782">
        <w:rPr/>
        <w:t>.8mm</w:t>
      </w:r>
      <w:r w:rsidR="58907782">
        <w:rPr/>
        <w:t xml:space="preserve"> on the load nut and up to </w:t>
      </w:r>
      <w:r w:rsidR="58907782">
        <w:rPr/>
        <w:t>2.89mm</w:t>
      </w:r>
      <w:r w:rsidR="58907782">
        <w:rPr/>
        <w:t xml:space="preserve"> on the dial indicator. Then for the duralumin</w:t>
      </w:r>
      <w:r w:rsidR="360564DA">
        <w:rPr/>
        <w:t xml:space="preserve">, it ranged up to </w:t>
      </w:r>
      <w:r w:rsidR="360564DA">
        <w:rPr/>
        <w:t>7,0mm</w:t>
      </w:r>
      <w:r w:rsidR="360564DA">
        <w:rPr/>
        <w:t xml:space="preserve"> on the load nut and then </w:t>
      </w:r>
      <w:r w:rsidR="360564DA">
        <w:rPr/>
        <w:t>5.3mm</w:t>
      </w:r>
      <w:r w:rsidR="360564DA">
        <w:rPr/>
        <w:t xml:space="preserve"> on the dial indicator finally for the </w:t>
      </w:r>
      <w:r w:rsidR="360564DA">
        <w:rPr/>
        <w:t>pvc</w:t>
      </w:r>
      <w:r w:rsidR="360564DA">
        <w:rPr/>
        <w:t xml:space="preserve"> it ranged up to </w:t>
      </w:r>
      <w:r w:rsidR="360564DA">
        <w:rPr/>
        <w:t>20.00mm</w:t>
      </w:r>
      <w:r w:rsidR="360564DA">
        <w:rPr/>
        <w:t xml:space="preserve"> on the load nut </w:t>
      </w:r>
      <w:r w:rsidR="390C76F6">
        <w:rPr/>
        <w:t>however unlike the other materials where the dial indicator increased together with the load nut</w:t>
      </w:r>
      <w:r w:rsidR="1BA84023">
        <w:rPr/>
        <w:t xml:space="preserve"> on the pvc the dial indicator went up to 0.32 and fluctuated between 0 and 0.31 this was due to the </w:t>
      </w:r>
      <w:r w:rsidR="1BA84023">
        <w:rPr/>
        <w:t>pvc</w:t>
      </w:r>
      <w:r w:rsidR="1BA84023">
        <w:rPr/>
        <w:t xml:space="preserve"> shrinking </w:t>
      </w:r>
      <w:r w:rsidR="1F85DCE3">
        <w:rPr/>
        <w:t>at a far more considerable rate compared to the other materials.</w:t>
      </w:r>
    </w:p>
    <w:p w:rsidR="50AB796A" w:rsidP="50AB796A" w:rsidRDefault="50AB796A" w14:paraId="4E1935CE" w14:textId="69420484">
      <w:pPr>
        <w:pStyle w:val="Normal"/>
      </w:pPr>
    </w:p>
    <w:p xmlns:wp14="http://schemas.microsoft.com/office/word/2010/wordml" w:rsidP="1B0D5A1E" wp14:paraId="45B42BFB" wp14:textId="4EB1A8F6">
      <w:pPr>
        <w:pStyle w:val="Heading1"/>
        <w:rPr>
          <w:u w:val="none"/>
        </w:rPr>
      </w:pPr>
      <w:bookmarkStart w:name="_Toc2046372642" w:id="917899666"/>
      <w:r w:rsidR="0C4B401F">
        <w:rPr/>
        <w:t>Chapter 4:</w:t>
      </w:r>
      <w:r w:rsidR="43239162">
        <w:rPr>
          <w:u w:val="none"/>
        </w:rPr>
        <w:t xml:space="preserve"> Analysis</w:t>
      </w:r>
      <w:bookmarkEnd w:id="917899666"/>
    </w:p>
    <w:p w:rsidR="4368DB62" w:rsidP="731EF72E" w:rsidRDefault="4368DB62" w14:paraId="1C576D91" w14:textId="496ABF3D">
      <w:pPr>
        <w:pStyle w:val="Normal"/>
      </w:pPr>
      <w:r w:rsidR="4368DB62">
        <w:rPr/>
        <w:t xml:space="preserve">Below are </w:t>
      </w:r>
      <w:r w:rsidR="0EEBBD19">
        <w:rPr/>
        <w:t>the tables</w:t>
      </w:r>
      <w:r w:rsidR="4368DB62">
        <w:rPr/>
        <w:t xml:space="preserve"> and graphs designed through excel using the Raw data that was collected in the Lab (Load Nut movement(mm) and dial indicator (mm))</w:t>
      </w:r>
      <w:r w:rsidR="33D5E65B">
        <w:rPr/>
        <w:t>, this allowed for the Force to be calculated by multiplying the 2</w:t>
      </w:r>
      <w:r w:rsidRPr="731EF72E" w:rsidR="33D5E65B">
        <w:rPr>
          <w:vertAlign w:val="superscript"/>
        </w:rPr>
        <w:t>nd</w:t>
      </w:r>
      <w:r w:rsidR="33D5E65B">
        <w:rPr/>
        <w:t xml:space="preserve"> column Dial indicator measurement by 100 giving us the force in N</w:t>
      </w:r>
      <w:r w:rsidR="018A258D">
        <w:rPr/>
        <w:t>, then the Extension (mm) of the material was calculated</w:t>
      </w:r>
      <w:r w:rsidR="3EE6AFDC">
        <w:rPr/>
        <w:t xml:space="preserve"> by taking the dial indicator movement from the load nut movement as seen in column four</w:t>
      </w:r>
      <w:r w:rsidR="7EFB735E">
        <w:rPr/>
        <w:t>. Then for column five the stress</w:t>
      </w:r>
      <w:r w:rsidR="44F92FFB">
        <w:rPr/>
        <w:t xml:space="preserve"> (MN/m^2) </w:t>
      </w:r>
      <w:r w:rsidR="7EFB735E">
        <w:rPr/>
        <w:t xml:space="preserve">was calculated </w:t>
      </w:r>
      <w:r w:rsidR="04D62564">
        <w:rPr/>
        <w:t xml:space="preserve">by </w:t>
      </w:r>
      <w:r w:rsidR="3879B0E8">
        <w:rPr/>
        <w:t>dividing</w:t>
      </w:r>
      <w:r w:rsidR="04D62564">
        <w:rPr/>
        <w:t xml:space="preserve"> </w:t>
      </w:r>
      <w:r w:rsidR="04D62564">
        <w:rPr/>
        <w:t>the force over the area acted upon by the force</w:t>
      </w:r>
      <w:r w:rsidR="7D08C85B">
        <w:rPr/>
        <w:t xml:space="preserve">, finally the strain (No units) was calculated by dividing </w:t>
      </w:r>
      <w:r w:rsidR="05F98B3D">
        <w:rPr/>
        <w:t xml:space="preserve">the change in length over the original length. </w:t>
      </w:r>
      <w:r w:rsidR="1A143D92">
        <w:rPr/>
        <w:t>The original length</w:t>
      </w:r>
      <w:r w:rsidR="4E695FAE">
        <w:rPr/>
        <w:t xml:space="preserve"> (mm)</w:t>
      </w:r>
      <w:r w:rsidR="1A143D92">
        <w:rPr/>
        <w:t xml:space="preserve"> was also documented along with the final length </w:t>
      </w:r>
      <w:r w:rsidR="4BD5229F">
        <w:rPr/>
        <w:t xml:space="preserve">(mm) </w:t>
      </w:r>
      <w:r w:rsidR="1A143D92">
        <w:rPr/>
        <w:t xml:space="preserve">after the material had snapped and the </w:t>
      </w:r>
      <w:r w:rsidR="37BAE3A0">
        <w:rPr/>
        <w:t>cross-sectional</w:t>
      </w:r>
      <w:r w:rsidR="1A143D92">
        <w:rPr/>
        <w:t xml:space="preserve"> area was also calculated and noted down</w:t>
      </w:r>
      <w:r w:rsidR="1A1E38F6">
        <w:rPr/>
        <w:t xml:space="preserve"> which for all materials was 0.000002 (M^2)</w:t>
      </w:r>
      <w:r w:rsidR="21DD112F">
        <w:rPr/>
        <w:t>. Also noted within the tables is Tensile strength (MN/m^2)</w:t>
      </w:r>
      <w:r w:rsidR="4F0067C4">
        <w:rPr/>
        <w:t xml:space="preserve"> which can be found on the graph where the piece of material snapped, then the Yield stress</w:t>
      </w:r>
      <w:r w:rsidR="59E0B6FA">
        <w:rPr/>
        <w:t xml:space="preserve"> (Nm^2)</w:t>
      </w:r>
      <w:r w:rsidR="4F0067C4">
        <w:rPr/>
        <w:t xml:space="preserve"> was calculated on the graph which is the </w:t>
      </w:r>
      <w:r w:rsidR="5EC2586C">
        <w:rPr/>
        <w:t>point where the strain begins to plateau and even out</w:t>
      </w:r>
      <w:r w:rsidR="64A3E244">
        <w:rPr/>
        <w:t xml:space="preserve">, then the % Elongation was calculated by taking the original length off the final length and </w:t>
      </w:r>
      <w:r w:rsidR="5A5A76C7">
        <w:rPr/>
        <w:t xml:space="preserve">divide </w:t>
      </w:r>
      <w:r w:rsidR="64A3E244">
        <w:rPr/>
        <w:t>it by the original length</w:t>
      </w:r>
      <w:r w:rsidR="5D36AA9B">
        <w:rPr/>
        <w:t xml:space="preserve"> and multiplying that by 100</w:t>
      </w:r>
      <w:r w:rsidR="3D7B9123">
        <w:rPr/>
        <w:t xml:space="preserve">. Finally documented in the tables is the Modulus of elasticity </w:t>
      </w:r>
      <w:r w:rsidR="0342FC34">
        <w:rPr/>
        <w:t xml:space="preserve">E </w:t>
      </w:r>
      <w:r w:rsidR="3D7B9123">
        <w:rPr/>
        <w:t>(</w:t>
      </w:r>
      <w:r w:rsidR="3D7B9123">
        <w:rPr/>
        <w:t>Gpa</w:t>
      </w:r>
      <w:r w:rsidR="3D7B9123">
        <w:rPr/>
        <w:t>)</w:t>
      </w:r>
      <w:r w:rsidR="29C8458C">
        <w:rPr/>
        <w:t xml:space="preserve"> which can be found by dividing the stress by the strain. Also found within the graphs is a line of best fit found in green.</w:t>
      </w:r>
    </w:p>
    <w:p w:rsidR="731EF72E" w:rsidP="731EF72E" w:rsidRDefault="731EF72E" w14:paraId="3BB87F14" w14:textId="0C9FC614">
      <w:pPr>
        <w:pStyle w:val="Normal"/>
      </w:pPr>
    </w:p>
    <w:p w:rsidR="112E88B8" w:rsidP="50AB796A" w:rsidRDefault="112E88B8" w14:paraId="20726418" w14:textId="5167E25A">
      <w:pPr>
        <w:pStyle w:val="Heading2"/>
      </w:pPr>
      <w:bookmarkStart w:name="_Toc672330191" w:id="36695610"/>
      <w:r w:rsidR="112E88B8">
        <w:rPr/>
        <w:t>Tables and Graphs:</w:t>
      </w:r>
      <w:bookmarkEnd w:id="36695610"/>
    </w:p>
    <w:p w:rsidR="5CC6956C" w:rsidP="50AB796A" w:rsidRDefault="5CC6956C" w14:paraId="5F00FAC6" w14:textId="0F66896A">
      <w:pPr>
        <w:pStyle w:val="Normal"/>
      </w:pPr>
      <w:r w:rsidR="42EBED86">
        <w:drawing>
          <wp:inline wp14:editId="16EDE384" wp14:anchorId="5DD4FBB1">
            <wp:extent cx="5943600" cy="2647950"/>
            <wp:effectExtent l="0" t="0" r="0" b="0"/>
            <wp:docPr id="10246250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a5c2ec68dc4b3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EBED86">
        <w:drawing>
          <wp:inline wp14:editId="2964CB35" wp14:anchorId="2114E4F8">
            <wp:extent cx="5943600" cy="2390775"/>
            <wp:effectExtent l="0" t="0" r="0" b="0"/>
            <wp:docPr id="3447484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1487825a5742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EBED86">
        <w:drawing>
          <wp:inline wp14:editId="3DD5F93D" wp14:anchorId="172DE083">
            <wp:extent cx="5760508" cy="2400212"/>
            <wp:effectExtent l="0" t="0" r="0" b="0"/>
            <wp:docPr id="13090470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08fe857d204a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508" cy="24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EBED86" w:rsidP="731EF72E" w:rsidRDefault="42EBED86" w14:paraId="085689A2" w14:textId="163A60AE">
      <w:pPr>
        <w:pStyle w:val="Normal"/>
      </w:pPr>
      <w:r w:rsidR="42EBED86">
        <w:drawing>
          <wp:inline wp14:editId="1333A400" wp14:anchorId="14362CA0">
            <wp:extent cx="5943600" cy="2495550"/>
            <wp:effectExtent l="0" t="0" r="0" b="0"/>
            <wp:docPr id="8012981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b18acf96eb44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B0D5A1E" wp14:paraId="666D39C1" wp14:textId="4F596FE4">
      <w:pPr>
        <w:pStyle w:val="Heading1"/>
        <w:rPr>
          <w:u w:val="none"/>
        </w:rPr>
      </w:pPr>
      <w:bookmarkStart w:name="_Toc2106507439" w:id="1453157458"/>
      <w:r w:rsidR="0C4B401F">
        <w:rPr/>
        <w:t>Chapter 5:</w:t>
      </w:r>
      <w:r w:rsidR="6D0B50E6">
        <w:rPr>
          <w:u w:val="none"/>
        </w:rPr>
        <w:t xml:space="preserve"> Conclusion</w:t>
      </w:r>
      <w:bookmarkEnd w:id="1453157458"/>
    </w:p>
    <w:p w:rsidR="194959AE" w:rsidP="731EF72E" w:rsidRDefault="194959AE" w14:paraId="551D2390" w14:textId="0E37A39C">
      <w:pPr>
        <w:pStyle w:val="Normal"/>
      </w:pPr>
      <w:r w:rsidR="194959AE">
        <w:rPr/>
        <w:t xml:space="preserve">In </w:t>
      </w:r>
      <w:r w:rsidR="6118FB51">
        <w:rPr/>
        <w:t xml:space="preserve">conclusion, the experiment used a total of four </w:t>
      </w:r>
      <w:r w:rsidR="269F3602">
        <w:rPr/>
        <w:t>materials:</w:t>
      </w:r>
      <w:r w:rsidR="6118FB51">
        <w:rPr/>
        <w:t xml:space="preserve"> Steel, aluminum, duralumin and PVC, each of </w:t>
      </w:r>
      <w:r w:rsidR="1F8660FB">
        <w:rPr/>
        <w:t>these materials showered a unique stress strain curve.</w:t>
      </w:r>
      <w:r w:rsidR="1F8660FB">
        <w:rPr/>
        <w:t xml:space="preserve"> Starting with PVC this material reached the greatest Load nut movement </w:t>
      </w:r>
      <w:r w:rsidR="6BE47FF4">
        <w:rPr/>
        <w:t xml:space="preserve">at </w:t>
      </w:r>
      <w:r w:rsidR="6BE47FF4">
        <w:rPr/>
        <w:t>20mm</w:t>
      </w:r>
      <w:r w:rsidR="6BE47FF4">
        <w:rPr/>
        <w:t xml:space="preserve">, however unlike the other materials </w:t>
      </w:r>
      <w:r w:rsidR="6EA911F2">
        <w:rPr/>
        <w:t>where</w:t>
      </w:r>
      <w:r w:rsidR="6BE47FF4">
        <w:rPr/>
        <w:t xml:space="preserve"> they showed a </w:t>
      </w:r>
      <w:r w:rsidR="65DC93E2">
        <w:rPr/>
        <w:t>positive correlation with the load nut movement</w:t>
      </w:r>
      <w:r w:rsidR="1283D861">
        <w:rPr/>
        <w:t xml:space="preserve"> the PVC reached a peak of </w:t>
      </w:r>
      <w:r w:rsidR="1283D861">
        <w:rPr/>
        <w:t>0.31mm</w:t>
      </w:r>
      <w:r w:rsidR="1283D861">
        <w:rPr/>
        <w:t xml:space="preserve"> on the dial indicator </w:t>
      </w:r>
      <w:r w:rsidR="71CFF65C">
        <w:rPr/>
        <w:t xml:space="preserve">and plateaued between 0.15 and </w:t>
      </w:r>
      <w:r w:rsidR="71CFF65C">
        <w:rPr/>
        <w:t>0.30mm</w:t>
      </w:r>
      <w:r w:rsidR="71CFF65C">
        <w:rPr/>
        <w:t xml:space="preserve"> this was due to the high elasticity of the </w:t>
      </w:r>
      <w:r w:rsidR="71CFF65C">
        <w:rPr/>
        <w:t>pvc</w:t>
      </w:r>
      <w:r w:rsidR="71CFF65C">
        <w:rPr/>
        <w:t xml:space="preserve"> which caused it to stretch but shrink back again to a </w:t>
      </w:r>
      <w:r w:rsidR="336D8535">
        <w:rPr/>
        <w:t>far</w:t>
      </w:r>
      <w:r w:rsidR="71CFF65C">
        <w:rPr/>
        <w:t xml:space="preserve"> less extension </w:t>
      </w:r>
      <w:r w:rsidR="734DD5C3">
        <w:rPr/>
        <w:t>of the material</w:t>
      </w:r>
      <w:r w:rsidR="16969E3A">
        <w:rPr/>
        <w:t xml:space="preserve"> whereas the other material once stretched took longer to shrink back to their original size this was due to their modulus of elasticity being far greater than </w:t>
      </w:r>
      <w:r w:rsidR="641B5ABE">
        <w:rPr/>
        <w:t xml:space="preserve">that of </w:t>
      </w:r>
      <w:r w:rsidR="641B5ABE">
        <w:rPr/>
        <w:t>pvc</w:t>
      </w:r>
      <w:r w:rsidR="641B5ABE">
        <w:rPr/>
        <w:t xml:space="preserve"> which was 0.56 (</w:t>
      </w:r>
      <w:r w:rsidR="3BD7E242">
        <w:rPr/>
        <w:t>2</w:t>
      </w:r>
      <w:r w:rsidR="641B5ABE">
        <w:rPr/>
        <w:t>dp) and the other materials had a modulus of</w:t>
      </w:r>
      <w:r w:rsidR="165E4DF7">
        <w:rPr/>
        <w:t xml:space="preserve"> 9.61 for aluminum, 15.81 for steel and 12.09 for duralumin.</w:t>
      </w:r>
      <w:r w:rsidR="641B5ABE">
        <w:rPr/>
        <w:t xml:space="preserve"> </w:t>
      </w:r>
      <w:r w:rsidR="2265AE46">
        <w:rPr/>
        <w:t xml:space="preserve">Each material also showed varying results on its % elongation </w:t>
      </w:r>
      <w:r w:rsidR="5784ADC5">
        <w:rPr/>
        <w:t xml:space="preserve">starting with steel where its final length was </w:t>
      </w:r>
      <w:r w:rsidR="5784ADC5">
        <w:rPr/>
        <w:t>33.5</w:t>
      </w:r>
      <w:r w:rsidR="264C47E7">
        <w:rPr/>
        <w:t>mm</w:t>
      </w:r>
      <w:r w:rsidR="264C47E7">
        <w:rPr/>
        <w:t xml:space="preserve"> </w:t>
      </w:r>
      <w:r w:rsidR="5784ADC5">
        <w:rPr/>
        <w:t xml:space="preserve">which showed a 8.06% elongation, however </w:t>
      </w:r>
      <w:r w:rsidR="6695000D">
        <w:rPr/>
        <w:t>aluminum</w:t>
      </w:r>
      <w:r w:rsidR="5784ADC5">
        <w:rPr/>
        <w:t xml:space="preserve"> which had the </w:t>
      </w:r>
      <w:r w:rsidR="558DA786">
        <w:rPr/>
        <w:t>same</w:t>
      </w:r>
      <w:r w:rsidR="5784ADC5">
        <w:rPr/>
        <w:t xml:space="preserve"> </w:t>
      </w:r>
      <w:r w:rsidR="1A130700">
        <w:rPr/>
        <w:t>original</w:t>
      </w:r>
      <w:r w:rsidR="2114EBB5">
        <w:rPr/>
        <w:t xml:space="preserve"> length of </w:t>
      </w:r>
      <w:r w:rsidR="505D0920">
        <w:rPr/>
        <w:t>31mm</w:t>
      </w:r>
      <w:r w:rsidR="2114EBB5">
        <w:rPr/>
        <w:t xml:space="preserve"> </w:t>
      </w:r>
      <w:r w:rsidR="2114EBB5">
        <w:rPr/>
        <w:t xml:space="preserve">had a final length of </w:t>
      </w:r>
      <w:r w:rsidR="0E2C1C9A">
        <w:rPr/>
        <w:t>38.4</w:t>
      </w:r>
      <w:r w:rsidR="2ADDC6EC">
        <w:rPr/>
        <w:t>mm</w:t>
      </w:r>
      <w:r w:rsidR="2ADDC6EC">
        <w:rPr/>
        <w:t xml:space="preserve"> </w:t>
      </w:r>
      <w:r w:rsidR="0E2C1C9A">
        <w:rPr/>
        <w:t xml:space="preserve"> which showed a 23.87% elongation which is an over 15% greater elongation </w:t>
      </w:r>
      <w:r w:rsidR="48D8E3FB">
        <w:rPr/>
        <w:t xml:space="preserve">than steel however PVC has an even greater elongation at 80.97% which is </w:t>
      </w:r>
      <w:r w:rsidR="647D67FB">
        <w:rPr/>
        <w:t>almost</w:t>
      </w:r>
      <w:r w:rsidR="48D8E3FB">
        <w:rPr/>
        <w:t xml:space="preserve"> 60% greater than aluminum</w:t>
      </w:r>
      <w:r w:rsidR="45F2B59C">
        <w:rPr/>
        <w:t xml:space="preserve"> </w:t>
      </w:r>
      <w:r w:rsidR="48D8E3FB">
        <w:rPr/>
        <w:t xml:space="preserve">and </w:t>
      </w:r>
      <w:r w:rsidR="76E88AD7">
        <w:rPr/>
        <w:t>over 70% greater than steel which gave PVC a final length of 56.1mm</w:t>
      </w:r>
      <w:r w:rsidR="4EFFF9F5">
        <w:rPr/>
        <w:t>.</w:t>
      </w:r>
      <w:r w:rsidR="3389F748">
        <w:rPr/>
        <w:t xml:space="preserve"> The </w:t>
      </w:r>
      <w:r w:rsidR="32947D94">
        <w:rPr/>
        <w:t>yield</w:t>
      </w:r>
      <w:r w:rsidR="3389F748">
        <w:rPr/>
        <w:t xml:space="preserve"> stress of each material was also different, for steel it was </w:t>
      </w:r>
      <w:r w:rsidR="01BE7195">
        <w:rPr/>
        <w:t>127.5(N</w:t>
      </w:r>
      <w:r w:rsidR="6E9CBC98">
        <w:rPr/>
        <w:t>/</w:t>
      </w:r>
      <w:r w:rsidR="01BE7195">
        <w:rPr/>
        <w:t>m^2</w:t>
      </w:r>
      <w:r w:rsidR="03BE8753">
        <w:rPr/>
        <w:t>)</w:t>
      </w:r>
      <w:r w:rsidR="11DA3705">
        <w:rPr/>
        <w:t>, however when compared to research the yield stress for steel is 250</w:t>
      </w:r>
      <w:r w:rsidR="3F27D6E1">
        <w:rPr/>
        <w:t>(N/m^2</w:t>
      </w:r>
      <w:r w:rsidR="50D98DE6">
        <w:rPr/>
        <w:t xml:space="preserve">) </w:t>
      </w:r>
      <w:r w:rsidR="53E1E4BA">
        <w:rPr/>
        <w:t xml:space="preserve">which is roughly 50% difference, </w:t>
      </w:r>
      <w:r w:rsidR="50D98DE6">
        <w:rPr/>
        <w:t>which</w:t>
      </w:r>
      <w:r w:rsidR="3F27D6E1">
        <w:rPr/>
        <w:t xml:space="preserve"> can be explained in the evaluation and further work chapters, </w:t>
      </w:r>
      <w:r w:rsidR="7628A6CC">
        <w:rPr/>
        <w:t>the yield stress for aluminum was 77.5(N/m^2)</w:t>
      </w:r>
      <w:r w:rsidR="28F8DC15">
        <w:rPr/>
        <w:t xml:space="preserve">, and research shows that aluminum has a yield stress of 95(N/m^2), this </w:t>
      </w:r>
      <w:r w:rsidR="4E9D777E">
        <w:rPr/>
        <w:t>different</w:t>
      </w:r>
      <w:r w:rsidR="28F8DC15">
        <w:rPr/>
        <w:t xml:space="preserve"> also be exp</w:t>
      </w:r>
      <w:r w:rsidR="1B8F00B7">
        <w:rPr/>
        <w:t xml:space="preserve">lained in chapters </w:t>
      </w:r>
      <w:r w:rsidR="3214B0B4">
        <w:rPr/>
        <w:t>Evalution</w:t>
      </w:r>
      <w:r w:rsidR="1B8F00B7">
        <w:rPr/>
        <w:t xml:space="preserve"> and further work.</w:t>
      </w:r>
      <w:r w:rsidR="2B80DD49">
        <w:rPr/>
        <w:t xml:space="preserve"> The yield stress of duralumin is </w:t>
      </w:r>
      <w:r w:rsidR="46DC7025">
        <w:rPr/>
        <w:t xml:space="preserve">195(N/m^2) but research shows that it has a yield strength of 345(N/m^2) </w:t>
      </w:r>
      <w:r w:rsidR="6E510290">
        <w:rPr/>
        <w:t>which</w:t>
      </w:r>
      <w:r w:rsidR="46DC7025">
        <w:rPr/>
        <w:t xml:space="preserve"> can also be explained in the next chapters.</w:t>
      </w:r>
      <w:r w:rsidR="0CC04D26">
        <w:rPr/>
        <w:t xml:space="preserve"> Finally, </w:t>
      </w:r>
      <w:r w:rsidR="0CC04D26">
        <w:rPr/>
        <w:t>Pvc</w:t>
      </w:r>
      <w:r w:rsidR="0CC04D26">
        <w:rPr/>
        <w:t xml:space="preserve"> showed a yield stress of 16(N/m^2) but again after research </w:t>
      </w:r>
      <w:r w:rsidR="0CC04D26">
        <w:rPr/>
        <w:t>Pvc</w:t>
      </w:r>
      <w:r w:rsidR="0CC04D26">
        <w:rPr/>
        <w:t xml:space="preserve"> </w:t>
      </w:r>
      <w:r w:rsidR="1B8FBB68">
        <w:rPr/>
        <w:t>is</w:t>
      </w:r>
      <w:r w:rsidR="0CC04D26">
        <w:rPr/>
        <w:t xml:space="preserve"> said to have a yield stress of </w:t>
      </w:r>
      <w:r w:rsidR="005D7475">
        <w:rPr/>
        <w:t xml:space="preserve">74.4(N/m^2) </w:t>
      </w:r>
      <w:r w:rsidR="5FE6C7F2">
        <w:rPr/>
        <w:t>which can be explained in the next chapters also.</w:t>
      </w:r>
    </w:p>
    <w:p w:rsidR="731EF72E" w:rsidP="731EF72E" w:rsidRDefault="731EF72E" w14:paraId="1A30D0C3" w14:textId="76A45200">
      <w:pPr>
        <w:pStyle w:val="Normal"/>
      </w:pPr>
    </w:p>
    <w:p xmlns:wp14="http://schemas.microsoft.com/office/word/2010/wordml" w:rsidP="1B0D5A1E" wp14:paraId="7010F079" wp14:textId="3127A441">
      <w:pPr>
        <w:pStyle w:val="Heading1"/>
        <w:rPr>
          <w:u w:val="none"/>
        </w:rPr>
      </w:pPr>
      <w:bookmarkStart w:name="_Toc1418042367" w:id="753424222"/>
      <w:r w:rsidR="0C4B401F">
        <w:rPr/>
        <w:t>Chapter 6:</w:t>
      </w:r>
      <w:r w:rsidR="7FA891C9">
        <w:rPr>
          <w:u w:val="none"/>
        </w:rPr>
        <w:t xml:space="preserve"> Evaluation</w:t>
      </w:r>
      <w:bookmarkEnd w:id="753424222"/>
    </w:p>
    <w:p w:rsidR="52AA3683" w:rsidP="731EF72E" w:rsidRDefault="52AA3683" w14:paraId="6A92D625" w14:textId="7FC77706">
      <w:pPr>
        <w:pStyle w:val="Normal"/>
      </w:pPr>
      <w:r w:rsidR="52AA3683">
        <w:rPr/>
        <w:t>To eliminate as many errors as possible, precautions were taken to ensure that the tests were as fair and smooth as possible.</w:t>
      </w:r>
      <w:r w:rsidR="3F235373">
        <w:rPr/>
        <w:t xml:space="preserve"> In total there were 6 people per team this allowed for everyone to have a designated job so that everyone can focus on a specific area, for instance </w:t>
      </w:r>
      <w:r w:rsidR="43D04BB6">
        <w:rPr/>
        <w:t xml:space="preserve">someone had to read the dial indicator and shout out to the person writing </w:t>
      </w:r>
      <w:r w:rsidR="0287A38E">
        <w:rPr/>
        <w:t>do</w:t>
      </w:r>
      <w:r w:rsidR="43D04BB6">
        <w:rPr/>
        <w:t>wn the data the results, then someone would turn the load nut an even pace</w:t>
      </w:r>
      <w:r w:rsidR="19B9E1C3">
        <w:rPr/>
        <w:t xml:space="preserve"> </w:t>
      </w:r>
      <w:r w:rsidR="43D04BB6">
        <w:rPr/>
        <w:t>0.2mm</w:t>
      </w:r>
      <w:r w:rsidR="39C30EF7">
        <w:rPr/>
        <w:t xml:space="preserve"> </w:t>
      </w:r>
      <w:r w:rsidR="43D04BB6">
        <w:rPr/>
        <w:t>/1mm</w:t>
      </w:r>
      <w:r w:rsidR="03F0402F">
        <w:rPr/>
        <w:t xml:space="preserve"> </w:t>
      </w:r>
      <w:r w:rsidR="43D04BB6">
        <w:rPr/>
        <w:t>/10mm</w:t>
      </w:r>
      <w:r w:rsidR="7E59FF32">
        <w:rPr/>
        <w:t xml:space="preserve"> and indicate to the person reading the dial indicator when to re</w:t>
      </w:r>
      <w:r w:rsidR="7E59FF32">
        <w:rPr/>
        <w:t xml:space="preserve">ad the dial. </w:t>
      </w:r>
      <w:r w:rsidR="7B91BBB4">
        <w:rPr/>
        <w:t>Another person did the measurements for the original length and the final length.</w:t>
      </w:r>
    </w:p>
    <w:p w:rsidR="731EF72E" w:rsidP="731EF72E" w:rsidRDefault="731EF72E" w14:paraId="6DCA9950" w14:textId="7D752023">
      <w:pPr>
        <w:pStyle w:val="Normal"/>
      </w:pPr>
    </w:p>
    <w:p xmlns:wp14="http://schemas.microsoft.com/office/word/2010/wordml" w:rsidP="1B0D5A1E" wp14:paraId="1FC35F61" wp14:textId="3CF7B0E5">
      <w:pPr>
        <w:pStyle w:val="Heading1"/>
        <w:rPr>
          <w:u w:val="none"/>
        </w:rPr>
      </w:pPr>
      <w:bookmarkStart w:name="_Toc403463873" w:id="1383214541"/>
      <w:r w:rsidR="7FA891C9">
        <w:rPr/>
        <w:t>Chapter 7:</w:t>
      </w:r>
      <w:r w:rsidR="7FA891C9">
        <w:rPr>
          <w:u w:val="none"/>
        </w:rPr>
        <w:t xml:space="preserve"> Further work</w:t>
      </w:r>
      <w:bookmarkEnd w:id="1383214541"/>
    </w:p>
    <w:p w:rsidR="102C769B" w:rsidP="731EF72E" w:rsidRDefault="102C769B" w14:paraId="63EDEC6A" w14:textId="3BF78509">
      <w:pPr>
        <w:pStyle w:val="Normal"/>
      </w:pPr>
      <w:r w:rsidR="102C769B">
        <w:rPr/>
        <w:t>To make this experiment better,</w:t>
      </w:r>
      <w:r w:rsidR="4DD336EF">
        <w:rPr/>
        <w:t xml:space="preserve"> there are several parameters that can be taken into consideration that can alter the outcome of the results, firstly temperatur</w:t>
      </w:r>
      <w:r w:rsidR="3A73A43D">
        <w:rPr/>
        <w:t xml:space="preserve">e, a setting with a more controlled temperature will allow for a more </w:t>
      </w:r>
      <w:r w:rsidR="3A73A43D">
        <w:rPr/>
        <w:t>accurate</w:t>
      </w:r>
      <w:r w:rsidR="3A73A43D">
        <w:rPr/>
        <w:t xml:space="preserve"> results as the lab gets warmer throughout the day altering the results</w:t>
      </w:r>
      <w:r w:rsidR="2D014057">
        <w:rPr/>
        <w:t xml:space="preserve">. Another way to make the results more </w:t>
      </w:r>
      <w:r w:rsidR="2D014057">
        <w:rPr/>
        <w:t>accurate</w:t>
      </w:r>
      <w:r w:rsidR="2D014057">
        <w:rPr/>
        <w:t xml:space="preserve"> is </w:t>
      </w:r>
      <w:r w:rsidR="7E4D8F54">
        <w:rPr/>
        <w:t>to use</w:t>
      </w:r>
      <w:r w:rsidR="2D014057">
        <w:rPr/>
        <w:t xml:space="preserve"> </w:t>
      </w:r>
      <w:r w:rsidR="6503CD4D">
        <w:rPr/>
        <w:t>the</w:t>
      </w:r>
      <w:r w:rsidR="2D014057">
        <w:rPr/>
        <w:t xml:space="preserve"> bigger </w:t>
      </w:r>
      <w:r w:rsidR="175FBD7C">
        <w:rPr/>
        <w:t>tensile</w:t>
      </w:r>
      <w:r w:rsidR="2D014057">
        <w:rPr/>
        <w:t xml:space="preserve"> tester in the lab</w:t>
      </w:r>
      <w:r w:rsidR="5B515B6E">
        <w:rPr/>
        <w:t>. This</w:t>
      </w:r>
      <w:r w:rsidR="2D014057">
        <w:rPr/>
        <w:t xml:space="preserve"> tensile tester is far more </w:t>
      </w:r>
      <w:r w:rsidR="2D014057">
        <w:rPr/>
        <w:t>accurate</w:t>
      </w:r>
      <w:r w:rsidR="2D014057">
        <w:rPr/>
        <w:t xml:space="preserve"> and would give </w:t>
      </w:r>
      <w:r w:rsidR="09AD1AAB">
        <w:rPr/>
        <w:t>results</w:t>
      </w:r>
      <w:r w:rsidR="2D014057">
        <w:rPr/>
        <w:t xml:space="preserve"> to a greater degree of </w:t>
      </w:r>
      <w:r w:rsidR="779E5DFD">
        <w:rPr/>
        <w:t>accuracy.</w:t>
      </w:r>
      <w:r w:rsidR="6ED0C037">
        <w:rPr/>
        <w:t xml:space="preserve"> </w:t>
      </w:r>
      <w:r w:rsidR="6ED0C037">
        <w:rPr/>
        <w:t xml:space="preserve">Also, another way to get more </w:t>
      </w:r>
      <w:r w:rsidR="6ED0C037">
        <w:rPr/>
        <w:t xml:space="preserve">accurate results is </w:t>
      </w:r>
      <w:r w:rsidR="1E7D7C5D">
        <w:rPr/>
        <w:t>to have</w:t>
      </w:r>
      <w:r w:rsidR="6ED0C037">
        <w:rPr/>
        <w:t xml:space="preserve"> a greater time period t</w:t>
      </w:r>
      <w:r w:rsidR="70EDEF0D">
        <w:rPr/>
        <w:t>o do the test as the movement of the load but can be done to a more precise control and the experimental team will not need to rush</w:t>
      </w:r>
      <w:r w:rsidR="393B72E8">
        <w:rPr/>
        <w:t xml:space="preserve"> each movement of the load nut, also a way to have the movement of the load be more precise is to have it automated this making the movement the same every time an </w:t>
      </w:r>
      <w:r w:rsidR="17D8B34F">
        <w:rPr/>
        <w:t>giving</w:t>
      </w:r>
      <w:r w:rsidR="393B72E8">
        <w:rPr/>
        <w:t xml:space="preserve"> more </w:t>
      </w:r>
      <w:r w:rsidR="2BDBECB6">
        <w:rPr/>
        <w:t>precise results</w:t>
      </w:r>
      <w:r w:rsidR="79A7E4EA">
        <w:rPr/>
        <w:t xml:space="preserve">. The </w:t>
      </w:r>
      <w:r w:rsidR="6569CCC3">
        <w:rPr/>
        <w:t>extended</w:t>
      </w:r>
      <w:r w:rsidR="79A7E4EA">
        <w:rPr/>
        <w:t xml:space="preserve"> </w:t>
      </w:r>
      <w:r w:rsidR="79A7E4EA">
        <w:rPr/>
        <w:t>period of time</w:t>
      </w:r>
      <w:r w:rsidR="79A7E4EA">
        <w:rPr/>
        <w:t xml:space="preserve"> will also allow for the test to be conducted multiple times allowing for the accuracy of the overall </w:t>
      </w:r>
      <w:r w:rsidR="75448935">
        <w:rPr/>
        <w:t>results</w:t>
      </w:r>
      <w:r w:rsidR="79A7E4EA">
        <w:rPr/>
        <w:t xml:space="preserve"> to be greater</w:t>
      </w:r>
    </w:p>
    <w:p xmlns:wp14="http://schemas.microsoft.com/office/word/2010/wordml" w:rsidP="1B0D5A1E" wp14:paraId="4C6645AE" wp14:textId="337C4591">
      <w:pPr>
        <w:pStyle w:val="Heading1"/>
      </w:pPr>
      <w:bookmarkStart w:name="_Toc1936951922" w:id="1234005201"/>
      <w:r w:rsidR="10D402DE">
        <w:rPr/>
        <w:t>References</w:t>
      </w:r>
      <w:bookmarkEnd w:id="1234005201"/>
    </w:p>
    <w:p xmlns:wp14="http://schemas.microsoft.com/office/word/2010/wordml" w:rsidP="731EF72E" wp14:paraId="0238D855" wp14:textId="3B5A82C2">
      <w:pPr>
        <w:pStyle w:val="Normal"/>
      </w:pPr>
      <w:r w:rsidR="242D2CFF">
        <w:rPr/>
        <w:t xml:space="preserve">Chapter 2 </w:t>
      </w:r>
    </w:p>
    <w:p xmlns:wp14="http://schemas.microsoft.com/office/word/2010/wordml" w:rsidP="731EF72E" wp14:paraId="51795AFE" wp14:textId="6B7ABC83">
      <w:pPr>
        <w:spacing w:before="0" w:beforeAutospacing="off" w:after="0" w:afterAutospacing="off"/>
      </w:pPr>
      <w:r w:rsidRPr="731EF72E" w:rsidR="242D2C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Ives, Wes. (2024). </w:t>
      </w:r>
      <w:r w:rsidRPr="731EF72E" w:rsidR="242D2CF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Photos from Lab</w:t>
      </w:r>
      <w:r w:rsidRPr="731EF72E" w:rsidR="242D2C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731EF72E" wp14:paraId="49C00503" wp14:textId="70BA9D8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731EF72E" wp14:paraId="0DC25529" wp14:textId="17191EF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731EF72E" w:rsidR="2977A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Chapter 4</w:t>
      </w:r>
    </w:p>
    <w:p xmlns:wp14="http://schemas.microsoft.com/office/word/2010/wordml" w:rsidP="731EF72E" wp14:paraId="47297718" wp14:textId="5DA15F03">
      <w:pPr>
        <w:pStyle w:val="Normal"/>
        <w:spacing w:before="0" w:beforeAutospacing="off" w:after="0" w:afterAutospacing="off"/>
      </w:pPr>
      <w:r w:rsidRPr="731EF72E" w:rsidR="2977A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‌</w:t>
      </w:r>
      <w:r w:rsidRPr="731EF72E" w:rsidR="2977A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Ives, Wes (2024). </w:t>
      </w:r>
      <w:r w:rsidRPr="731EF72E" w:rsidR="2977AA5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Excel tables and Graphs</w:t>
      </w:r>
      <w:r w:rsidRPr="731EF72E" w:rsidR="2977A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</w:t>
      </w:r>
    </w:p>
    <w:p xmlns:wp14="http://schemas.microsoft.com/office/word/2010/wordml" w:rsidP="731EF72E" wp14:paraId="1FA88708" wp14:textId="019FCA3C">
      <w:pPr>
        <w:pStyle w:val="Normal"/>
      </w:pPr>
    </w:p>
    <w:p xmlns:wp14="http://schemas.microsoft.com/office/word/2010/wordml" w:rsidP="731EF72E" wp14:paraId="18EC1C9F" wp14:textId="4EA5E54C">
      <w:pPr>
        <w:pStyle w:val="Normal"/>
      </w:pPr>
    </w:p>
    <w:p xmlns:wp14="http://schemas.microsoft.com/office/word/2010/wordml" w:rsidP="731EF72E" wp14:paraId="63690122" wp14:textId="741B28E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731EF72E" wp14:paraId="2F6170A8" wp14:textId="2170089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xmlns:wp14="http://schemas.microsoft.com/office/word/2010/wordml" w:rsidP="731EF72E" wp14:paraId="383DFFD7" wp14:textId="35AEDB5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  <w:r w:rsidRPr="731EF72E" w:rsidR="2977A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>Chapter 5</w:t>
      </w:r>
    </w:p>
    <w:p xmlns:wp14="http://schemas.microsoft.com/office/word/2010/wordml" w:rsidP="731EF72E" wp14:paraId="6E090F61" wp14:textId="5DC7BBEF">
      <w:pPr>
        <w:spacing w:before="0" w:beforeAutospacing="off" w:after="0" w:afterAutospacing="off"/>
      </w:pPr>
      <w:hyperlink>
        <w:r w:rsidRPr="731EF72E" w:rsidR="78487DF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www.matweb.com</w:t>
        </w:r>
      </w:hyperlink>
      <w:r w:rsidRPr="731EF72E" w:rsidR="78487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(n.d.). </w:t>
      </w:r>
      <w:r w:rsidRPr="731EF72E" w:rsidR="78487DF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Overview of materials for PVC, Molded</w:t>
      </w:r>
      <w:r w:rsidRPr="731EF72E" w:rsidR="78487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678a0ed064b345f5">
        <w:r w:rsidRPr="731EF72E" w:rsidR="78487DF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https://www.matweb.com/search/datasheettext.aspx?matguid=29340c5df4bf4de0a511419ce86db27b</w:t>
        </w:r>
      </w:hyperlink>
      <w:r w:rsidRPr="731EF72E" w:rsidR="78487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731EF72E" wp14:paraId="657139C7" wp14:textId="515D5B83">
      <w:pPr>
        <w:spacing w:before="240" w:beforeAutospacing="off" w:after="240" w:afterAutospacing="off"/>
      </w:pPr>
      <w:r w:rsidRPr="731EF72E" w:rsidR="78487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xmlns:wp14="http://schemas.microsoft.com/office/word/2010/wordml" w:rsidP="731EF72E" wp14:paraId="7294C939" wp14:textId="75513E5F">
      <w:pPr>
        <w:spacing w:before="240" w:beforeAutospacing="off" w:after="240" w:afterAutospacing="off"/>
      </w:pPr>
      <w:r w:rsidRPr="731EF72E" w:rsidR="2925DF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TrueGeometry</w:t>
      </w:r>
      <w:r w:rsidRPr="731EF72E" w:rsidR="2925DF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(2024). </w:t>
      </w:r>
      <w:r w:rsidRPr="731EF72E" w:rsidR="2925DFC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Properties and Applications of Duralumin: A High-Strength Aluminum Alloy</w:t>
      </w:r>
      <w:r w:rsidRPr="731EF72E" w:rsidR="2925DF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True Geometry’s Blog. Available at: </w:t>
      </w:r>
      <w:hyperlink r:id="R06e97564ce3e4933">
        <w:r w:rsidRPr="731EF72E" w:rsidR="2925DFC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https://blog.truegeometry.com/designs3D/Duralumin_Metal20240530.html</w:t>
        </w:r>
      </w:hyperlink>
      <w:r w:rsidRPr="731EF72E" w:rsidR="2925DF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7 Dec. 2024].</w:t>
      </w:r>
    </w:p>
    <w:p xmlns:wp14="http://schemas.microsoft.com/office/word/2010/wordml" w:rsidP="731EF72E" wp14:paraId="799DBBF1" wp14:textId="22DA599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xmlns:wp14="http://schemas.microsoft.com/office/word/2010/wordml" w:rsidP="731EF72E" wp14:paraId="350E9CC3" wp14:textId="0280519A">
      <w:pPr>
        <w:spacing w:before="0" w:beforeAutospacing="off" w:after="0" w:afterAutospacing="off"/>
      </w:pPr>
      <w:r w:rsidRPr="731EF72E" w:rsidR="5CC4B3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The Engineering </w:t>
      </w:r>
      <w:r w:rsidRPr="731EF72E" w:rsidR="5CC4B3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ToolBox</w:t>
      </w:r>
      <w:r w:rsidRPr="731EF72E" w:rsidR="5CC4B3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(2003). </w:t>
      </w:r>
      <w:r w:rsidRPr="731EF72E" w:rsidR="5CC4B38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Young’s Modulus - Tensile and Yield Strength for common Materials</w:t>
      </w:r>
      <w:r w:rsidRPr="731EF72E" w:rsidR="5CC4B3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Engineeringtoolbox.com. Available at: </w:t>
      </w:r>
      <w:hyperlink r:id="R008f1315952e470b">
        <w:r w:rsidRPr="731EF72E" w:rsidR="5CC4B38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https://www.engineeringtoolbox.com/young-modulus-d_417.html</w:t>
        </w:r>
      </w:hyperlink>
      <w:r w:rsidRPr="731EF72E" w:rsidR="5CC4B3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xmlns:wp14="http://schemas.microsoft.com/office/word/2010/wordml" w:rsidP="1B0D5A1E" wp14:paraId="2C078E63" wp14:textId="2094D5E6">
      <w:pPr>
        <w:pStyle w:val="Heading1"/>
      </w:pPr>
      <w:r>
        <w:br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cb4c9eb4eca439d"/>
      <w:footerReference w:type="default" r:id="R405a5394fe584fb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AB796A" w:rsidTr="50AB796A" w14:paraId="4E6EB866">
      <w:trPr>
        <w:trHeight w:val="300"/>
      </w:trPr>
      <w:tc>
        <w:tcPr>
          <w:tcW w:w="3120" w:type="dxa"/>
          <w:tcMar/>
        </w:tcPr>
        <w:p w:rsidR="50AB796A" w:rsidP="50AB796A" w:rsidRDefault="50AB796A" w14:paraId="0C263256" w14:textId="08EC809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AB796A" w:rsidP="50AB796A" w:rsidRDefault="50AB796A" w14:paraId="429DF846" w14:textId="125BA67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AB796A" w:rsidP="50AB796A" w:rsidRDefault="50AB796A" w14:paraId="4C330DE7" w14:textId="190BE8F0">
          <w:pPr>
            <w:pStyle w:val="Header"/>
            <w:bidi w:val="0"/>
            <w:ind w:right="-115"/>
            <w:jc w:val="right"/>
          </w:pPr>
        </w:p>
      </w:tc>
    </w:tr>
  </w:tbl>
  <w:p w:rsidR="50AB796A" w:rsidP="50AB796A" w:rsidRDefault="50AB796A" w14:paraId="0F24889A" w14:textId="3B4DDBD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AB796A" w:rsidTr="50AB796A" w14:paraId="1AFAEF3B">
      <w:trPr>
        <w:trHeight w:val="300"/>
      </w:trPr>
      <w:tc>
        <w:tcPr>
          <w:tcW w:w="3120" w:type="dxa"/>
          <w:tcMar/>
        </w:tcPr>
        <w:p w:rsidR="50AB796A" w:rsidP="50AB796A" w:rsidRDefault="50AB796A" w14:paraId="113B778C" w14:textId="76172AF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AB796A" w:rsidP="50AB796A" w:rsidRDefault="50AB796A" w14:paraId="5F4019CB" w14:textId="3680C0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AB796A" w:rsidP="50AB796A" w:rsidRDefault="50AB796A" w14:paraId="394B95D6" w14:textId="5B77B2E4">
          <w:pPr>
            <w:pStyle w:val="Header"/>
            <w:bidi w:val="0"/>
            <w:ind w:right="-115"/>
            <w:jc w:val="right"/>
          </w:pPr>
        </w:p>
      </w:tc>
    </w:tr>
  </w:tbl>
  <w:p w:rsidR="50AB796A" w:rsidP="50AB796A" w:rsidRDefault="50AB796A" w14:paraId="57B1ABF9" w14:textId="15CE176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Csj7Zufg0oeWY" int2:id="wWwXftLx">
      <int2:state int2:type="AugLoop_Text_Critique" int2:value="Rejected"/>
    </int2:textHash>
    <int2:textHash int2:hashCode="E6FVONXea+15Ad" int2:id="dW900Xfy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248BB3"/>
    <w:rsid w:val="00554C2A"/>
    <w:rsid w:val="005D7475"/>
    <w:rsid w:val="006FE2FD"/>
    <w:rsid w:val="00FA0FD4"/>
    <w:rsid w:val="0124E556"/>
    <w:rsid w:val="018A258D"/>
    <w:rsid w:val="0192CB7F"/>
    <w:rsid w:val="01BE7195"/>
    <w:rsid w:val="027C6FF9"/>
    <w:rsid w:val="0287A38E"/>
    <w:rsid w:val="02C17987"/>
    <w:rsid w:val="0342FC34"/>
    <w:rsid w:val="0351AF3E"/>
    <w:rsid w:val="037FFDE6"/>
    <w:rsid w:val="03BE8753"/>
    <w:rsid w:val="03F0402F"/>
    <w:rsid w:val="045462DE"/>
    <w:rsid w:val="04612972"/>
    <w:rsid w:val="0469C9A0"/>
    <w:rsid w:val="048DBDAF"/>
    <w:rsid w:val="04D62564"/>
    <w:rsid w:val="050254C7"/>
    <w:rsid w:val="05331AA8"/>
    <w:rsid w:val="05F98B3D"/>
    <w:rsid w:val="06BB106D"/>
    <w:rsid w:val="06BB2BEC"/>
    <w:rsid w:val="07248BB3"/>
    <w:rsid w:val="073A5907"/>
    <w:rsid w:val="08E6DDF2"/>
    <w:rsid w:val="08E88CC0"/>
    <w:rsid w:val="09A37879"/>
    <w:rsid w:val="09AD1AAB"/>
    <w:rsid w:val="0A543EC1"/>
    <w:rsid w:val="0A9EF5D1"/>
    <w:rsid w:val="0B0291D0"/>
    <w:rsid w:val="0BCC2D0B"/>
    <w:rsid w:val="0C251B95"/>
    <w:rsid w:val="0C4B401F"/>
    <w:rsid w:val="0C718220"/>
    <w:rsid w:val="0CC04D26"/>
    <w:rsid w:val="0CC5D4B7"/>
    <w:rsid w:val="0CDF7BCC"/>
    <w:rsid w:val="0D99798A"/>
    <w:rsid w:val="0DCF85E0"/>
    <w:rsid w:val="0E2C1C9A"/>
    <w:rsid w:val="0EEBBD19"/>
    <w:rsid w:val="0FFADB57"/>
    <w:rsid w:val="102C769B"/>
    <w:rsid w:val="104549B5"/>
    <w:rsid w:val="10D402DE"/>
    <w:rsid w:val="10DFAC22"/>
    <w:rsid w:val="112E88B8"/>
    <w:rsid w:val="11755F1D"/>
    <w:rsid w:val="11909724"/>
    <w:rsid w:val="11CA3737"/>
    <w:rsid w:val="11DA3705"/>
    <w:rsid w:val="122C7495"/>
    <w:rsid w:val="1269375B"/>
    <w:rsid w:val="1283D861"/>
    <w:rsid w:val="12857EAE"/>
    <w:rsid w:val="12B30121"/>
    <w:rsid w:val="13ABFB9F"/>
    <w:rsid w:val="14F407B3"/>
    <w:rsid w:val="153751B1"/>
    <w:rsid w:val="15878318"/>
    <w:rsid w:val="1591862C"/>
    <w:rsid w:val="15DC0F2D"/>
    <w:rsid w:val="1616530E"/>
    <w:rsid w:val="1626CC5A"/>
    <w:rsid w:val="165E4DF7"/>
    <w:rsid w:val="169613A6"/>
    <w:rsid w:val="16969E3A"/>
    <w:rsid w:val="169C47F8"/>
    <w:rsid w:val="17492098"/>
    <w:rsid w:val="175FBD7C"/>
    <w:rsid w:val="1772AC21"/>
    <w:rsid w:val="17D8B34F"/>
    <w:rsid w:val="189D27F1"/>
    <w:rsid w:val="18FFB66F"/>
    <w:rsid w:val="1945FECE"/>
    <w:rsid w:val="194959AE"/>
    <w:rsid w:val="19A1B90F"/>
    <w:rsid w:val="19B9E1C3"/>
    <w:rsid w:val="19D8D218"/>
    <w:rsid w:val="1A130700"/>
    <w:rsid w:val="1A143D92"/>
    <w:rsid w:val="1A1CED9D"/>
    <w:rsid w:val="1A1E38F6"/>
    <w:rsid w:val="1A53CA9E"/>
    <w:rsid w:val="1B0D5A1E"/>
    <w:rsid w:val="1B23FF7F"/>
    <w:rsid w:val="1B7AD7B1"/>
    <w:rsid w:val="1B8F00B7"/>
    <w:rsid w:val="1B8FBB68"/>
    <w:rsid w:val="1BA84023"/>
    <w:rsid w:val="1BA85EA6"/>
    <w:rsid w:val="1CB2A477"/>
    <w:rsid w:val="1CF8F793"/>
    <w:rsid w:val="1E7D7C5D"/>
    <w:rsid w:val="1ECBB50A"/>
    <w:rsid w:val="1F268224"/>
    <w:rsid w:val="1F2D8D32"/>
    <w:rsid w:val="1F323820"/>
    <w:rsid w:val="1F7E0CDC"/>
    <w:rsid w:val="1F85DCE3"/>
    <w:rsid w:val="1F8660FB"/>
    <w:rsid w:val="20562B88"/>
    <w:rsid w:val="210293D2"/>
    <w:rsid w:val="2114EBB5"/>
    <w:rsid w:val="21995A39"/>
    <w:rsid w:val="21DD112F"/>
    <w:rsid w:val="2265AE46"/>
    <w:rsid w:val="227BC832"/>
    <w:rsid w:val="2307A6DD"/>
    <w:rsid w:val="2369180A"/>
    <w:rsid w:val="242D2CFF"/>
    <w:rsid w:val="25C566B0"/>
    <w:rsid w:val="26218E8B"/>
    <w:rsid w:val="264C47E7"/>
    <w:rsid w:val="26946EB2"/>
    <w:rsid w:val="269F3602"/>
    <w:rsid w:val="26F44AD3"/>
    <w:rsid w:val="2720C8AE"/>
    <w:rsid w:val="2723B12E"/>
    <w:rsid w:val="27807631"/>
    <w:rsid w:val="28F8DC15"/>
    <w:rsid w:val="29214B25"/>
    <w:rsid w:val="2925DFC7"/>
    <w:rsid w:val="294EB2FF"/>
    <w:rsid w:val="2977AA51"/>
    <w:rsid w:val="299BC1E7"/>
    <w:rsid w:val="29C8458C"/>
    <w:rsid w:val="2ADDC6EC"/>
    <w:rsid w:val="2B6BC17E"/>
    <w:rsid w:val="2B80DD49"/>
    <w:rsid w:val="2BDBECB6"/>
    <w:rsid w:val="2C54E2AE"/>
    <w:rsid w:val="2D014057"/>
    <w:rsid w:val="2D03F350"/>
    <w:rsid w:val="2D76EB68"/>
    <w:rsid w:val="2D842A80"/>
    <w:rsid w:val="2DADCC2F"/>
    <w:rsid w:val="2DB806D5"/>
    <w:rsid w:val="2DB806D5"/>
    <w:rsid w:val="2DC6510E"/>
    <w:rsid w:val="2E32124A"/>
    <w:rsid w:val="2E780695"/>
    <w:rsid w:val="2EC3C9E1"/>
    <w:rsid w:val="2EE47DC3"/>
    <w:rsid w:val="2F5DEAA5"/>
    <w:rsid w:val="2F93A495"/>
    <w:rsid w:val="2FB29FB4"/>
    <w:rsid w:val="2FD2E0D6"/>
    <w:rsid w:val="305EF817"/>
    <w:rsid w:val="308E45B8"/>
    <w:rsid w:val="30AB21B1"/>
    <w:rsid w:val="30B6E463"/>
    <w:rsid w:val="3163201C"/>
    <w:rsid w:val="3200B00F"/>
    <w:rsid w:val="3214B0B4"/>
    <w:rsid w:val="321962CC"/>
    <w:rsid w:val="32947D94"/>
    <w:rsid w:val="33349ADB"/>
    <w:rsid w:val="336D8535"/>
    <w:rsid w:val="3389F748"/>
    <w:rsid w:val="338F8C23"/>
    <w:rsid w:val="33D5E65B"/>
    <w:rsid w:val="33DE1C16"/>
    <w:rsid w:val="34112CD5"/>
    <w:rsid w:val="341A75D1"/>
    <w:rsid w:val="34B3FD28"/>
    <w:rsid w:val="34C0B439"/>
    <w:rsid w:val="35365992"/>
    <w:rsid w:val="3587E95F"/>
    <w:rsid w:val="360564DA"/>
    <w:rsid w:val="36B18D59"/>
    <w:rsid w:val="36CA3FF1"/>
    <w:rsid w:val="37A861D3"/>
    <w:rsid w:val="37BAE3A0"/>
    <w:rsid w:val="384EF42F"/>
    <w:rsid w:val="3879B0E8"/>
    <w:rsid w:val="388C744E"/>
    <w:rsid w:val="38DD4135"/>
    <w:rsid w:val="38E2DD92"/>
    <w:rsid w:val="38FABF64"/>
    <w:rsid w:val="390C76F6"/>
    <w:rsid w:val="393B72E8"/>
    <w:rsid w:val="39A98BDE"/>
    <w:rsid w:val="39C30EF7"/>
    <w:rsid w:val="39CFB307"/>
    <w:rsid w:val="3A18029E"/>
    <w:rsid w:val="3A73A43D"/>
    <w:rsid w:val="3B3AF5FE"/>
    <w:rsid w:val="3B982DBA"/>
    <w:rsid w:val="3BB9161B"/>
    <w:rsid w:val="3BC3D0F0"/>
    <w:rsid w:val="3BD7E242"/>
    <w:rsid w:val="3C368387"/>
    <w:rsid w:val="3D7B9123"/>
    <w:rsid w:val="3D8A3F3E"/>
    <w:rsid w:val="3D9EA686"/>
    <w:rsid w:val="3E5B7919"/>
    <w:rsid w:val="3E89C0E3"/>
    <w:rsid w:val="3EE6AFDC"/>
    <w:rsid w:val="3F12C9C5"/>
    <w:rsid w:val="3F235373"/>
    <w:rsid w:val="3F27D6E1"/>
    <w:rsid w:val="3F29A52E"/>
    <w:rsid w:val="40376AFC"/>
    <w:rsid w:val="40EBABC8"/>
    <w:rsid w:val="40EBABC8"/>
    <w:rsid w:val="41C4B7C9"/>
    <w:rsid w:val="41DB47BE"/>
    <w:rsid w:val="41DB6979"/>
    <w:rsid w:val="427924E3"/>
    <w:rsid w:val="4282AC58"/>
    <w:rsid w:val="42EBED86"/>
    <w:rsid w:val="431D03DE"/>
    <w:rsid w:val="43239162"/>
    <w:rsid w:val="432DB44B"/>
    <w:rsid w:val="4368DB62"/>
    <w:rsid w:val="43D04BB6"/>
    <w:rsid w:val="4449A0C0"/>
    <w:rsid w:val="445E9481"/>
    <w:rsid w:val="446FC79F"/>
    <w:rsid w:val="44E8C8AF"/>
    <w:rsid w:val="44F92FFB"/>
    <w:rsid w:val="45499525"/>
    <w:rsid w:val="45D579E9"/>
    <w:rsid w:val="45F2B59C"/>
    <w:rsid w:val="4612B85F"/>
    <w:rsid w:val="461FB167"/>
    <w:rsid w:val="46DC7025"/>
    <w:rsid w:val="46E37058"/>
    <w:rsid w:val="47E2FDD0"/>
    <w:rsid w:val="484646EE"/>
    <w:rsid w:val="48577D1D"/>
    <w:rsid w:val="48A352E2"/>
    <w:rsid w:val="48D8E3FB"/>
    <w:rsid w:val="48E2F094"/>
    <w:rsid w:val="4923486E"/>
    <w:rsid w:val="4A01F5C7"/>
    <w:rsid w:val="4A1408C8"/>
    <w:rsid w:val="4AB61791"/>
    <w:rsid w:val="4BB6FC5C"/>
    <w:rsid w:val="4BD5229F"/>
    <w:rsid w:val="4BF886E2"/>
    <w:rsid w:val="4C285A1F"/>
    <w:rsid w:val="4DD336EF"/>
    <w:rsid w:val="4DEBA27A"/>
    <w:rsid w:val="4E299E93"/>
    <w:rsid w:val="4E695FAE"/>
    <w:rsid w:val="4E9D777E"/>
    <w:rsid w:val="4EAA7EDD"/>
    <w:rsid w:val="4EFA3D23"/>
    <w:rsid w:val="4EFFF9F5"/>
    <w:rsid w:val="4F0067C4"/>
    <w:rsid w:val="4F2AB5A5"/>
    <w:rsid w:val="4F8460D0"/>
    <w:rsid w:val="4FA28380"/>
    <w:rsid w:val="505D0920"/>
    <w:rsid w:val="5087C9B9"/>
    <w:rsid w:val="50AB796A"/>
    <w:rsid w:val="50D98DE6"/>
    <w:rsid w:val="51608E7F"/>
    <w:rsid w:val="516F13FD"/>
    <w:rsid w:val="51D7AFDF"/>
    <w:rsid w:val="5282DE6F"/>
    <w:rsid w:val="52AA3683"/>
    <w:rsid w:val="53A3F4E3"/>
    <w:rsid w:val="53E1E4BA"/>
    <w:rsid w:val="53EFC6A6"/>
    <w:rsid w:val="5428C300"/>
    <w:rsid w:val="5459F2F6"/>
    <w:rsid w:val="553267B4"/>
    <w:rsid w:val="558DA786"/>
    <w:rsid w:val="558EB45F"/>
    <w:rsid w:val="56B2FFDF"/>
    <w:rsid w:val="56D009A5"/>
    <w:rsid w:val="56EF0031"/>
    <w:rsid w:val="575F4ED3"/>
    <w:rsid w:val="5784ADC5"/>
    <w:rsid w:val="57E446C3"/>
    <w:rsid w:val="58907782"/>
    <w:rsid w:val="593D11D6"/>
    <w:rsid w:val="59938ECE"/>
    <w:rsid w:val="59E0B6FA"/>
    <w:rsid w:val="59E248F0"/>
    <w:rsid w:val="59F0B2B8"/>
    <w:rsid w:val="5A2A96F6"/>
    <w:rsid w:val="5A5A76C7"/>
    <w:rsid w:val="5AB39021"/>
    <w:rsid w:val="5B515B6E"/>
    <w:rsid w:val="5BB39EFE"/>
    <w:rsid w:val="5C6AE0EB"/>
    <w:rsid w:val="5C90CB67"/>
    <w:rsid w:val="5C93D8BA"/>
    <w:rsid w:val="5CC4B38D"/>
    <w:rsid w:val="5CC6956C"/>
    <w:rsid w:val="5D36AA9B"/>
    <w:rsid w:val="5D992281"/>
    <w:rsid w:val="5E32A40D"/>
    <w:rsid w:val="5E5C4270"/>
    <w:rsid w:val="5EC2586C"/>
    <w:rsid w:val="5EC499AC"/>
    <w:rsid w:val="5F8D14C6"/>
    <w:rsid w:val="5F96CA1F"/>
    <w:rsid w:val="5FE6C7F2"/>
    <w:rsid w:val="6040CCFA"/>
    <w:rsid w:val="607D3684"/>
    <w:rsid w:val="60813D36"/>
    <w:rsid w:val="60E9F339"/>
    <w:rsid w:val="6118FB51"/>
    <w:rsid w:val="617AFA1E"/>
    <w:rsid w:val="6195669E"/>
    <w:rsid w:val="6269641B"/>
    <w:rsid w:val="62865E99"/>
    <w:rsid w:val="62B02C54"/>
    <w:rsid w:val="63590CA0"/>
    <w:rsid w:val="639B9C77"/>
    <w:rsid w:val="63CAEB00"/>
    <w:rsid w:val="641B5ABE"/>
    <w:rsid w:val="647D67FB"/>
    <w:rsid w:val="64A3E244"/>
    <w:rsid w:val="64DEF04B"/>
    <w:rsid w:val="64F61157"/>
    <w:rsid w:val="64FE56D2"/>
    <w:rsid w:val="6503CD4D"/>
    <w:rsid w:val="6569CCC3"/>
    <w:rsid w:val="65DC93E2"/>
    <w:rsid w:val="6695000D"/>
    <w:rsid w:val="672AFE88"/>
    <w:rsid w:val="6730B6B0"/>
    <w:rsid w:val="67E3F972"/>
    <w:rsid w:val="68420EA7"/>
    <w:rsid w:val="69B201E2"/>
    <w:rsid w:val="6AF4C1F7"/>
    <w:rsid w:val="6B9F82EA"/>
    <w:rsid w:val="6BE47FF4"/>
    <w:rsid w:val="6C0A6C5E"/>
    <w:rsid w:val="6C3129CE"/>
    <w:rsid w:val="6C4080BC"/>
    <w:rsid w:val="6C4090F8"/>
    <w:rsid w:val="6CBA4C06"/>
    <w:rsid w:val="6D0B50E6"/>
    <w:rsid w:val="6DD5EBD3"/>
    <w:rsid w:val="6DD5EBD3"/>
    <w:rsid w:val="6E510290"/>
    <w:rsid w:val="6E7EC509"/>
    <w:rsid w:val="6E9CBC98"/>
    <w:rsid w:val="6EA911F2"/>
    <w:rsid w:val="6ED0C037"/>
    <w:rsid w:val="6ED912F2"/>
    <w:rsid w:val="6FB986CB"/>
    <w:rsid w:val="708F126A"/>
    <w:rsid w:val="70EDEF0D"/>
    <w:rsid w:val="70F4B079"/>
    <w:rsid w:val="70F7607A"/>
    <w:rsid w:val="718CEA14"/>
    <w:rsid w:val="71CFF65C"/>
    <w:rsid w:val="72140A78"/>
    <w:rsid w:val="7223B11C"/>
    <w:rsid w:val="7256766E"/>
    <w:rsid w:val="730FC22A"/>
    <w:rsid w:val="731EF72E"/>
    <w:rsid w:val="734DD5C3"/>
    <w:rsid w:val="734EA9BF"/>
    <w:rsid w:val="738A7F04"/>
    <w:rsid w:val="7405C388"/>
    <w:rsid w:val="7491B044"/>
    <w:rsid w:val="749B8B72"/>
    <w:rsid w:val="74B6BCB2"/>
    <w:rsid w:val="753CAB5A"/>
    <w:rsid w:val="75448935"/>
    <w:rsid w:val="75BCB104"/>
    <w:rsid w:val="7609997F"/>
    <w:rsid w:val="7628A6CC"/>
    <w:rsid w:val="764EDD00"/>
    <w:rsid w:val="76E88AD7"/>
    <w:rsid w:val="772EFD42"/>
    <w:rsid w:val="77424CAA"/>
    <w:rsid w:val="77857F67"/>
    <w:rsid w:val="779E5DFD"/>
    <w:rsid w:val="77A95301"/>
    <w:rsid w:val="77E63D7B"/>
    <w:rsid w:val="78161FD2"/>
    <w:rsid w:val="783D148B"/>
    <w:rsid w:val="78411AA4"/>
    <w:rsid w:val="78487DFF"/>
    <w:rsid w:val="784D8D9E"/>
    <w:rsid w:val="78F25607"/>
    <w:rsid w:val="793EA687"/>
    <w:rsid w:val="79661C6B"/>
    <w:rsid w:val="79A7E4EA"/>
    <w:rsid w:val="79C34FF7"/>
    <w:rsid w:val="79E675EB"/>
    <w:rsid w:val="7A6059CA"/>
    <w:rsid w:val="7A7404A3"/>
    <w:rsid w:val="7AE8EE45"/>
    <w:rsid w:val="7AF721B0"/>
    <w:rsid w:val="7B91BBB4"/>
    <w:rsid w:val="7BC91E2E"/>
    <w:rsid w:val="7BCFBDC1"/>
    <w:rsid w:val="7C302511"/>
    <w:rsid w:val="7C3A7AE3"/>
    <w:rsid w:val="7C4F15D6"/>
    <w:rsid w:val="7C5F55E1"/>
    <w:rsid w:val="7CF5581B"/>
    <w:rsid w:val="7D01DE39"/>
    <w:rsid w:val="7D08C85B"/>
    <w:rsid w:val="7D258CC0"/>
    <w:rsid w:val="7D663BC3"/>
    <w:rsid w:val="7DBFBAAA"/>
    <w:rsid w:val="7DCC70F0"/>
    <w:rsid w:val="7DEDB0E9"/>
    <w:rsid w:val="7E4D8F54"/>
    <w:rsid w:val="7E59FF32"/>
    <w:rsid w:val="7EFB735E"/>
    <w:rsid w:val="7FA891C9"/>
    <w:rsid w:val="7FD79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48BB3"/>
  <w15:chartTrackingRefBased/>
  <w15:docId w15:val="{C6E74E1F-1972-41CB-8FA9-FC9FCD1F75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Heading2"/>
    <w:link w:val="Heading1"/>
    <w:rsid w:val="1B0D5A1E"/>
    <w:rPr>
      <w:u w:val="single"/>
    </w:rPr>
  </w:style>
  <w:style w:type="paragraph" w:styleId="Heading1">
    <w:uiPriority w:val="9"/>
    <w:name w:val="heading 1"/>
    <w:basedOn w:val="Heading2"/>
    <w:next w:val="Normal"/>
    <w:link w:val="Heading1Char"/>
    <w:qFormat/>
    <w:rsid w:val="1B0D5A1E"/>
    <w:rPr>
      <w:u w:val="single"/>
    </w:rPr>
  </w:style>
  <w:style w:type="character" w:styleId="Heading2Char" w:customStyle="true">
    <w:uiPriority w:val="9"/>
    <w:name w:val="Heading 2 Char"/>
    <w:basedOn w:val="DefaultParagraphFont"/>
    <w:link w:val="Heading2"/>
    <w:rsid w:val="1B0D5A1E"/>
    <w:rPr>
      <w:rFonts w:ascii="Aptos Display" w:hAnsi="Aptos Display" w:eastAsia="" w:cs="" w:asciiTheme="majorAscii" w:hAnsiTheme="majorAscii" w:eastAsiaTheme="majorEastAsia" w:cstheme="majorBidi"/>
      <w:color w:val="auto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B0D5A1E"/>
    <w:rPr>
      <w:rFonts w:ascii="Aptos Display" w:hAnsi="Aptos Display" w:eastAsia="" w:cs="" w:asciiTheme="majorAscii" w:hAnsiTheme="majorAscii" w:eastAsiaTheme="majorEastAsia" w:cstheme="majorBidi"/>
      <w:color w:val="auto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764282050f5f481d" /><Relationship Type="http://schemas.openxmlformats.org/officeDocument/2006/relationships/image" Target="/media/image4.jpg" Id="Rfbad4a14a46848d5" /><Relationship Type="http://schemas.openxmlformats.org/officeDocument/2006/relationships/image" Target="/media/image5.jpg" Id="R875af147b2d94199" /><Relationship Type="http://schemas.openxmlformats.org/officeDocument/2006/relationships/image" Target="/media/image6.jpg" Id="R4d503b3382af4fcf" /><Relationship Type="http://schemas.openxmlformats.org/officeDocument/2006/relationships/header" Target="header.xml" Id="Rbcb4c9eb4eca439d" /><Relationship Type="http://schemas.openxmlformats.org/officeDocument/2006/relationships/footer" Target="footer.xml" Id="R405a5394fe584fb0" /><Relationship Type="http://schemas.openxmlformats.org/officeDocument/2006/relationships/image" Target="/media/image5.png" Id="R14a5c2ec68dc4b30" /><Relationship Type="http://schemas.openxmlformats.org/officeDocument/2006/relationships/image" Target="/media/image6.png" Id="Re51487825a5742bf" /><Relationship Type="http://schemas.openxmlformats.org/officeDocument/2006/relationships/image" Target="/media/image7.png" Id="Rf308fe857d204ad9" /><Relationship Type="http://schemas.openxmlformats.org/officeDocument/2006/relationships/image" Target="/media/image8.png" Id="R69b18acf96eb4414" /><Relationship Type="http://schemas.openxmlformats.org/officeDocument/2006/relationships/hyperlink" Target="https://www.matweb.com/search/datasheettext.aspx?matguid=29340c5df4bf4de0a511419ce86db27b" TargetMode="External" Id="R678a0ed064b345f5" /><Relationship Type="http://schemas.openxmlformats.org/officeDocument/2006/relationships/hyperlink" Target="https://blog.truegeometry.com/designs3D/Duralumin_Metal20240530.html" TargetMode="External" Id="R06e97564ce3e4933" /><Relationship Type="http://schemas.openxmlformats.org/officeDocument/2006/relationships/hyperlink" Target="https://www.engineeringtoolbox.com/young-modulus-d_417.html" TargetMode="External" Id="R008f1315952e470b" /><Relationship Type="http://schemas.microsoft.com/office/2020/10/relationships/intelligence" Target="intelligence2.xml" Id="R9c1df2b1fe814b8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2024-12-05T18:48:11.2758681Z</dcterms:created>
  <dcterms:modified xsi:type="dcterms:W3CDTF">2024-12-07T21:27:11.9731465Z</dcterms:modified>
  <dc:creator>Wes Ives (2404013)</dc:creator>
  <lastModifiedBy>Wes Ives (2404013)</lastModifiedBy>
</coreProperties>
</file>