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0115D95"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0115D95"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44BDF" w14:paraId="0EA75585" w14:textId="25D2E2C1">
            <w:pPr>
              <w:spacing w:before="120" w:after="120"/>
              <w:jc w:val="both"/>
              <w:rPr>
                <w:rFonts w:ascii="Arial" w:hAnsi="Arial" w:cs="Arial"/>
                <w:b/>
                <w:sz w:val="22"/>
                <w:szCs w:val="22"/>
              </w:rPr>
            </w:pPr>
            <w:r>
              <w:rPr>
                <w:rFonts w:ascii="Arial" w:hAnsi="Arial" w:cs="Arial"/>
                <w:b/>
                <w:sz w:val="22"/>
                <w:szCs w:val="22"/>
              </w:rPr>
              <w:t>SES SET HNL OAE PE</w:t>
            </w:r>
          </w:p>
        </w:tc>
      </w:tr>
      <w:tr w:rsidRPr="00A406E5" w:rsidR="008F1308" w:rsidTr="50115D95"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144BDF" w14:paraId="40720145" w14:textId="41AD1120">
            <w:pPr>
              <w:spacing w:before="120" w:after="120"/>
              <w:jc w:val="both"/>
              <w:rPr>
                <w:rFonts w:ascii="Arial" w:hAnsi="Arial" w:cs="Arial"/>
                <w:b/>
                <w:sz w:val="22"/>
                <w:szCs w:val="22"/>
              </w:rPr>
            </w:pPr>
            <w:r>
              <w:rPr>
                <w:rFonts w:ascii="Arial" w:hAnsi="Arial" w:cs="Arial"/>
                <w:b/>
                <w:sz w:val="22"/>
                <w:szCs w:val="22"/>
              </w:rPr>
              <w:t xml:space="preserve">Research in Health </w:t>
            </w:r>
            <w:r w:rsidR="00596843">
              <w:rPr>
                <w:rFonts w:ascii="Arial" w:hAnsi="Arial" w:cs="Arial"/>
                <w:b/>
                <w:sz w:val="22"/>
                <w:szCs w:val="22"/>
              </w:rPr>
              <w:t>and Physical Activity</w:t>
            </w:r>
          </w:p>
        </w:tc>
      </w:tr>
      <w:tr w:rsidRPr="00A406E5" w:rsidR="00B84B5B" w:rsidTr="50115D95"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44BDF" w14:paraId="6707070F" w14:textId="69C76443">
            <w:pPr>
              <w:spacing w:before="120" w:after="120"/>
              <w:jc w:val="both"/>
              <w:rPr>
                <w:rFonts w:ascii="Arial" w:hAnsi="Arial" w:cs="Arial"/>
                <w:b/>
                <w:sz w:val="22"/>
                <w:szCs w:val="22"/>
              </w:rPr>
            </w:pPr>
            <w:r>
              <w:rPr>
                <w:rFonts w:ascii="Arial" w:hAnsi="Arial" w:cs="Arial"/>
                <w:b/>
                <w:sz w:val="22"/>
                <w:szCs w:val="22"/>
              </w:rPr>
              <w:t>BMST5005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144BDF" w14:paraId="7FF2E342" w14:textId="40FC5353">
            <w:pPr>
              <w:spacing w:before="120" w:after="120"/>
              <w:jc w:val="both"/>
              <w:rPr>
                <w:rFonts w:ascii="Arial" w:hAnsi="Arial" w:cs="Arial"/>
                <w:b/>
                <w:sz w:val="22"/>
                <w:szCs w:val="22"/>
              </w:rPr>
            </w:pPr>
            <w:r>
              <w:rPr>
                <w:rFonts w:ascii="Arial" w:hAnsi="Arial" w:cs="Arial"/>
                <w:b/>
                <w:sz w:val="22"/>
                <w:szCs w:val="22"/>
              </w:rPr>
              <w:t>50%</w:t>
            </w:r>
          </w:p>
        </w:tc>
      </w:tr>
      <w:tr w:rsidRPr="00A406E5" w:rsidR="00DB116D" w:rsidTr="50115D95"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144BDF" w14:paraId="4E0EE594" w14:textId="405E33A0">
            <w:pPr>
              <w:spacing w:before="120" w:after="120"/>
              <w:jc w:val="both"/>
              <w:rPr>
                <w:rFonts w:ascii="Arial" w:hAnsi="Arial" w:cs="Arial"/>
                <w:b/>
                <w:sz w:val="22"/>
                <w:szCs w:val="22"/>
              </w:rPr>
            </w:pPr>
            <w:r>
              <w:rPr>
                <w:rFonts w:ascii="Arial" w:hAnsi="Arial" w:cs="Arial"/>
                <w:b/>
                <w:sz w:val="22"/>
                <w:szCs w:val="22"/>
              </w:rPr>
              <w:t>Kate Piper</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144BDF" w14:paraId="4BF577A3" w14:textId="40946E07">
            <w:pPr>
              <w:spacing w:before="120" w:after="120"/>
              <w:jc w:val="both"/>
              <w:rPr>
                <w:rFonts w:ascii="Arial" w:hAnsi="Arial" w:cs="Arial"/>
                <w:b/>
                <w:sz w:val="22"/>
                <w:szCs w:val="22"/>
              </w:rPr>
            </w:pPr>
            <w:r>
              <w:rPr>
                <w:rFonts w:ascii="Arial" w:hAnsi="Arial" w:cs="Arial"/>
                <w:b/>
                <w:sz w:val="22"/>
                <w:szCs w:val="22"/>
              </w:rPr>
              <w:t>Alison Connaughton</w:t>
            </w:r>
          </w:p>
        </w:tc>
      </w:tr>
      <w:tr w:rsidRPr="00A406E5" w:rsidR="00DB116D" w:rsidTr="50115D95"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144BDF" w14:paraId="13530228" w14:textId="2653FCE3">
            <w:pPr>
              <w:spacing w:before="120" w:after="120"/>
              <w:jc w:val="both"/>
              <w:rPr>
                <w:rFonts w:ascii="Arial" w:hAnsi="Arial" w:cs="Arial"/>
                <w:b/>
                <w:sz w:val="22"/>
                <w:szCs w:val="22"/>
              </w:rPr>
            </w:pPr>
            <w:r>
              <w:rPr>
                <w:rFonts w:ascii="Arial" w:hAnsi="Arial" w:cs="Arial"/>
                <w:b/>
                <w:sz w:val="22"/>
                <w:szCs w:val="22"/>
              </w:rPr>
              <w:t>CW2 Research Conference Presentation</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144BDF" w14:paraId="2B8567E8" w14:textId="4212EC2D">
            <w:pPr>
              <w:spacing w:before="120" w:after="120"/>
              <w:jc w:val="both"/>
              <w:rPr>
                <w:rFonts w:ascii="Arial" w:hAnsi="Arial" w:cs="Arial"/>
                <w:b/>
                <w:sz w:val="22"/>
                <w:szCs w:val="22"/>
              </w:rPr>
            </w:pPr>
            <w:r>
              <w:rPr>
                <w:rFonts w:ascii="Arial" w:hAnsi="Arial" w:cs="Arial"/>
                <w:b/>
                <w:sz w:val="22"/>
                <w:szCs w:val="22"/>
              </w:rPr>
              <w:t>15 min presentation (10 minute presentation 5 minutes for questions)</w:t>
            </w:r>
          </w:p>
        </w:tc>
      </w:tr>
      <w:tr w:rsidRPr="00A406E5" w:rsidR="00B84B5B" w:rsidTr="50115D95"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0115D95" w:rsidRDefault="00144BDF" w14:paraId="08E601FE" w14:textId="4C1BC9B0">
            <w:pPr>
              <w:spacing w:before="120" w:after="120"/>
              <w:jc w:val="both"/>
              <w:rPr>
                <w:rFonts w:ascii="Arial" w:hAnsi="Arial" w:cs="Arial"/>
                <w:b w:val="1"/>
                <w:bCs w:val="1"/>
                <w:sz w:val="22"/>
                <w:szCs w:val="22"/>
              </w:rPr>
            </w:pPr>
            <w:r w:rsidRPr="50115D95" w:rsidR="00144BDF">
              <w:rPr>
                <w:rFonts w:ascii="Arial" w:hAnsi="Arial" w:cs="Arial"/>
                <w:b w:val="1"/>
                <w:bCs w:val="1"/>
                <w:sz w:val="22"/>
                <w:szCs w:val="22"/>
              </w:rPr>
              <w:t xml:space="preserve">May </w:t>
            </w:r>
            <w:r w:rsidRPr="50115D95" w:rsidR="2A2E7750">
              <w:rPr>
                <w:rFonts w:ascii="Arial" w:hAnsi="Arial" w:cs="Arial"/>
                <w:b w:val="1"/>
                <w:bCs w:val="1"/>
                <w:sz w:val="22"/>
                <w:szCs w:val="22"/>
              </w:rPr>
              <w:t>8</w:t>
            </w:r>
            <w:r w:rsidRPr="50115D95" w:rsidR="00144BDF">
              <w:rPr>
                <w:rFonts w:ascii="Arial" w:hAnsi="Arial" w:cs="Arial"/>
                <w:b w:val="1"/>
                <w:bCs w:val="1"/>
                <w:sz w:val="22"/>
                <w:szCs w:val="22"/>
                <w:vertAlign w:val="superscript"/>
              </w:rPr>
              <w:t>th</w:t>
            </w:r>
            <w:r w:rsidRPr="50115D95" w:rsidR="00144BDF">
              <w:rPr>
                <w:rFonts w:ascii="Arial" w:hAnsi="Arial" w:cs="Arial"/>
                <w:b w:val="1"/>
                <w:bCs w:val="1"/>
                <w:sz w:val="22"/>
                <w:szCs w:val="22"/>
              </w:rPr>
              <w:t xml:space="preserve"> 202</w:t>
            </w:r>
            <w:r w:rsidRPr="50115D95" w:rsidR="2EF81355">
              <w:rPr>
                <w:rFonts w:ascii="Arial" w:hAnsi="Arial" w:cs="Arial"/>
                <w:b w:val="1"/>
                <w:bCs w:val="1"/>
                <w:sz w:val="22"/>
                <w:szCs w:val="22"/>
              </w:rPr>
              <w:t>6</w:t>
            </w:r>
            <w:r w:rsidRPr="50115D95" w:rsidR="00144BDF">
              <w:rPr>
                <w:rFonts w:ascii="Arial" w:hAnsi="Arial" w:cs="Arial"/>
                <w:b w:val="1"/>
                <w:bCs w:val="1"/>
                <w:sz w:val="22"/>
                <w:szCs w:val="22"/>
              </w:rPr>
              <w:t xml:space="preserve">, conference presentation will be carried out the </w:t>
            </w:r>
            <w:r w:rsidRPr="50115D95" w:rsidR="40DADFB2">
              <w:rPr>
                <w:rFonts w:ascii="Arial" w:hAnsi="Arial" w:cs="Arial"/>
                <w:b w:val="1"/>
                <w:bCs w:val="1"/>
                <w:sz w:val="22"/>
                <w:szCs w:val="22"/>
              </w:rPr>
              <w:t>following week</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0115D95" w:rsidRDefault="00144BDF" w14:paraId="0EF761E7" w14:textId="54B433D4">
            <w:pPr>
              <w:spacing w:before="120" w:after="120"/>
              <w:jc w:val="both"/>
              <w:rPr>
                <w:rFonts w:ascii="Arial" w:hAnsi="Arial" w:cs="Arial"/>
                <w:b w:val="1"/>
                <w:bCs w:val="1"/>
                <w:sz w:val="22"/>
                <w:szCs w:val="22"/>
              </w:rPr>
            </w:pPr>
            <w:r w:rsidRPr="50115D95" w:rsidR="00144BDF">
              <w:rPr>
                <w:rFonts w:ascii="Arial" w:hAnsi="Arial" w:cs="Arial"/>
                <w:b w:val="1"/>
                <w:bCs w:val="1"/>
                <w:sz w:val="22"/>
                <w:szCs w:val="22"/>
              </w:rPr>
              <w:t>June 15</w:t>
            </w:r>
            <w:r w:rsidRPr="50115D95" w:rsidR="00144BDF">
              <w:rPr>
                <w:rFonts w:ascii="Arial" w:hAnsi="Arial" w:cs="Arial"/>
                <w:b w:val="1"/>
                <w:bCs w:val="1"/>
                <w:sz w:val="22"/>
                <w:szCs w:val="22"/>
                <w:vertAlign w:val="superscript"/>
              </w:rPr>
              <w:t>th</w:t>
            </w:r>
            <w:r w:rsidRPr="50115D95" w:rsidR="00144BDF">
              <w:rPr>
                <w:rFonts w:ascii="Arial" w:hAnsi="Arial" w:cs="Arial"/>
                <w:b w:val="1"/>
                <w:bCs w:val="1"/>
                <w:sz w:val="22"/>
                <w:szCs w:val="22"/>
              </w:rPr>
              <w:t xml:space="preserve"> 202</w:t>
            </w:r>
            <w:r w:rsidRPr="50115D95" w:rsidR="065CF4ED">
              <w:rPr>
                <w:rFonts w:ascii="Arial" w:hAnsi="Arial" w:cs="Arial"/>
                <w:b w:val="1"/>
                <w:bCs w:val="1"/>
                <w:sz w:val="22"/>
                <w:szCs w:val="22"/>
              </w:rPr>
              <w:t>6</w:t>
            </w:r>
          </w:p>
        </w:tc>
      </w:tr>
      <w:tr w:rsidRPr="00A406E5" w:rsidR="00152E9D" w:rsidTr="50115D95"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0115D95"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2A03167E">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A406E5" w:rsidR="00C01A3F" w:rsidP="00152E9D" w:rsidRDefault="00C01A3F" w14:paraId="35656193" w14:textId="77777777">
            <w:pPr>
              <w:ind w:left="360"/>
              <w:rPr>
                <w:rFonts w:ascii="Arial" w:hAnsi="Arial" w:cs="Arial"/>
                <w:sz w:val="22"/>
                <w:szCs w:val="22"/>
              </w:rPr>
            </w:pPr>
          </w:p>
          <w:p w:rsidR="00144BDF" w:rsidP="00144BDF" w:rsidRDefault="00144BDF" w14:paraId="2AE98136" w14:textId="77777777">
            <w:pPr>
              <w:pStyle w:val="paragraph"/>
              <w:numPr>
                <w:ilvl w:val="0"/>
                <w:numId w:val="1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To develop the skills required to conduct small research projects.</w:t>
            </w:r>
            <w:r>
              <w:rPr>
                <w:rStyle w:val="eop"/>
                <w:rFonts w:ascii="Arial" w:hAnsi="Arial" w:cs="Arial"/>
                <w:sz w:val="22"/>
                <w:szCs w:val="22"/>
              </w:rPr>
              <w:t> </w:t>
            </w:r>
          </w:p>
          <w:p w:rsidR="00144BDF" w:rsidP="00144BDF" w:rsidRDefault="00144BDF" w14:paraId="5B0EC517" w14:textId="77777777">
            <w:pPr>
              <w:pStyle w:val="paragraph"/>
              <w:numPr>
                <w:ilvl w:val="0"/>
                <w:numId w:val="1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To develop the ability to understand and critically evaluate research.</w:t>
            </w:r>
            <w:r>
              <w:rPr>
                <w:rStyle w:val="eop"/>
                <w:rFonts w:ascii="Arial" w:hAnsi="Arial" w:cs="Arial"/>
                <w:sz w:val="22"/>
                <w:szCs w:val="22"/>
              </w:rPr>
              <w:t> </w:t>
            </w:r>
          </w:p>
          <w:p w:rsidR="00144BDF" w:rsidP="00144BDF" w:rsidRDefault="00144BDF" w14:paraId="60ABE057" w14:textId="77777777">
            <w:pPr>
              <w:pStyle w:val="paragraph"/>
              <w:numPr>
                <w:ilvl w:val="0"/>
                <w:numId w:val="1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Identify and implement strategies that enhance sustainability within research of a specific discipline.</w:t>
            </w:r>
            <w:r>
              <w:rPr>
                <w:rStyle w:val="eop"/>
                <w:rFonts w:ascii="Arial" w:hAnsi="Arial" w:cs="Arial"/>
                <w:sz w:val="22"/>
                <w:szCs w:val="22"/>
              </w:rPr>
              <w:t>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52E5A5D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0A71F9C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56D7769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20BC877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0F6C1F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2C3A06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08C7FC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44BDF">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5BE01A1" w:rsidRDefault="00895734" w14:paraId="33B2F1EF" w14:textId="72F59D0A">
      <w:pPr>
        <w:spacing w:before="0" w:beforeAutospacing="off" w:after="160" w:afterAutospacing="off" w:line="276" w:lineRule="auto"/>
        <w:ind/>
        <w:jc w:val="center"/>
      </w:pPr>
      <w:r w:rsidRPr="05BE01A1" w:rsidR="552BE428">
        <w:rPr>
          <w:rFonts w:ascii="Aptos" w:hAnsi="Aptos" w:eastAsia="Aptos" w:cs="Aptos"/>
          <w:b w:val="1"/>
          <w:bCs w:val="1"/>
          <w:noProof w:val="0"/>
          <w:sz w:val="24"/>
          <w:szCs w:val="24"/>
          <w:u w:val="single"/>
          <w:lang w:val="en-GB"/>
        </w:rPr>
        <w:t>How to Acknowledge you use of AI.</w:t>
      </w:r>
    </w:p>
    <w:p w:rsidRPr="00A406E5" w:rsidR="00895734" w:rsidP="05BE01A1" w:rsidRDefault="00895734" w14:paraId="70D70CDF" w14:textId="518D0498">
      <w:pPr>
        <w:spacing w:before="0" w:beforeAutospacing="off" w:after="160" w:afterAutospacing="off" w:line="276" w:lineRule="auto"/>
        <w:ind/>
      </w:pPr>
      <w:r w:rsidRPr="05BE01A1" w:rsidR="552BE428">
        <w:rPr>
          <w:rFonts w:ascii="Aptos" w:hAnsi="Aptos" w:eastAsia="Aptos" w:cs="Aptos"/>
          <w:noProof w:val="0"/>
          <w:sz w:val="24"/>
          <w:szCs w:val="24"/>
          <w:lang w:val="en-GB"/>
        </w:rPr>
        <w:t>The university has a helpful page dedicated to guidance on all aspects of AI. You can find this through the Hwb:</w:t>
      </w:r>
    </w:p>
    <w:p w:rsidRPr="00A406E5" w:rsidR="00895734" w:rsidP="05BE01A1" w:rsidRDefault="00895734" w14:paraId="329C3170" w14:textId="11BA2A25">
      <w:pPr>
        <w:spacing w:before="0" w:beforeAutospacing="off" w:after="160" w:afterAutospacing="off" w:line="276" w:lineRule="auto"/>
        <w:ind/>
      </w:pPr>
      <w:hyperlink r:id="R3cae38f18d324811">
        <w:r w:rsidRPr="05BE01A1" w:rsidR="552BE428">
          <w:rPr>
            <w:rStyle w:val="Hyperlink"/>
            <w:rFonts w:ascii="Aptos" w:hAnsi="Aptos" w:eastAsia="Aptos" w:cs="Aptos"/>
            <w:strike w:val="0"/>
            <w:dstrike w:val="0"/>
            <w:noProof w:val="0"/>
            <w:color w:val="467886"/>
            <w:sz w:val="24"/>
            <w:szCs w:val="24"/>
            <w:u w:val="single"/>
            <w:lang w:val="en-GB"/>
          </w:rPr>
          <w:t>AI Guidance » Hub</w:t>
        </w:r>
      </w:hyperlink>
    </w:p>
    <w:p w:rsidRPr="00A406E5" w:rsidR="00895734" w:rsidP="05BE01A1" w:rsidRDefault="00895734" w14:paraId="51508878" w14:textId="6FD2D88D">
      <w:pPr>
        <w:spacing w:before="0" w:beforeAutospacing="off" w:after="160" w:afterAutospacing="off" w:line="276" w:lineRule="auto"/>
        <w:ind/>
      </w:pPr>
      <w:r w:rsidRPr="05BE01A1" w:rsidR="552BE428">
        <w:rPr>
          <w:rFonts w:ascii="Aptos" w:hAnsi="Aptos" w:eastAsia="Aptos" w:cs="Aptos"/>
          <w:noProof w:val="0"/>
          <w:sz w:val="24"/>
          <w:szCs w:val="24"/>
          <w:lang w:val="en-GB"/>
        </w:rPr>
        <w:t xml:space="preserve">Once you have understood where you are allowed the use of AI in specific assessments (research, structure, proofreading etc). The information below provides the guidance on </w:t>
      </w:r>
      <w:r w:rsidRPr="05BE01A1" w:rsidR="552BE428">
        <w:rPr>
          <w:rFonts w:ascii="Aptos" w:hAnsi="Aptos" w:eastAsia="Aptos" w:cs="Aptos"/>
          <w:b w:val="1"/>
          <w:bCs w:val="1"/>
          <w:noProof w:val="0"/>
          <w:sz w:val="24"/>
          <w:szCs w:val="24"/>
          <w:lang w:val="en-GB"/>
        </w:rPr>
        <w:t>how to acknowledge</w:t>
      </w:r>
      <w:r w:rsidRPr="05BE01A1" w:rsidR="552BE428">
        <w:rPr>
          <w:rFonts w:ascii="Aptos" w:hAnsi="Aptos" w:eastAsia="Aptos" w:cs="Aptos"/>
          <w:noProof w:val="0"/>
          <w:sz w:val="24"/>
          <w:szCs w:val="24"/>
          <w:lang w:val="en-GB"/>
        </w:rPr>
        <w:t xml:space="preserve"> your use of AI in any Sport and Healthy Living assessment. </w:t>
      </w:r>
    </w:p>
    <w:p w:rsidRPr="00A406E5" w:rsidR="00895734" w:rsidP="05BE01A1" w:rsidRDefault="00895734" w14:paraId="3C6E2AE5" w14:textId="13207761">
      <w:pPr>
        <w:spacing w:before="0" w:beforeAutospacing="off" w:after="160" w:afterAutospacing="off" w:line="276" w:lineRule="auto"/>
        <w:ind/>
      </w:pPr>
      <w:r w:rsidRPr="05BE01A1" w:rsidR="552BE428">
        <w:rPr>
          <w:rFonts w:ascii="Aptos" w:hAnsi="Aptos" w:eastAsia="Aptos" w:cs="Aptos"/>
          <w:b w:val="1"/>
          <w:bCs w:val="1"/>
          <w:noProof w:val="0"/>
          <w:sz w:val="24"/>
          <w:szCs w:val="24"/>
          <w:lang w:val="en-GB"/>
        </w:rPr>
        <w:t>IMPORTANT</w:t>
      </w:r>
      <w:r w:rsidRPr="05BE01A1" w:rsidR="552BE428">
        <w:rPr>
          <w:rFonts w:ascii="Aptos" w:hAnsi="Aptos" w:eastAsia="Aptos" w:cs="Aptos"/>
          <w:noProof w:val="0"/>
          <w:sz w:val="24"/>
          <w:szCs w:val="24"/>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Pr="00A406E5" w:rsidR="00895734" w:rsidP="05BE01A1" w:rsidRDefault="00895734" w14:paraId="2065FECD" w14:textId="5672A150">
      <w:pPr>
        <w:spacing w:before="0" w:beforeAutospacing="off" w:after="160" w:afterAutospacing="off" w:line="276" w:lineRule="auto"/>
        <w:ind/>
      </w:pPr>
      <w:r w:rsidRPr="05BE01A1" w:rsidR="552BE428">
        <w:rPr>
          <w:rFonts w:ascii="Aptos" w:hAnsi="Aptos" w:eastAsia="Aptos" w:cs="Aptos"/>
          <w:noProof w:val="0"/>
          <w:sz w:val="24"/>
          <w:szCs w:val="24"/>
          <w:lang w:val="en-GB"/>
        </w:rPr>
        <w:t>Please use ONE of the AI acknowledgement statements in your assessment and include all uses of AI were applicable and where allowed.</w:t>
      </w:r>
    </w:p>
    <w:p w:rsidRPr="00A406E5" w:rsidR="00895734" w:rsidP="05BE01A1" w:rsidRDefault="00895734" w14:paraId="5B8A1EEE" w14:textId="26F7F734">
      <w:pPr>
        <w:spacing w:before="0" w:beforeAutospacing="off" w:after="160" w:afterAutospacing="off" w:line="276" w:lineRule="auto"/>
        <w:ind/>
      </w:pPr>
      <w:r w:rsidRPr="05BE01A1" w:rsidR="552BE428">
        <w:rPr>
          <w:rFonts w:ascii="Aptos" w:hAnsi="Aptos" w:eastAsia="Aptos" w:cs="Aptos"/>
          <w:noProof w:val="0"/>
          <w:sz w:val="24"/>
          <w:szCs w:val="24"/>
          <w:lang w:val="en-GB"/>
        </w:rPr>
        <w:t>This statement can be placed at either the beginning or end of your work (Word/PDF etc – within the document; PowerPoint – slide; academic interviews – within reference list document)</w:t>
      </w:r>
    </w:p>
    <w:p w:rsidRPr="00A406E5" w:rsidR="00895734" w:rsidP="05BE01A1" w:rsidRDefault="00895734" w14:paraId="0617F674" w14:textId="55A0935E">
      <w:pPr>
        <w:pStyle w:val="ListParagraph"/>
        <w:numPr>
          <w:ilvl w:val="0"/>
          <w:numId w:val="27"/>
        </w:numPr>
        <w:spacing w:before="0" w:beforeAutospacing="off" w:after="0" w:afterAutospacing="off" w:line="276" w:lineRule="auto"/>
        <w:ind w:left="720" w:right="0" w:hanging="360"/>
        <w:rPr>
          <w:rFonts w:ascii="Aptos" w:hAnsi="Aptos" w:eastAsia="Aptos" w:cs="Aptos"/>
          <w:noProof w:val="0"/>
          <w:sz w:val="24"/>
          <w:szCs w:val="24"/>
          <w:lang w:val="en-GB"/>
        </w:rPr>
      </w:pPr>
      <w:r w:rsidRPr="05BE01A1" w:rsidR="552BE428">
        <w:rPr>
          <w:rFonts w:ascii="Aptos" w:hAnsi="Aptos" w:eastAsia="Aptos" w:cs="Aptos"/>
          <w:noProof w:val="0"/>
          <w:sz w:val="24"/>
          <w:szCs w:val="24"/>
          <w:lang w:val="en-GB"/>
        </w:rPr>
        <w:t xml:space="preserve">AI Acknowledgement statement: </w:t>
      </w:r>
    </w:p>
    <w:p w:rsidRPr="00A406E5" w:rsidR="00895734" w:rsidP="05BE01A1" w:rsidRDefault="00895734" w14:paraId="5EFD6A29" w14:textId="7A2053B6">
      <w:pPr>
        <w:spacing w:before="0" w:beforeAutospacing="off" w:after="160" w:afterAutospacing="off" w:line="276" w:lineRule="auto"/>
        <w:ind w:left="720" w:right="0"/>
      </w:pPr>
      <w:r w:rsidRPr="05BE01A1" w:rsidR="552BE428">
        <w:rPr>
          <w:rFonts w:ascii="Aptos" w:hAnsi="Aptos" w:eastAsia="Aptos" w:cs="Aptos"/>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A406E5" w:rsidR="00895734" w:rsidP="05BE01A1" w:rsidRDefault="00895734" w14:paraId="350ED8C4" w14:textId="716D2D29">
      <w:pPr>
        <w:spacing w:before="0" w:beforeAutospacing="off" w:after="160" w:afterAutospacing="off" w:line="276" w:lineRule="auto"/>
        <w:ind/>
      </w:pPr>
      <w:r w:rsidRPr="05BE01A1" w:rsidR="552BE428">
        <w:rPr>
          <w:rFonts w:ascii="Aptos" w:hAnsi="Aptos" w:eastAsia="Aptos" w:cs="Aptos"/>
          <w:noProof w:val="0"/>
          <w:sz w:val="24"/>
          <w:szCs w:val="24"/>
          <w:lang w:val="en-GB"/>
        </w:rPr>
        <w:t xml:space="preserve"> </w:t>
      </w:r>
    </w:p>
    <w:p w:rsidRPr="00A406E5" w:rsidR="00895734" w:rsidP="05BE01A1" w:rsidRDefault="00895734" w14:paraId="23B3194B" w14:textId="205468EB">
      <w:pPr>
        <w:pStyle w:val="ListParagraph"/>
        <w:numPr>
          <w:ilvl w:val="0"/>
          <w:numId w:val="27"/>
        </w:numPr>
        <w:spacing w:before="0" w:beforeAutospacing="off" w:after="0" w:afterAutospacing="off" w:line="276" w:lineRule="auto"/>
        <w:ind w:left="720" w:right="0" w:hanging="360"/>
        <w:rPr>
          <w:rFonts w:ascii="Aptos" w:hAnsi="Aptos" w:eastAsia="Aptos" w:cs="Aptos"/>
          <w:noProof w:val="0"/>
          <w:sz w:val="24"/>
          <w:szCs w:val="24"/>
          <w:lang w:val="en-GB"/>
        </w:rPr>
      </w:pPr>
      <w:r w:rsidRPr="05BE01A1" w:rsidR="552BE428">
        <w:rPr>
          <w:rFonts w:ascii="Aptos" w:hAnsi="Aptos" w:eastAsia="Aptos" w:cs="Aptos"/>
          <w:noProof w:val="0"/>
          <w:sz w:val="24"/>
          <w:szCs w:val="24"/>
          <w:lang w:val="en-GB"/>
        </w:rPr>
        <w:t xml:space="preserve">AI Acknowledgement statement: </w:t>
      </w:r>
    </w:p>
    <w:p w:rsidRPr="00A406E5" w:rsidR="00895734" w:rsidP="05BE01A1" w:rsidRDefault="00895734" w14:paraId="54787FE5" w14:textId="771D516B">
      <w:pPr>
        <w:spacing w:before="0" w:beforeAutospacing="off" w:after="0" w:afterAutospacing="off" w:line="276" w:lineRule="auto"/>
        <w:ind w:left="720" w:right="0"/>
      </w:pPr>
      <w:r w:rsidRPr="05BE01A1" w:rsidR="552BE428">
        <w:rPr>
          <w:rFonts w:ascii="Aptos" w:hAnsi="Aptos" w:eastAsia="Aptos" w:cs="Aptos"/>
          <w:noProof w:val="0"/>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ayout w:type="fixed"/>
        <w:tblLook w:val="04A0" w:firstRow="1" w:lastRow="0" w:firstColumn="1" w:lastColumn="0" w:noHBand="0" w:noVBand="1"/>
      </w:tblPr>
      <w:tblGrid>
        <w:gridCol w:w="2740"/>
        <w:gridCol w:w="1408"/>
        <w:gridCol w:w="1981"/>
        <w:gridCol w:w="3367"/>
      </w:tblGrid>
      <w:tr w:rsidR="05BE01A1" w:rsidTr="05BE01A1" w14:paraId="1B69467F">
        <w:trPr>
          <w:trHeight w:val="300"/>
        </w:trPr>
        <w:tc>
          <w:tcPr>
            <w:tcW w:w="2740" w:type="dxa"/>
            <w:tcBorders>
              <w:top w:val="single" w:sz="8"/>
              <w:left w:val="single" w:sz="8"/>
              <w:bottom w:val="single" w:sz="8"/>
              <w:right w:val="single" w:sz="8"/>
            </w:tcBorders>
            <w:tcMar>
              <w:left w:w="108" w:type="dxa"/>
              <w:right w:w="108" w:type="dxa"/>
            </w:tcMar>
            <w:vAlign w:val="top"/>
          </w:tcPr>
          <w:p w:rsidR="05BE01A1" w:rsidP="05BE01A1" w:rsidRDefault="05BE01A1" w14:paraId="034AACF5" w14:textId="4E3997AF">
            <w:pPr>
              <w:spacing w:before="0" w:beforeAutospacing="off" w:after="0" w:afterAutospacing="off"/>
              <w:jc w:val="center"/>
            </w:pPr>
            <w:r w:rsidRPr="05BE01A1" w:rsidR="05BE01A1">
              <w:rPr>
                <w:rFonts w:ascii="Aptos" w:hAnsi="Aptos" w:eastAsia="Aptos" w:cs="Aptos"/>
                <w:b w:val="1"/>
                <w:bCs w:val="1"/>
                <w:sz w:val="24"/>
                <w:szCs w:val="24"/>
              </w:rPr>
              <w:t>AI Tool (with url)</w:t>
            </w:r>
          </w:p>
        </w:tc>
        <w:tc>
          <w:tcPr>
            <w:tcW w:w="1408" w:type="dxa"/>
            <w:tcBorders>
              <w:top w:val="single" w:sz="8"/>
              <w:left w:val="single" w:sz="8"/>
              <w:bottom w:val="single" w:sz="8"/>
              <w:right w:val="single" w:sz="8"/>
            </w:tcBorders>
            <w:tcMar>
              <w:left w:w="108" w:type="dxa"/>
              <w:right w:w="108" w:type="dxa"/>
            </w:tcMar>
            <w:vAlign w:val="top"/>
          </w:tcPr>
          <w:p w:rsidR="05BE01A1" w:rsidP="05BE01A1" w:rsidRDefault="05BE01A1" w14:paraId="7394B53F" w14:textId="300054A8">
            <w:pPr>
              <w:spacing w:before="0" w:beforeAutospacing="off" w:after="0" w:afterAutospacing="off"/>
              <w:jc w:val="center"/>
            </w:pPr>
            <w:r w:rsidRPr="05BE01A1" w:rsidR="05BE01A1">
              <w:rPr>
                <w:rFonts w:ascii="Aptos" w:hAnsi="Aptos" w:eastAsia="Aptos" w:cs="Aptos"/>
                <w:b w:val="1"/>
                <w:bCs w:val="1"/>
                <w:sz w:val="24"/>
                <w:szCs w:val="24"/>
              </w:rPr>
              <w:t>Date used</w:t>
            </w:r>
          </w:p>
        </w:tc>
        <w:tc>
          <w:tcPr>
            <w:tcW w:w="1981" w:type="dxa"/>
            <w:tcBorders>
              <w:top w:val="single" w:sz="8"/>
              <w:left w:val="single" w:sz="8"/>
              <w:bottom w:val="single" w:sz="8"/>
              <w:right w:val="single" w:sz="8"/>
            </w:tcBorders>
            <w:tcMar>
              <w:left w:w="108" w:type="dxa"/>
              <w:right w:w="108" w:type="dxa"/>
            </w:tcMar>
            <w:vAlign w:val="top"/>
          </w:tcPr>
          <w:p w:rsidR="05BE01A1" w:rsidP="05BE01A1" w:rsidRDefault="05BE01A1" w14:paraId="7CA9E084" w14:textId="48F390FD">
            <w:pPr>
              <w:spacing w:before="0" w:beforeAutospacing="off" w:after="0" w:afterAutospacing="off"/>
              <w:jc w:val="center"/>
            </w:pPr>
            <w:r w:rsidRPr="05BE01A1" w:rsidR="05BE01A1">
              <w:rPr>
                <w:rFonts w:ascii="Aptos" w:hAnsi="Aptos" w:eastAsia="Aptos" w:cs="Aptos"/>
                <w:b w:val="1"/>
                <w:bCs w:val="1"/>
                <w:sz w:val="24"/>
                <w:szCs w:val="24"/>
              </w:rPr>
              <w:t>Why did you use this tool</w:t>
            </w:r>
          </w:p>
        </w:tc>
        <w:tc>
          <w:tcPr>
            <w:tcW w:w="3367" w:type="dxa"/>
            <w:tcBorders>
              <w:top w:val="single" w:sz="8"/>
              <w:left w:val="single" w:sz="8"/>
              <w:bottom w:val="single" w:sz="8"/>
              <w:right w:val="single" w:sz="8"/>
            </w:tcBorders>
            <w:tcMar>
              <w:left w:w="108" w:type="dxa"/>
              <w:right w:w="108" w:type="dxa"/>
            </w:tcMar>
            <w:vAlign w:val="top"/>
          </w:tcPr>
          <w:p w:rsidR="05BE01A1" w:rsidP="05BE01A1" w:rsidRDefault="05BE01A1" w14:paraId="6C8F0143" w14:textId="6AA723FF">
            <w:pPr>
              <w:spacing w:before="0" w:beforeAutospacing="off" w:after="0" w:afterAutospacing="off"/>
              <w:jc w:val="center"/>
            </w:pPr>
            <w:r w:rsidRPr="05BE01A1" w:rsidR="05BE01A1">
              <w:rPr>
                <w:rFonts w:ascii="Aptos" w:hAnsi="Aptos" w:eastAsia="Aptos" w:cs="Aptos"/>
                <w:b w:val="1"/>
                <w:bCs w:val="1"/>
                <w:sz w:val="24"/>
                <w:szCs w:val="24"/>
              </w:rPr>
              <w:t>Example prompt(s)</w:t>
            </w:r>
          </w:p>
        </w:tc>
      </w:tr>
      <w:tr w:rsidR="05BE01A1" w:rsidTr="05BE01A1" w14:paraId="450A3A53">
        <w:trPr>
          <w:trHeight w:val="300"/>
        </w:trPr>
        <w:tc>
          <w:tcPr>
            <w:tcW w:w="2740" w:type="dxa"/>
            <w:tcBorders>
              <w:top w:val="single" w:sz="8"/>
              <w:left w:val="single" w:sz="8"/>
              <w:bottom w:val="single" w:sz="8"/>
              <w:right w:val="single" w:sz="8"/>
            </w:tcBorders>
            <w:tcMar>
              <w:left w:w="108" w:type="dxa"/>
              <w:right w:w="108" w:type="dxa"/>
            </w:tcMar>
            <w:vAlign w:val="top"/>
          </w:tcPr>
          <w:p w:rsidR="05BE01A1" w:rsidP="05BE01A1" w:rsidRDefault="05BE01A1" w14:paraId="2EB1E192" w14:textId="257312F9">
            <w:pPr>
              <w:spacing w:before="0" w:beforeAutospacing="off" w:after="0" w:afterAutospacing="off"/>
            </w:pPr>
            <w:hyperlink r:id="Rd031c3023d314505">
              <w:r w:rsidRPr="05BE01A1" w:rsidR="05BE01A1">
                <w:rPr>
                  <w:rStyle w:val="Hyperlink"/>
                  <w:rFonts w:ascii="Aptos" w:hAnsi="Aptos" w:eastAsia="Aptos" w:cs="Aptos"/>
                  <w:i w:val="1"/>
                  <w:iCs w:val="1"/>
                  <w:strike w:val="0"/>
                  <w:dstrike w:val="0"/>
                  <w:color w:val="467886"/>
                  <w:sz w:val="18"/>
                  <w:szCs w:val="18"/>
                  <w:u w:val="single"/>
                </w:rPr>
                <w:t>https://www.grammarly.com</w:t>
              </w:r>
            </w:hyperlink>
            <w:r w:rsidRPr="05BE01A1" w:rsidR="05BE01A1">
              <w:rPr>
                <w:rFonts w:ascii="Aptos" w:hAnsi="Aptos" w:eastAsia="Aptos" w:cs="Aptos"/>
                <w:i w:val="1"/>
                <w:iCs w:val="1"/>
                <w:sz w:val="18"/>
                <w:szCs w:val="18"/>
              </w:rPr>
              <w:t xml:space="preserve"> </w:t>
            </w:r>
          </w:p>
        </w:tc>
        <w:tc>
          <w:tcPr>
            <w:tcW w:w="1408" w:type="dxa"/>
            <w:tcBorders>
              <w:top w:val="single" w:sz="8"/>
              <w:left w:val="single" w:sz="8"/>
              <w:bottom w:val="single" w:sz="8"/>
              <w:right w:val="single" w:sz="8"/>
            </w:tcBorders>
            <w:tcMar>
              <w:left w:w="108" w:type="dxa"/>
              <w:right w:w="108" w:type="dxa"/>
            </w:tcMar>
            <w:vAlign w:val="top"/>
          </w:tcPr>
          <w:p w:rsidR="05BE01A1" w:rsidP="05BE01A1" w:rsidRDefault="05BE01A1" w14:paraId="63CB7D13" w14:textId="44ADEF71">
            <w:pPr>
              <w:spacing w:before="0" w:beforeAutospacing="off" w:after="0" w:afterAutospacing="off"/>
            </w:pPr>
            <w:r w:rsidRPr="05BE01A1" w:rsidR="05BE01A1">
              <w:rPr>
                <w:rFonts w:ascii="Aptos" w:hAnsi="Aptos" w:eastAsia="Aptos" w:cs="Aptos"/>
                <w:i w:val="1"/>
                <w:iCs w:val="1"/>
                <w:sz w:val="18"/>
                <w:szCs w:val="18"/>
              </w:rPr>
              <w:t>10/02/2024</w:t>
            </w:r>
          </w:p>
        </w:tc>
        <w:tc>
          <w:tcPr>
            <w:tcW w:w="1981" w:type="dxa"/>
            <w:tcBorders>
              <w:top w:val="single" w:sz="8"/>
              <w:left w:val="single" w:sz="8"/>
              <w:bottom w:val="single" w:sz="8"/>
              <w:right w:val="single" w:sz="8"/>
            </w:tcBorders>
            <w:tcMar>
              <w:left w:w="108" w:type="dxa"/>
              <w:right w:w="108" w:type="dxa"/>
            </w:tcMar>
            <w:vAlign w:val="top"/>
          </w:tcPr>
          <w:p w:rsidR="05BE01A1" w:rsidP="05BE01A1" w:rsidRDefault="05BE01A1" w14:paraId="65B50631" w14:textId="673350EB">
            <w:pPr>
              <w:spacing w:before="0" w:beforeAutospacing="off" w:after="0" w:afterAutospacing="off"/>
            </w:pPr>
            <w:r w:rsidRPr="05BE01A1" w:rsidR="05BE01A1">
              <w:rPr>
                <w:rFonts w:ascii="Aptos" w:hAnsi="Aptos" w:eastAsia="Aptos" w:cs="Aptos"/>
                <w:i w:val="1"/>
                <w:iCs w:val="1"/>
                <w:sz w:val="18"/>
                <w:szCs w:val="18"/>
              </w:rPr>
              <w:t>Check my work</w:t>
            </w:r>
          </w:p>
        </w:tc>
        <w:tc>
          <w:tcPr>
            <w:tcW w:w="3367" w:type="dxa"/>
            <w:tcBorders>
              <w:top w:val="single" w:sz="8"/>
              <w:left w:val="single" w:sz="8"/>
              <w:bottom w:val="single" w:sz="8"/>
              <w:right w:val="single" w:sz="8"/>
            </w:tcBorders>
            <w:tcMar>
              <w:left w:w="108" w:type="dxa"/>
              <w:right w:w="108" w:type="dxa"/>
            </w:tcMar>
            <w:vAlign w:val="top"/>
          </w:tcPr>
          <w:p w:rsidR="05BE01A1" w:rsidP="05BE01A1" w:rsidRDefault="05BE01A1" w14:paraId="3D87A822" w14:textId="26763AC5">
            <w:pPr>
              <w:spacing w:before="0" w:beforeAutospacing="off" w:after="0" w:afterAutospacing="off"/>
            </w:pPr>
            <w:r w:rsidRPr="05BE01A1" w:rsidR="05BE01A1">
              <w:rPr>
                <w:rFonts w:ascii="Aptos" w:hAnsi="Aptos" w:eastAsia="Aptos" w:cs="Aptos"/>
                <w:i w:val="1"/>
                <w:iCs w:val="1"/>
                <w:sz w:val="18"/>
                <w:szCs w:val="18"/>
              </w:rPr>
              <w:t>Please check the following text for readability, grammar and syntax.</w:t>
            </w:r>
          </w:p>
        </w:tc>
      </w:tr>
      <w:tr w:rsidR="05BE01A1" w:rsidTr="05BE01A1" w14:paraId="4AE85D29">
        <w:trPr>
          <w:trHeight w:val="300"/>
        </w:trPr>
        <w:tc>
          <w:tcPr>
            <w:tcW w:w="2740" w:type="dxa"/>
            <w:tcBorders>
              <w:top w:val="single" w:sz="8"/>
              <w:left w:val="single" w:sz="8"/>
              <w:bottom w:val="single" w:sz="8"/>
              <w:right w:val="single" w:sz="8"/>
            </w:tcBorders>
            <w:tcMar>
              <w:left w:w="108" w:type="dxa"/>
              <w:right w:w="108" w:type="dxa"/>
            </w:tcMar>
            <w:vAlign w:val="top"/>
          </w:tcPr>
          <w:p w:rsidR="05BE01A1" w:rsidP="05BE01A1" w:rsidRDefault="05BE01A1" w14:paraId="633A42ED" w14:textId="6BB6CCB5">
            <w:pPr>
              <w:spacing w:before="0" w:beforeAutospacing="off" w:after="0" w:afterAutospacing="off"/>
            </w:pPr>
            <w:hyperlink r:id="Rc385e0a8ef7440f3">
              <w:r w:rsidRPr="05BE01A1" w:rsidR="05BE01A1">
                <w:rPr>
                  <w:rStyle w:val="Hyperlink"/>
                  <w:rFonts w:ascii="Aptos" w:hAnsi="Aptos" w:eastAsia="Aptos" w:cs="Aptos"/>
                  <w:i w:val="1"/>
                  <w:iCs w:val="1"/>
                  <w:sz w:val="18"/>
                  <w:szCs w:val="18"/>
                </w:rPr>
                <w:t>https://chatgtp.com/</w:t>
              </w:r>
            </w:hyperlink>
          </w:p>
        </w:tc>
        <w:tc>
          <w:tcPr>
            <w:tcW w:w="1408" w:type="dxa"/>
            <w:tcBorders>
              <w:top w:val="single" w:sz="8"/>
              <w:left w:val="single" w:sz="8"/>
              <w:bottom w:val="single" w:sz="8"/>
              <w:right w:val="single" w:sz="8"/>
            </w:tcBorders>
            <w:tcMar>
              <w:left w:w="108" w:type="dxa"/>
              <w:right w:w="108" w:type="dxa"/>
            </w:tcMar>
            <w:vAlign w:val="top"/>
          </w:tcPr>
          <w:p w:rsidR="05BE01A1" w:rsidP="05BE01A1" w:rsidRDefault="05BE01A1" w14:paraId="60BB0398" w14:textId="60D0E28F">
            <w:pPr>
              <w:spacing w:before="0" w:beforeAutospacing="off" w:after="0" w:afterAutospacing="off"/>
            </w:pPr>
            <w:r w:rsidRPr="05BE01A1" w:rsidR="05BE01A1">
              <w:rPr>
                <w:rFonts w:ascii="Aptos" w:hAnsi="Aptos" w:eastAsia="Aptos" w:cs="Aptos"/>
                <w:i w:val="1"/>
                <w:iCs w:val="1"/>
                <w:sz w:val="18"/>
                <w:szCs w:val="18"/>
              </w:rPr>
              <w:t>13/04/2024</w:t>
            </w:r>
          </w:p>
        </w:tc>
        <w:tc>
          <w:tcPr>
            <w:tcW w:w="1981" w:type="dxa"/>
            <w:tcBorders>
              <w:top w:val="single" w:sz="8"/>
              <w:left w:val="single" w:sz="8"/>
              <w:bottom w:val="single" w:sz="8"/>
              <w:right w:val="single" w:sz="8"/>
            </w:tcBorders>
            <w:tcMar>
              <w:left w:w="108" w:type="dxa"/>
              <w:right w:w="108" w:type="dxa"/>
            </w:tcMar>
            <w:vAlign w:val="top"/>
          </w:tcPr>
          <w:p w:rsidR="05BE01A1" w:rsidP="05BE01A1" w:rsidRDefault="05BE01A1" w14:paraId="02F5F1D3" w14:textId="5C02CAE0">
            <w:pPr>
              <w:spacing w:before="0" w:beforeAutospacing="off" w:after="0" w:afterAutospacing="off"/>
            </w:pPr>
            <w:r w:rsidRPr="05BE01A1" w:rsidR="05BE01A1">
              <w:rPr>
                <w:rFonts w:ascii="Aptos" w:hAnsi="Aptos" w:eastAsia="Aptos" w:cs="Aptos"/>
                <w:i w:val="1"/>
                <w:iCs w:val="1"/>
                <w:sz w:val="18"/>
                <w:szCs w:val="18"/>
              </w:rPr>
              <w:t>Help with structure a presentation</w:t>
            </w:r>
          </w:p>
        </w:tc>
        <w:tc>
          <w:tcPr>
            <w:tcW w:w="3367" w:type="dxa"/>
            <w:tcBorders>
              <w:top w:val="single" w:sz="8"/>
              <w:left w:val="single" w:sz="8"/>
              <w:bottom w:val="single" w:sz="8"/>
              <w:right w:val="single" w:sz="8"/>
            </w:tcBorders>
            <w:tcMar>
              <w:left w:w="108" w:type="dxa"/>
              <w:right w:w="108" w:type="dxa"/>
            </w:tcMar>
            <w:vAlign w:val="top"/>
          </w:tcPr>
          <w:p w:rsidR="05BE01A1" w:rsidP="05BE01A1" w:rsidRDefault="05BE01A1" w14:paraId="7A1FFBF3" w14:textId="0F71C071">
            <w:pPr>
              <w:spacing w:before="0" w:beforeAutospacing="off" w:after="0" w:afterAutospacing="off"/>
            </w:pPr>
            <w:r w:rsidRPr="05BE01A1" w:rsidR="05BE01A1">
              <w:rPr>
                <w:rFonts w:ascii="Aptos" w:hAnsi="Aptos" w:eastAsia="Aptos" w:cs="Aptos"/>
                <w:i w:val="1"/>
                <w:iCs w:val="1"/>
                <w:sz w:val="18"/>
                <w:szCs w:val="18"/>
              </w:rPr>
              <w:t>Can you advise me on how to structure a PowerPoint presentation for a research study?</w:t>
            </w:r>
          </w:p>
        </w:tc>
      </w:tr>
      <w:tr w:rsidR="05BE01A1" w:rsidTr="05BE01A1" w14:paraId="323C787C">
        <w:trPr>
          <w:trHeight w:val="300"/>
        </w:trPr>
        <w:tc>
          <w:tcPr>
            <w:tcW w:w="2740" w:type="dxa"/>
            <w:tcBorders>
              <w:top w:val="single" w:sz="8"/>
              <w:left w:val="single" w:sz="8"/>
              <w:bottom w:val="single" w:sz="8"/>
              <w:right w:val="single" w:sz="8"/>
            </w:tcBorders>
            <w:tcMar>
              <w:left w:w="108" w:type="dxa"/>
              <w:right w:w="108" w:type="dxa"/>
            </w:tcMar>
            <w:vAlign w:val="top"/>
          </w:tcPr>
          <w:p w:rsidR="05BE01A1" w:rsidP="05BE01A1" w:rsidRDefault="05BE01A1" w14:paraId="2C87FCC2" w14:textId="4998BA28">
            <w:pPr>
              <w:spacing w:before="0" w:beforeAutospacing="off" w:after="0" w:afterAutospacing="off"/>
            </w:pPr>
            <w:r w:rsidRPr="05BE01A1" w:rsidR="05BE01A1">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05BE01A1" w:rsidP="05BE01A1" w:rsidRDefault="05BE01A1" w14:paraId="40F226B5" w14:textId="039A7E5A">
            <w:pPr>
              <w:spacing w:before="0" w:beforeAutospacing="off" w:after="0" w:afterAutospacing="off"/>
            </w:pPr>
            <w:r w:rsidRPr="05BE01A1" w:rsidR="05BE01A1">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05BE01A1" w:rsidP="05BE01A1" w:rsidRDefault="05BE01A1" w14:paraId="1E001099" w14:textId="7F4A99A1">
            <w:pPr>
              <w:spacing w:before="0" w:beforeAutospacing="off" w:after="0" w:afterAutospacing="off"/>
            </w:pPr>
            <w:r w:rsidRPr="05BE01A1" w:rsidR="05BE01A1">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05BE01A1" w:rsidP="05BE01A1" w:rsidRDefault="05BE01A1" w14:paraId="330D86E7" w14:textId="0FC40BE7">
            <w:pPr>
              <w:spacing w:before="0" w:beforeAutospacing="off" w:after="0" w:afterAutospacing="off"/>
            </w:pPr>
            <w:r w:rsidRPr="05BE01A1" w:rsidR="05BE01A1">
              <w:rPr>
                <w:rFonts w:ascii="Aptos" w:hAnsi="Aptos" w:eastAsia="Aptos" w:cs="Aptos"/>
                <w:sz w:val="24"/>
                <w:szCs w:val="24"/>
              </w:rPr>
              <w:t xml:space="preserve"> </w:t>
            </w:r>
          </w:p>
        </w:tc>
      </w:tr>
      <w:tr w:rsidR="05BE01A1" w:rsidTr="05BE01A1" w14:paraId="034EEDF8">
        <w:trPr>
          <w:trHeight w:val="300"/>
        </w:trPr>
        <w:tc>
          <w:tcPr>
            <w:tcW w:w="2740" w:type="dxa"/>
            <w:tcBorders>
              <w:top w:val="single" w:sz="8"/>
              <w:left w:val="single" w:sz="8"/>
              <w:bottom w:val="single" w:sz="8"/>
              <w:right w:val="single" w:sz="8"/>
            </w:tcBorders>
            <w:tcMar>
              <w:left w:w="108" w:type="dxa"/>
              <w:right w:w="108" w:type="dxa"/>
            </w:tcMar>
            <w:vAlign w:val="top"/>
          </w:tcPr>
          <w:p w:rsidR="05BE01A1" w:rsidP="05BE01A1" w:rsidRDefault="05BE01A1" w14:paraId="1E3EBFF0" w14:textId="2D828DC2">
            <w:pPr>
              <w:spacing w:before="0" w:beforeAutospacing="off" w:after="0" w:afterAutospacing="off"/>
            </w:pPr>
            <w:r w:rsidRPr="05BE01A1" w:rsidR="05BE01A1">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05BE01A1" w:rsidP="05BE01A1" w:rsidRDefault="05BE01A1" w14:paraId="5A7D6749" w14:textId="6DB234C3">
            <w:pPr>
              <w:spacing w:before="0" w:beforeAutospacing="off" w:after="0" w:afterAutospacing="off"/>
            </w:pPr>
            <w:r w:rsidRPr="05BE01A1" w:rsidR="05BE01A1">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05BE01A1" w:rsidP="05BE01A1" w:rsidRDefault="05BE01A1" w14:paraId="1DDBE575" w14:textId="719730F8">
            <w:pPr>
              <w:spacing w:before="0" w:beforeAutospacing="off" w:after="0" w:afterAutospacing="off"/>
            </w:pPr>
            <w:r w:rsidRPr="05BE01A1" w:rsidR="05BE01A1">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05BE01A1" w:rsidP="05BE01A1" w:rsidRDefault="05BE01A1" w14:paraId="68404828" w14:textId="2F5B8F5E">
            <w:pPr>
              <w:spacing w:before="0" w:beforeAutospacing="off" w:after="0" w:afterAutospacing="off"/>
            </w:pPr>
            <w:r w:rsidRPr="05BE01A1" w:rsidR="05BE01A1">
              <w:rPr>
                <w:rFonts w:ascii="Aptos" w:hAnsi="Aptos" w:eastAsia="Aptos" w:cs="Aptos"/>
                <w:sz w:val="24"/>
                <w:szCs w:val="24"/>
              </w:rPr>
              <w:t xml:space="preserve"> </w:t>
            </w:r>
          </w:p>
        </w:tc>
      </w:tr>
      <w:tr w:rsidR="05BE01A1" w:rsidTr="05BE01A1" w14:paraId="477091EC">
        <w:trPr>
          <w:trHeight w:val="300"/>
        </w:trPr>
        <w:tc>
          <w:tcPr>
            <w:tcW w:w="2740" w:type="dxa"/>
            <w:tcBorders>
              <w:top w:val="single" w:sz="8"/>
              <w:left w:val="single" w:sz="8"/>
              <w:bottom w:val="single" w:sz="8"/>
              <w:right w:val="single" w:sz="8"/>
            </w:tcBorders>
            <w:tcMar>
              <w:left w:w="108" w:type="dxa"/>
              <w:right w:w="108" w:type="dxa"/>
            </w:tcMar>
            <w:vAlign w:val="top"/>
          </w:tcPr>
          <w:p w:rsidR="05BE01A1" w:rsidP="05BE01A1" w:rsidRDefault="05BE01A1" w14:paraId="330EC179" w14:textId="27BC4F9A">
            <w:pPr>
              <w:spacing w:before="0" w:beforeAutospacing="off" w:after="0" w:afterAutospacing="off"/>
            </w:pPr>
            <w:r w:rsidRPr="05BE01A1" w:rsidR="05BE01A1">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05BE01A1" w:rsidP="05BE01A1" w:rsidRDefault="05BE01A1" w14:paraId="0B828322" w14:textId="75BD1B2F">
            <w:pPr>
              <w:spacing w:before="0" w:beforeAutospacing="off" w:after="0" w:afterAutospacing="off"/>
            </w:pPr>
            <w:r w:rsidRPr="05BE01A1" w:rsidR="05BE01A1">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05BE01A1" w:rsidP="05BE01A1" w:rsidRDefault="05BE01A1" w14:paraId="2C565622" w14:textId="461CBDA6">
            <w:pPr>
              <w:spacing w:before="0" w:beforeAutospacing="off" w:after="0" w:afterAutospacing="off"/>
            </w:pPr>
            <w:r w:rsidRPr="05BE01A1" w:rsidR="05BE01A1">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05BE01A1" w:rsidP="05BE01A1" w:rsidRDefault="05BE01A1" w14:paraId="739BAFB9" w14:textId="42F6F1C7">
            <w:pPr>
              <w:spacing w:before="0" w:beforeAutospacing="off" w:after="0" w:afterAutospacing="off"/>
              <w:rPr>
                <w:rFonts w:ascii="Aptos" w:hAnsi="Aptos" w:eastAsia="Aptos" w:cs="Aptos"/>
                <w:sz w:val="24"/>
                <w:szCs w:val="24"/>
              </w:rPr>
            </w:pPr>
          </w:p>
        </w:tc>
      </w:tr>
    </w:tbl>
    <w:p w:rsidRPr="00A406E5" w:rsidR="00895734" w:rsidP="05BE01A1" w:rsidRDefault="00895734" w14:paraId="59283842" w14:textId="7F9115C3">
      <w:pPr>
        <w:ind w:left="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3F5EB5C7" w:rsidRDefault="00152E9D" w14:paraId="6F9F81B8" w14:textId="16447907">
      <w:pPr>
        <w:pStyle w:val="Normal"/>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144BDF" w:rsidR="00152E9D" w:rsidP="00A67FB1" w:rsidRDefault="00144BDF" w14:paraId="21822BDA" w14:textId="3173D4CA">
      <w:pPr>
        <w:ind w:left="720"/>
        <w:rPr>
          <w:rFonts w:ascii="Arial" w:hAnsi="Arial" w:cs="Arial"/>
          <w:b/>
          <w:bCs/>
          <w:sz w:val="24"/>
          <w:szCs w:val="24"/>
          <w:u w:val="single"/>
        </w:rPr>
      </w:pPr>
      <w:r w:rsidRPr="00144BDF">
        <w:rPr>
          <w:rFonts w:ascii="Arial" w:hAnsi="Arial" w:cs="Arial"/>
          <w:b/>
          <w:bCs/>
          <w:sz w:val="24"/>
          <w:szCs w:val="24"/>
          <w:u w:val="single"/>
        </w:rPr>
        <w:t>Research Presentation after data collection and analysis</w:t>
      </w:r>
    </w:p>
    <w:p w:rsidR="00144BDF" w:rsidP="00A67FB1" w:rsidRDefault="00144BDF" w14:paraId="62A420D4" w14:textId="77777777">
      <w:pPr>
        <w:ind w:left="720"/>
        <w:rPr>
          <w:rFonts w:ascii="Arial" w:hAnsi="Arial" w:cs="Arial"/>
          <w:sz w:val="24"/>
          <w:szCs w:val="24"/>
        </w:rPr>
      </w:pPr>
    </w:p>
    <w:p w:rsidR="00144BDF" w:rsidP="00144BDF" w:rsidRDefault="00144BDF" w14:paraId="24F65C72" w14:textId="77777777">
      <w:pPr>
        <w:ind w:left="720"/>
        <w:rPr>
          <w:rStyle w:val="eop"/>
          <w:rFonts w:ascii="Arial" w:hAnsi="Arial" w:cs="Arial"/>
          <w:b/>
          <w:bCs/>
          <w:sz w:val="22"/>
          <w:szCs w:val="22"/>
        </w:rPr>
      </w:pPr>
    </w:p>
    <w:p w:rsidR="00144BDF" w:rsidP="00144BDF" w:rsidRDefault="00144BDF" w14:paraId="6479324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Context</w:t>
      </w:r>
      <w:r>
        <w:rPr>
          <w:rStyle w:val="eop"/>
          <w:rFonts w:ascii="Arial" w:hAnsi="Arial" w:cs="Arial"/>
          <w:sz w:val="22"/>
          <w:szCs w:val="22"/>
        </w:rPr>
        <w:t> </w:t>
      </w:r>
    </w:p>
    <w:p w:rsidR="00144BDF" w:rsidP="00144BDF" w:rsidRDefault="00144BDF" w14:paraId="1889A2B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144BDF" w:rsidP="50115D95" w:rsidRDefault="00144BDF" w14:paraId="7334C5D5" w14:textId="1F4676CA">
      <w:pPr>
        <w:pStyle w:val="paragraph"/>
        <w:spacing w:before="0" w:beforeAutospacing="off" w:after="0" w:afterAutospacing="off"/>
        <w:jc w:val="both"/>
        <w:textAlignment w:val="baseline"/>
        <w:rPr>
          <w:rFonts w:ascii="Segoe UI" w:hAnsi="Segoe UI" w:cs="Segoe UI"/>
          <w:b w:val="1"/>
          <w:bCs w:val="1"/>
          <w:sz w:val="18"/>
          <w:szCs w:val="18"/>
        </w:rPr>
      </w:pPr>
      <w:r w:rsidRPr="50115D95" w:rsidR="00144BDF">
        <w:rPr>
          <w:rStyle w:val="normaltextrun"/>
          <w:rFonts w:ascii="Arial" w:hAnsi="Arial" w:cs="Arial"/>
          <w:sz w:val="22"/>
          <w:szCs w:val="22"/>
        </w:rPr>
        <w:t>The most successful professionals in the disciplines of sport, health</w:t>
      </w:r>
      <w:r w:rsidRPr="50115D95" w:rsidR="244623FB">
        <w:rPr>
          <w:rStyle w:val="normaltextrun"/>
          <w:rFonts w:ascii="Arial" w:hAnsi="Arial" w:cs="Arial"/>
          <w:sz w:val="22"/>
          <w:szCs w:val="22"/>
        </w:rPr>
        <w:t xml:space="preserve">, physical activity, </w:t>
      </w:r>
      <w:r w:rsidRPr="50115D95" w:rsidR="244623FB">
        <w:rPr>
          <w:rStyle w:val="normaltextrun"/>
          <w:rFonts w:ascii="Arial" w:hAnsi="Arial" w:cs="Arial"/>
          <w:sz w:val="22"/>
          <w:szCs w:val="22"/>
        </w:rPr>
        <w:t>adventure</w:t>
      </w:r>
      <w:r w:rsidRPr="50115D95" w:rsidR="244623FB">
        <w:rPr>
          <w:rStyle w:val="normaltextrun"/>
          <w:rFonts w:ascii="Arial" w:hAnsi="Arial" w:cs="Arial"/>
          <w:sz w:val="22"/>
          <w:szCs w:val="22"/>
        </w:rPr>
        <w:t xml:space="preserve"> and physical education </w:t>
      </w:r>
      <w:r w:rsidRPr="50115D95" w:rsidR="00144BDF">
        <w:rPr>
          <w:rStyle w:val="normaltextrun"/>
          <w:rFonts w:ascii="Arial" w:hAnsi="Arial" w:cs="Arial"/>
          <w:sz w:val="22"/>
          <w:szCs w:val="22"/>
        </w:rPr>
        <w:t xml:space="preserve">are those who continually </w:t>
      </w:r>
      <w:r w:rsidRPr="50115D95" w:rsidR="13024101">
        <w:rPr>
          <w:rStyle w:val="normaltextrun"/>
          <w:rFonts w:ascii="Arial" w:hAnsi="Arial" w:cs="Arial"/>
          <w:sz w:val="22"/>
          <w:szCs w:val="22"/>
        </w:rPr>
        <w:t>develop</w:t>
      </w:r>
      <w:r w:rsidRPr="50115D95" w:rsidR="00144BDF">
        <w:rPr>
          <w:rStyle w:val="normaltextrun"/>
          <w:rFonts w:ascii="Arial" w:hAnsi="Arial" w:cs="Arial"/>
          <w:sz w:val="22"/>
          <w:szCs w:val="22"/>
        </w:rPr>
        <w:t xml:space="preserve"> their knowledge, </w:t>
      </w:r>
      <w:r w:rsidRPr="50115D95" w:rsidR="00144BDF">
        <w:rPr>
          <w:rStyle w:val="normaltextrun"/>
          <w:rFonts w:ascii="Arial" w:hAnsi="Arial" w:cs="Arial"/>
          <w:sz w:val="22"/>
          <w:szCs w:val="22"/>
        </w:rPr>
        <w:t>skill</w:t>
      </w:r>
      <w:r w:rsidRPr="50115D95" w:rsidR="00144BDF">
        <w:rPr>
          <w:rStyle w:val="normaltextrun"/>
          <w:rFonts w:ascii="Arial" w:hAnsi="Arial" w:cs="Arial"/>
          <w:sz w:val="22"/>
          <w:szCs w:val="22"/>
        </w:rPr>
        <w:t xml:space="preserve"> and professional practice through the assimilation of research information, </w:t>
      </w:r>
      <w:r w:rsidRPr="50115D95" w:rsidR="00144BDF">
        <w:rPr>
          <w:rStyle w:val="normaltextrun"/>
          <w:rFonts w:ascii="Arial" w:hAnsi="Arial" w:cs="Arial"/>
          <w:sz w:val="22"/>
          <w:szCs w:val="22"/>
        </w:rPr>
        <w:t>evidence</w:t>
      </w:r>
      <w:r w:rsidRPr="50115D95" w:rsidR="00144BDF">
        <w:rPr>
          <w:rStyle w:val="normaltextrun"/>
          <w:rFonts w:ascii="Arial" w:hAnsi="Arial" w:cs="Arial"/>
          <w:sz w:val="22"/>
          <w:szCs w:val="22"/>
        </w:rPr>
        <w:t xml:space="preserve"> and practice. The quality of this research is central to </w:t>
      </w:r>
      <w:r w:rsidRPr="50115D95" w:rsidR="00144BDF">
        <w:rPr>
          <w:rStyle w:val="normaltextrun"/>
          <w:rFonts w:ascii="Arial" w:hAnsi="Arial" w:cs="Arial"/>
          <w:sz w:val="22"/>
          <w:szCs w:val="22"/>
        </w:rPr>
        <w:t>maintaining</w:t>
      </w:r>
      <w:r w:rsidRPr="50115D95" w:rsidR="00144BDF">
        <w:rPr>
          <w:rStyle w:val="normaltextrun"/>
          <w:rFonts w:ascii="Arial" w:hAnsi="Arial" w:cs="Arial"/>
          <w:sz w:val="22"/>
          <w:szCs w:val="22"/>
        </w:rPr>
        <w:t xml:space="preserve"> high level practice and the respect in which the academic field is held.</w:t>
      </w:r>
      <w:r w:rsidRPr="50115D95" w:rsidR="00144BDF">
        <w:rPr>
          <w:rStyle w:val="eop"/>
          <w:rFonts w:ascii="Arial" w:hAnsi="Arial" w:cs="Arial"/>
          <w:b w:val="1"/>
          <w:bCs w:val="1"/>
          <w:sz w:val="22"/>
          <w:szCs w:val="22"/>
        </w:rPr>
        <w:t> </w:t>
      </w:r>
    </w:p>
    <w:p w:rsidR="00144BDF" w:rsidP="00144BDF" w:rsidRDefault="00144BDF" w14:paraId="4A967DC8" w14:textId="77777777">
      <w:pPr>
        <w:pStyle w:val="paragraph"/>
        <w:spacing w:before="0" w:beforeAutospacing="0" w:after="0" w:afterAutospacing="0"/>
        <w:jc w:val="both"/>
        <w:textAlignment w:val="baseline"/>
        <w:rPr>
          <w:rFonts w:ascii="Segoe UI" w:hAnsi="Segoe UI" w:cs="Segoe UI"/>
          <w:b/>
          <w:bCs/>
          <w:sz w:val="18"/>
          <w:szCs w:val="18"/>
        </w:rPr>
      </w:pPr>
      <w:r>
        <w:rPr>
          <w:rStyle w:val="eop"/>
          <w:rFonts w:ascii="Arial" w:hAnsi="Arial" w:cs="Arial"/>
          <w:b/>
          <w:bCs/>
          <w:sz w:val="22"/>
          <w:szCs w:val="22"/>
        </w:rPr>
        <w:t> </w:t>
      </w:r>
    </w:p>
    <w:p w:rsidR="00144BDF" w:rsidP="00144BDF" w:rsidRDefault="00144BDF" w14:paraId="0A642FCF" w14:textId="77777777">
      <w:pPr>
        <w:pStyle w:val="paragraph"/>
        <w:spacing w:before="0" w:beforeAutospacing="0" w:after="0" w:afterAutospacing="0"/>
        <w:jc w:val="both"/>
        <w:textAlignment w:val="baseline"/>
        <w:rPr>
          <w:rFonts w:ascii="Segoe UI" w:hAnsi="Segoe UI" w:cs="Segoe UI"/>
          <w:b/>
          <w:bCs/>
          <w:sz w:val="18"/>
          <w:szCs w:val="18"/>
        </w:rPr>
      </w:pPr>
      <w:r>
        <w:rPr>
          <w:rStyle w:val="normaltextrun"/>
          <w:rFonts w:ascii="Arial" w:hAnsi="Arial" w:cs="Arial"/>
          <w:sz w:val="22"/>
          <w:szCs w:val="22"/>
        </w:rPr>
        <w:t>The process of disseminating details of research projects is vital for future engagement, funding and interest. Conferences play an important role in sharing information and learning about current research topics in your chosen field.</w:t>
      </w:r>
      <w:r>
        <w:rPr>
          <w:rStyle w:val="eop"/>
          <w:rFonts w:ascii="Arial" w:hAnsi="Arial" w:cs="Arial"/>
          <w:b/>
          <w:bCs/>
          <w:sz w:val="22"/>
          <w:szCs w:val="22"/>
        </w:rPr>
        <w:t> </w:t>
      </w:r>
    </w:p>
    <w:p w:rsidR="00144BDF" w:rsidP="00144BDF" w:rsidRDefault="00144BDF" w14:paraId="408ADCFC" w14:textId="77777777">
      <w:pPr>
        <w:pStyle w:val="paragraph"/>
        <w:spacing w:before="0" w:beforeAutospacing="0" w:after="0" w:afterAutospacing="0"/>
        <w:jc w:val="both"/>
        <w:textAlignment w:val="baseline"/>
        <w:rPr>
          <w:rFonts w:ascii="Segoe UI" w:hAnsi="Segoe UI" w:cs="Segoe UI"/>
          <w:b/>
          <w:bCs/>
          <w:sz w:val="18"/>
          <w:szCs w:val="18"/>
        </w:rPr>
      </w:pPr>
      <w:r>
        <w:rPr>
          <w:rStyle w:val="eop"/>
          <w:rFonts w:ascii="Arial" w:hAnsi="Arial" w:cs="Arial"/>
          <w:b/>
          <w:bCs/>
          <w:sz w:val="22"/>
          <w:szCs w:val="22"/>
        </w:rPr>
        <w:t> </w:t>
      </w:r>
    </w:p>
    <w:p w:rsidR="00144BDF" w:rsidP="50115D95" w:rsidRDefault="00144BDF" w14:paraId="2A4C7FA6" w14:textId="3CFE8473">
      <w:pPr>
        <w:pStyle w:val="paragraph"/>
        <w:spacing w:before="0" w:beforeAutospacing="off" w:after="0" w:afterAutospacing="off"/>
        <w:jc w:val="both"/>
        <w:textAlignment w:val="baseline"/>
        <w:rPr>
          <w:rStyle w:val="eop"/>
          <w:rFonts w:ascii="Arial" w:hAnsi="Arial" w:cs="Arial"/>
          <w:b w:val="1"/>
          <w:bCs w:val="1"/>
          <w:sz w:val="22"/>
          <w:szCs w:val="22"/>
        </w:rPr>
      </w:pPr>
      <w:r w:rsidRPr="50115D95" w:rsidR="00144BDF">
        <w:rPr>
          <w:rStyle w:val="normaltextrun"/>
          <w:rFonts w:ascii="Arial" w:hAnsi="Arial" w:cs="Arial"/>
          <w:sz w:val="22"/>
          <w:szCs w:val="22"/>
        </w:rPr>
        <w:t>The discipline of Sport and Healthy Living will be h</w:t>
      </w:r>
      <w:r w:rsidRPr="50115D95" w:rsidR="64A45A58">
        <w:rPr>
          <w:rStyle w:val="normaltextrun"/>
          <w:rFonts w:ascii="Arial" w:hAnsi="Arial" w:cs="Arial"/>
          <w:sz w:val="22"/>
          <w:szCs w:val="22"/>
        </w:rPr>
        <w:t>osting</w:t>
      </w:r>
      <w:r w:rsidRPr="50115D95" w:rsidR="00144BDF">
        <w:rPr>
          <w:rStyle w:val="normaltextrun"/>
          <w:rFonts w:ascii="Arial" w:hAnsi="Arial" w:cs="Arial"/>
          <w:sz w:val="22"/>
          <w:szCs w:val="22"/>
        </w:rPr>
        <w:t xml:space="preserve"> a conference week beginning </w:t>
      </w:r>
      <w:r w:rsidRPr="50115D95" w:rsidR="5C7762B0">
        <w:rPr>
          <w:rStyle w:val="normaltextrun"/>
          <w:rFonts w:ascii="Arial" w:hAnsi="Arial" w:cs="Arial"/>
          <w:sz w:val="22"/>
          <w:szCs w:val="22"/>
        </w:rPr>
        <w:t>1</w:t>
      </w:r>
      <w:r w:rsidRPr="50115D95" w:rsidR="00144BDF">
        <w:rPr>
          <w:rStyle w:val="normaltextrun"/>
          <w:rFonts w:ascii="Arial" w:hAnsi="Arial" w:cs="Arial"/>
          <w:sz w:val="22"/>
          <w:szCs w:val="22"/>
        </w:rPr>
        <w:t>1</w:t>
      </w:r>
      <w:r w:rsidRPr="50115D95" w:rsidR="00144BDF">
        <w:rPr>
          <w:rStyle w:val="normaltextrun"/>
          <w:rFonts w:ascii="Arial" w:hAnsi="Arial" w:cs="Arial"/>
          <w:sz w:val="17"/>
          <w:szCs w:val="17"/>
          <w:vertAlign w:val="superscript"/>
        </w:rPr>
        <w:t>th</w:t>
      </w:r>
      <w:r w:rsidRPr="50115D95" w:rsidR="00144BDF">
        <w:rPr>
          <w:rStyle w:val="normaltextrun"/>
          <w:rFonts w:ascii="Arial" w:hAnsi="Arial" w:cs="Arial"/>
          <w:sz w:val="22"/>
          <w:szCs w:val="22"/>
        </w:rPr>
        <w:t xml:space="preserve"> May, you </w:t>
      </w:r>
      <w:r w:rsidRPr="50115D95" w:rsidR="3B312277">
        <w:rPr>
          <w:rStyle w:val="normaltextrun"/>
          <w:rFonts w:ascii="Arial" w:hAnsi="Arial" w:cs="Arial"/>
          <w:sz w:val="22"/>
          <w:szCs w:val="22"/>
        </w:rPr>
        <w:t>will be presenting your work at the Student Research conference in front of a small group of peers and two of your lecturers.</w:t>
      </w:r>
    </w:p>
    <w:p w:rsidR="00144BDF" w:rsidP="00144BDF" w:rsidRDefault="00144BDF" w14:paraId="53C9BD73" w14:textId="77777777">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22"/>
          <w:szCs w:val="22"/>
        </w:rPr>
        <w:t> </w:t>
      </w:r>
    </w:p>
    <w:p w:rsidR="00144BDF" w:rsidP="50115D95" w:rsidRDefault="00144BDF" w14:paraId="50784F82" w14:textId="22795812">
      <w:pPr>
        <w:pStyle w:val="paragraph"/>
        <w:spacing w:before="0" w:beforeAutospacing="off" w:after="0" w:afterAutospacing="off"/>
        <w:textAlignment w:val="baseline"/>
        <w:rPr>
          <w:rStyle w:val="normaltextrun"/>
          <w:rFonts w:ascii="Arial" w:hAnsi="Arial" w:cs="Arial"/>
          <w:sz w:val="22"/>
          <w:szCs w:val="22"/>
        </w:rPr>
      </w:pPr>
      <w:r w:rsidRPr="05BE01A1" w:rsidR="00144BDF">
        <w:rPr>
          <w:rStyle w:val="normaltextrun"/>
          <w:rFonts w:ascii="Arial" w:hAnsi="Arial" w:cs="Arial"/>
          <w:sz w:val="22"/>
          <w:szCs w:val="22"/>
          <w:u w:val="single"/>
        </w:rPr>
        <w:t>Task</w:t>
      </w:r>
      <w:r w:rsidRPr="05BE01A1" w:rsidR="16BB8C7C">
        <w:rPr>
          <w:rStyle w:val="normaltextrun"/>
          <w:rFonts w:ascii="Arial" w:hAnsi="Arial" w:cs="Arial"/>
          <w:sz w:val="22"/>
          <w:szCs w:val="22"/>
          <w:u w:val="single"/>
        </w:rPr>
        <w:t>1</w:t>
      </w:r>
      <w:r w:rsidRPr="05BE01A1" w:rsidR="00144BDF">
        <w:rPr>
          <w:rStyle w:val="normaltextrun"/>
          <w:rFonts w:ascii="Arial" w:hAnsi="Arial" w:cs="Arial"/>
          <w:sz w:val="22"/>
          <w:szCs w:val="22"/>
        </w:rPr>
        <w:t>:</w:t>
      </w:r>
      <w:r w:rsidRPr="05BE01A1" w:rsidR="08EF3E8A">
        <w:rPr>
          <w:rStyle w:val="normaltextrun"/>
          <w:rFonts w:ascii="Arial" w:hAnsi="Arial" w:cs="Arial"/>
          <w:sz w:val="22"/>
          <w:szCs w:val="22"/>
        </w:rPr>
        <w:t xml:space="preserve"> Carry out a small research study from the list provided (during lectures and found on </w:t>
      </w:r>
      <w:r w:rsidRPr="05BE01A1" w:rsidR="08EF3E8A">
        <w:rPr>
          <w:rStyle w:val="normaltextrun"/>
          <w:rFonts w:ascii="Arial" w:hAnsi="Arial" w:cs="Arial"/>
          <w:sz w:val="22"/>
          <w:szCs w:val="22"/>
        </w:rPr>
        <w:t>moodle</w:t>
      </w:r>
      <w:r w:rsidRPr="05BE01A1" w:rsidR="623EDB6C">
        <w:rPr>
          <w:rStyle w:val="normaltextrun"/>
          <w:rFonts w:ascii="Arial" w:hAnsi="Arial" w:cs="Arial"/>
          <w:sz w:val="22"/>
          <w:szCs w:val="22"/>
        </w:rPr>
        <w:t>)</w:t>
      </w:r>
      <w:r w:rsidRPr="05BE01A1" w:rsidR="08EF3E8A">
        <w:rPr>
          <w:rStyle w:val="normaltextrun"/>
          <w:rFonts w:ascii="Arial" w:hAnsi="Arial" w:cs="Arial"/>
          <w:sz w:val="22"/>
          <w:szCs w:val="22"/>
        </w:rPr>
        <w:t>.</w:t>
      </w:r>
      <w:r w:rsidRPr="05BE01A1" w:rsidR="7883CFCE">
        <w:rPr>
          <w:rStyle w:val="normaltextrun"/>
          <w:rFonts w:ascii="Arial" w:hAnsi="Arial" w:cs="Arial"/>
          <w:sz w:val="22"/>
          <w:szCs w:val="22"/>
        </w:rPr>
        <w:t xml:space="preserve"> Formative assessment element and module process (semester 2)</w:t>
      </w:r>
      <w:r w:rsidRPr="05BE01A1" w:rsidR="6516E697">
        <w:rPr>
          <w:rStyle w:val="normaltextrun"/>
          <w:rFonts w:ascii="Arial" w:hAnsi="Arial" w:cs="Arial"/>
          <w:sz w:val="22"/>
          <w:szCs w:val="22"/>
        </w:rPr>
        <w:t>:</w:t>
      </w:r>
    </w:p>
    <w:p w:rsidR="00144BDF" w:rsidP="50115D95" w:rsidRDefault="00144BDF" w14:paraId="08A41129" w14:textId="1C1FDC5F">
      <w:pPr>
        <w:pStyle w:val="paragraph"/>
        <w:spacing w:before="0" w:beforeAutospacing="off" w:after="0" w:afterAutospacing="off"/>
        <w:textAlignment w:val="baseline"/>
        <w:rPr>
          <w:rStyle w:val="normaltextrun"/>
          <w:rFonts w:ascii="Arial" w:hAnsi="Arial" w:cs="Arial"/>
          <w:sz w:val="22"/>
          <w:szCs w:val="22"/>
        </w:rPr>
      </w:pPr>
    </w:p>
    <w:p w:rsidR="00144BDF" w:rsidP="50115D95" w:rsidRDefault="00144BDF" w14:paraId="4E34A05F" w14:textId="5D7B688C">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Choose your topic</w:t>
      </w:r>
    </w:p>
    <w:p w:rsidR="00144BDF" w:rsidP="50115D95" w:rsidRDefault="00144BDF" w14:paraId="50F030C1" w14:textId="01143002">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Complete the ethics form</w:t>
      </w:r>
    </w:p>
    <w:p w:rsidR="00144BDF" w:rsidP="50115D95" w:rsidRDefault="00144BDF" w14:paraId="2019A876" w14:textId="03569A73">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Create your resources to support the study (questionnaires, protocols, spreadsheets etc)</w:t>
      </w:r>
    </w:p>
    <w:p w:rsidR="00144BDF" w:rsidP="50115D95" w:rsidRDefault="00144BDF" w14:paraId="4FCC2606" w14:textId="7D06526E">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Identify</w:t>
      </w:r>
      <w:r w:rsidRPr="50115D95" w:rsidR="1456CAE4">
        <w:rPr>
          <w:rStyle w:val="normaltextrun"/>
          <w:rFonts w:ascii="Arial" w:hAnsi="Arial" w:cs="Arial"/>
          <w:sz w:val="22"/>
          <w:szCs w:val="22"/>
        </w:rPr>
        <w:t xml:space="preserve"> your participants </w:t>
      </w:r>
    </w:p>
    <w:p w:rsidR="00144BDF" w:rsidP="50115D95" w:rsidRDefault="00144BDF" w14:paraId="481E0566" w14:textId="12CD2FD1">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Collect INFORMED CONCENT before data collection</w:t>
      </w:r>
    </w:p>
    <w:p w:rsidR="00144BDF" w:rsidP="50115D95" w:rsidRDefault="00144BDF" w14:paraId="58CAC4F8" w14:textId="7B6DF070">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Collect data</w:t>
      </w:r>
    </w:p>
    <w:p w:rsidR="00144BDF" w:rsidP="50115D95" w:rsidRDefault="00144BDF" w14:paraId="1EA00B62" w14:textId="45A44838">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Analyse data</w:t>
      </w:r>
    </w:p>
    <w:p w:rsidR="00144BDF" w:rsidP="50115D95" w:rsidRDefault="00144BDF" w14:paraId="7951AB1A" w14:textId="09781D9E">
      <w:pPr>
        <w:pStyle w:val="paragraph"/>
        <w:numPr>
          <w:ilvl w:val="0"/>
          <w:numId w:val="26"/>
        </w:numPr>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rPr>
        <w:t xml:space="preserve">Prepare results and findings for presentation </w:t>
      </w:r>
    </w:p>
    <w:p w:rsidR="00144BDF" w:rsidP="50115D95" w:rsidRDefault="00144BDF" w14:paraId="31107335" w14:textId="0FE623F0">
      <w:pPr>
        <w:pStyle w:val="paragraph"/>
        <w:spacing w:before="0" w:beforeAutospacing="off" w:after="0" w:afterAutospacing="off"/>
        <w:textAlignment w:val="baseline"/>
        <w:rPr>
          <w:rStyle w:val="normaltextrun"/>
          <w:rFonts w:ascii="Arial" w:hAnsi="Arial" w:cs="Arial"/>
          <w:sz w:val="22"/>
          <w:szCs w:val="22"/>
        </w:rPr>
      </w:pPr>
    </w:p>
    <w:p w:rsidR="00144BDF" w:rsidP="50115D95" w:rsidRDefault="00144BDF" w14:paraId="3BFF8A73" w14:textId="1F1C00B3">
      <w:pPr>
        <w:pStyle w:val="paragraph"/>
        <w:spacing w:before="0" w:beforeAutospacing="off" w:after="0" w:afterAutospacing="off"/>
        <w:textAlignment w:val="baseline"/>
        <w:rPr>
          <w:rStyle w:val="normaltextrun"/>
          <w:rFonts w:ascii="Arial" w:hAnsi="Arial" w:cs="Arial"/>
          <w:sz w:val="22"/>
          <w:szCs w:val="22"/>
        </w:rPr>
      </w:pPr>
    </w:p>
    <w:p w:rsidR="00144BDF" w:rsidP="50115D95" w:rsidRDefault="00144BDF" w14:paraId="76EC4FF5" w14:textId="56355A7B">
      <w:pPr>
        <w:pStyle w:val="paragraph"/>
        <w:spacing w:before="0" w:beforeAutospacing="off" w:after="0" w:afterAutospacing="off"/>
        <w:textAlignment w:val="baseline"/>
        <w:rPr>
          <w:rStyle w:val="normaltextrun"/>
          <w:rFonts w:ascii="Arial" w:hAnsi="Arial" w:cs="Arial"/>
          <w:sz w:val="22"/>
          <w:szCs w:val="22"/>
        </w:rPr>
      </w:pPr>
    </w:p>
    <w:p w:rsidR="00144BDF" w:rsidP="50115D95" w:rsidRDefault="00144BDF" w14:paraId="7D75BCD1" w14:textId="49DE5CA8">
      <w:pPr>
        <w:pStyle w:val="paragraph"/>
        <w:spacing w:before="0" w:beforeAutospacing="off" w:after="0" w:afterAutospacing="off"/>
        <w:textAlignment w:val="baseline"/>
        <w:rPr>
          <w:rStyle w:val="normaltextrun"/>
          <w:rFonts w:ascii="Arial" w:hAnsi="Arial" w:cs="Arial"/>
          <w:sz w:val="22"/>
          <w:szCs w:val="22"/>
        </w:rPr>
      </w:pPr>
      <w:r w:rsidRPr="50115D95" w:rsidR="1456CAE4">
        <w:rPr>
          <w:rStyle w:val="normaltextrun"/>
          <w:rFonts w:ascii="Arial" w:hAnsi="Arial" w:cs="Arial"/>
          <w:sz w:val="22"/>
          <w:szCs w:val="22"/>
          <w:u w:val="single"/>
        </w:rPr>
        <w:t>Task 2</w:t>
      </w:r>
      <w:r w:rsidRPr="50115D95" w:rsidR="1456CAE4">
        <w:rPr>
          <w:rStyle w:val="normaltextrun"/>
          <w:rFonts w:ascii="Arial" w:hAnsi="Arial" w:cs="Arial"/>
          <w:sz w:val="22"/>
          <w:szCs w:val="22"/>
        </w:rPr>
        <w:t xml:space="preserve">: </w:t>
      </w:r>
      <w:r w:rsidRPr="50115D95" w:rsidR="00144BDF">
        <w:rPr>
          <w:rStyle w:val="normaltextrun"/>
          <w:rFonts w:ascii="Arial" w:hAnsi="Arial" w:cs="Arial"/>
          <w:sz w:val="22"/>
          <w:szCs w:val="22"/>
        </w:rPr>
        <w:t>Present your research as a conference presentation.</w:t>
      </w:r>
      <w:r w:rsidRPr="50115D95" w:rsidR="57A34B3E">
        <w:rPr>
          <w:rStyle w:val="normaltextrun"/>
          <w:rFonts w:ascii="Arial" w:hAnsi="Arial" w:cs="Arial"/>
          <w:sz w:val="22"/>
          <w:szCs w:val="22"/>
        </w:rPr>
        <w:t xml:space="preserve"> Summative assessed Element</w:t>
      </w:r>
    </w:p>
    <w:p w:rsidR="00144BDF" w:rsidP="00144BDF" w:rsidRDefault="00144BDF" w14:paraId="28D9882D" w14:textId="259E7C0C">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rPr>
        <w:t> (1</w:t>
      </w:r>
      <w:r w:rsidR="004121D6">
        <w:rPr>
          <w:rStyle w:val="normaltextrun"/>
          <w:rFonts w:ascii="Arial" w:hAnsi="Arial" w:cs="Arial"/>
          <w:b/>
          <w:bCs/>
          <w:sz w:val="22"/>
          <w:szCs w:val="22"/>
        </w:rPr>
        <w:t>0</w:t>
      </w:r>
      <w:r>
        <w:rPr>
          <w:rStyle w:val="normaltextrun"/>
          <w:rFonts w:ascii="Arial" w:hAnsi="Arial" w:cs="Arial"/>
          <w:b/>
          <w:bCs/>
          <w:sz w:val="22"/>
          <w:szCs w:val="22"/>
        </w:rPr>
        <w:t xml:space="preserve"> minutes</w:t>
      </w:r>
      <w:r w:rsidR="004121D6">
        <w:rPr>
          <w:rStyle w:val="normaltextrun"/>
          <w:rFonts w:ascii="Arial" w:hAnsi="Arial" w:cs="Arial"/>
          <w:b/>
          <w:bCs/>
          <w:sz w:val="22"/>
          <w:szCs w:val="22"/>
        </w:rPr>
        <w:t>+ 5 for questions</w:t>
      </w:r>
      <w:r>
        <w:rPr>
          <w:rStyle w:val="normaltextrun"/>
          <w:rFonts w:ascii="Arial" w:hAnsi="Arial" w:cs="Arial"/>
          <w:b/>
          <w:bCs/>
          <w:sz w:val="22"/>
          <w:szCs w:val="22"/>
        </w:rPr>
        <w:t>)</w:t>
      </w:r>
      <w:r>
        <w:rPr>
          <w:rStyle w:val="eop"/>
          <w:rFonts w:ascii="Arial" w:hAnsi="Arial" w:cs="Arial"/>
          <w:b/>
          <w:bCs/>
          <w:sz w:val="22"/>
          <w:szCs w:val="22"/>
        </w:rPr>
        <w:t> </w:t>
      </w:r>
    </w:p>
    <w:p w:rsidR="00144BDF" w:rsidP="00144BDF" w:rsidRDefault="00144BDF" w14:paraId="3C49EFB4" w14:textId="77777777">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22"/>
          <w:szCs w:val="22"/>
        </w:rPr>
        <w:t> </w:t>
      </w:r>
    </w:p>
    <w:p w:rsidR="00144BDF" w:rsidP="00144BDF" w:rsidRDefault="00144BDF" w14:paraId="7B7D9F8F"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sz w:val="22"/>
          <w:szCs w:val="22"/>
        </w:rPr>
        <w:t>You will need to present in the format outlined below.  </w:t>
      </w:r>
      <w:r>
        <w:rPr>
          <w:rStyle w:val="eop"/>
          <w:rFonts w:ascii="Arial" w:hAnsi="Arial" w:cs="Arial"/>
          <w:b/>
          <w:bCs/>
          <w:sz w:val="22"/>
          <w:szCs w:val="22"/>
        </w:rPr>
        <w:t> </w:t>
      </w:r>
    </w:p>
    <w:p w:rsidR="00144BDF" w:rsidP="00144BDF" w:rsidRDefault="00144BDF" w14:paraId="1D5F229E" w14:textId="77777777">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22"/>
          <w:szCs w:val="22"/>
        </w:rPr>
        <w:t> </w:t>
      </w:r>
    </w:p>
    <w:p w:rsidR="00144BDF" w:rsidP="00144BDF" w:rsidRDefault="00144BDF" w14:paraId="65BFD00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w:t>
      </w:r>
      <w:r>
        <w:rPr>
          <w:rStyle w:val="normaltextrun"/>
          <w:rFonts w:ascii="Arial" w:hAnsi="Arial" w:cs="Arial"/>
          <w:b/>
          <w:bCs/>
          <w:sz w:val="22"/>
          <w:szCs w:val="22"/>
        </w:rPr>
        <w:t>he following sections need to be included within your presentation:</w:t>
      </w:r>
      <w:r>
        <w:rPr>
          <w:rStyle w:val="eop"/>
          <w:rFonts w:ascii="Arial" w:hAnsi="Arial" w:cs="Arial"/>
          <w:sz w:val="22"/>
          <w:szCs w:val="22"/>
        </w:rPr>
        <w:t> </w:t>
      </w:r>
    </w:p>
    <w:p w:rsidR="00144BDF" w:rsidP="00144BDF" w:rsidRDefault="00144BDF" w14:paraId="0A9B9095"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44BDF" w:rsidP="00144BDF" w:rsidRDefault="00144BDF" w14:paraId="0D064BEB" w14:textId="77777777">
      <w:pPr>
        <w:pStyle w:val="paragraph"/>
        <w:numPr>
          <w:ilvl w:val="0"/>
          <w:numId w:val="2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 xml:space="preserve">Title. </w:t>
      </w:r>
      <w:r>
        <w:rPr>
          <w:rStyle w:val="normaltextrun"/>
          <w:rFonts w:ascii="Arial" w:hAnsi="Arial" w:cs="Arial"/>
          <w:sz w:val="22"/>
          <w:szCs w:val="22"/>
        </w:rPr>
        <w:t>Statement of the research question. </w:t>
      </w:r>
      <w:r>
        <w:rPr>
          <w:rStyle w:val="eop"/>
          <w:rFonts w:ascii="Arial" w:hAnsi="Arial" w:cs="Arial"/>
          <w:sz w:val="22"/>
          <w:szCs w:val="22"/>
        </w:rPr>
        <w:t> </w:t>
      </w:r>
    </w:p>
    <w:p w:rsidR="00144BDF" w:rsidP="00144BDF" w:rsidRDefault="00144BDF" w14:paraId="459B3B28" w14:textId="77777777">
      <w:pPr>
        <w:pStyle w:val="paragraph"/>
        <w:numPr>
          <w:ilvl w:val="0"/>
          <w:numId w:val="2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Introduction.</w:t>
      </w:r>
      <w:r>
        <w:rPr>
          <w:rStyle w:val="normaltextrun"/>
          <w:rFonts w:ascii="Arial" w:hAnsi="Arial" w:cs="Arial"/>
          <w:sz w:val="22"/>
          <w:szCs w:val="22"/>
        </w:rPr>
        <w:t xml:space="preserve"> An introduction and rationale for the study should be presented (utilising relevant and appropriate literature). </w:t>
      </w:r>
      <w:r>
        <w:rPr>
          <w:rStyle w:val="eop"/>
          <w:rFonts w:ascii="Arial" w:hAnsi="Arial" w:cs="Arial"/>
          <w:sz w:val="22"/>
          <w:szCs w:val="22"/>
        </w:rPr>
        <w:t> </w:t>
      </w:r>
    </w:p>
    <w:p w:rsidR="00144BDF" w:rsidP="00144BDF" w:rsidRDefault="00144BDF" w14:paraId="6F393DA1" w14:textId="77777777">
      <w:pPr>
        <w:pStyle w:val="paragraph"/>
        <w:numPr>
          <w:ilvl w:val="0"/>
          <w:numId w:val="2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Aims.</w:t>
      </w:r>
      <w:r>
        <w:rPr>
          <w:rStyle w:val="normaltextrun"/>
          <w:rFonts w:ascii="Arial" w:hAnsi="Arial" w:cs="Arial"/>
          <w:sz w:val="22"/>
          <w:szCs w:val="22"/>
        </w:rPr>
        <w:t xml:space="preserve"> Clearly identify any hypotheses and/or the aims and objectives of the study. </w:t>
      </w:r>
      <w:r>
        <w:rPr>
          <w:rStyle w:val="eop"/>
          <w:rFonts w:ascii="Arial" w:hAnsi="Arial" w:cs="Arial"/>
          <w:sz w:val="22"/>
          <w:szCs w:val="22"/>
        </w:rPr>
        <w:t> </w:t>
      </w:r>
    </w:p>
    <w:p w:rsidR="00144BDF" w:rsidP="00144BDF" w:rsidRDefault="00144BDF" w14:paraId="01FE2A00" w14:textId="77777777">
      <w:pPr>
        <w:pStyle w:val="paragraph"/>
        <w:numPr>
          <w:ilvl w:val="0"/>
          <w:numId w:val="2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Method.</w:t>
      </w:r>
      <w:r>
        <w:rPr>
          <w:rStyle w:val="normaltextrun"/>
          <w:rFonts w:ascii="Arial" w:hAnsi="Arial" w:cs="Arial"/>
          <w:sz w:val="22"/>
          <w:szCs w:val="22"/>
        </w:rPr>
        <w:t xml:space="preserve"> Outline the methodology for the study, providing an argument for the choices made. </w:t>
      </w:r>
      <w:r>
        <w:rPr>
          <w:rStyle w:val="eop"/>
          <w:rFonts w:ascii="Arial" w:hAnsi="Arial" w:cs="Arial"/>
          <w:sz w:val="22"/>
          <w:szCs w:val="22"/>
        </w:rPr>
        <w:t> </w:t>
      </w:r>
    </w:p>
    <w:p w:rsidR="00144BDF" w:rsidP="00144BDF" w:rsidRDefault="00144BDF" w14:paraId="0E9DF3AE" w14:textId="77777777">
      <w:pPr>
        <w:pStyle w:val="paragraph"/>
        <w:numPr>
          <w:ilvl w:val="0"/>
          <w:numId w:val="2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Results and/or Findings.</w:t>
      </w:r>
      <w:r>
        <w:rPr>
          <w:rStyle w:val="normaltextrun"/>
          <w:rFonts w:ascii="Arial" w:hAnsi="Arial" w:cs="Arial"/>
          <w:sz w:val="22"/>
          <w:szCs w:val="22"/>
        </w:rPr>
        <w:t xml:space="preserve"> Clearly present what you found from carrying out your research.</w:t>
      </w:r>
      <w:r>
        <w:rPr>
          <w:rStyle w:val="eop"/>
          <w:rFonts w:ascii="Arial" w:hAnsi="Arial" w:cs="Arial"/>
          <w:sz w:val="22"/>
          <w:szCs w:val="22"/>
        </w:rPr>
        <w:t> </w:t>
      </w:r>
    </w:p>
    <w:p w:rsidR="00144BDF" w:rsidP="00144BDF" w:rsidRDefault="00144BDF" w14:paraId="5C9A1E19" w14:textId="77777777">
      <w:pPr>
        <w:pStyle w:val="paragraph"/>
        <w:numPr>
          <w:ilvl w:val="0"/>
          <w:numId w:val="2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Discussion and Conclusion.</w:t>
      </w:r>
      <w:r>
        <w:rPr>
          <w:rStyle w:val="normaltextrun"/>
          <w:rFonts w:ascii="Arial" w:hAnsi="Arial" w:cs="Arial"/>
          <w:sz w:val="22"/>
          <w:szCs w:val="22"/>
        </w:rPr>
        <w:t xml:space="preserve"> Summarise how these findings link and inform practices in your chosen them linking back to literature used in the introduction. Also consider the ‘take home’ message from your research; limitation of your study; future research for the topic and field.</w:t>
      </w:r>
      <w:r>
        <w:rPr>
          <w:rStyle w:val="eop"/>
          <w:rFonts w:ascii="Arial" w:hAnsi="Arial" w:cs="Arial"/>
          <w:sz w:val="22"/>
          <w:szCs w:val="22"/>
        </w:rPr>
        <w:t> </w:t>
      </w:r>
    </w:p>
    <w:p w:rsidR="00144BDF" w:rsidP="00144BDF" w:rsidRDefault="00144BDF" w14:paraId="1F81854B" w14:textId="77777777">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rsidR="00144BDF" w:rsidP="00144BDF" w:rsidRDefault="00144BDF" w14:paraId="46E34A6A"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sz w:val="22"/>
          <w:szCs w:val="22"/>
        </w:rPr>
        <w:t>Depending on the nature of your data / information collected, there may be additional sub-sections under these headings. More detail of the specific requirements for each section will be provided during lectures and tutorials.</w:t>
      </w:r>
      <w:r>
        <w:rPr>
          <w:rStyle w:val="eop"/>
          <w:rFonts w:ascii="Arial" w:hAnsi="Arial" w:cs="Arial"/>
          <w:b/>
          <w:bCs/>
          <w:sz w:val="22"/>
          <w:szCs w:val="22"/>
        </w:rPr>
        <w:t> </w:t>
      </w:r>
    </w:p>
    <w:p w:rsidR="00144BDF" w:rsidP="00144BDF" w:rsidRDefault="00144BDF" w14:paraId="18AA98E1" w14:textId="77777777">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22"/>
          <w:szCs w:val="22"/>
        </w:rPr>
        <w:t> </w:t>
      </w:r>
    </w:p>
    <w:p w:rsidR="00144BDF" w:rsidP="50115D95" w:rsidRDefault="00144BDF" w14:paraId="63B7B771" w14:textId="6BD98B50">
      <w:pPr>
        <w:pStyle w:val="paragraph"/>
        <w:spacing w:before="0" w:beforeAutospacing="off" w:after="0" w:afterAutospacing="off"/>
        <w:textAlignment w:val="baseline"/>
        <w:rPr>
          <w:rFonts w:ascii="Segoe UI" w:hAnsi="Segoe UI" w:cs="Segoe UI"/>
          <w:b w:val="1"/>
          <w:bCs w:val="1"/>
          <w:sz w:val="18"/>
          <w:szCs w:val="18"/>
        </w:rPr>
      </w:pPr>
      <w:r w:rsidRPr="50115D95" w:rsidR="00144BDF">
        <w:rPr>
          <w:rStyle w:val="normaltextrun"/>
          <w:rFonts w:ascii="Arial" w:hAnsi="Arial" w:cs="Arial"/>
          <w:b w:val="1"/>
          <w:bCs w:val="1"/>
          <w:sz w:val="22"/>
          <w:szCs w:val="22"/>
        </w:rPr>
        <w:t xml:space="preserve">The work should be written individually </w:t>
      </w:r>
      <w:r w:rsidRPr="50115D95" w:rsidR="48CA7E1A">
        <w:rPr>
          <w:rStyle w:val="normaltextrun"/>
          <w:rFonts w:ascii="Arial" w:hAnsi="Arial" w:cs="Arial"/>
          <w:b w:val="1"/>
          <w:bCs w:val="1"/>
          <w:sz w:val="22"/>
          <w:szCs w:val="22"/>
        </w:rPr>
        <w:t xml:space="preserve">- this </w:t>
      </w:r>
      <w:r w:rsidRPr="50115D95" w:rsidR="00144BDF">
        <w:rPr>
          <w:rStyle w:val="normaltextrun"/>
          <w:rFonts w:ascii="Arial" w:hAnsi="Arial" w:cs="Arial"/>
          <w:b w:val="1"/>
          <w:bCs w:val="1"/>
          <w:sz w:val="22"/>
          <w:szCs w:val="22"/>
        </w:rPr>
        <w:t>is not a group assignment, other</w:t>
      </w:r>
      <w:r w:rsidRPr="50115D95" w:rsidR="1CE17540">
        <w:rPr>
          <w:rStyle w:val="normaltextrun"/>
          <w:rFonts w:ascii="Arial" w:hAnsi="Arial" w:cs="Arial"/>
          <w:b w:val="1"/>
          <w:bCs w:val="1"/>
          <w:sz w:val="22"/>
          <w:szCs w:val="22"/>
        </w:rPr>
        <w:t>potentially</w:t>
      </w:r>
      <w:r w:rsidRPr="50115D95" w:rsidR="00144BDF">
        <w:rPr>
          <w:rStyle w:val="normaltextrun"/>
          <w:rFonts w:ascii="Arial" w:hAnsi="Arial" w:cs="Arial"/>
          <w:b w:val="1"/>
          <w:bCs w:val="1"/>
          <w:sz w:val="22"/>
          <w:szCs w:val="22"/>
        </w:rPr>
        <w:t xml:space="preserve"> collecting the data</w:t>
      </w:r>
      <w:r w:rsidRPr="50115D95" w:rsidR="00144BDF">
        <w:rPr>
          <w:rStyle w:val="normaltextrun"/>
          <w:rFonts w:ascii="Arial" w:hAnsi="Arial" w:cs="Arial"/>
          <w:sz w:val="22"/>
          <w:szCs w:val="22"/>
        </w:rPr>
        <w:t>.</w:t>
      </w:r>
      <w:r w:rsidRPr="50115D95" w:rsidR="00144BDF">
        <w:rPr>
          <w:rStyle w:val="eop"/>
          <w:rFonts w:ascii="Arial" w:hAnsi="Arial" w:cs="Arial"/>
          <w:b w:val="1"/>
          <w:bCs w:val="1"/>
          <w:sz w:val="22"/>
          <w:szCs w:val="22"/>
        </w:rPr>
        <w:t> </w:t>
      </w:r>
    </w:p>
    <w:p w:rsidR="00144BDF" w:rsidP="00144BDF" w:rsidRDefault="00144BDF" w14:paraId="1A0563BD" w14:textId="77777777">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22"/>
          <w:szCs w:val="22"/>
        </w:rPr>
        <w:t> </w:t>
      </w:r>
    </w:p>
    <w:p w:rsidR="00144BDF" w:rsidP="00144BDF" w:rsidRDefault="00144BDF" w14:paraId="5BCFFC89"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Generic and specific guidance for completing the assignment is described below.</w:t>
      </w:r>
      <w:r>
        <w:rPr>
          <w:rStyle w:val="eop"/>
          <w:rFonts w:ascii="Arial" w:hAnsi="Arial" w:cs="Arial"/>
          <w:sz w:val="22"/>
          <w:szCs w:val="22"/>
        </w:rPr>
        <w:t> </w:t>
      </w:r>
    </w:p>
    <w:p w:rsidR="00144BDF" w:rsidP="00144BDF" w:rsidRDefault="00144BDF" w14:paraId="5517FA6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144BDF" w:rsidP="00144BDF" w:rsidRDefault="00144BDF" w14:paraId="0CD45253" w14:textId="1A7782C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Further support relating to the collection, analysis and presentation format of information will be available during the lectures and also on the Research in Health &amp; PA Moodle page (</w:t>
      </w:r>
      <w:r>
        <w:rPr>
          <w:rStyle w:val="normaltextrun"/>
          <w:rFonts w:ascii="Arial" w:hAnsi="Arial" w:cs="Arial"/>
          <w:b/>
          <w:bCs/>
          <w:i/>
          <w:iCs/>
          <w:sz w:val="22"/>
          <w:szCs w:val="22"/>
          <w:u w:val="single"/>
        </w:rPr>
        <w:t>Assignment support).</w:t>
      </w:r>
      <w:r>
        <w:rPr>
          <w:rStyle w:val="normaltextrun"/>
          <w:rFonts w:ascii="Arial" w:hAnsi="Arial" w:cs="Arial"/>
          <w:i/>
          <w:iCs/>
          <w:sz w:val="22"/>
          <w:szCs w:val="22"/>
        </w:rPr>
        <w:t xml:space="preserve"> You are also advised to make use of the tutorial sessions during the year and also to request individual tutorials for specific queries or help regarding your personal research topic.</w:t>
      </w:r>
      <w:r>
        <w:rPr>
          <w:rStyle w:val="eop"/>
          <w:rFonts w:ascii="Arial" w:hAnsi="Arial" w:cs="Arial"/>
          <w:sz w:val="22"/>
          <w:szCs w:val="22"/>
        </w:rPr>
        <w:t> </w:t>
      </w: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lastRenderedPageBreak/>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4121D6"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19E1D8B2">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121D6">
        <w:rPr>
          <w:rStyle w:val="normaltextrun"/>
          <w:rFonts w:ascii="Arial" w:hAnsi="Arial" w:cs="Arial"/>
          <w:sz w:val="22"/>
          <w:szCs w:val="22"/>
          <w:shd w:val="clear" w:color="auto" w:fill="FFFFFF"/>
        </w:rPr>
        <w:t xml:space="preserve">A clear rationale for the project should be presented, with evidence that the literature has been reviewed and appropriate articles selected for inclusion. Literature should be drawn upon in the introduction, methodology and discussion sessions to demonstrate the relevance of your research study </w:t>
      </w:r>
      <w:r w:rsidR="004121D6">
        <w:rPr>
          <w:rStyle w:val="normaltextrun"/>
          <w:rFonts w:ascii="Arial" w:hAnsi="Arial" w:cs="Arial"/>
          <w:b/>
          <w:bCs/>
          <w:sz w:val="22"/>
          <w:szCs w:val="22"/>
          <w:shd w:val="clear" w:color="auto" w:fill="FFFFFF"/>
        </w:rPr>
        <w:t>(20 marks available)</w:t>
      </w:r>
      <w:r w:rsidR="004121D6">
        <w:rPr>
          <w:rStyle w:val="eop"/>
          <w:rFonts w:ascii="Arial" w:hAnsi="Arial" w:cs="Arial"/>
          <w:sz w:val="22"/>
          <w:szCs w:val="22"/>
          <w:shd w:val="clear" w:color="auto" w:fill="FFFFFF"/>
        </w:rPr>
        <w:t>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1A0BF2AD">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121D6">
        <w:rPr>
          <w:rStyle w:val="normaltextrun"/>
          <w:rFonts w:ascii="Arial" w:hAnsi="Arial" w:cs="Arial"/>
          <w:sz w:val="22"/>
          <w:szCs w:val="22"/>
          <w:shd w:val="clear" w:color="auto" w:fill="FFFFFF"/>
        </w:rPr>
        <w:t xml:space="preserve">The presentation should display evidence that the chosen research topic is clearly understood, including the suitability of the research design chosen and the methods and data analysis used. </w:t>
      </w:r>
      <w:r w:rsidR="004121D6">
        <w:rPr>
          <w:rStyle w:val="normaltextrun"/>
          <w:rFonts w:ascii="Arial" w:hAnsi="Arial" w:cs="Arial"/>
          <w:b/>
          <w:bCs/>
          <w:sz w:val="22"/>
          <w:szCs w:val="22"/>
          <w:shd w:val="clear" w:color="auto" w:fill="FFFFFF"/>
        </w:rPr>
        <w:t>(25 marks available)</w:t>
      </w:r>
      <w:r w:rsidR="004121D6">
        <w:rPr>
          <w:rStyle w:val="eop"/>
          <w:rFonts w:ascii="Arial" w:hAnsi="Arial" w:cs="Arial"/>
          <w:sz w:val="22"/>
          <w:szCs w:val="22"/>
          <w:shd w:val="clear" w:color="auto" w:fill="FFFFFF"/>
        </w:rPr>
        <w:t>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88A3B9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121D6">
        <w:rPr>
          <w:rStyle w:val="normaltextrun"/>
          <w:rFonts w:ascii="Arial" w:hAnsi="Arial" w:cs="Arial"/>
          <w:sz w:val="22"/>
          <w:szCs w:val="22"/>
          <w:shd w:val="clear" w:color="auto" w:fill="FFFFFF"/>
        </w:rPr>
        <w:t xml:space="preserve">The presentation should display evidence of critical thinking and an ability to evaluate research resources to present a well thought out piece of research. The selection of a research design, methods, data analysis and selection of results for presentation should be appropriate for this level of study. As well as considered discussion and conclusions made  </w:t>
      </w:r>
      <w:r w:rsidR="004121D6">
        <w:rPr>
          <w:rStyle w:val="normaltextrun"/>
          <w:rFonts w:ascii="Arial" w:hAnsi="Arial" w:cs="Arial"/>
          <w:b/>
          <w:bCs/>
          <w:sz w:val="22"/>
          <w:szCs w:val="22"/>
          <w:shd w:val="clear" w:color="auto" w:fill="FFFFFF"/>
        </w:rPr>
        <w:t>(25 marks available)</w:t>
      </w:r>
      <w:r w:rsidR="004121D6">
        <w:rPr>
          <w:rStyle w:val="eop"/>
          <w:rFonts w:ascii="Arial" w:hAnsi="Arial" w:cs="Arial"/>
          <w:sz w:val="22"/>
          <w:szCs w:val="22"/>
          <w:shd w:val="clear" w:color="auto" w:fill="FFFFFF"/>
        </w:rPr>
        <w:t>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38163BC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121D6">
        <w:rPr>
          <w:rStyle w:val="normaltextrun"/>
          <w:rFonts w:ascii="Arial" w:hAnsi="Arial" w:cs="Arial"/>
          <w:sz w:val="22"/>
          <w:szCs w:val="22"/>
          <w:shd w:val="clear" w:color="auto" w:fill="FFFFFF"/>
        </w:rPr>
        <w:t>The presentation should be informed by any relevant guidelines and standards of best practice. The practical implications of the study should be clearly identified in the discussion section.  (10 marks available)</w:t>
      </w:r>
      <w:r w:rsidR="004121D6">
        <w:rPr>
          <w:rStyle w:val="eop"/>
          <w:rFonts w:ascii="Arial" w:hAnsi="Arial" w:cs="Arial"/>
          <w:sz w:val="22"/>
          <w:szCs w:val="22"/>
          <w:shd w:val="clear" w:color="auto" w:fill="FFFFFF"/>
        </w:rPr>
        <w:t>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004121D6" w:rsidP="004121D6" w:rsidRDefault="008042F0" w14:paraId="3C171DA9" w14:textId="77777777">
      <w:pPr>
        <w:pStyle w:val="paragraph"/>
        <w:spacing w:before="0" w:beforeAutospacing="0" w:after="0" w:afterAutospacing="0"/>
        <w:textAlignment w:val="baseline"/>
        <w:rPr>
          <w:rFonts w:ascii="Segoe UI" w:hAnsi="Segoe UI" w:cs="Segoe UI"/>
          <w:sz w:val="18"/>
          <w:szCs w:val="18"/>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121D6">
        <w:rPr>
          <w:rStyle w:val="normaltextrun"/>
          <w:rFonts w:ascii="Arial" w:hAnsi="Arial" w:cs="Arial"/>
          <w:sz w:val="22"/>
          <w:szCs w:val="22"/>
        </w:rPr>
        <w:t>The proposal should demonstrate the ability to communicate clearly as a presentation, which has been correctly referenced. </w:t>
      </w:r>
      <w:r w:rsidR="004121D6">
        <w:rPr>
          <w:rStyle w:val="eop"/>
          <w:rFonts w:ascii="Arial" w:hAnsi="Arial" w:cs="Arial"/>
          <w:sz w:val="22"/>
          <w:szCs w:val="22"/>
        </w:rPr>
        <w:t> </w:t>
      </w:r>
    </w:p>
    <w:p w:rsidR="004121D6" w:rsidP="004121D6" w:rsidRDefault="004121D6" w14:paraId="5DD9AE97"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presentation should be structured and organised as outlined in the task description. </w:t>
      </w:r>
      <w:r>
        <w:rPr>
          <w:rStyle w:val="normaltextrun"/>
          <w:rFonts w:ascii="Arial" w:hAnsi="Arial" w:cs="Arial"/>
          <w:b/>
          <w:bCs/>
          <w:sz w:val="22"/>
          <w:szCs w:val="22"/>
        </w:rPr>
        <w:t>(20 marks available)</w:t>
      </w:r>
      <w:r>
        <w:rPr>
          <w:rStyle w:val="eop"/>
          <w:rFonts w:ascii="Arial" w:hAnsi="Arial" w:cs="Arial"/>
          <w:sz w:val="22"/>
          <w:szCs w:val="22"/>
        </w:rPr>
        <w:t> </w:t>
      </w:r>
    </w:p>
    <w:p w:rsidR="004121D6" w:rsidP="004121D6" w:rsidRDefault="004121D6" w14:paraId="030BBAAA"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4121D6" w:rsidP="004121D6" w:rsidRDefault="004121D6" w14:paraId="7404BD22"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4121D6" w:rsidP="004121D6" w:rsidRDefault="004121D6" w14:paraId="74D8B617"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 xml:space="preserve">Further support relating to the collection, analysis and presentation format of information </w:t>
      </w:r>
      <w:r>
        <w:rPr>
          <w:rStyle w:val="normaltextrun"/>
          <w:rFonts w:ascii="Arial" w:hAnsi="Arial" w:cs="Arial"/>
          <w:i/>
          <w:iCs/>
          <w:sz w:val="20"/>
          <w:szCs w:val="20"/>
        </w:rPr>
        <w:t>is available on the Research in Health &amp; PA</w:t>
      </w:r>
      <w:r>
        <w:rPr>
          <w:rStyle w:val="normaltextrun"/>
          <w:rFonts w:ascii="Arial" w:hAnsi="Arial" w:cs="Arial"/>
          <w:i/>
          <w:iCs/>
          <w:sz w:val="22"/>
          <w:szCs w:val="22"/>
        </w:rPr>
        <w:t xml:space="preserve"> Moodle page (</w:t>
      </w:r>
      <w:r>
        <w:rPr>
          <w:rStyle w:val="normaltextrun"/>
          <w:rFonts w:ascii="Arial" w:hAnsi="Arial" w:cs="Arial"/>
          <w:b/>
          <w:bCs/>
          <w:i/>
          <w:iCs/>
          <w:sz w:val="22"/>
          <w:szCs w:val="22"/>
          <w:u w:val="single"/>
        </w:rPr>
        <w:t>Assignment support).</w:t>
      </w:r>
      <w:r>
        <w:rPr>
          <w:rStyle w:val="normaltextrun"/>
          <w:rFonts w:ascii="Arial" w:hAnsi="Arial" w:cs="Arial"/>
          <w:i/>
          <w:iCs/>
          <w:sz w:val="22"/>
          <w:szCs w:val="22"/>
        </w:rPr>
        <w:t xml:space="preserve"> You are also advised to seek an individual tutorial for specific queries or help regarding your personal research topic.</w:t>
      </w:r>
      <w:r>
        <w:rPr>
          <w:rStyle w:val="eop"/>
          <w:rFonts w:ascii="Arial" w:hAnsi="Arial" w:cs="Arial"/>
          <w:sz w:val="22"/>
          <w:szCs w:val="22"/>
        </w:rPr>
        <w:t> </w:t>
      </w:r>
    </w:p>
    <w:p w:rsidRPr="00A406E5" w:rsidR="00C01A3F" w:rsidP="00C01A3F" w:rsidRDefault="00C01A3F" w14:paraId="507DD0EB" w14:textId="38CE8120">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0115D95"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0115D95"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50115D95"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50115D95"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F5EB5C7" w:rsidRDefault="004121D6" w14:paraId="37F144A2" w14:textId="5EE1DC03">
            <w:pPr>
              <w:jc w:val="center"/>
              <w:rPr>
                <w:rFonts w:ascii="Arial" w:hAnsi="Arial" w:eastAsia="Arial" w:cs="Arial"/>
                <w:sz w:val="32"/>
                <w:szCs w:val="32"/>
              </w:rPr>
            </w:pPr>
            <w:r w:rsidRPr="50115D95" w:rsidR="004121D6">
              <w:rPr>
                <w:rFonts w:ascii="Arial" w:hAnsi="Arial" w:eastAsia="Arial" w:cs="Arial"/>
                <w:sz w:val="32"/>
                <w:szCs w:val="32"/>
              </w:rPr>
              <w:t>2</w:t>
            </w:r>
            <w:r w:rsidRPr="50115D95" w:rsidR="004121D6">
              <w:rPr>
                <w:rFonts w:ascii="Arial" w:hAnsi="Arial" w:eastAsia="Arial" w:cs="Arial"/>
                <w:sz w:val="32"/>
                <w:szCs w:val="32"/>
              </w:rPr>
              <w:t>0</w:t>
            </w: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50115D95"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50115D95"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50115D95"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F5EB5C7" w:rsidRDefault="004121D6" w14:paraId="1EC9B6E3" w14:textId="5010DA74">
            <w:pPr>
              <w:jc w:val="center"/>
              <w:rPr>
                <w:rFonts w:ascii="Arial" w:hAnsi="Arial" w:eastAsia="Arial" w:cs="Arial"/>
                <w:sz w:val="32"/>
                <w:szCs w:val="32"/>
              </w:rPr>
            </w:pPr>
            <w:r w:rsidRPr="3F5EB5C7" w:rsidR="004121D6">
              <w:rPr>
                <w:rFonts w:ascii="Arial" w:hAnsi="Arial" w:eastAsia="Arial" w:cs="Arial"/>
                <w:sz w:val="32"/>
                <w:szCs w:val="32"/>
              </w:rPr>
              <w:t>2</w:t>
            </w:r>
            <w:r w:rsidRPr="3F5EB5C7" w:rsidR="004121D6">
              <w:rPr>
                <w:rFonts w:ascii="Arial" w:hAnsi="Arial" w:eastAsia="Arial" w:cs="Arial"/>
                <w:sz w:val="32"/>
                <w:szCs w:val="32"/>
              </w:rPr>
              <w:t>5</w:t>
            </w: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50115D95"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50115D95"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50115D95"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F5EB5C7" w:rsidRDefault="004121D6" w14:paraId="6E6DB5CE" w14:textId="669002AE">
            <w:pPr>
              <w:jc w:val="center"/>
              <w:rPr>
                <w:rFonts w:ascii="Arial" w:hAnsi="Arial" w:eastAsia="Arial" w:cs="Arial"/>
                <w:sz w:val="32"/>
                <w:szCs w:val="32"/>
              </w:rPr>
            </w:pPr>
            <w:r w:rsidRPr="3F5EB5C7" w:rsidR="004121D6">
              <w:rPr>
                <w:rFonts w:ascii="Arial" w:hAnsi="Arial" w:eastAsia="Arial" w:cs="Arial"/>
                <w:sz w:val="32"/>
                <w:szCs w:val="32"/>
              </w:rPr>
              <w:t>2</w:t>
            </w:r>
            <w:r w:rsidRPr="3F5EB5C7" w:rsidR="004121D6">
              <w:rPr>
                <w:rFonts w:ascii="Arial" w:hAnsi="Arial" w:eastAsia="Arial" w:cs="Arial"/>
                <w:sz w:val="32"/>
                <w:szCs w:val="32"/>
              </w:rPr>
              <w:t>5</w:t>
            </w: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50115D95"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50115D95"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50115D95"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F5EB5C7" w:rsidRDefault="004121D6" w14:paraId="29437295" w14:textId="19E6019E">
            <w:pPr>
              <w:jc w:val="center"/>
              <w:rPr>
                <w:rFonts w:ascii="Arial" w:hAnsi="Arial" w:eastAsia="Arial" w:cs="Arial"/>
                <w:sz w:val="32"/>
                <w:szCs w:val="32"/>
              </w:rPr>
            </w:pPr>
            <w:r w:rsidRPr="3F5EB5C7" w:rsidR="004121D6">
              <w:rPr>
                <w:rFonts w:ascii="Arial" w:hAnsi="Arial" w:eastAsia="Arial" w:cs="Arial"/>
                <w:sz w:val="32"/>
                <w:szCs w:val="32"/>
              </w:rPr>
              <w:t>1</w:t>
            </w:r>
            <w:r w:rsidRPr="3F5EB5C7" w:rsidR="004121D6">
              <w:rPr>
                <w:rFonts w:ascii="Arial" w:hAnsi="Arial" w:eastAsia="Arial" w:cs="Arial"/>
                <w:sz w:val="32"/>
                <w:szCs w:val="32"/>
              </w:rPr>
              <w:t>0</w:t>
            </w: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50115D95"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50115D95"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50115D95"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F5EB5C7" w:rsidRDefault="004121D6" w14:paraId="2206B71D" w14:textId="40BF8EA2">
            <w:pPr>
              <w:jc w:val="center"/>
              <w:rPr>
                <w:rFonts w:ascii="Arial" w:hAnsi="Arial" w:eastAsia="Arial" w:cs="Arial"/>
                <w:sz w:val="32"/>
                <w:szCs w:val="32"/>
              </w:rPr>
            </w:pPr>
            <w:r w:rsidRPr="3F5EB5C7" w:rsidR="004121D6">
              <w:rPr>
                <w:rFonts w:ascii="Arial" w:hAnsi="Arial" w:eastAsia="Arial" w:cs="Arial"/>
                <w:sz w:val="32"/>
                <w:szCs w:val="32"/>
              </w:rPr>
              <w:t>2</w:t>
            </w:r>
            <w:r w:rsidRPr="3F5EB5C7" w:rsidR="004121D6">
              <w:rPr>
                <w:rFonts w:ascii="Arial" w:hAnsi="Arial" w:eastAsia="Arial" w:cs="Arial"/>
                <w:sz w:val="32"/>
                <w:szCs w:val="32"/>
              </w:rPr>
              <w:t>0</w:t>
            </w: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326FC59F" w14:paraId="7017B479" w14:textId="77777777">
        <w:trPr>
          <w:tblHeader/>
        </w:trPr>
        <w:tc>
          <w:tcPr>
            <w:tcW w:w="1735" w:type="dxa"/>
            <w:shd w:val="clear" w:color="auto" w:fill="FF99FF"/>
            <w:tcMar/>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tcMar/>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tcMar/>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tcMar/>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tcMar/>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tcMar/>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tcMar/>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tcMar/>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326FC59F" w14:paraId="36F0B406" w14:textId="77777777">
        <w:trPr>
          <w:tblHeader/>
          <w:trHeight w:val="300"/>
        </w:trPr>
        <w:tc>
          <w:tcPr>
            <w:tcW w:w="1735" w:type="dxa"/>
            <w:shd w:val="clear" w:color="auto" w:fill="FF99FF"/>
            <w:tcMar/>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tcMar/>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tcMar/>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tcMar/>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tcMar/>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tcMar/>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tcMar/>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Mar/>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326FC59F" w14:paraId="40C3D0B6" w14:textId="77777777">
        <w:tc>
          <w:tcPr>
            <w:tcW w:w="1735" w:type="dxa"/>
            <w:shd w:val="clear" w:color="auto" w:fill="FF99FF"/>
            <w:tcMar/>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Mar/>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Mar/>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326FC59F" w14:paraId="75A1665A" w14:textId="77777777">
        <w:tc>
          <w:tcPr>
            <w:tcW w:w="1735" w:type="dxa"/>
            <w:shd w:val="clear" w:color="auto" w:fill="FF99FF"/>
            <w:tcMar/>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Mar/>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Mar/>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Mar/>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Mar/>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326FC59F" w14:paraId="7E62ECD5" w14:textId="77777777">
        <w:tc>
          <w:tcPr>
            <w:tcW w:w="1735" w:type="dxa"/>
            <w:shd w:val="clear" w:color="auto" w:fill="FF99FF"/>
            <w:tcMar/>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Mar/>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Mar/>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Mar/>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Mar/>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Mar/>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Mar/>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Mar/>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326FC59F" w14:paraId="4EF39D7A" w14:textId="77777777">
        <w:tc>
          <w:tcPr>
            <w:tcW w:w="1735" w:type="dxa"/>
            <w:shd w:val="clear" w:color="auto" w:fill="FF99FF"/>
            <w:tcMar/>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Mar/>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Mar/>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Mar/>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Mar/>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Mar/>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Mar/>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Mar/>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326FC59F" w14:paraId="4EBE81C1" w14:textId="77777777">
        <w:tc>
          <w:tcPr>
            <w:tcW w:w="1735" w:type="dxa"/>
            <w:shd w:val="clear" w:color="auto" w:fill="FF99FF"/>
            <w:tcMar/>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Mar/>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Mar/>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Mar/>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Mar/>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6">
    <w:nsid w:val="1ff568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de703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FB512C"/>
    <w:multiLevelType w:val="multilevel"/>
    <w:tmpl w:val="A34667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546F30"/>
    <w:multiLevelType w:val="multilevel"/>
    <w:tmpl w:val="A70627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F00127"/>
    <w:multiLevelType w:val="multilevel"/>
    <w:tmpl w:val="AFB42A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F5DB7"/>
    <w:multiLevelType w:val="multilevel"/>
    <w:tmpl w:val="E97868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450F47"/>
    <w:multiLevelType w:val="multilevel"/>
    <w:tmpl w:val="98F21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0C56B9"/>
    <w:multiLevelType w:val="multilevel"/>
    <w:tmpl w:val="7F7A0E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F63F1"/>
    <w:multiLevelType w:val="multilevel"/>
    <w:tmpl w:val="B6EE5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BF18E2"/>
    <w:multiLevelType w:val="multilevel"/>
    <w:tmpl w:val="B5424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DA702D"/>
    <w:multiLevelType w:val="multilevel"/>
    <w:tmpl w:val="5A409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7">
    <w:abstractNumId w:val="26"/>
  </w:num>
  <w:num w:numId="26">
    <w:abstractNumId w:val="25"/>
  </w:num>
  <w:num w:numId="1" w16cid:durableId="1182742652">
    <w:abstractNumId w:val="3"/>
  </w:num>
  <w:num w:numId="2" w16cid:durableId="73672553">
    <w:abstractNumId w:val="15"/>
  </w:num>
  <w:num w:numId="3" w16cid:durableId="551386548">
    <w:abstractNumId w:val="24"/>
  </w:num>
  <w:num w:numId="4" w16cid:durableId="1328249599">
    <w:abstractNumId w:val="18"/>
  </w:num>
  <w:num w:numId="5" w16cid:durableId="1629507774">
    <w:abstractNumId w:val="12"/>
  </w:num>
  <w:num w:numId="6" w16cid:durableId="815100522">
    <w:abstractNumId w:val="23"/>
  </w:num>
  <w:num w:numId="7" w16cid:durableId="1664971962">
    <w:abstractNumId w:val="5"/>
  </w:num>
  <w:num w:numId="8" w16cid:durableId="420836819">
    <w:abstractNumId w:val="21"/>
  </w:num>
  <w:num w:numId="9" w16cid:durableId="1352684847">
    <w:abstractNumId w:val="16"/>
  </w:num>
  <w:num w:numId="10" w16cid:durableId="1326278409">
    <w:abstractNumId w:val="8"/>
  </w:num>
  <w:num w:numId="11" w16cid:durableId="1897081028">
    <w:abstractNumId w:val="10"/>
  </w:num>
  <w:num w:numId="12" w16cid:durableId="1114714032">
    <w:abstractNumId w:val="13"/>
  </w:num>
  <w:num w:numId="13" w16cid:durableId="1289899390">
    <w:abstractNumId w:val="20"/>
  </w:num>
  <w:num w:numId="14" w16cid:durableId="1550071778">
    <w:abstractNumId w:val="6"/>
  </w:num>
  <w:num w:numId="15" w16cid:durableId="255409480">
    <w:abstractNumId w:val="0"/>
  </w:num>
  <w:num w:numId="16" w16cid:durableId="595863372">
    <w:abstractNumId w:val="11"/>
  </w:num>
  <w:num w:numId="17" w16cid:durableId="1662544341">
    <w:abstractNumId w:val="2"/>
  </w:num>
  <w:num w:numId="18" w16cid:durableId="344333610">
    <w:abstractNumId w:val="22"/>
  </w:num>
  <w:num w:numId="19" w16cid:durableId="840773966">
    <w:abstractNumId w:val="7"/>
  </w:num>
  <w:num w:numId="20" w16cid:durableId="70467331">
    <w:abstractNumId w:val="19"/>
  </w:num>
  <w:num w:numId="21" w16cid:durableId="755902008">
    <w:abstractNumId w:val="1"/>
  </w:num>
  <w:num w:numId="22" w16cid:durableId="1837838971">
    <w:abstractNumId w:val="17"/>
  </w:num>
  <w:num w:numId="23" w16cid:durableId="1804880557">
    <w:abstractNumId w:val="4"/>
  </w:num>
  <w:num w:numId="24" w16cid:durableId="1672875860">
    <w:abstractNumId w:val="14"/>
  </w:num>
  <w:num w:numId="25" w16cid:durableId="1704280641">
    <w:abstractNumId w:val="9"/>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44BDF"/>
    <w:rsid w:val="00152E9D"/>
    <w:rsid w:val="00154487"/>
    <w:rsid w:val="0017512A"/>
    <w:rsid w:val="00196958"/>
    <w:rsid w:val="001A1E39"/>
    <w:rsid w:val="001A24F3"/>
    <w:rsid w:val="001B405C"/>
    <w:rsid w:val="001B5F45"/>
    <w:rsid w:val="001D092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1D6"/>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843"/>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3204"/>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AB63D0"/>
    <w:rsid w:val="05BE01A1"/>
    <w:rsid w:val="065CF4ED"/>
    <w:rsid w:val="08EF3E8A"/>
    <w:rsid w:val="0FDD7E80"/>
    <w:rsid w:val="13024101"/>
    <w:rsid w:val="1456CAE4"/>
    <w:rsid w:val="16BB8C7C"/>
    <w:rsid w:val="1CE17540"/>
    <w:rsid w:val="1EB24500"/>
    <w:rsid w:val="20FAA0D3"/>
    <w:rsid w:val="22F19FAC"/>
    <w:rsid w:val="244623FB"/>
    <w:rsid w:val="28229B42"/>
    <w:rsid w:val="2A2E7750"/>
    <w:rsid w:val="2E446F63"/>
    <w:rsid w:val="2EE2426C"/>
    <w:rsid w:val="2EF81355"/>
    <w:rsid w:val="326FC59F"/>
    <w:rsid w:val="3B312277"/>
    <w:rsid w:val="3F5EB5C7"/>
    <w:rsid w:val="40DADFB2"/>
    <w:rsid w:val="4748DA85"/>
    <w:rsid w:val="48CA7E1A"/>
    <w:rsid w:val="50115D95"/>
    <w:rsid w:val="552BE428"/>
    <w:rsid w:val="57A34B3E"/>
    <w:rsid w:val="5C7762B0"/>
    <w:rsid w:val="5DA92514"/>
    <w:rsid w:val="5FC04A22"/>
    <w:rsid w:val="623EDB6C"/>
    <w:rsid w:val="64A45A58"/>
    <w:rsid w:val="6516E697"/>
    <w:rsid w:val="662D45BA"/>
    <w:rsid w:val="711F1B1D"/>
    <w:rsid w:val="74F94744"/>
    <w:rsid w:val="754C421C"/>
    <w:rsid w:val="76114869"/>
    <w:rsid w:val="7883CFCE"/>
    <w:rsid w:val="79EFE8B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144BDF"/>
    <w:pPr>
      <w:spacing w:before="100" w:beforeAutospacing="1" w:after="100" w:afterAutospacing="1"/>
    </w:pPr>
    <w:rPr>
      <w:sz w:val="24"/>
      <w:szCs w:val="24"/>
      <w:lang w:eastAsia="zh-CN"/>
    </w:rPr>
  </w:style>
  <w:style w:type="character" w:styleId="normaltextrun" w:customStyle="1">
    <w:name w:val="normaltextrun"/>
    <w:basedOn w:val="DefaultParagraphFont"/>
    <w:rsid w:val="00144BDF"/>
  </w:style>
  <w:style w:type="character" w:styleId="eop" w:customStyle="1">
    <w:name w:val="eop"/>
    <w:basedOn w:val="DefaultParagraphFont"/>
    <w:rsid w:val="00144BDF"/>
  </w:style>
  <w:style xmlns:w14="http://schemas.microsoft.com/office/word/2010/wordml" xmlns:mc="http://schemas.openxmlformats.org/markup-compatibility/2006" xmlns:w="http://schemas.openxmlformats.org/wordprocessingml/2006/main" w:type="character" w:styleId="Mention" w:default="1" mc:Ignorable="w14">
    <w:name xmlns:w="http://schemas.openxmlformats.org/wordprocessingml/2006/main" w:val="Mention"/>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183196">
      <w:bodyDiv w:val="1"/>
      <w:marLeft w:val="0"/>
      <w:marRight w:val="0"/>
      <w:marTop w:val="0"/>
      <w:marBottom w:val="0"/>
      <w:divBdr>
        <w:top w:val="none" w:sz="0" w:space="0" w:color="auto"/>
        <w:left w:val="none" w:sz="0" w:space="0" w:color="auto"/>
        <w:bottom w:val="none" w:sz="0" w:space="0" w:color="auto"/>
        <w:right w:val="none" w:sz="0" w:space="0" w:color="auto"/>
      </w:divBdr>
      <w:divsChild>
        <w:div w:id="1516454939">
          <w:marLeft w:val="0"/>
          <w:marRight w:val="0"/>
          <w:marTop w:val="0"/>
          <w:marBottom w:val="0"/>
          <w:divBdr>
            <w:top w:val="none" w:sz="0" w:space="0" w:color="auto"/>
            <w:left w:val="none" w:sz="0" w:space="0" w:color="auto"/>
            <w:bottom w:val="none" w:sz="0" w:space="0" w:color="auto"/>
            <w:right w:val="none" w:sz="0" w:space="0" w:color="auto"/>
          </w:divBdr>
        </w:div>
        <w:div w:id="1707218629">
          <w:marLeft w:val="0"/>
          <w:marRight w:val="0"/>
          <w:marTop w:val="0"/>
          <w:marBottom w:val="0"/>
          <w:divBdr>
            <w:top w:val="none" w:sz="0" w:space="0" w:color="auto"/>
            <w:left w:val="none" w:sz="0" w:space="0" w:color="auto"/>
            <w:bottom w:val="none" w:sz="0" w:space="0" w:color="auto"/>
            <w:right w:val="none" w:sz="0" w:space="0" w:color="auto"/>
          </w:divBdr>
        </w:div>
        <w:div w:id="147212905">
          <w:marLeft w:val="0"/>
          <w:marRight w:val="0"/>
          <w:marTop w:val="0"/>
          <w:marBottom w:val="0"/>
          <w:divBdr>
            <w:top w:val="none" w:sz="0" w:space="0" w:color="auto"/>
            <w:left w:val="none" w:sz="0" w:space="0" w:color="auto"/>
            <w:bottom w:val="none" w:sz="0" w:space="0" w:color="auto"/>
            <w:right w:val="none" w:sz="0" w:space="0" w:color="auto"/>
          </w:divBdr>
        </w:div>
        <w:div w:id="811290014">
          <w:marLeft w:val="0"/>
          <w:marRight w:val="0"/>
          <w:marTop w:val="0"/>
          <w:marBottom w:val="0"/>
          <w:divBdr>
            <w:top w:val="none" w:sz="0" w:space="0" w:color="auto"/>
            <w:left w:val="none" w:sz="0" w:space="0" w:color="auto"/>
            <w:bottom w:val="none" w:sz="0" w:space="0" w:color="auto"/>
            <w:right w:val="none" w:sz="0" w:space="0" w:color="auto"/>
          </w:divBdr>
        </w:div>
        <w:div w:id="1418288025">
          <w:marLeft w:val="0"/>
          <w:marRight w:val="0"/>
          <w:marTop w:val="0"/>
          <w:marBottom w:val="0"/>
          <w:divBdr>
            <w:top w:val="none" w:sz="0" w:space="0" w:color="auto"/>
            <w:left w:val="none" w:sz="0" w:space="0" w:color="auto"/>
            <w:bottom w:val="none" w:sz="0" w:space="0" w:color="auto"/>
            <w:right w:val="none" w:sz="0" w:space="0" w:color="auto"/>
          </w:divBdr>
        </w:div>
      </w:divsChild>
    </w:div>
    <w:div w:id="553467020">
      <w:bodyDiv w:val="1"/>
      <w:marLeft w:val="0"/>
      <w:marRight w:val="0"/>
      <w:marTop w:val="0"/>
      <w:marBottom w:val="0"/>
      <w:divBdr>
        <w:top w:val="none" w:sz="0" w:space="0" w:color="auto"/>
        <w:left w:val="none" w:sz="0" w:space="0" w:color="auto"/>
        <w:bottom w:val="none" w:sz="0" w:space="0" w:color="auto"/>
        <w:right w:val="none" w:sz="0" w:space="0" w:color="auto"/>
      </w:divBdr>
      <w:divsChild>
        <w:div w:id="1404373096">
          <w:marLeft w:val="0"/>
          <w:marRight w:val="0"/>
          <w:marTop w:val="0"/>
          <w:marBottom w:val="0"/>
          <w:divBdr>
            <w:top w:val="none" w:sz="0" w:space="0" w:color="auto"/>
            <w:left w:val="none" w:sz="0" w:space="0" w:color="auto"/>
            <w:bottom w:val="none" w:sz="0" w:space="0" w:color="auto"/>
            <w:right w:val="none" w:sz="0" w:space="0" w:color="auto"/>
          </w:divBdr>
          <w:divsChild>
            <w:div w:id="2114813239">
              <w:marLeft w:val="0"/>
              <w:marRight w:val="0"/>
              <w:marTop w:val="0"/>
              <w:marBottom w:val="0"/>
              <w:divBdr>
                <w:top w:val="none" w:sz="0" w:space="0" w:color="auto"/>
                <w:left w:val="none" w:sz="0" w:space="0" w:color="auto"/>
                <w:bottom w:val="none" w:sz="0" w:space="0" w:color="auto"/>
                <w:right w:val="none" w:sz="0" w:space="0" w:color="auto"/>
              </w:divBdr>
            </w:div>
            <w:div w:id="1517964335">
              <w:marLeft w:val="0"/>
              <w:marRight w:val="0"/>
              <w:marTop w:val="0"/>
              <w:marBottom w:val="0"/>
              <w:divBdr>
                <w:top w:val="none" w:sz="0" w:space="0" w:color="auto"/>
                <w:left w:val="none" w:sz="0" w:space="0" w:color="auto"/>
                <w:bottom w:val="none" w:sz="0" w:space="0" w:color="auto"/>
                <w:right w:val="none" w:sz="0" w:space="0" w:color="auto"/>
              </w:divBdr>
            </w:div>
            <w:div w:id="1346439109">
              <w:marLeft w:val="0"/>
              <w:marRight w:val="0"/>
              <w:marTop w:val="0"/>
              <w:marBottom w:val="0"/>
              <w:divBdr>
                <w:top w:val="none" w:sz="0" w:space="0" w:color="auto"/>
                <w:left w:val="none" w:sz="0" w:space="0" w:color="auto"/>
                <w:bottom w:val="none" w:sz="0" w:space="0" w:color="auto"/>
                <w:right w:val="none" w:sz="0" w:space="0" w:color="auto"/>
              </w:divBdr>
            </w:div>
            <w:div w:id="676032535">
              <w:marLeft w:val="0"/>
              <w:marRight w:val="0"/>
              <w:marTop w:val="0"/>
              <w:marBottom w:val="0"/>
              <w:divBdr>
                <w:top w:val="none" w:sz="0" w:space="0" w:color="auto"/>
                <w:left w:val="none" w:sz="0" w:space="0" w:color="auto"/>
                <w:bottom w:val="none" w:sz="0" w:space="0" w:color="auto"/>
                <w:right w:val="none" w:sz="0" w:space="0" w:color="auto"/>
              </w:divBdr>
            </w:div>
            <w:div w:id="1094128259">
              <w:marLeft w:val="0"/>
              <w:marRight w:val="0"/>
              <w:marTop w:val="0"/>
              <w:marBottom w:val="0"/>
              <w:divBdr>
                <w:top w:val="none" w:sz="0" w:space="0" w:color="auto"/>
                <w:left w:val="none" w:sz="0" w:space="0" w:color="auto"/>
                <w:bottom w:val="none" w:sz="0" w:space="0" w:color="auto"/>
                <w:right w:val="none" w:sz="0" w:space="0" w:color="auto"/>
              </w:divBdr>
            </w:div>
            <w:div w:id="935212902">
              <w:marLeft w:val="0"/>
              <w:marRight w:val="0"/>
              <w:marTop w:val="0"/>
              <w:marBottom w:val="0"/>
              <w:divBdr>
                <w:top w:val="none" w:sz="0" w:space="0" w:color="auto"/>
                <w:left w:val="none" w:sz="0" w:space="0" w:color="auto"/>
                <w:bottom w:val="none" w:sz="0" w:space="0" w:color="auto"/>
                <w:right w:val="none" w:sz="0" w:space="0" w:color="auto"/>
              </w:divBdr>
            </w:div>
            <w:div w:id="1833522556">
              <w:marLeft w:val="0"/>
              <w:marRight w:val="0"/>
              <w:marTop w:val="0"/>
              <w:marBottom w:val="0"/>
              <w:divBdr>
                <w:top w:val="none" w:sz="0" w:space="0" w:color="auto"/>
                <w:left w:val="none" w:sz="0" w:space="0" w:color="auto"/>
                <w:bottom w:val="none" w:sz="0" w:space="0" w:color="auto"/>
                <w:right w:val="none" w:sz="0" w:space="0" w:color="auto"/>
              </w:divBdr>
            </w:div>
            <w:div w:id="559824933">
              <w:marLeft w:val="0"/>
              <w:marRight w:val="0"/>
              <w:marTop w:val="0"/>
              <w:marBottom w:val="0"/>
              <w:divBdr>
                <w:top w:val="none" w:sz="0" w:space="0" w:color="auto"/>
                <w:left w:val="none" w:sz="0" w:space="0" w:color="auto"/>
                <w:bottom w:val="none" w:sz="0" w:space="0" w:color="auto"/>
                <w:right w:val="none" w:sz="0" w:space="0" w:color="auto"/>
              </w:divBdr>
            </w:div>
            <w:div w:id="1742018065">
              <w:marLeft w:val="0"/>
              <w:marRight w:val="0"/>
              <w:marTop w:val="0"/>
              <w:marBottom w:val="0"/>
              <w:divBdr>
                <w:top w:val="none" w:sz="0" w:space="0" w:color="auto"/>
                <w:left w:val="none" w:sz="0" w:space="0" w:color="auto"/>
                <w:bottom w:val="none" w:sz="0" w:space="0" w:color="auto"/>
                <w:right w:val="none" w:sz="0" w:space="0" w:color="auto"/>
              </w:divBdr>
            </w:div>
            <w:div w:id="430317479">
              <w:marLeft w:val="0"/>
              <w:marRight w:val="0"/>
              <w:marTop w:val="0"/>
              <w:marBottom w:val="0"/>
              <w:divBdr>
                <w:top w:val="none" w:sz="0" w:space="0" w:color="auto"/>
                <w:left w:val="none" w:sz="0" w:space="0" w:color="auto"/>
                <w:bottom w:val="none" w:sz="0" w:space="0" w:color="auto"/>
                <w:right w:val="none" w:sz="0" w:space="0" w:color="auto"/>
              </w:divBdr>
            </w:div>
            <w:div w:id="1223057574">
              <w:marLeft w:val="0"/>
              <w:marRight w:val="0"/>
              <w:marTop w:val="0"/>
              <w:marBottom w:val="0"/>
              <w:divBdr>
                <w:top w:val="none" w:sz="0" w:space="0" w:color="auto"/>
                <w:left w:val="none" w:sz="0" w:space="0" w:color="auto"/>
                <w:bottom w:val="none" w:sz="0" w:space="0" w:color="auto"/>
                <w:right w:val="none" w:sz="0" w:space="0" w:color="auto"/>
              </w:divBdr>
            </w:div>
            <w:div w:id="1976569287">
              <w:marLeft w:val="0"/>
              <w:marRight w:val="0"/>
              <w:marTop w:val="0"/>
              <w:marBottom w:val="0"/>
              <w:divBdr>
                <w:top w:val="none" w:sz="0" w:space="0" w:color="auto"/>
                <w:left w:val="none" w:sz="0" w:space="0" w:color="auto"/>
                <w:bottom w:val="none" w:sz="0" w:space="0" w:color="auto"/>
                <w:right w:val="none" w:sz="0" w:space="0" w:color="auto"/>
              </w:divBdr>
            </w:div>
            <w:div w:id="186329876">
              <w:marLeft w:val="0"/>
              <w:marRight w:val="0"/>
              <w:marTop w:val="0"/>
              <w:marBottom w:val="0"/>
              <w:divBdr>
                <w:top w:val="none" w:sz="0" w:space="0" w:color="auto"/>
                <w:left w:val="none" w:sz="0" w:space="0" w:color="auto"/>
                <w:bottom w:val="none" w:sz="0" w:space="0" w:color="auto"/>
                <w:right w:val="none" w:sz="0" w:space="0" w:color="auto"/>
              </w:divBdr>
            </w:div>
            <w:div w:id="1118186139">
              <w:marLeft w:val="0"/>
              <w:marRight w:val="0"/>
              <w:marTop w:val="0"/>
              <w:marBottom w:val="0"/>
              <w:divBdr>
                <w:top w:val="none" w:sz="0" w:space="0" w:color="auto"/>
                <w:left w:val="none" w:sz="0" w:space="0" w:color="auto"/>
                <w:bottom w:val="none" w:sz="0" w:space="0" w:color="auto"/>
                <w:right w:val="none" w:sz="0" w:space="0" w:color="auto"/>
              </w:divBdr>
            </w:div>
            <w:div w:id="433284622">
              <w:marLeft w:val="0"/>
              <w:marRight w:val="0"/>
              <w:marTop w:val="0"/>
              <w:marBottom w:val="0"/>
              <w:divBdr>
                <w:top w:val="none" w:sz="0" w:space="0" w:color="auto"/>
                <w:left w:val="none" w:sz="0" w:space="0" w:color="auto"/>
                <w:bottom w:val="none" w:sz="0" w:space="0" w:color="auto"/>
                <w:right w:val="none" w:sz="0" w:space="0" w:color="auto"/>
              </w:divBdr>
            </w:div>
            <w:div w:id="98528462">
              <w:marLeft w:val="0"/>
              <w:marRight w:val="0"/>
              <w:marTop w:val="0"/>
              <w:marBottom w:val="0"/>
              <w:divBdr>
                <w:top w:val="none" w:sz="0" w:space="0" w:color="auto"/>
                <w:left w:val="none" w:sz="0" w:space="0" w:color="auto"/>
                <w:bottom w:val="none" w:sz="0" w:space="0" w:color="auto"/>
                <w:right w:val="none" w:sz="0" w:space="0" w:color="auto"/>
              </w:divBdr>
            </w:div>
          </w:divsChild>
        </w:div>
        <w:div w:id="1267422612">
          <w:marLeft w:val="0"/>
          <w:marRight w:val="0"/>
          <w:marTop w:val="0"/>
          <w:marBottom w:val="0"/>
          <w:divBdr>
            <w:top w:val="none" w:sz="0" w:space="0" w:color="auto"/>
            <w:left w:val="none" w:sz="0" w:space="0" w:color="auto"/>
            <w:bottom w:val="none" w:sz="0" w:space="0" w:color="auto"/>
            <w:right w:val="none" w:sz="0" w:space="0" w:color="auto"/>
          </w:divBdr>
          <w:divsChild>
            <w:div w:id="1652713170">
              <w:marLeft w:val="0"/>
              <w:marRight w:val="0"/>
              <w:marTop w:val="0"/>
              <w:marBottom w:val="0"/>
              <w:divBdr>
                <w:top w:val="none" w:sz="0" w:space="0" w:color="auto"/>
                <w:left w:val="none" w:sz="0" w:space="0" w:color="auto"/>
                <w:bottom w:val="none" w:sz="0" w:space="0" w:color="auto"/>
                <w:right w:val="none" w:sz="0" w:space="0" w:color="auto"/>
              </w:divBdr>
            </w:div>
            <w:div w:id="1649091954">
              <w:marLeft w:val="0"/>
              <w:marRight w:val="0"/>
              <w:marTop w:val="0"/>
              <w:marBottom w:val="0"/>
              <w:divBdr>
                <w:top w:val="none" w:sz="0" w:space="0" w:color="auto"/>
                <w:left w:val="none" w:sz="0" w:space="0" w:color="auto"/>
                <w:bottom w:val="none" w:sz="0" w:space="0" w:color="auto"/>
                <w:right w:val="none" w:sz="0" w:space="0" w:color="auto"/>
              </w:divBdr>
            </w:div>
            <w:div w:id="37437219">
              <w:marLeft w:val="0"/>
              <w:marRight w:val="0"/>
              <w:marTop w:val="0"/>
              <w:marBottom w:val="0"/>
              <w:divBdr>
                <w:top w:val="none" w:sz="0" w:space="0" w:color="auto"/>
                <w:left w:val="none" w:sz="0" w:space="0" w:color="auto"/>
                <w:bottom w:val="none" w:sz="0" w:space="0" w:color="auto"/>
                <w:right w:val="none" w:sz="0" w:space="0" w:color="auto"/>
              </w:divBdr>
            </w:div>
            <w:div w:id="1315597931">
              <w:marLeft w:val="0"/>
              <w:marRight w:val="0"/>
              <w:marTop w:val="0"/>
              <w:marBottom w:val="0"/>
              <w:divBdr>
                <w:top w:val="none" w:sz="0" w:space="0" w:color="auto"/>
                <w:left w:val="none" w:sz="0" w:space="0" w:color="auto"/>
                <w:bottom w:val="none" w:sz="0" w:space="0" w:color="auto"/>
                <w:right w:val="none" w:sz="0" w:space="0" w:color="auto"/>
              </w:divBdr>
            </w:div>
            <w:div w:id="1745835034">
              <w:marLeft w:val="0"/>
              <w:marRight w:val="0"/>
              <w:marTop w:val="0"/>
              <w:marBottom w:val="0"/>
              <w:divBdr>
                <w:top w:val="none" w:sz="0" w:space="0" w:color="auto"/>
                <w:left w:val="none" w:sz="0" w:space="0" w:color="auto"/>
                <w:bottom w:val="none" w:sz="0" w:space="0" w:color="auto"/>
                <w:right w:val="none" w:sz="0" w:space="0" w:color="auto"/>
              </w:divBdr>
            </w:div>
            <w:div w:id="223375089">
              <w:marLeft w:val="0"/>
              <w:marRight w:val="0"/>
              <w:marTop w:val="0"/>
              <w:marBottom w:val="0"/>
              <w:divBdr>
                <w:top w:val="none" w:sz="0" w:space="0" w:color="auto"/>
                <w:left w:val="none" w:sz="0" w:space="0" w:color="auto"/>
                <w:bottom w:val="none" w:sz="0" w:space="0" w:color="auto"/>
                <w:right w:val="none" w:sz="0" w:space="0" w:color="auto"/>
              </w:divBdr>
            </w:div>
            <w:div w:id="1151482175">
              <w:marLeft w:val="0"/>
              <w:marRight w:val="0"/>
              <w:marTop w:val="0"/>
              <w:marBottom w:val="0"/>
              <w:divBdr>
                <w:top w:val="none" w:sz="0" w:space="0" w:color="auto"/>
                <w:left w:val="none" w:sz="0" w:space="0" w:color="auto"/>
                <w:bottom w:val="none" w:sz="0" w:space="0" w:color="auto"/>
                <w:right w:val="none" w:sz="0" w:space="0" w:color="auto"/>
              </w:divBdr>
            </w:div>
            <w:div w:id="1111782810">
              <w:marLeft w:val="0"/>
              <w:marRight w:val="0"/>
              <w:marTop w:val="0"/>
              <w:marBottom w:val="0"/>
              <w:divBdr>
                <w:top w:val="none" w:sz="0" w:space="0" w:color="auto"/>
                <w:left w:val="none" w:sz="0" w:space="0" w:color="auto"/>
                <w:bottom w:val="none" w:sz="0" w:space="0" w:color="auto"/>
                <w:right w:val="none" w:sz="0" w:space="0" w:color="auto"/>
              </w:divBdr>
            </w:div>
            <w:div w:id="1285768490">
              <w:marLeft w:val="0"/>
              <w:marRight w:val="0"/>
              <w:marTop w:val="0"/>
              <w:marBottom w:val="0"/>
              <w:divBdr>
                <w:top w:val="none" w:sz="0" w:space="0" w:color="auto"/>
                <w:left w:val="none" w:sz="0" w:space="0" w:color="auto"/>
                <w:bottom w:val="none" w:sz="0" w:space="0" w:color="auto"/>
                <w:right w:val="none" w:sz="0" w:space="0" w:color="auto"/>
              </w:divBdr>
            </w:div>
            <w:div w:id="2008091853">
              <w:marLeft w:val="0"/>
              <w:marRight w:val="0"/>
              <w:marTop w:val="0"/>
              <w:marBottom w:val="0"/>
              <w:divBdr>
                <w:top w:val="none" w:sz="0" w:space="0" w:color="auto"/>
                <w:left w:val="none" w:sz="0" w:space="0" w:color="auto"/>
                <w:bottom w:val="none" w:sz="0" w:space="0" w:color="auto"/>
                <w:right w:val="none" w:sz="0" w:space="0" w:color="auto"/>
              </w:divBdr>
            </w:div>
            <w:div w:id="739717037">
              <w:marLeft w:val="0"/>
              <w:marRight w:val="0"/>
              <w:marTop w:val="0"/>
              <w:marBottom w:val="0"/>
              <w:divBdr>
                <w:top w:val="none" w:sz="0" w:space="0" w:color="auto"/>
                <w:left w:val="none" w:sz="0" w:space="0" w:color="auto"/>
                <w:bottom w:val="none" w:sz="0" w:space="0" w:color="auto"/>
                <w:right w:val="none" w:sz="0" w:space="0" w:color="auto"/>
              </w:divBdr>
            </w:div>
            <w:div w:id="638531639">
              <w:marLeft w:val="0"/>
              <w:marRight w:val="0"/>
              <w:marTop w:val="0"/>
              <w:marBottom w:val="0"/>
              <w:divBdr>
                <w:top w:val="none" w:sz="0" w:space="0" w:color="auto"/>
                <w:left w:val="none" w:sz="0" w:space="0" w:color="auto"/>
                <w:bottom w:val="none" w:sz="0" w:space="0" w:color="auto"/>
                <w:right w:val="none" w:sz="0" w:space="0" w:color="auto"/>
              </w:divBdr>
            </w:div>
            <w:div w:id="653490728">
              <w:marLeft w:val="0"/>
              <w:marRight w:val="0"/>
              <w:marTop w:val="0"/>
              <w:marBottom w:val="0"/>
              <w:divBdr>
                <w:top w:val="none" w:sz="0" w:space="0" w:color="auto"/>
                <w:left w:val="none" w:sz="0" w:space="0" w:color="auto"/>
                <w:bottom w:val="none" w:sz="0" w:space="0" w:color="auto"/>
                <w:right w:val="none" w:sz="0" w:space="0" w:color="auto"/>
              </w:divBdr>
            </w:div>
            <w:div w:id="2068608526">
              <w:marLeft w:val="0"/>
              <w:marRight w:val="0"/>
              <w:marTop w:val="0"/>
              <w:marBottom w:val="0"/>
              <w:divBdr>
                <w:top w:val="none" w:sz="0" w:space="0" w:color="auto"/>
                <w:left w:val="none" w:sz="0" w:space="0" w:color="auto"/>
                <w:bottom w:val="none" w:sz="0" w:space="0" w:color="auto"/>
                <w:right w:val="none" w:sz="0" w:space="0" w:color="auto"/>
              </w:divBdr>
            </w:div>
            <w:div w:id="41813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363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226659">
      <w:bodyDiv w:val="1"/>
      <w:marLeft w:val="0"/>
      <w:marRight w:val="0"/>
      <w:marTop w:val="0"/>
      <w:marBottom w:val="0"/>
      <w:divBdr>
        <w:top w:val="none" w:sz="0" w:space="0" w:color="auto"/>
        <w:left w:val="none" w:sz="0" w:space="0" w:color="auto"/>
        <w:bottom w:val="none" w:sz="0" w:space="0" w:color="auto"/>
        <w:right w:val="none" w:sz="0" w:space="0" w:color="auto"/>
      </w:divBdr>
      <w:divsChild>
        <w:div w:id="2135949730">
          <w:marLeft w:val="0"/>
          <w:marRight w:val="0"/>
          <w:marTop w:val="0"/>
          <w:marBottom w:val="0"/>
          <w:divBdr>
            <w:top w:val="none" w:sz="0" w:space="0" w:color="auto"/>
            <w:left w:val="none" w:sz="0" w:space="0" w:color="auto"/>
            <w:bottom w:val="none" w:sz="0" w:space="0" w:color="auto"/>
            <w:right w:val="none" w:sz="0" w:space="0" w:color="auto"/>
          </w:divBdr>
        </w:div>
        <w:div w:id="593704132">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microsoft.com/office/2011/relationships/people" Target="people.xml" Id="R0678e50d79cb4ec2" /><Relationship Type="http://schemas.microsoft.com/office/2011/relationships/commentsExtended" Target="commentsExtended.xml" Id="Rf604f41b7eaa42dd" /><Relationship Type="http://schemas.microsoft.com/office/2016/09/relationships/commentsIds" Target="commentsIds.xml" Id="Rdcdc2c94193e496c" /><Relationship Type="http://schemas.openxmlformats.org/officeDocument/2006/relationships/hyperlink" Target="https://hwb.uwtsd.ac.uk/pages/academic-support/deallusrwyddartiffisial_artificialintelligence" TargetMode="External" Id="R3cae38f18d324811" /><Relationship Type="http://schemas.openxmlformats.org/officeDocument/2006/relationships/hyperlink" Target="https://www.grammarly.com/" TargetMode="External" Id="Rd031c3023d314505" /><Relationship Type="http://schemas.openxmlformats.org/officeDocument/2006/relationships/hyperlink" Target="https://chatgtp.com/" TargetMode="External" Id="Rc385e0a8ef7440f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Kate Piper (IMH)</lastModifiedBy>
  <revision>8</revision>
  <lastPrinted>2014-10-10T07:42:00.0000000Z</lastPrinted>
  <dcterms:created xsi:type="dcterms:W3CDTF">2024-07-22T08:02:00.0000000Z</dcterms:created>
  <dcterms:modified xsi:type="dcterms:W3CDTF">2025-08-28T12:07:03.1884527Z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