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b/>
          <w:sz w:val="20"/>
          <w:szCs w:val="20"/>
        </w:rPr>
        <w:id w:val="-987544396"/>
        <w:docPartObj>
          <w:docPartGallery w:val="Cover Pages"/>
          <w:docPartUnique/>
        </w:docPartObj>
      </w:sdtPr>
      <w:sdtEndPr/>
      <w:sdtContent>
        <w:p w:rsidR="002243BC" w:rsidRDefault="002243BC">
          <w:pPr>
            <w:widowControl/>
            <w:jc w:val="left"/>
            <w:rPr>
              <w:rFonts w:ascii="Times New Roman" w:hAnsi="Times New Roman" w:cs="Times New Roman"/>
              <w:b/>
              <w:sz w:val="20"/>
              <w:szCs w:val="20"/>
            </w:rPr>
          </w:pPr>
          <w:r w:rsidRPr="002243BC">
            <w:rPr>
              <w:rFonts w:ascii="Times New Roman" w:hAnsi="Times New Roman" w:cs="Times New Roman"/>
              <w:b/>
              <w:noProof/>
              <w:sz w:val="20"/>
              <w:szCs w:val="20"/>
              <w:lang w:val="en-GB"/>
            </w:rPr>
            <mc:AlternateContent>
              <mc:Choice Requires="wps">
                <w:drawing>
                  <wp:anchor distT="0" distB="0" distL="114300" distR="114300" simplePos="0" relativeHeight="251659264" behindDoc="0" locked="0" layoutInCell="1" allowOverlap="1" wp14:anchorId="199D071D" wp14:editId="38269D61">
                    <wp:simplePos x="0" y="0"/>
                    <wp:positionH relativeFrom="page">
                      <wp:align>center</wp:align>
                    </wp:positionH>
                    <wp:positionV relativeFrom="page">
                      <wp:align>center</wp:align>
                    </wp:positionV>
                    <wp:extent cx="1712890" cy="3840480"/>
                    <wp:effectExtent l="0" t="0" r="1270" b="0"/>
                    <wp:wrapNone/>
                    <wp:docPr id="138" name="文本框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07437" w:rsidRPr="00C92884" w:rsidRDefault="00E07437">
                                <w:pPr>
                                  <w:rPr>
                                    <w:rFonts w:ascii="Times New Roman" w:hAnsi="Times New Roman" w:cs="Times New Roman"/>
                                    <w:sz w:val="32"/>
                                    <w:szCs w:val="32"/>
                                  </w:rPr>
                                </w:pPr>
                                <w:r w:rsidRPr="00C92884">
                                  <w:rPr>
                                    <w:rFonts w:ascii="Times New Roman" w:hAnsi="Times New Roman" w:cs="Times New Roman"/>
                                    <w:noProof/>
                                    <w:lang w:val="en-GB"/>
                                  </w:rPr>
                                  <w:drawing>
                                    <wp:inline distT="0" distB="0" distL="0" distR="0" wp14:anchorId="20FA2DD5" wp14:editId="38BD04AB">
                                      <wp:extent cx="1905000" cy="739202"/>
                                      <wp:effectExtent l="0" t="0" r="0" b="381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36392" cy="751383"/>
                                              </a:xfrm>
                                              <a:prstGeom prst="rect">
                                                <a:avLst/>
                                              </a:prstGeom>
                                            </pic:spPr>
                                          </pic:pic>
                                        </a:graphicData>
                                      </a:graphic>
                                    </wp:inline>
                                  </w:drawing>
                                </w:r>
                                <w:r w:rsidRPr="00C92884">
                                  <w:rPr>
                                    <w:rFonts w:ascii="Times New Roman" w:hAnsi="Times New Roman" w:cs="Times New Roman"/>
                                  </w:rPr>
                                  <w:t xml:space="preserve">        </w:t>
                                </w:r>
                                <w:r w:rsidRPr="00C92884">
                                  <w:rPr>
                                    <w:rFonts w:ascii="Times New Roman" w:hAnsi="Times New Roman" w:cs="Times New Roman"/>
                                    <w:sz w:val="32"/>
                                    <w:szCs w:val="32"/>
                                  </w:rPr>
                                  <w:t>SCHOOL OF ENGINEERING</w:t>
                                </w:r>
                              </w:p>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0"/>
                                  <w:gridCol w:w="5436"/>
                                </w:tblGrid>
                                <w:tr w:rsidR="00E07437" w:rsidRPr="00C92884" w:rsidTr="00BB6C41">
                                  <w:trPr>
                                    <w:trHeight w:val="8082"/>
                                    <w:jc w:val="center"/>
                                  </w:trPr>
                                  <w:tc>
                                    <w:tcPr>
                                      <w:tcW w:w="2568" w:type="pct"/>
                                      <w:vAlign w:val="center"/>
                                    </w:tcPr>
                                    <w:p w:rsidR="00E07437" w:rsidRPr="00C92884" w:rsidRDefault="00E07437" w:rsidP="00BB6C41">
                                      <w:pPr>
                                        <w:pStyle w:val="NoSpacing"/>
                                        <w:wordWrap w:val="0"/>
                                        <w:spacing w:line="312" w:lineRule="auto"/>
                                        <w:ind w:right="360"/>
                                        <w:jc w:val="right"/>
                                        <w:rPr>
                                          <w:rFonts w:ascii="Times New Roman" w:hAnsi="Times New Roman" w:cs="Times New Roman"/>
                                          <w:caps/>
                                          <w:color w:val="191919" w:themeColor="text1" w:themeTint="E6"/>
                                          <w:sz w:val="30"/>
                                          <w:szCs w:val="30"/>
                                        </w:rPr>
                                      </w:pPr>
                                      <w:r>
                                        <w:rPr>
                                          <w:rFonts w:ascii="Times New Roman" w:hAnsi="Times New Roman" w:cs="Times New Roman" w:hint="eastAsia"/>
                                          <w:caps/>
                                          <w:color w:val="191919" w:themeColor="text1" w:themeTint="E6"/>
                                          <w:sz w:val="30"/>
                                          <w:szCs w:val="30"/>
                                        </w:rPr>
                                        <w:t>th</w:t>
                                      </w:r>
                                      <w:r>
                                        <w:rPr>
                                          <w:rFonts w:ascii="Times New Roman" w:hAnsi="Times New Roman" w:cs="Times New Roman"/>
                                          <w:caps/>
                                          <w:color w:val="191919" w:themeColor="text1" w:themeTint="E6"/>
                                          <w:sz w:val="30"/>
                                          <w:szCs w:val="30"/>
                                        </w:rPr>
                                        <w:t>ermofluid mechanics</w:t>
                                      </w:r>
                                    </w:p>
                                    <w:sdt>
                                      <w:sdtPr>
                                        <w:rPr>
                                          <w:rFonts w:ascii="Times New Roman" w:hAnsi="Times New Roman" w:cs="Times New Roman"/>
                                          <w:color w:val="000000" w:themeColor="text1"/>
                                          <w:sz w:val="24"/>
                                          <w:szCs w:val="24"/>
                                        </w:rPr>
                                        <w:alias w:val="副标题"/>
                                        <w:tag w:val=""/>
                                        <w:id w:val="604084100"/>
                                        <w:showingPlcHdr/>
                                        <w:dataBinding w:prefixMappings="xmlns:ns0='http://purl.org/dc/elements/1.1/' xmlns:ns1='http://schemas.openxmlformats.org/package/2006/metadata/core-properties' " w:xpath="/ns1:coreProperties[1]/ns0:subject[1]" w:storeItemID="{6C3C8BC8-F283-45AE-878A-BAB7291924A1}"/>
                                        <w:text/>
                                      </w:sdtPr>
                                      <w:sdtEndPr/>
                                      <w:sdtContent>
                                        <w:p w:rsidR="00E07437" w:rsidRPr="00C92884" w:rsidRDefault="00E07437" w:rsidP="00BB6C41">
                                          <w:pPr>
                                            <w:jc w:val="right"/>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p>
                                      </w:sdtContent>
                                    </w:sdt>
                                  </w:tc>
                                  <w:tc>
                                    <w:tcPr>
                                      <w:tcW w:w="2432" w:type="pct"/>
                                      <w:vAlign w:val="center"/>
                                    </w:tcPr>
                                    <w:p w:rsidR="00E07437" w:rsidRPr="00C92884" w:rsidRDefault="00E07437" w:rsidP="002243BC">
                                      <w:pPr>
                                        <w:pStyle w:val="NoSpacing"/>
                                        <w:rPr>
                                          <w:rFonts w:ascii="Times New Roman" w:hAnsi="Times New Roman" w:cs="Times New Roman"/>
                                        </w:rPr>
                                      </w:pPr>
                                      <w:r w:rsidRPr="00C92884">
                                        <w:rPr>
                                          <w:rFonts w:ascii="Times New Roman" w:hAnsi="Times New Roman" w:cs="Times New Roman"/>
                                        </w:rPr>
                                        <w:t>STUDENT NAME: QUAN ZHOU</w:t>
                                      </w:r>
                                    </w:p>
                                    <w:p w:rsidR="00E07437" w:rsidRPr="00C92884" w:rsidRDefault="00E07437" w:rsidP="002243BC">
                                      <w:pPr>
                                        <w:pStyle w:val="NoSpacing"/>
                                        <w:rPr>
                                          <w:rFonts w:ascii="Times New Roman" w:hAnsi="Times New Roman" w:cs="Times New Roman"/>
                                        </w:rPr>
                                      </w:pPr>
                                      <w:r w:rsidRPr="00C92884">
                                        <w:rPr>
                                          <w:rFonts w:ascii="Times New Roman" w:hAnsi="Times New Roman" w:cs="Times New Roman"/>
                                        </w:rPr>
                                        <w:t>STUDENT NUMBER: 1805150</w:t>
                                      </w:r>
                                    </w:p>
                                    <w:p w:rsidR="00E07437" w:rsidRPr="00C92884" w:rsidRDefault="00E07437" w:rsidP="002243BC">
                                      <w:pPr>
                                        <w:pStyle w:val="NoSpacing"/>
                                        <w:rPr>
                                          <w:rFonts w:ascii="Times New Roman" w:hAnsi="Times New Roman" w:cs="Times New Roman"/>
                                        </w:rPr>
                                      </w:pPr>
                                      <w:r w:rsidRPr="00C92884">
                                        <w:rPr>
                                          <w:rFonts w:ascii="Times New Roman" w:hAnsi="Times New Roman" w:cs="Times New Roman"/>
                                        </w:rPr>
                                        <w:t>DEGREE BEING STUDY: AUTOMATIVE ENGINEERING</w:t>
                                      </w:r>
                                    </w:p>
                                    <w:p w:rsidR="00E07437" w:rsidRPr="00C92884" w:rsidRDefault="00E07437" w:rsidP="002243BC">
                                      <w:pPr>
                                        <w:pStyle w:val="NoSpacing"/>
                                        <w:rPr>
                                          <w:rFonts w:ascii="Times New Roman" w:hAnsi="Times New Roman" w:cs="Times New Roman"/>
                                        </w:rPr>
                                      </w:pPr>
                                      <w:r>
                                        <w:rPr>
                                          <w:rFonts w:ascii="Times New Roman" w:hAnsi="Times New Roman" w:cs="Times New Roman"/>
                                        </w:rPr>
                                        <w:t>DATE: 04/04/2019</w:t>
                                      </w:r>
                                    </w:p>
                                    <w:p w:rsidR="00E07437" w:rsidRPr="00C92884" w:rsidRDefault="00E07437" w:rsidP="00BB6C41">
                                      <w:pPr>
                                        <w:pStyle w:val="NoSpacing"/>
                                        <w:rPr>
                                          <w:rFonts w:ascii="Times New Roman" w:hAnsi="Times New Roman" w:cs="Times New Roman"/>
                                        </w:rPr>
                                      </w:pPr>
                                      <w:r w:rsidRPr="00C92884">
                                        <w:rPr>
                                          <w:rFonts w:ascii="Times New Roman" w:hAnsi="Times New Roman" w:cs="Times New Roman"/>
                                        </w:rPr>
                                        <w:t>MODULE NAME AND CODE: M5X0</w:t>
                                      </w:r>
                                      <w:r>
                                        <w:rPr>
                                          <w:rFonts w:ascii="Times New Roman" w:hAnsi="Times New Roman" w:cs="Times New Roman"/>
                                        </w:rPr>
                                        <w:t>0406</w:t>
                                      </w:r>
                                    </w:p>
                                  </w:tc>
                                </w:tr>
                              </w:tbl>
                              <w:p w:rsidR="00E07437" w:rsidRPr="00C92884" w:rsidRDefault="00E07437">
                                <w:pPr>
                                  <w:rPr>
                                    <w:rFonts w:ascii="Times New Roman" w:hAnsi="Times New Roman" w:cs="Times New Roman"/>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99D071D" id="_x0000_t202" coordsize="21600,21600" o:spt="202" path="m,l,21600r21600,l21600,xe">
                    <v:stroke joinstyle="miter"/>
                    <v:path gradientshapeok="t" o:connecttype="rect"/>
                  </v:shapetype>
                  <v:shape id="文本框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" fillcolor="white [3201]" stroked="f" strokeweight=".5pt">
                    <v:textbox inset="0,0,0,0">
                      <w:txbxContent>
                        <w:p w:rsidR="00E07437" w:rsidRPr="00C92884" w:rsidRDefault="00E07437">
                          <w:pPr>
                            <w:rPr>
                              <w:rFonts w:ascii="Times New Roman" w:hAnsi="Times New Roman" w:cs="Times New Roman"/>
                              <w:sz w:val="32"/>
                              <w:szCs w:val="32"/>
                            </w:rPr>
                          </w:pPr>
                          <w:r w:rsidRPr="00C92884">
                            <w:rPr>
                              <w:rFonts w:ascii="Times New Roman" w:hAnsi="Times New Roman" w:cs="Times New Roman"/>
                              <w:noProof/>
                              <w:lang w:val="en-GB"/>
                            </w:rPr>
                            <w:drawing>
                              <wp:inline distT="0" distB="0" distL="0" distR="0" wp14:anchorId="20FA2DD5" wp14:editId="38BD04AB">
                                <wp:extent cx="1905000" cy="739202"/>
                                <wp:effectExtent l="0" t="0" r="0" b="381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36392" cy="751383"/>
                                        </a:xfrm>
                                        <a:prstGeom prst="rect">
                                          <a:avLst/>
                                        </a:prstGeom>
                                      </pic:spPr>
                                    </pic:pic>
                                  </a:graphicData>
                                </a:graphic>
                              </wp:inline>
                            </w:drawing>
                          </w:r>
                          <w:r w:rsidRPr="00C92884">
                            <w:rPr>
                              <w:rFonts w:ascii="Times New Roman" w:hAnsi="Times New Roman" w:cs="Times New Roman"/>
                            </w:rPr>
                            <w:t xml:space="preserve">        </w:t>
                          </w:r>
                          <w:r w:rsidRPr="00C92884">
                            <w:rPr>
                              <w:rFonts w:ascii="Times New Roman" w:hAnsi="Times New Roman" w:cs="Times New Roman"/>
                              <w:sz w:val="32"/>
                              <w:szCs w:val="32"/>
                            </w:rPr>
                            <w:t>SCHOOL OF ENGINEERING</w:t>
                          </w:r>
                        </w:p>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0"/>
                            <w:gridCol w:w="5436"/>
                          </w:tblGrid>
                          <w:tr w:rsidR="00E07437" w:rsidRPr="00C92884" w:rsidTr="00BB6C41">
                            <w:trPr>
                              <w:trHeight w:val="8082"/>
                              <w:jc w:val="center"/>
                            </w:trPr>
                            <w:tc>
                              <w:tcPr>
                                <w:tcW w:w="2568" w:type="pct"/>
                                <w:vAlign w:val="center"/>
                              </w:tcPr>
                              <w:p w:rsidR="00E07437" w:rsidRPr="00C92884" w:rsidRDefault="00E07437" w:rsidP="00BB6C41">
                                <w:pPr>
                                  <w:pStyle w:val="NoSpacing"/>
                                  <w:wordWrap w:val="0"/>
                                  <w:spacing w:line="312" w:lineRule="auto"/>
                                  <w:ind w:right="360"/>
                                  <w:jc w:val="right"/>
                                  <w:rPr>
                                    <w:rFonts w:ascii="Times New Roman" w:hAnsi="Times New Roman" w:cs="Times New Roman"/>
                                    <w:caps/>
                                    <w:color w:val="191919" w:themeColor="text1" w:themeTint="E6"/>
                                    <w:sz w:val="30"/>
                                    <w:szCs w:val="30"/>
                                  </w:rPr>
                                </w:pPr>
                                <w:r>
                                  <w:rPr>
                                    <w:rFonts w:ascii="Times New Roman" w:hAnsi="Times New Roman" w:cs="Times New Roman" w:hint="eastAsia"/>
                                    <w:caps/>
                                    <w:color w:val="191919" w:themeColor="text1" w:themeTint="E6"/>
                                    <w:sz w:val="30"/>
                                    <w:szCs w:val="30"/>
                                  </w:rPr>
                                  <w:t>th</w:t>
                                </w:r>
                                <w:r>
                                  <w:rPr>
                                    <w:rFonts w:ascii="Times New Roman" w:hAnsi="Times New Roman" w:cs="Times New Roman"/>
                                    <w:caps/>
                                    <w:color w:val="191919" w:themeColor="text1" w:themeTint="E6"/>
                                    <w:sz w:val="30"/>
                                    <w:szCs w:val="30"/>
                                  </w:rPr>
                                  <w:t>ermofluid mechanics</w:t>
                                </w:r>
                              </w:p>
                              <w:sdt>
                                <w:sdtPr>
                                  <w:rPr>
                                    <w:rFonts w:ascii="Times New Roman" w:hAnsi="Times New Roman" w:cs="Times New Roman"/>
                                    <w:color w:val="000000" w:themeColor="text1"/>
                                    <w:sz w:val="24"/>
                                    <w:szCs w:val="24"/>
                                  </w:rPr>
                                  <w:alias w:val="副标题"/>
                                  <w:tag w:val=""/>
                                  <w:id w:val="604084100"/>
                                  <w:showingPlcHdr/>
                                  <w:dataBinding w:prefixMappings="xmlns:ns0='http://purl.org/dc/elements/1.1/' xmlns:ns1='http://schemas.openxmlformats.org/package/2006/metadata/core-properties' " w:xpath="/ns1:coreProperties[1]/ns0:subject[1]" w:storeItemID="{6C3C8BC8-F283-45AE-878A-BAB7291924A1}"/>
                                  <w:text/>
                                </w:sdtPr>
                                <w:sdtEndPr/>
                                <w:sdtContent>
                                  <w:p w:rsidR="00E07437" w:rsidRPr="00C92884" w:rsidRDefault="00E07437" w:rsidP="00BB6C41">
                                    <w:pPr>
                                      <w:jc w:val="right"/>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p>
                                </w:sdtContent>
                              </w:sdt>
                            </w:tc>
                            <w:tc>
                              <w:tcPr>
                                <w:tcW w:w="2432" w:type="pct"/>
                                <w:vAlign w:val="center"/>
                              </w:tcPr>
                              <w:p w:rsidR="00E07437" w:rsidRPr="00C92884" w:rsidRDefault="00E07437" w:rsidP="002243BC">
                                <w:pPr>
                                  <w:pStyle w:val="NoSpacing"/>
                                  <w:rPr>
                                    <w:rFonts w:ascii="Times New Roman" w:hAnsi="Times New Roman" w:cs="Times New Roman"/>
                                  </w:rPr>
                                </w:pPr>
                                <w:r w:rsidRPr="00C92884">
                                  <w:rPr>
                                    <w:rFonts w:ascii="Times New Roman" w:hAnsi="Times New Roman" w:cs="Times New Roman"/>
                                  </w:rPr>
                                  <w:t>STUDENT NAME: QUAN ZHOU</w:t>
                                </w:r>
                              </w:p>
                              <w:p w:rsidR="00E07437" w:rsidRPr="00C92884" w:rsidRDefault="00E07437" w:rsidP="002243BC">
                                <w:pPr>
                                  <w:pStyle w:val="NoSpacing"/>
                                  <w:rPr>
                                    <w:rFonts w:ascii="Times New Roman" w:hAnsi="Times New Roman" w:cs="Times New Roman"/>
                                  </w:rPr>
                                </w:pPr>
                                <w:r w:rsidRPr="00C92884">
                                  <w:rPr>
                                    <w:rFonts w:ascii="Times New Roman" w:hAnsi="Times New Roman" w:cs="Times New Roman"/>
                                  </w:rPr>
                                  <w:t>STUDENT NUMBER: 1805150</w:t>
                                </w:r>
                              </w:p>
                              <w:p w:rsidR="00E07437" w:rsidRPr="00C92884" w:rsidRDefault="00E07437" w:rsidP="002243BC">
                                <w:pPr>
                                  <w:pStyle w:val="NoSpacing"/>
                                  <w:rPr>
                                    <w:rFonts w:ascii="Times New Roman" w:hAnsi="Times New Roman" w:cs="Times New Roman"/>
                                  </w:rPr>
                                </w:pPr>
                                <w:r w:rsidRPr="00C92884">
                                  <w:rPr>
                                    <w:rFonts w:ascii="Times New Roman" w:hAnsi="Times New Roman" w:cs="Times New Roman"/>
                                  </w:rPr>
                                  <w:t>DEGREE BEING STUDY: AUTOMATIVE ENGINEERING</w:t>
                                </w:r>
                              </w:p>
                              <w:p w:rsidR="00E07437" w:rsidRPr="00C92884" w:rsidRDefault="00E07437" w:rsidP="002243BC">
                                <w:pPr>
                                  <w:pStyle w:val="NoSpacing"/>
                                  <w:rPr>
                                    <w:rFonts w:ascii="Times New Roman" w:hAnsi="Times New Roman" w:cs="Times New Roman"/>
                                  </w:rPr>
                                </w:pPr>
                                <w:r>
                                  <w:rPr>
                                    <w:rFonts w:ascii="Times New Roman" w:hAnsi="Times New Roman" w:cs="Times New Roman"/>
                                  </w:rPr>
                                  <w:t>DATE: 04/04/2019</w:t>
                                </w:r>
                              </w:p>
                              <w:p w:rsidR="00E07437" w:rsidRPr="00C92884" w:rsidRDefault="00E07437" w:rsidP="00BB6C41">
                                <w:pPr>
                                  <w:pStyle w:val="NoSpacing"/>
                                  <w:rPr>
                                    <w:rFonts w:ascii="Times New Roman" w:hAnsi="Times New Roman" w:cs="Times New Roman"/>
                                  </w:rPr>
                                </w:pPr>
                                <w:r w:rsidRPr="00C92884">
                                  <w:rPr>
                                    <w:rFonts w:ascii="Times New Roman" w:hAnsi="Times New Roman" w:cs="Times New Roman"/>
                                  </w:rPr>
                                  <w:t>MODULE NAME AND CODE: M5X0</w:t>
                                </w:r>
                                <w:r>
                                  <w:rPr>
                                    <w:rFonts w:ascii="Times New Roman" w:hAnsi="Times New Roman" w:cs="Times New Roman"/>
                                  </w:rPr>
                                  <w:t>0406</w:t>
                                </w:r>
                              </w:p>
                            </w:tc>
                          </w:tr>
                        </w:tbl>
                        <w:p w:rsidR="00E07437" w:rsidRPr="00C92884" w:rsidRDefault="00E07437">
                          <w:pPr>
                            <w:rPr>
                              <w:rFonts w:ascii="Times New Roman" w:hAnsi="Times New Roman" w:cs="Times New Roman"/>
                            </w:rPr>
                          </w:pPr>
                        </w:p>
                      </w:txbxContent>
                    </v:textbox>
                    <w10:wrap anchorx="page" anchory="page"/>
                  </v:shape>
                </w:pict>
              </mc:Fallback>
            </mc:AlternateContent>
          </w:r>
          <w:r>
            <w:rPr>
              <w:rFonts w:ascii="Times New Roman" w:hAnsi="Times New Roman" w:cs="Times New Roman"/>
              <w:b/>
              <w:sz w:val="20"/>
              <w:szCs w:val="20"/>
            </w:rPr>
            <w:br w:type="page"/>
          </w:r>
        </w:p>
      </w:sdtContent>
    </w:sdt>
    <w:sdt>
      <w:sdtPr>
        <w:rPr>
          <w:rFonts w:ascii="Times New Roman" w:eastAsiaTheme="minorEastAsia" w:hAnsi="Times New Roman" w:cs="Times New Roman"/>
          <w:color w:val="auto"/>
          <w:kern w:val="2"/>
          <w:sz w:val="28"/>
          <w:szCs w:val="28"/>
          <w:lang w:val="zh-CN"/>
        </w:rPr>
        <w:id w:val="862559279"/>
        <w:docPartObj>
          <w:docPartGallery w:val="Table of Contents"/>
          <w:docPartUnique/>
        </w:docPartObj>
      </w:sdtPr>
      <w:sdtEndPr>
        <w:rPr>
          <w:rFonts w:asciiTheme="minorHAnsi" w:hAnsiTheme="minorHAnsi" w:cstheme="minorBidi"/>
          <w:sz w:val="21"/>
          <w:szCs w:val="22"/>
        </w:rPr>
      </w:sdtEndPr>
      <w:sdtContent>
        <w:p w:rsidR="00710B39" w:rsidRPr="000239A5" w:rsidRDefault="00710B39" w:rsidP="00710B39">
          <w:pPr>
            <w:pStyle w:val="TOCHeading"/>
            <w:rPr>
              <w:rFonts w:ascii="Times New Roman" w:hAnsi="Times New Roman" w:cs="Times New Roman"/>
              <w:color w:val="auto"/>
              <w:sz w:val="28"/>
              <w:szCs w:val="28"/>
            </w:rPr>
          </w:pPr>
          <w:r w:rsidRPr="000239A5">
            <w:rPr>
              <w:rFonts w:ascii="Times New Roman" w:hAnsi="Times New Roman" w:cs="Times New Roman"/>
              <w:color w:val="auto"/>
              <w:sz w:val="28"/>
              <w:szCs w:val="28"/>
            </w:rPr>
            <w:t>Index</w:t>
          </w:r>
        </w:p>
        <w:p w:rsidR="00710B39" w:rsidRPr="000239A5" w:rsidRDefault="00710B39" w:rsidP="00710B39">
          <w:pPr>
            <w:rPr>
              <w:rFonts w:ascii="Times New Roman" w:hAnsi="Times New Roman" w:cs="Times New Roman"/>
              <w:sz w:val="28"/>
              <w:szCs w:val="28"/>
            </w:rPr>
          </w:pPr>
          <w:r w:rsidRPr="000239A5">
            <w:rPr>
              <w:rFonts w:ascii="Times New Roman" w:hAnsi="Times New Roman" w:cs="Times New Roman"/>
              <w:sz w:val="28"/>
              <w:szCs w:val="28"/>
            </w:rPr>
            <w:t>Contents</w:t>
          </w:r>
        </w:p>
        <w:p w:rsidR="00710B39" w:rsidRPr="000239A5" w:rsidRDefault="00710B39" w:rsidP="00854170">
          <w:pPr>
            <w:pStyle w:val="TOC1"/>
            <w:rPr>
              <w:color w:val="auto"/>
            </w:rPr>
          </w:pPr>
          <w:r w:rsidRPr="000239A5">
            <w:rPr>
              <w:color w:val="auto"/>
            </w:rPr>
            <w:t>1.Abstract</w:t>
          </w:r>
          <w:r w:rsidRPr="000239A5">
            <w:rPr>
              <w:color w:val="auto"/>
            </w:rPr>
            <w:ptab w:relativeTo="margin" w:alignment="right" w:leader="dot"/>
          </w:r>
          <w:r w:rsidR="00E07437">
            <w:rPr>
              <w:rFonts w:hint="eastAsia"/>
              <w:color w:val="auto"/>
            </w:rPr>
            <w:t>3</w:t>
          </w:r>
        </w:p>
        <w:p w:rsidR="00710B39" w:rsidRPr="000239A5" w:rsidRDefault="00710B39" w:rsidP="00854170">
          <w:pPr>
            <w:pStyle w:val="TOC1"/>
            <w:rPr>
              <w:color w:val="auto"/>
            </w:rPr>
          </w:pPr>
          <w:r w:rsidRPr="000239A5">
            <w:rPr>
              <w:color w:val="auto"/>
            </w:rPr>
            <w:t>2.</w:t>
          </w:r>
          <w:r w:rsidRPr="000239A5">
            <w:rPr>
              <w:rFonts w:hint="eastAsia"/>
              <w:color w:val="auto"/>
            </w:rPr>
            <w:t>e</w:t>
          </w:r>
          <w:r w:rsidRPr="000239A5">
            <w:rPr>
              <w:color w:val="auto"/>
            </w:rPr>
            <w:t>xperimental principle</w:t>
          </w:r>
          <w:r w:rsidRPr="000239A5">
            <w:rPr>
              <w:color w:val="auto"/>
            </w:rPr>
            <w:ptab w:relativeTo="margin" w:alignment="right" w:leader="dot"/>
          </w:r>
          <w:r w:rsidRPr="000239A5">
            <w:rPr>
              <w:color w:val="auto"/>
            </w:rPr>
            <w:t>3</w:t>
          </w:r>
        </w:p>
        <w:p w:rsidR="00710B39" w:rsidRPr="000239A5" w:rsidRDefault="00710B39" w:rsidP="00854170">
          <w:pPr>
            <w:pStyle w:val="TOC1"/>
            <w:rPr>
              <w:color w:val="auto"/>
            </w:rPr>
          </w:pPr>
          <w:r w:rsidRPr="000239A5">
            <w:rPr>
              <w:color w:val="auto"/>
            </w:rPr>
            <w:t>3.</w:t>
          </w:r>
          <w:r w:rsidRPr="000239A5">
            <w:rPr>
              <w:rFonts w:hint="eastAsia"/>
              <w:color w:val="auto"/>
            </w:rPr>
            <w:t>e</w:t>
          </w:r>
          <w:r w:rsidRPr="000239A5">
            <w:rPr>
              <w:color w:val="auto"/>
            </w:rPr>
            <w:t>xperimental facilities</w:t>
          </w:r>
          <w:r w:rsidRPr="000239A5">
            <w:rPr>
              <w:color w:val="auto"/>
            </w:rPr>
            <w:ptab w:relativeTo="margin" w:alignment="right" w:leader="dot"/>
          </w:r>
          <w:r w:rsidR="00E07437">
            <w:rPr>
              <w:rFonts w:hint="eastAsia"/>
              <w:color w:val="auto"/>
            </w:rPr>
            <w:t>7</w:t>
          </w:r>
        </w:p>
        <w:p w:rsidR="00710B39" w:rsidRPr="000239A5" w:rsidRDefault="00710B39" w:rsidP="00854170">
          <w:pPr>
            <w:pStyle w:val="TOC1"/>
            <w:rPr>
              <w:color w:val="auto"/>
            </w:rPr>
          </w:pPr>
          <w:r w:rsidRPr="000239A5">
            <w:rPr>
              <w:color w:val="auto"/>
            </w:rPr>
            <w:t>4.</w:t>
          </w:r>
          <w:r w:rsidRPr="000239A5">
            <w:rPr>
              <w:rFonts w:hint="eastAsia"/>
              <w:color w:val="auto"/>
            </w:rPr>
            <w:t>e</w:t>
          </w:r>
          <w:r w:rsidRPr="000239A5">
            <w:rPr>
              <w:color w:val="auto"/>
            </w:rPr>
            <w:t>xperimental cont</w:t>
          </w:r>
          <w:r w:rsidR="000239A5">
            <w:rPr>
              <w:color w:val="auto"/>
            </w:rPr>
            <w:t>e</w:t>
          </w:r>
          <w:r w:rsidRPr="000239A5">
            <w:rPr>
              <w:color w:val="auto"/>
            </w:rPr>
            <w:t>nt</w:t>
          </w:r>
          <w:r w:rsidRPr="000239A5">
            <w:rPr>
              <w:color w:val="auto"/>
            </w:rPr>
            <w:ptab w:relativeTo="margin" w:alignment="right" w:leader="dot"/>
          </w:r>
          <w:r w:rsidR="00E07437">
            <w:rPr>
              <w:rFonts w:hint="eastAsia"/>
              <w:color w:val="auto"/>
            </w:rPr>
            <w:t>10</w:t>
          </w:r>
        </w:p>
        <w:p w:rsidR="00710B39" w:rsidRPr="000239A5" w:rsidRDefault="00710B39" w:rsidP="00854170">
          <w:pPr>
            <w:pStyle w:val="TOC1"/>
            <w:rPr>
              <w:color w:val="auto"/>
            </w:rPr>
          </w:pPr>
          <w:r w:rsidRPr="000239A5">
            <w:rPr>
              <w:color w:val="auto"/>
            </w:rPr>
            <w:t>5.</w:t>
          </w:r>
          <w:r w:rsidRPr="000239A5">
            <w:rPr>
              <w:rFonts w:hint="eastAsia"/>
              <w:color w:val="auto"/>
            </w:rPr>
            <w:t>t</w:t>
          </w:r>
          <w:r w:rsidRPr="000239A5">
            <w:rPr>
              <w:color w:val="auto"/>
            </w:rPr>
            <w:t>ypical experimental calculations</w:t>
          </w:r>
          <w:r w:rsidRPr="000239A5">
            <w:rPr>
              <w:color w:val="auto"/>
            </w:rPr>
            <w:ptab w:relativeTo="margin" w:alignment="right" w:leader="dot"/>
          </w:r>
          <w:r w:rsidR="00E07437">
            <w:rPr>
              <w:rFonts w:hint="eastAsia"/>
              <w:color w:val="auto"/>
            </w:rPr>
            <w:t>10</w:t>
          </w:r>
        </w:p>
        <w:p w:rsidR="00710B39" w:rsidRPr="000239A5" w:rsidRDefault="00710B39" w:rsidP="00854170">
          <w:pPr>
            <w:pStyle w:val="TOC1"/>
            <w:rPr>
              <w:color w:val="auto"/>
            </w:rPr>
          </w:pPr>
          <w:r w:rsidRPr="000239A5">
            <w:rPr>
              <w:color w:val="auto"/>
            </w:rPr>
            <w:t>6.</w:t>
          </w:r>
          <w:r w:rsidRPr="000239A5">
            <w:rPr>
              <w:rFonts w:hint="eastAsia"/>
              <w:color w:val="auto"/>
            </w:rPr>
            <w:t>e</w:t>
          </w:r>
          <w:r w:rsidRPr="000239A5">
            <w:rPr>
              <w:color w:val="auto"/>
            </w:rPr>
            <w:t>xperimental results</w:t>
          </w:r>
          <w:r w:rsidRPr="000239A5">
            <w:rPr>
              <w:color w:val="auto"/>
            </w:rPr>
            <w:ptab w:relativeTo="margin" w:alignment="right" w:leader="dot"/>
          </w:r>
          <w:r w:rsidR="00131134">
            <w:rPr>
              <w:rFonts w:hint="eastAsia"/>
              <w:color w:val="auto"/>
            </w:rPr>
            <w:t>13</w:t>
          </w:r>
        </w:p>
        <w:p w:rsidR="00710B39" w:rsidRPr="000239A5" w:rsidRDefault="00710B39" w:rsidP="00854170">
          <w:pPr>
            <w:pStyle w:val="TOC1"/>
            <w:rPr>
              <w:color w:val="auto"/>
            </w:rPr>
          </w:pPr>
          <w:r w:rsidRPr="000239A5">
            <w:rPr>
              <w:color w:val="auto"/>
            </w:rPr>
            <w:t>7.analyzation of results</w:t>
          </w:r>
          <w:r w:rsidRPr="000239A5">
            <w:rPr>
              <w:color w:val="auto"/>
            </w:rPr>
            <w:ptab w:relativeTo="margin" w:alignment="right" w:leader="dot"/>
          </w:r>
          <w:r w:rsidR="00131134">
            <w:rPr>
              <w:rFonts w:hint="eastAsia"/>
              <w:color w:val="auto"/>
            </w:rPr>
            <w:t>18</w:t>
          </w:r>
        </w:p>
        <w:p w:rsidR="00854170" w:rsidRPr="000239A5" w:rsidRDefault="00854170" w:rsidP="00854170">
          <w:pPr>
            <w:pStyle w:val="TOC1"/>
            <w:rPr>
              <w:color w:val="auto"/>
            </w:rPr>
          </w:pPr>
          <w:r w:rsidRPr="000239A5">
            <w:rPr>
              <w:bCs w:val="0"/>
              <w:color w:val="auto"/>
            </w:rPr>
            <w:t>8.conclusion</w:t>
          </w:r>
          <w:r w:rsidRPr="000239A5">
            <w:rPr>
              <w:color w:val="auto"/>
            </w:rPr>
            <w:ptab w:relativeTo="margin" w:alignment="right" w:leader="dot"/>
          </w:r>
          <w:r w:rsidR="00131134">
            <w:rPr>
              <w:rFonts w:hint="eastAsia"/>
              <w:bCs w:val="0"/>
              <w:color w:val="auto"/>
            </w:rPr>
            <w:t>23</w:t>
          </w:r>
        </w:p>
        <w:p w:rsidR="00854170" w:rsidRPr="000239A5" w:rsidRDefault="000239A5" w:rsidP="00854170">
          <w:pPr>
            <w:pStyle w:val="TOC1"/>
            <w:rPr>
              <w:color w:val="auto"/>
            </w:rPr>
          </w:pPr>
          <w:r>
            <w:rPr>
              <w:bCs w:val="0"/>
              <w:color w:val="auto"/>
            </w:rPr>
            <w:t>9</w:t>
          </w:r>
          <w:r w:rsidR="00854170" w:rsidRPr="000239A5">
            <w:rPr>
              <w:bCs w:val="0"/>
              <w:color w:val="auto"/>
            </w:rPr>
            <w:t>.</w:t>
          </w:r>
          <w:r w:rsidR="00854170" w:rsidRPr="000239A5">
            <w:rPr>
              <w:rFonts w:hint="eastAsia"/>
              <w:bCs w:val="0"/>
              <w:color w:val="auto"/>
            </w:rPr>
            <w:t>p</w:t>
          </w:r>
          <w:r w:rsidR="00854170" w:rsidRPr="000239A5">
            <w:rPr>
              <w:bCs w:val="0"/>
              <w:color w:val="auto"/>
            </w:rPr>
            <w:t>rospective</w:t>
          </w:r>
          <w:r w:rsidR="00854170" w:rsidRPr="000239A5">
            <w:rPr>
              <w:color w:val="auto"/>
            </w:rPr>
            <w:ptab w:relativeTo="margin" w:alignment="right" w:leader="dot"/>
          </w:r>
          <w:r w:rsidR="00131134">
            <w:rPr>
              <w:rFonts w:hint="eastAsia"/>
              <w:bCs w:val="0"/>
              <w:color w:val="auto"/>
            </w:rPr>
            <w:t>23</w:t>
          </w:r>
        </w:p>
        <w:p w:rsidR="00710B39" w:rsidRPr="000239A5" w:rsidRDefault="000239A5" w:rsidP="00854170">
          <w:pPr>
            <w:pStyle w:val="TOC1"/>
            <w:rPr>
              <w:color w:val="auto"/>
            </w:rPr>
          </w:pPr>
          <w:r>
            <w:rPr>
              <w:color w:val="auto"/>
            </w:rPr>
            <w:t>10</w:t>
          </w:r>
          <w:r w:rsidR="00710B39" w:rsidRPr="000239A5">
            <w:rPr>
              <w:color w:val="auto"/>
            </w:rPr>
            <w:t>.Bibliography</w:t>
          </w:r>
          <w:r w:rsidR="00710B39" w:rsidRPr="000239A5">
            <w:rPr>
              <w:color w:val="auto"/>
            </w:rPr>
            <w:ptab w:relativeTo="margin" w:alignment="right" w:leader="dot"/>
          </w:r>
          <w:r w:rsidR="00131134">
            <w:rPr>
              <w:rFonts w:hint="eastAsia"/>
              <w:color w:val="auto"/>
            </w:rPr>
            <w:t>25</w:t>
          </w:r>
        </w:p>
        <w:p w:rsidR="00710B39" w:rsidRPr="00E07437" w:rsidRDefault="00710B39" w:rsidP="00710B39">
          <w:pPr>
            <w:pStyle w:val="TOC3"/>
            <w:ind w:left="446"/>
          </w:pPr>
        </w:p>
        <w:p w:rsidR="00710B39" w:rsidRPr="00E07437" w:rsidRDefault="00710B39" w:rsidP="00710B39"/>
        <w:p w:rsidR="00710B39" w:rsidRPr="00E07437" w:rsidRDefault="00710B39" w:rsidP="00710B39"/>
        <w:p w:rsidR="00710B39" w:rsidRPr="00E07437" w:rsidRDefault="00710B39" w:rsidP="00710B39"/>
        <w:p w:rsidR="00710B39" w:rsidRPr="00E07437" w:rsidRDefault="00710B39" w:rsidP="00710B39"/>
        <w:p w:rsidR="00E07437" w:rsidRPr="005866C1" w:rsidRDefault="00E07437" w:rsidP="00710B39">
          <w:pPr>
            <w:rPr>
              <w:lang w:val="en-GB"/>
            </w:rPr>
          </w:pPr>
        </w:p>
        <w:p w:rsidR="00E07437" w:rsidRPr="005866C1" w:rsidRDefault="00E07437" w:rsidP="00710B39">
          <w:pPr>
            <w:rPr>
              <w:lang w:val="en-GB"/>
            </w:rPr>
          </w:pPr>
        </w:p>
        <w:p w:rsidR="00E07437" w:rsidRPr="005866C1" w:rsidRDefault="00E07437" w:rsidP="00710B39">
          <w:pPr>
            <w:rPr>
              <w:lang w:val="en-GB"/>
            </w:rPr>
          </w:pPr>
        </w:p>
        <w:p w:rsidR="00E07437" w:rsidRPr="005866C1" w:rsidRDefault="00E07437" w:rsidP="00710B39">
          <w:pPr>
            <w:rPr>
              <w:lang w:val="en-GB"/>
            </w:rPr>
          </w:pPr>
        </w:p>
        <w:p w:rsidR="00E07437" w:rsidRPr="005866C1" w:rsidRDefault="00E07437" w:rsidP="00710B39">
          <w:pPr>
            <w:rPr>
              <w:lang w:val="en-GB"/>
            </w:rPr>
          </w:pPr>
        </w:p>
        <w:p w:rsidR="00E07437" w:rsidRPr="005866C1" w:rsidRDefault="00E07437" w:rsidP="00710B39">
          <w:pPr>
            <w:rPr>
              <w:lang w:val="en-GB"/>
            </w:rPr>
          </w:pPr>
        </w:p>
        <w:p w:rsidR="00E07437" w:rsidRPr="005866C1" w:rsidRDefault="00E07437" w:rsidP="00710B39">
          <w:pPr>
            <w:rPr>
              <w:lang w:val="en-GB"/>
            </w:rPr>
          </w:pPr>
        </w:p>
        <w:p w:rsidR="00710B39" w:rsidRPr="00710B39" w:rsidRDefault="005866C1" w:rsidP="00710B39">
          <w:pPr>
            <w:rPr>
              <w:lang w:val="zh-CN"/>
            </w:rPr>
          </w:pPr>
        </w:p>
      </w:sdtContent>
    </w:sdt>
    <w:p w:rsidR="00F90D9F" w:rsidRDefault="00710B39" w:rsidP="00710B39">
      <w:pPr>
        <w:pStyle w:val="Heading1"/>
        <w:numPr>
          <w:ilvl w:val="0"/>
          <w:numId w:val="12"/>
        </w:numPr>
      </w:pPr>
      <w:r>
        <w:lastRenderedPageBreak/>
        <w:t xml:space="preserve"> </w:t>
      </w:r>
      <w:r w:rsidR="00F90D9F">
        <w:t>Abstract</w:t>
      </w:r>
    </w:p>
    <w:p w:rsidR="00627DAF" w:rsidRPr="000239A5" w:rsidRDefault="00672F77" w:rsidP="00672F77">
      <w:pPr>
        <w:ind w:firstLine="284"/>
        <w:rPr>
          <w:rFonts w:ascii="Times New Roman" w:hAnsi="Times New Roman" w:cs="Times New Roman"/>
          <w:sz w:val="24"/>
          <w:szCs w:val="24"/>
        </w:rPr>
      </w:pPr>
      <w:r w:rsidRPr="000239A5">
        <w:rPr>
          <w:rFonts w:ascii="Times New Roman" w:hAnsi="Times New Roman" w:cs="Times New Roman"/>
          <w:sz w:val="24"/>
          <w:szCs w:val="24"/>
        </w:rPr>
        <w:t xml:space="preserve">In order to give students a deeper understanding of </w:t>
      </w:r>
      <w:proofErr w:type="spellStart"/>
      <w:r w:rsidRPr="000239A5">
        <w:rPr>
          <w:rFonts w:ascii="Times New Roman" w:hAnsi="Times New Roman" w:cs="Times New Roman"/>
          <w:sz w:val="24"/>
          <w:szCs w:val="24"/>
        </w:rPr>
        <w:t>thermofluid</w:t>
      </w:r>
      <w:proofErr w:type="spellEnd"/>
      <w:r w:rsidRPr="000239A5">
        <w:rPr>
          <w:rFonts w:ascii="Times New Roman" w:hAnsi="Times New Roman" w:cs="Times New Roman"/>
          <w:sz w:val="24"/>
          <w:szCs w:val="24"/>
        </w:rPr>
        <w:t xml:space="preserve"> mechanics, heat exchanger is chosen to be the experimental object. A heat exchanger is a device used to transfer heat between two or more fluids. Heat exchangers are used in both cooling and heating processes. </w:t>
      </w:r>
      <w:sdt>
        <w:sdtPr>
          <w:rPr>
            <w:rFonts w:ascii="Times New Roman" w:hAnsi="Times New Roman" w:cs="Times New Roman"/>
            <w:sz w:val="24"/>
            <w:szCs w:val="24"/>
          </w:rPr>
          <w:id w:val="483744153"/>
          <w:citation/>
        </w:sdtPr>
        <w:sdtEndPr/>
        <w:sdtContent>
          <w:r w:rsidR="00C50379" w:rsidRPr="000239A5">
            <w:rPr>
              <w:rFonts w:ascii="Times New Roman" w:hAnsi="Times New Roman" w:cs="Times New Roman"/>
              <w:sz w:val="24"/>
              <w:szCs w:val="24"/>
            </w:rPr>
            <w:fldChar w:fldCharType="begin"/>
          </w:r>
          <w:r w:rsidR="00C50379" w:rsidRPr="000239A5">
            <w:rPr>
              <w:rFonts w:ascii="Times New Roman" w:hAnsi="Times New Roman" w:cs="Times New Roman"/>
              <w:sz w:val="24"/>
              <w:szCs w:val="24"/>
            </w:rPr>
            <w:instrText xml:space="preserve"> </w:instrText>
          </w:r>
          <w:r w:rsidR="00C50379" w:rsidRPr="000239A5">
            <w:rPr>
              <w:rFonts w:ascii="Times New Roman" w:hAnsi="Times New Roman" w:cs="Times New Roman" w:hint="eastAsia"/>
              <w:sz w:val="24"/>
              <w:szCs w:val="24"/>
            </w:rPr>
            <w:instrText>CITATION WIK19 \l 2052</w:instrText>
          </w:r>
          <w:r w:rsidR="00C50379" w:rsidRPr="000239A5">
            <w:rPr>
              <w:rFonts w:ascii="Times New Roman" w:hAnsi="Times New Roman" w:cs="Times New Roman"/>
              <w:sz w:val="24"/>
              <w:szCs w:val="24"/>
            </w:rPr>
            <w:instrText xml:space="preserve"> </w:instrText>
          </w:r>
          <w:r w:rsidR="00C50379" w:rsidRPr="000239A5">
            <w:rPr>
              <w:rFonts w:ascii="Times New Roman" w:hAnsi="Times New Roman" w:cs="Times New Roman"/>
              <w:sz w:val="24"/>
              <w:szCs w:val="24"/>
            </w:rPr>
            <w:fldChar w:fldCharType="separate"/>
          </w:r>
          <w:r w:rsidR="005866C1" w:rsidRPr="005866C1">
            <w:rPr>
              <w:rFonts w:ascii="Times New Roman" w:hAnsi="Times New Roman" w:cs="Times New Roman" w:hint="eastAsia"/>
              <w:noProof/>
              <w:sz w:val="24"/>
              <w:szCs w:val="24"/>
            </w:rPr>
            <w:t>(WIKIPEDIA, 2019)</w:t>
          </w:r>
          <w:r w:rsidR="00C50379" w:rsidRPr="000239A5">
            <w:rPr>
              <w:rFonts w:ascii="Times New Roman" w:hAnsi="Times New Roman" w:cs="Times New Roman"/>
              <w:sz w:val="24"/>
              <w:szCs w:val="24"/>
            </w:rPr>
            <w:fldChar w:fldCharType="end"/>
          </w:r>
        </w:sdtContent>
      </w:sdt>
      <w:r w:rsidR="00C50379" w:rsidRPr="000239A5">
        <w:rPr>
          <w:rFonts w:ascii="Times New Roman" w:hAnsi="Times New Roman" w:cs="Times New Roman"/>
          <w:sz w:val="24"/>
          <w:szCs w:val="24"/>
        </w:rPr>
        <w:t xml:space="preserve"> </w:t>
      </w:r>
      <w:r w:rsidRPr="000239A5">
        <w:rPr>
          <w:rFonts w:ascii="Times New Roman" w:hAnsi="Times New Roman" w:cs="Times New Roman"/>
          <w:sz w:val="24"/>
          <w:szCs w:val="24"/>
        </w:rPr>
        <w:t>In almost any nuclear, chemical, or mechanical system, heat must be transferred from one place to another or from one fluid to another. Heat exchangers are used to transfer heat from one fluid to another. A basic understanding of the mechanical components of a heat exchanger is important to understanding how they function and operate.</w:t>
      </w:r>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Through the experiments on the heat exchanger, recording the experimental data to complete the relevant calculations to deepen the understanding of the thermal convection and thermodynamic formula, learn to use the heat exchanger and understand the function of the heat exchanger.</w:t>
      </w:r>
    </w:p>
    <w:p w:rsidR="00F90D9F" w:rsidRDefault="00672F77" w:rsidP="00690081">
      <w:pPr>
        <w:pStyle w:val="Heading1"/>
        <w:numPr>
          <w:ilvl w:val="0"/>
          <w:numId w:val="12"/>
        </w:numPr>
      </w:pPr>
      <w:r>
        <w:t>Experimental principle</w:t>
      </w:r>
    </w:p>
    <w:p w:rsidR="00D3280E" w:rsidRPr="000239A5" w:rsidRDefault="00D3280E" w:rsidP="00F77E6A">
      <w:pPr>
        <w:rPr>
          <w:rFonts w:ascii="Times New Roman" w:hAnsi="Times New Roman" w:cs="Times New Roman"/>
          <w:b/>
          <w:sz w:val="24"/>
          <w:szCs w:val="24"/>
        </w:rPr>
      </w:pPr>
      <w:r w:rsidRPr="000239A5">
        <w:rPr>
          <w:rFonts w:ascii="Times New Roman" w:hAnsi="Times New Roman" w:cs="Times New Roman"/>
          <w:b/>
          <w:sz w:val="24"/>
          <w:szCs w:val="24"/>
        </w:rPr>
        <w:t>Taking water as the research object</w:t>
      </w:r>
      <w:r w:rsidRPr="000239A5">
        <w:rPr>
          <w:rFonts w:ascii="Times New Roman" w:hAnsi="Times New Roman" w:cs="Times New Roman" w:hint="eastAsia"/>
          <w:b/>
          <w:sz w:val="24"/>
          <w:szCs w:val="24"/>
        </w:rPr>
        <w:t>:</w:t>
      </w:r>
    </w:p>
    <w:p w:rsidR="00F77E6A" w:rsidRPr="000239A5" w:rsidRDefault="00F77E6A" w:rsidP="00D3280E">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The density of water is as followed</w:t>
      </w:r>
      <w:sdt>
        <w:sdtPr>
          <w:rPr>
            <w:rFonts w:ascii="Times New Roman" w:hAnsi="Times New Roman" w:cs="Times New Roman"/>
            <w:sz w:val="24"/>
            <w:szCs w:val="24"/>
          </w:rPr>
          <w:id w:val="1596284893"/>
          <w:citation/>
        </w:sdtPr>
        <w:sdtContent>
          <w:r w:rsidR="005866C1">
            <w:rPr>
              <w:rFonts w:ascii="Times New Roman" w:hAnsi="Times New Roman" w:cs="Times New Roman"/>
              <w:sz w:val="24"/>
              <w:szCs w:val="24"/>
            </w:rPr>
            <w:fldChar w:fldCharType="begin"/>
          </w:r>
          <w:r w:rsidR="005866C1">
            <w:rPr>
              <w:rFonts w:ascii="Times New Roman" w:hAnsi="Times New Roman" w:cs="Times New Roman"/>
              <w:sz w:val="24"/>
              <w:szCs w:val="24"/>
            </w:rPr>
            <w:instrText xml:space="preserve"> </w:instrText>
          </w:r>
          <w:r w:rsidR="005866C1">
            <w:rPr>
              <w:rFonts w:ascii="Times New Roman" w:hAnsi="Times New Roman" w:cs="Times New Roman" w:hint="eastAsia"/>
              <w:sz w:val="24"/>
              <w:szCs w:val="24"/>
            </w:rPr>
            <w:instrText>CITATION Cha13 \l 2052</w:instrText>
          </w:r>
          <w:r w:rsidR="005866C1">
            <w:rPr>
              <w:rFonts w:ascii="Times New Roman" w:hAnsi="Times New Roman" w:cs="Times New Roman"/>
              <w:sz w:val="24"/>
              <w:szCs w:val="24"/>
            </w:rPr>
            <w:instrText xml:space="preserve"> </w:instrText>
          </w:r>
          <w:r w:rsidR="005866C1">
            <w:rPr>
              <w:rFonts w:ascii="Times New Roman" w:hAnsi="Times New Roman" w:cs="Times New Roman"/>
              <w:sz w:val="24"/>
              <w:szCs w:val="24"/>
            </w:rPr>
            <w:fldChar w:fldCharType="separate"/>
          </w:r>
          <w:r w:rsidR="005866C1">
            <w:rPr>
              <w:rFonts w:ascii="Times New Roman" w:hAnsi="Times New Roman" w:cs="Times New Roman" w:hint="eastAsia"/>
              <w:noProof/>
              <w:sz w:val="24"/>
              <w:szCs w:val="24"/>
            </w:rPr>
            <w:t xml:space="preserve"> </w:t>
          </w:r>
          <w:r w:rsidR="005866C1" w:rsidRPr="005866C1">
            <w:rPr>
              <w:rFonts w:ascii="Times New Roman" w:hAnsi="Times New Roman" w:cs="Times New Roman" w:hint="eastAsia"/>
              <w:noProof/>
              <w:sz w:val="24"/>
              <w:szCs w:val="24"/>
            </w:rPr>
            <w:t>(Song, 2013)</w:t>
          </w:r>
          <w:r w:rsidR="005866C1">
            <w:rPr>
              <w:rFonts w:ascii="Times New Roman" w:hAnsi="Times New Roman" w:cs="Times New Roman"/>
              <w:sz w:val="24"/>
              <w:szCs w:val="24"/>
            </w:rPr>
            <w:fldChar w:fldCharType="end"/>
          </w:r>
        </w:sdtContent>
      </w:sdt>
      <w:r w:rsidRPr="000239A5">
        <w:rPr>
          <w:rFonts w:ascii="Times New Roman" w:hAnsi="Times New Roman" w:cs="Times New Roman"/>
          <w:sz w:val="24"/>
          <w:szCs w:val="24"/>
        </w:rPr>
        <w:t>:</w:t>
      </w:r>
    </w:p>
    <w:p w:rsidR="00D3280E" w:rsidRPr="00F77E6A" w:rsidRDefault="005866C1" w:rsidP="00D3280E">
      <w:pPr>
        <w:ind w:firstLineChars="200" w:firstLine="320"/>
        <w:rPr>
          <w:rFonts w:ascii="Times New Roman" w:hAnsi="Times New Roman" w:cs="Times New Roman"/>
          <w:sz w:val="16"/>
          <w:szCs w:val="16"/>
        </w:rPr>
      </w:pPr>
      <m:oMathPara>
        <m:oMath>
          <m:sSub>
            <m:sSubPr>
              <m:ctrlPr>
                <w:rPr>
                  <w:rFonts w:ascii="Cambria Math" w:hAnsi="Cambria Math" w:cs="Times New Roman"/>
                  <w:sz w:val="16"/>
                  <w:szCs w:val="16"/>
                </w:rPr>
              </m:ctrlPr>
            </m:sSubPr>
            <m:e>
              <m:r>
                <w:rPr>
                  <w:rFonts w:ascii="Cambria Math" w:hAnsi="Cambria Math" w:cs="Times New Roman"/>
                  <w:sz w:val="16"/>
                  <w:szCs w:val="16"/>
                </w:rPr>
                <m:t>ρ</m:t>
              </m:r>
            </m:e>
            <m:sub>
              <m:r>
                <w:rPr>
                  <w:rFonts w:ascii="Cambria Math" w:hAnsi="Cambria Math" w:cs="Times New Roman"/>
                  <w:sz w:val="16"/>
                  <w:szCs w:val="16"/>
                </w:rPr>
                <m:t>W</m:t>
              </m:r>
            </m:sub>
          </m:sSub>
          <m:r>
            <m:rPr>
              <m:sty m:val="p"/>
            </m:rPr>
            <w:rPr>
              <w:rFonts w:ascii="Cambria Math" w:hAnsi="Cambria Math" w:cs="Times New Roman"/>
              <w:sz w:val="16"/>
              <w:szCs w:val="16"/>
            </w:rPr>
            <m:t>=</m:t>
          </m:r>
          <m:f>
            <m:fPr>
              <m:ctrlPr>
                <w:rPr>
                  <w:rFonts w:ascii="Cambria Math" w:hAnsi="Cambria Math" w:cs="Times New Roman"/>
                  <w:sz w:val="16"/>
                  <w:szCs w:val="16"/>
                </w:rPr>
              </m:ctrlPr>
            </m:fPr>
            <m:num>
              <m:r>
                <w:rPr>
                  <w:rFonts w:ascii="Cambria Math" w:hAnsi="Cambria Math" w:cs="Times New Roman"/>
                  <w:sz w:val="16"/>
                  <w:szCs w:val="16"/>
                </w:rPr>
                <m:t>999.839+16.952T-7.990</m:t>
              </m:r>
              <m:r>
                <w:rPr>
                  <w:rFonts w:ascii="Cambria Math" w:eastAsia="DengXian" w:hAnsi="Cambria Math" w:cs="Times New Roman" w:hint="eastAsia"/>
                  <w:sz w:val="16"/>
                  <w:szCs w:val="16"/>
                </w:rPr>
                <m:t>ⅹ</m:t>
              </m:r>
              <m:sSup>
                <m:sSupPr>
                  <m:ctrlPr>
                    <w:rPr>
                      <w:rFonts w:ascii="Cambria Math" w:hAnsi="Cambria Math" w:cs="Times New Roman"/>
                      <w:i/>
                      <w:sz w:val="16"/>
                      <w:szCs w:val="16"/>
                    </w:rPr>
                  </m:ctrlPr>
                </m:sSupPr>
                <m:e>
                  <m:r>
                    <w:rPr>
                      <w:rFonts w:ascii="Cambria Math" w:hAnsi="Cambria Math" w:cs="Times New Roman"/>
                      <w:sz w:val="16"/>
                      <w:szCs w:val="16"/>
                    </w:rPr>
                    <m:t>10</m:t>
                  </m:r>
                </m:e>
                <m:sup>
                  <m:r>
                    <w:rPr>
                      <w:rFonts w:ascii="Cambria Math" w:hAnsi="Cambria Math" w:cs="Times New Roman"/>
                      <w:sz w:val="16"/>
                      <w:szCs w:val="16"/>
                    </w:rPr>
                    <m:t>-3</m:t>
                  </m:r>
                </m:sup>
              </m:sSup>
              <m:sSup>
                <m:sSupPr>
                  <m:ctrlPr>
                    <w:rPr>
                      <w:rFonts w:ascii="Cambria Math" w:hAnsi="Cambria Math" w:cs="Times New Roman"/>
                      <w:i/>
                      <w:sz w:val="16"/>
                      <w:szCs w:val="16"/>
                    </w:rPr>
                  </m:ctrlPr>
                </m:sSupPr>
                <m:e>
                  <m:r>
                    <w:rPr>
                      <w:rFonts w:ascii="Cambria Math" w:hAnsi="Cambria Math" w:cs="Times New Roman"/>
                      <w:sz w:val="16"/>
                      <w:szCs w:val="16"/>
                    </w:rPr>
                    <m:t>T</m:t>
                  </m:r>
                </m:e>
                <m:sup>
                  <m:r>
                    <w:rPr>
                      <w:rFonts w:ascii="Cambria Math" w:hAnsi="Cambria Math" w:cs="Times New Roman"/>
                      <w:sz w:val="16"/>
                      <w:szCs w:val="16"/>
                    </w:rPr>
                    <m:t>2</m:t>
                  </m:r>
                </m:sup>
              </m:sSup>
              <m:r>
                <w:rPr>
                  <w:rFonts w:ascii="Cambria Math" w:hAnsi="Cambria Math" w:cs="Times New Roman"/>
                  <w:sz w:val="16"/>
                  <w:szCs w:val="16"/>
                </w:rPr>
                <m:t>-46.241</m:t>
              </m:r>
              <m:r>
                <w:rPr>
                  <w:rFonts w:ascii="Cambria Math" w:eastAsia="DengXian" w:hAnsi="Cambria Math" w:cs="Times New Roman" w:hint="eastAsia"/>
                  <w:sz w:val="16"/>
                  <w:szCs w:val="16"/>
                </w:rPr>
                <m:t>ⅹ</m:t>
              </m:r>
              <m:sSup>
                <m:sSupPr>
                  <m:ctrlPr>
                    <w:rPr>
                      <w:rFonts w:ascii="Cambria Math" w:hAnsi="Cambria Math" w:cs="Times New Roman"/>
                      <w:i/>
                      <w:sz w:val="16"/>
                      <w:szCs w:val="16"/>
                    </w:rPr>
                  </m:ctrlPr>
                </m:sSupPr>
                <m:e>
                  <m:r>
                    <w:rPr>
                      <w:rFonts w:ascii="Cambria Math" w:hAnsi="Cambria Math" w:cs="Times New Roman"/>
                      <w:sz w:val="16"/>
                      <w:szCs w:val="16"/>
                    </w:rPr>
                    <m:t>10</m:t>
                  </m:r>
                </m:e>
                <m:sup>
                  <m:r>
                    <w:rPr>
                      <w:rFonts w:ascii="Cambria Math" w:hAnsi="Cambria Math" w:cs="Times New Roman"/>
                      <w:sz w:val="16"/>
                      <w:szCs w:val="16"/>
                    </w:rPr>
                    <m:t>-6</m:t>
                  </m:r>
                </m:sup>
              </m:sSup>
              <m:sSup>
                <m:sSupPr>
                  <m:ctrlPr>
                    <w:rPr>
                      <w:rFonts w:ascii="Cambria Math" w:hAnsi="Cambria Math" w:cs="Times New Roman"/>
                      <w:i/>
                      <w:sz w:val="16"/>
                      <w:szCs w:val="16"/>
                    </w:rPr>
                  </m:ctrlPr>
                </m:sSupPr>
                <m:e>
                  <m:r>
                    <w:rPr>
                      <w:rFonts w:ascii="Cambria Math" w:hAnsi="Cambria Math" w:cs="Times New Roman"/>
                      <w:sz w:val="16"/>
                      <w:szCs w:val="16"/>
                    </w:rPr>
                    <m:t>T</m:t>
                  </m:r>
                </m:e>
                <m:sup>
                  <m:r>
                    <w:rPr>
                      <w:rFonts w:ascii="Cambria Math" w:hAnsi="Cambria Math" w:cs="Times New Roman"/>
                      <w:sz w:val="16"/>
                      <w:szCs w:val="16"/>
                    </w:rPr>
                    <m:t>3</m:t>
                  </m:r>
                </m:sup>
              </m:sSup>
              <m:r>
                <w:rPr>
                  <w:rFonts w:ascii="Cambria Math" w:hAnsi="Cambria Math" w:cs="Times New Roman"/>
                  <w:sz w:val="16"/>
                  <w:szCs w:val="16"/>
                </w:rPr>
                <m:t>+105.846</m:t>
              </m:r>
              <m:r>
                <w:rPr>
                  <w:rFonts w:ascii="Cambria Math" w:eastAsia="DengXian" w:hAnsi="Cambria Math" w:cs="Times New Roman" w:hint="eastAsia"/>
                  <w:sz w:val="16"/>
                  <w:szCs w:val="16"/>
                </w:rPr>
                <m:t>ⅹ</m:t>
              </m:r>
              <m:sSup>
                <m:sSupPr>
                  <m:ctrlPr>
                    <w:rPr>
                      <w:rFonts w:ascii="Cambria Math" w:hAnsi="Cambria Math" w:cs="Times New Roman"/>
                      <w:i/>
                      <w:sz w:val="16"/>
                      <w:szCs w:val="16"/>
                    </w:rPr>
                  </m:ctrlPr>
                </m:sSupPr>
                <m:e>
                  <m:r>
                    <w:rPr>
                      <w:rFonts w:ascii="Cambria Math" w:hAnsi="Cambria Math" w:cs="Times New Roman"/>
                      <w:sz w:val="16"/>
                      <w:szCs w:val="16"/>
                    </w:rPr>
                    <m:t>10</m:t>
                  </m:r>
                </m:e>
                <m:sup>
                  <m:r>
                    <w:rPr>
                      <w:rFonts w:ascii="Cambria Math" w:hAnsi="Cambria Math" w:cs="Times New Roman"/>
                      <w:sz w:val="16"/>
                      <w:szCs w:val="16"/>
                    </w:rPr>
                    <m:t>-9</m:t>
                  </m:r>
                </m:sup>
              </m:sSup>
              <m:sSup>
                <m:sSupPr>
                  <m:ctrlPr>
                    <w:rPr>
                      <w:rFonts w:ascii="Cambria Math" w:hAnsi="Cambria Math" w:cs="Times New Roman"/>
                      <w:i/>
                      <w:sz w:val="16"/>
                      <w:szCs w:val="16"/>
                    </w:rPr>
                  </m:ctrlPr>
                </m:sSupPr>
                <m:e>
                  <m:r>
                    <w:rPr>
                      <w:rFonts w:ascii="Cambria Math" w:hAnsi="Cambria Math" w:cs="Times New Roman"/>
                      <w:sz w:val="16"/>
                      <w:szCs w:val="16"/>
                    </w:rPr>
                    <m:t>T</m:t>
                  </m:r>
                </m:e>
                <m:sup>
                  <m:r>
                    <w:rPr>
                      <w:rFonts w:ascii="Cambria Math" w:hAnsi="Cambria Math" w:cs="Times New Roman"/>
                      <w:sz w:val="16"/>
                      <w:szCs w:val="16"/>
                    </w:rPr>
                    <m:t>4</m:t>
                  </m:r>
                </m:sup>
              </m:sSup>
              <m:r>
                <w:rPr>
                  <w:rFonts w:ascii="Cambria Math" w:hAnsi="Cambria Math" w:cs="Times New Roman"/>
                  <w:sz w:val="16"/>
                  <w:szCs w:val="16"/>
                </w:rPr>
                <m:t>-281.030</m:t>
              </m:r>
              <m:r>
                <w:rPr>
                  <w:rFonts w:ascii="Cambria Math" w:eastAsia="DengXian" w:hAnsi="Cambria Math" w:cs="Times New Roman" w:hint="eastAsia"/>
                  <w:sz w:val="16"/>
                  <w:szCs w:val="16"/>
                </w:rPr>
                <m:t>ⅹ</m:t>
              </m:r>
              <m:sSup>
                <m:sSupPr>
                  <m:ctrlPr>
                    <w:rPr>
                      <w:rFonts w:ascii="Cambria Math" w:hAnsi="Cambria Math" w:cs="Times New Roman"/>
                      <w:i/>
                      <w:sz w:val="16"/>
                      <w:szCs w:val="16"/>
                    </w:rPr>
                  </m:ctrlPr>
                </m:sSupPr>
                <m:e>
                  <m:r>
                    <w:rPr>
                      <w:rFonts w:ascii="Cambria Math" w:hAnsi="Cambria Math" w:cs="Times New Roman"/>
                      <w:sz w:val="16"/>
                      <w:szCs w:val="16"/>
                    </w:rPr>
                    <m:t>10</m:t>
                  </m:r>
                </m:e>
                <m:sup>
                  <m:r>
                    <w:rPr>
                      <w:rFonts w:ascii="Cambria Math" w:hAnsi="Cambria Math" w:cs="Times New Roman"/>
                      <w:sz w:val="16"/>
                      <w:szCs w:val="16"/>
                    </w:rPr>
                    <m:t>-12</m:t>
                  </m:r>
                </m:sup>
              </m:sSup>
              <m:sSup>
                <m:sSupPr>
                  <m:ctrlPr>
                    <w:rPr>
                      <w:rFonts w:ascii="Cambria Math" w:hAnsi="Cambria Math" w:cs="Times New Roman"/>
                      <w:i/>
                      <w:sz w:val="16"/>
                      <w:szCs w:val="16"/>
                    </w:rPr>
                  </m:ctrlPr>
                </m:sSupPr>
                <m:e>
                  <m:r>
                    <w:rPr>
                      <w:rFonts w:ascii="Cambria Math" w:hAnsi="Cambria Math" w:cs="Times New Roman"/>
                      <w:sz w:val="16"/>
                      <w:szCs w:val="16"/>
                    </w:rPr>
                    <m:t>T</m:t>
                  </m:r>
                </m:e>
                <m:sup>
                  <m:r>
                    <w:rPr>
                      <w:rFonts w:ascii="Cambria Math" w:hAnsi="Cambria Math" w:cs="Times New Roman"/>
                      <w:sz w:val="16"/>
                      <w:szCs w:val="16"/>
                    </w:rPr>
                    <m:t>5</m:t>
                  </m:r>
                </m:sup>
              </m:sSup>
            </m:num>
            <m:den>
              <m:r>
                <w:rPr>
                  <w:rFonts w:ascii="Cambria Math" w:hAnsi="Cambria Math" w:cs="Times New Roman"/>
                  <w:sz w:val="16"/>
                  <w:szCs w:val="16"/>
                </w:rPr>
                <m:t>1+16.887</m:t>
              </m:r>
              <m:r>
                <w:rPr>
                  <w:rFonts w:ascii="Cambria Math" w:eastAsia="DengXian" w:hAnsi="Cambria Math" w:cs="Times New Roman" w:hint="eastAsia"/>
                  <w:sz w:val="16"/>
                  <w:szCs w:val="16"/>
                </w:rPr>
                <m:t>ⅹ</m:t>
              </m:r>
              <m:sSup>
                <m:sSupPr>
                  <m:ctrlPr>
                    <w:rPr>
                      <w:rFonts w:ascii="Cambria Math" w:eastAsia="DengXian" w:hAnsi="Cambria Math" w:cs="Times New Roman"/>
                      <w:i/>
                      <w:sz w:val="16"/>
                      <w:szCs w:val="16"/>
                    </w:rPr>
                  </m:ctrlPr>
                </m:sSupPr>
                <m:e>
                  <m:r>
                    <w:rPr>
                      <w:rFonts w:ascii="Cambria Math" w:eastAsia="DengXian" w:hAnsi="Cambria Math" w:cs="Times New Roman"/>
                      <w:sz w:val="16"/>
                      <w:szCs w:val="16"/>
                    </w:rPr>
                    <m:t>10</m:t>
                  </m:r>
                </m:e>
                <m:sup>
                  <m:r>
                    <w:rPr>
                      <w:rFonts w:ascii="Cambria Math" w:eastAsia="DengXian" w:hAnsi="Cambria Math" w:cs="Times New Roman"/>
                      <w:sz w:val="16"/>
                      <w:szCs w:val="16"/>
                    </w:rPr>
                    <m:t>-3</m:t>
                  </m:r>
                </m:sup>
              </m:sSup>
              <m:r>
                <w:rPr>
                  <w:rFonts w:ascii="Cambria Math" w:eastAsia="DengXian" w:hAnsi="Cambria Math" w:cs="Times New Roman"/>
                  <w:sz w:val="16"/>
                  <w:szCs w:val="16"/>
                </w:rPr>
                <m:t>T</m:t>
              </m:r>
            </m:den>
          </m:f>
          <m:r>
            <w:rPr>
              <w:rFonts w:ascii="Cambria Math" w:hAnsi="Cambria Math" w:cs="Times New Roman"/>
              <w:sz w:val="16"/>
              <w:szCs w:val="16"/>
            </w:rPr>
            <m:t xml:space="preserve">  (1)</m:t>
          </m:r>
        </m:oMath>
      </m:oMathPara>
    </w:p>
    <w:p w:rsidR="00F77E6A" w:rsidRDefault="00F77E6A" w:rsidP="00F77E6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 xml:space="preserve">Water has a maximum density at approximately 4 degrees </w:t>
      </w:r>
      <w:proofErr w:type="spellStart"/>
      <w:r w:rsidRPr="000239A5">
        <w:rPr>
          <w:rFonts w:ascii="Times New Roman" w:hAnsi="Times New Roman" w:cs="Times New Roman"/>
          <w:sz w:val="24"/>
          <w:szCs w:val="24"/>
        </w:rPr>
        <w:t>celsius</w:t>
      </w:r>
      <w:proofErr w:type="spellEnd"/>
      <w:r w:rsidRPr="000239A5">
        <w:rPr>
          <w:rFonts w:ascii="Times New Roman" w:hAnsi="Times New Roman" w:cs="Times New Roman"/>
          <w:sz w:val="24"/>
          <w:szCs w:val="24"/>
        </w:rPr>
        <w:t>, decreasing as temperature increases</w:t>
      </w:r>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 xml:space="preserve">or decreases from this value. From </w:t>
      </w:r>
      <w:r w:rsidRPr="000239A5">
        <w:rPr>
          <w:rFonts w:ascii="Times New Roman" w:hAnsi="Times New Roman" w:cs="Times New Roman" w:hint="eastAsia"/>
          <w:sz w:val="24"/>
          <w:szCs w:val="24"/>
        </w:rPr>
        <w:t>equ</w:t>
      </w:r>
      <w:r w:rsidRPr="000239A5">
        <w:rPr>
          <w:rFonts w:ascii="Times New Roman" w:hAnsi="Times New Roman" w:cs="Times New Roman"/>
          <w:sz w:val="24"/>
          <w:szCs w:val="24"/>
        </w:rPr>
        <w:t>ation (1) we can make Figure 1 to find water density over the range of temperatures used with the heat exchangers, for a unit mass and a constant pressure.</w:t>
      </w:r>
    </w:p>
    <w:p w:rsidR="00E07437" w:rsidRPr="000239A5" w:rsidRDefault="00E07437" w:rsidP="00F77E6A">
      <w:pPr>
        <w:ind w:firstLineChars="200" w:firstLine="480"/>
        <w:rPr>
          <w:rFonts w:ascii="Times New Roman" w:hAnsi="Times New Roman" w:cs="Times New Roman"/>
          <w:sz w:val="24"/>
          <w:szCs w:val="24"/>
        </w:rPr>
      </w:pPr>
    </w:p>
    <w:p w:rsidR="00F77E6A" w:rsidRDefault="00F77E6A" w:rsidP="00E07437">
      <w:pPr>
        <w:ind w:firstLineChars="200" w:firstLine="420"/>
        <w:jc w:val="center"/>
        <w:rPr>
          <w:rFonts w:ascii="Times New Roman" w:hAnsi="Times New Roman" w:cs="Times New Roman"/>
          <w:sz w:val="28"/>
          <w:szCs w:val="28"/>
        </w:rPr>
      </w:pPr>
      <w:r>
        <w:rPr>
          <w:noProof/>
          <w:lang w:val="en-GB"/>
        </w:rPr>
        <w:lastRenderedPageBreak/>
        <w:drawing>
          <wp:inline distT="0" distB="0" distL="0" distR="0" wp14:anchorId="610C10F3" wp14:editId="48990CF1">
            <wp:extent cx="5274310" cy="3176905"/>
            <wp:effectExtent l="0" t="0" r="254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176905"/>
                    </a:xfrm>
                    <a:prstGeom prst="rect">
                      <a:avLst/>
                    </a:prstGeom>
                  </pic:spPr>
                </pic:pic>
              </a:graphicData>
            </a:graphic>
          </wp:inline>
        </w:drawing>
      </w:r>
    </w:p>
    <w:p w:rsidR="00F77E6A" w:rsidRPr="000239A5" w:rsidRDefault="00F77E6A" w:rsidP="00E07437">
      <w:pPr>
        <w:spacing w:after="170"/>
        <w:ind w:firstLineChars="200" w:firstLine="482"/>
        <w:jc w:val="center"/>
        <w:rPr>
          <w:rFonts w:ascii="Times New Roman" w:hAnsi="Times New Roman" w:cs="Times New Roman"/>
          <w:sz w:val="24"/>
          <w:szCs w:val="24"/>
        </w:rPr>
      </w:pPr>
      <w:r w:rsidRPr="000239A5">
        <w:rPr>
          <w:rFonts w:ascii="Times New Roman" w:hAnsi="Times New Roman" w:cs="Times New Roman"/>
          <w:b/>
          <w:sz w:val="24"/>
          <w:szCs w:val="24"/>
        </w:rPr>
        <w:t>Figure 1</w:t>
      </w:r>
      <w:r w:rsidR="000239A5">
        <w:rPr>
          <w:rFonts w:ascii="Times New Roman" w:hAnsi="Times New Roman" w:cs="Times New Roman"/>
          <w:sz w:val="24"/>
          <w:szCs w:val="24"/>
        </w:rPr>
        <w:t xml:space="preserve">. </w:t>
      </w:r>
      <w:r w:rsidRPr="000239A5">
        <w:rPr>
          <w:rFonts w:ascii="Times New Roman" w:hAnsi="Times New Roman" w:cs="Times New Roman"/>
          <w:sz w:val="24"/>
          <w:szCs w:val="24"/>
        </w:rPr>
        <w:t>water density vs temperature</w:t>
      </w:r>
    </w:p>
    <w:p w:rsidR="00F77E6A" w:rsidRPr="000239A5" w:rsidRDefault="00836ACD" w:rsidP="00F77E6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The water mass flow rate</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oMath>
      <w:r w:rsidRPr="000239A5">
        <w:rPr>
          <w:rFonts w:ascii="Times New Roman" w:hAnsi="Times New Roman" w:cs="Times New Roman"/>
          <w:sz w:val="24"/>
          <w:szCs w:val="24"/>
        </w:rPr>
        <w:t>:</w:t>
      </w:r>
    </w:p>
    <w:p w:rsidR="00836ACD" w:rsidRPr="000239A5" w:rsidRDefault="005866C1" w:rsidP="00F77E6A">
      <w:pPr>
        <w:ind w:firstLineChars="200" w:firstLine="48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W</m:t>
              </m:r>
            </m:sub>
          </m:sSub>
          <m:r>
            <w:rPr>
              <w:rFonts w:ascii="Cambria Math" w:hAnsi="Cambria Math" w:cs="Times New Roman"/>
              <w:sz w:val="24"/>
              <w:szCs w:val="24"/>
            </w:rPr>
            <m:t>/60000                 (2)</m:t>
          </m:r>
        </m:oMath>
      </m:oMathPara>
    </w:p>
    <w:p w:rsidR="00836ACD" w:rsidRPr="000239A5" w:rsidRDefault="00836ACD" w:rsidP="00F77E6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W</m:t>
            </m:r>
          </m:sub>
        </m:sSub>
      </m:oMath>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 xml:space="preserve">is the volume flow rate </w:t>
      </w:r>
      <m:oMath>
        <m:r>
          <m:rPr>
            <m:sty m:val="p"/>
          </m:rPr>
          <w:rPr>
            <w:rFonts w:ascii="Cambria Math" w:hAnsi="Cambria Math" w:cs="Times New Roman"/>
            <w:sz w:val="24"/>
            <w:szCs w:val="24"/>
          </w:rPr>
          <m:t>(L/min)</m:t>
        </m:r>
      </m:oMath>
    </w:p>
    <w:p w:rsidR="00836ACD" w:rsidRPr="000239A5" w:rsidRDefault="00836ACD" w:rsidP="00F77E6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The water heat capacity</w:t>
      </w:r>
      <m:oMath>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oMath>
      <w:r w:rsidRPr="000239A5">
        <w:rPr>
          <w:rFonts w:ascii="Times New Roman" w:hAnsi="Times New Roman" w:cs="Times New Roman"/>
          <w:sz w:val="24"/>
          <w:szCs w:val="24"/>
        </w:rPr>
        <w:t>:</w:t>
      </w:r>
    </w:p>
    <w:p w:rsidR="00836ACD" w:rsidRPr="00657835" w:rsidRDefault="00657835" w:rsidP="00F77E6A">
      <w:pPr>
        <w:ind w:firstLineChars="200" w:firstLine="360"/>
        <w:rPr>
          <w:rFonts w:ascii="Times New Roman" w:hAnsi="Times New Roman" w:cs="Times New Roman"/>
          <w:sz w:val="18"/>
          <w:szCs w:val="18"/>
        </w:rPr>
      </w:pPr>
      <m:oMathPara>
        <m:oMath>
          <m:r>
            <w:rPr>
              <w:rFonts w:ascii="Cambria Math" w:hAnsi="Cambria Math" w:cs="Times New Roman"/>
              <w:sz w:val="18"/>
              <w:szCs w:val="18"/>
            </w:rPr>
            <m:t xml:space="preserve">                   </m:t>
          </m:r>
          <m:f>
            <m:fPr>
              <m:ctrlPr>
                <w:rPr>
                  <w:rFonts w:ascii="Cambria Math" w:hAnsi="Cambria Math" w:cs="Times New Roman"/>
                  <w:sz w:val="18"/>
                  <w:szCs w:val="18"/>
                </w:rPr>
              </m:ctrlPr>
            </m:fPr>
            <m:num>
              <m:sSub>
                <m:sSubPr>
                  <m:ctrlPr>
                    <w:rPr>
                      <w:rFonts w:ascii="Cambria Math" w:hAnsi="Cambria Math" w:cs="Times New Roman"/>
                      <w:i/>
                      <w:sz w:val="18"/>
                      <w:szCs w:val="18"/>
                    </w:rPr>
                  </m:ctrlPr>
                </m:sSubPr>
                <m:e>
                  <m:r>
                    <w:rPr>
                      <w:rFonts w:ascii="Cambria Math" w:hAnsi="Cambria Math" w:cs="Times New Roman"/>
                      <w:sz w:val="18"/>
                      <w:szCs w:val="18"/>
                    </w:rPr>
                    <m:t>c</m:t>
                  </m:r>
                </m:e>
                <m:sub>
                  <m:r>
                    <w:rPr>
                      <w:rFonts w:ascii="Cambria Math" w:hAnsi="Cambria Math" w:cs="Times New Roman"/>
                      <w:sz w:val="18"/>
                      <w:szCs w:val="18"/>
                    </w:rPr>
                    <m:t>W</m:t>
                  </m:r>
                </m:sub>
              </m:sSub>
            </m:num>
            <m:den>
              <m:sSub>
                <m:sSubPr>
                  <m:ctrlPr>
                    <w:rPr>
                      <w:rFonts w:ascii="Cambria Math" w:hAnsi="Cambria Math" w:cs="Times New Roman"/>
                      <w:i/>
                      <w:sz w:val="18"/>
                      <w:szCs w:val="18"/>
                    </w:rPr>
                  </m:ctrlPr>
                </m:sSubPr>
                <m:e>
                  <m:r>
                    <w:rPr>
                      <w:rFonts w:ascii="Cambria Math" w:hAnsi="Cambria Math" w:cs="Times New Roman"/>
                      <w:sz w:val="18"/>
                      <w:szCs w:val="18"/>
                    </w:rPr>
                    <m:t>c</m:t>
                  </m:r>
                </m:e>
                <m:sub>
                  <m:r>
                    <w:rPr>
                      <w:rFonts w:ascii="Cambria Math" w:hAnsi="Cambria Math" w:cs="Times New Roman"/>
                      <w:sz w:val="18"/>
                      <w:szCs w:val="18"/>
                    </w:rPr>
                    <m:t>W</m:t>
                  </m:r>
                </m:sub>
              </m:sSub>
              <m:r>
                <w:rPr>
                  <w:rFonts w:ascii="Cambria Math" w:hAnsi="Cambria Math" w:cs="Times New Roman"/>
                  <w:sz w:val="18"/>
                  <w:szCs w:val="18"/>
                </w:rPr>
                <m:t>(15</m:t>
              </m:r>
              <m:r>
                <w:rPr>
                  <w:rFonts w:ascii="Cambria Math" w:eastAsia="DengXian" w:hAnsi="Cambria Math" w:cs="Times New Roman" w:hint="eastAsia"/>
                  <w:sz w:val="18"/>
                  <w:szCs w:val="18"/>
                </w:rPr>
                <m:t>℃</m:t>
              </m:r>
              <m:r>
                <w:rPr>
                  <w:rFonts w:ascii="Cambria Math" w:hAnsi="Cambria Math" w:cs="Times New Roman"/>
                  <w:sz w:val="18"/>
                  <w:szCs w:val="18"/>
                </w:rPr>
                <m:t>)</m:t>
              </m:r>
            </m:den>
          </m:f>
          <m:r>
            <m:rPr>
              <m:sty m:val="p"/>
            </m:rPr>
            <w:rPr>
              <w:rFonts w:ascii="Cambria Math" w:hAnsi="Cambria Math" w:cs="Times New Roman"/>
              <w:sz w:val="18"/>
              <w:szCs w:val="18"/>
            </w:rPr>
            <m:t>=0.996185+0.0002874</m:t>
          </m:r>
          <m:sSup>
            <m:sSupPr>
              <m:ctrlPr>
                <w:rPr>
                  <w:rFonts w:ascii="Cambria Math" w:hAnsi="Cambria Math" w:cs="Times New Roman"/>
                  <w:sz w:val="18"/>
                  <w:szCs w:val="18"/>
                </w:rPr>
              </m:ctrlPr>
            </m:sSupPr>
            <m:e>
              <m:r>
                <w:rPr>
                  <w:rFonts w:ascii="Cambria Math" w:hAnsi="Cambria Math" w:cs="Times New Roman"/>
                  <w:sz w:val="18"/>
                  <w:szCs w:val="18"/>
                </w:rPr>
                <m:t>(</m:t>
              </m:r>
              <m:f>
                <m:fPr>
                  <m:ctrlPr>
                    <w:rPr>
                      <w:rFonts w:ascii="Cambria Math" w:hAnsi="Cambria Math" w:cs="Times New Roman"/>
                      <w:i/>
                      <w:sz w:val="18"/>
                      <w:szCs w:val="18"/>
                    </w:rPr>
                  </m:ctrlPr>
                </m:fPr>
                <m:num>
                  <m:r>
                    <w:rPr>
                      <w:rFonts w:ascii="Cambria Math" w:hAnsi="Cambria Math" w:cs="Times New Roman"/>
                      <w:sz w:val="18"/>
                      <w:szCs w:val="18"/>
                    </w:rPr>
                    <m:t>T+100</m:t>
                  </m:r>
                </m:num>
                <m:den>
                  <m:r>
                    <w:rPr>
                      <w:rFonts w:ascii="Cambria Math" w:hAnsi="Cambria Math" w:cs="Times New Roman"/>
                      <w:sz w:val="18"/>
                      <w:szCs w:val="18"/>
                    </w:rPr>
                    <m:t>100</m:t>
                  </m:r>
                </m:den>
              </m:f>
              <m:r>
                <w:rPr>
                  <w:rFonts w:ascii="Cambria Math" w:hAnsi="Cambria Math" w:cs="Times New Roman"/>
                  <w:sz w:val="18"/>
                  <w:szCs w:val="18"/>
                </w:rPr>
                <m:t>)</m:t>
              </m:r>
            </m:e>
            <m:sup>
              <m:r>
                <w:rPr>
                  <w:rFonts w:ascii="Cambria Math" w:hAnsi="Cambria Math" w:cs="Times New Roman"/>
                  <w:sz w:val="18"/>
                  <w:szCs w:val="18"/>
                </w:rPr>
                <m:t>5.26</m:t>
              </m:r>
            </m:sup>
          </m:sSup>
          <m:r>
            <w:rPr>
              <w:rFonts w:ascii="Cambria Math" w:hAnsi="Cambria Math" w:cs="Times New Roman"/>
              <w:sz w:val="18"/>
              <w:szCs w:val="18"/>
            </w:rPr>
            <m:t>+0.01116</m:t>
          </m:r>
          <m:r>
            <w:rPr>
              <w:rFonts w:ascii="Cambria Math" w:eastAsia="DengXian" w:hAnsi="Cambria Math" w:cs="Times New Roman" w:hint="eastAsia"/>
              <w:sz w:val="18"/>
              <w:szCs w:val="18"/>
            </w:rPr>
            <m:t>ⅹ</m:t>
          </m:r>
          <m:sSup>
            <m:sSupPr>
              <m:ctrlPr>
                <w:rPr>
                  <w:rFonts w:ascii="Cambria Math" w:hAnsi="Cambria Math" w:cs="Times New Roman"/>
                  <w:i/>
                  <w:sz w:val="18"/>
                  <w:szCs w:val="18"/>
                </w:rPr>
              </m:ctrlPr>
            </m:sSupPr>
            <m:e>
              <m:r>
                <w:rPr>
                  <w:rFonts w:ascii="Cambria Math" w:hAnsi="Cambria Math" w:cs="Times New Roman"/>
                  <w:sz w:val="18"/>
                  <w:szCs w:val="18"/>
                </w:rPr>
                <m:t>10</m:t>
              </m:r>
            </m:e>
            <m:sup>
              <m:r>
                <w:rPr>
                  <w:rFonts w:ascii="Cambria Math" w:hAnsi="Cambria Math" w:cs="Times New Roman"/>
                  <w:sz w:val="18"/>
                  <w:szCs w:val="18"/>
                </w:rPr>
                <m:t>-0.036T</m:t>
              </m:r>
            </m:sup>
          </m:sSup>
          <m:r>
            <w:rPr>
              <w:rFonts w:ascii="Cambria Math" w:hAnsi="Cambria Math" w:cs="Times New Roman"/>
              <w:sz w:val="18"/>
              <w:szCs w:val="18"/>
            </w:rPr>
            <m:t xml:space="preserve">       (3)</m:t>
          </m:r>
        </m:oMath>
      </m:oMathPara>
    </w:p>
    <w:p w:rsidR="00657835" w:rsidRPr="000239A5" w:rsidRDefault="00657835" w:rsidP="00657835">
      <w:pPr>
        <w:ind w:leftChars="50" w:left="105" w:firstLineChars="150" w:firstLine="360"/>
        <w:rPr>
          <w:rFonts w:ascii="Times New Roman" w:hAnsi="Times New Roman" w:cs="Times New Roman"/>
          <w:sz w:val="24"/>
          <w:szCs w:val="24"/>
        </w:rPr>
      </w:pPr>
      <w:r w:rsidRPr="000239A5">
        <w:rPr>
          <w:rFonts w:ascii="Times New Roman" w:hAnsi="Times New Roman" w:cs="Times New Roman"/>
          <w:sz w:val="24"/>
          <w:szCs w:val="24"/>
        </w:rPr>
        <w:t>From the test the specific heat capacity of water at 15</w:t>
      </w:r>
      <w:r w:rsidRPr="000239A5">
        <w:rPr>
          <w:rFonts w:ascii="DengXian" w:eastAsia="DengXian" w:hAnsi="DengXian" w:cs="Times New Roman" w:hint="eastAsia"/>
          <w:sz w:val="24"/>
          <w:szCs w:val="24"/>
        </w:rPr>
        <w:t>℃</w:t>
      </w:r>
      <w:r w:rsidRPr="000239A5">
        <w:rPr>
          <w:rFonts w:ascii="Times New Roman" w:hAnsi="Times New Roman" w:cs="Times New Roman" w:hint="eastAsia"/>
          <w:sz w:val="24"/>
          <w:szCs w:val="24"/>
        </w:rPr>
        <w:t xml:space="preserve"> </w:t>
      </w:r>
      <w:r w:rsidR="00E07437">
        <w:rPr>
          <w:rFonts w:ascii="Times New Roman" w:hAnsi="Times New Roman" w:cs="Times New Roman"/>
          <w:sz w:val="24"/>
          <w:szCs w:val="24"/>
        </w:rPr>
        <w:t xml:space="preserve">is </w:t>
      </w:r>
      <w:r w:rsidRPr="000239A5">
        <w:rPr>
          <w:rFonts w:ascii="Times New Roman" w:hAnsi="Times New Roman" w:cs="Times New Roman"/>
          <w:sz w:val="24"/>
          <w:szCs w:val="24"/>
        </w:rPr>
        <w:t>4185.5</w:t>
      </w:r>
      <m:oMath>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oMath>
      <w:r w:rsidRPr="000239A5">
        <w:rPr>
          <w:rFonts w:ascii="Times New Roman" w:hAnsi="Times New Roman" w:cs="Times New Roman" w:hint="eastAsia"/>
          <w:sz w:val="24"/>
          <w:szCs w:val="24"/>
        </w:rPr>
        <w:t>.</w:t>
      </w:r>
      <w:r w:rsidRPr="000239A5">
        <w:rPr>
          <w:rFonts w:ascii="Times New Roman" w:hAnsi="Times New Roman" w:cs="Times New Roman"/>
          <w:sz w:val="24"/>
          <w:szCs w:val="24"/>
        </w:rPr>
        <w:t xml:space="preserve"> The general heat capacity is shown in figure 2.</w:t>
      </w:r>
    </w:p>
    <w:p w:rsidR="00657835" w:rsidRDefault="00657835" w:rsidP="00657835">
      <w:pPr>
        <w:ind w:leftChars="50" w:left="105" w:firstLineChars="150" w:firstLine="315"/>
        <w:rPr>
          <w:rFonts w:ascii="Times New Roman" w:hAnsi="Times New Roman" w:cs="Times New Roman"/>
          <w:sz w:val="28"/>
          <w:szCs w:val="28"/>
        </w:rPr>
      </w:pPr>
      <w:r>
        <w:rPr>
          <w:noProof/>
          <w:lang w:val="en-GB"/>
        </w:rPr>
        <w:lastRenderedPageBreak/>
        <w:drawing>
          <wp:inline distT="0" distB="0" distL="0" distR="0" wp14:anchorId="4560EEDA" wp14:editId="319607EB">
            <wp:extent cx="5274310" cy="4088130"/>
            <wp:effectExtent l="0" t="0" r="254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4088130"/>
                    </a:xfrm>
                    <a:prstGeom prst="rect">
                      <a:avLst/>
                    </a:prstGeom>
                  </pic:spPr>
                </pic:pic>
              </a:graphicData>
            </a:graphic>
          </wp:inline>
        </w:drawing>
      </w:r>
    </w:p>
    <w:p w:rsidR="00657835" w:rsidRPr="000239A5" w:rsidRDefault="00657835" w:rsidP="00E07437">
      <w:pPr>
        <w:spacing w:after="170"/>
        <w:ind w:leftChars="50" w:left="105" w:firstLineChars="150" w:firstLine="361"/>
        <w:jc w:val="center"/>
        <w:rPr>
          <w:rFonts w:ascii="Times New Roman" w:hAnsi="Times New Roman" w:cs="Times New Roman"/>
          <w:sz w:val="24"/>
          <w:szCs w:val="24"/>
        </w:rPr>
      </w:pPr>
      <w:r w:rsidRPr="000239A5">
        <w:rPr>
          <w:rFonts w:ascii="Times New Roman" w:hAnsi="Times New Roman" w:cs="Times New Roman"/>
          <w:b/>
          <w:sz w:val="24"/>
          <w:szCs w:val="24"/>
        </w:rPr>
        <w:t>Figure 2.</w:t>
      </w:r>
      <w:r w:rsidRPr="000239A5">
        <w:rPr>
          <w:rFonts w:ascii="Times New Roman" w:hAnsi="Times New Roman" w:cs="Times New Roman"/>
          <w:sz w:val="24"/>
          <w:szCs w:val="24"/>
        </w:rPr>
        <w:t xml:space="preserve"> water heat capacity vs water temperature</w:t>
      </w:r>
    </w:p>
    <w:p w:rsidR="00657835" w:rsidRPr="000239A5" w:rsidRDefault="00657835" w:rsidP="00657835">
      <w:pPr>
        <w:ind w:leftChars="50" w:left="105" w:firstLineChars="150" w:firstLine="360"/>
        <w:rPr>
          <w:rFonts w:ascii="Times New Roman" w:hAnsi="Times New Roman" w:cs="Times New Roman"/>
          <w:sz w:val="24"/>
          <w:szCs w:val="24"/>
        </w:rPr>
      </w:pPr>
      <w:r w:rsidRPr="000239A5">
        <w:rPr>
          <w:rFonts w:ascii="Times New Roman" w:hAnsi="Times New Roman" w:cs="Times New Roman"/>
          <w:sz w:val="24"/>
          <w:szCs w:val="24"/>
        </w:rPr>
        <w:t xml:space="preserve">The water power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r>
          <w:rPr>
            <w:rFonts w:ascii="Cambria Math" w:hAnsi="Cambria Math" w:cs="Times New Roman"/>
            <w:sz w:val="24"/>
            <w:szCs w:val="24"/>
          </w:rPr>
          <m:t xml:space="preserve"> </m:t>
        </m:r>
      </m:oMath>
      <w:r w:rsidRPr="000239A5">
        <w:rPr>
          <w:rFonts w:ascii="Times New Roman" w:hAnsi="Times New Roman" w:cs="Times New Roman"/>
          <w:sz w:val="24"/>
          <w:szCs w:val="24"/>
        </w:rPr>
        <w:t>is:</w:t>
      </w:r>
    </w:p>
    <w:p w:rsidR="00657835" w:rsidRPr="000239A5" w:rsidRDefault="00657835" w:rsidP="00657835">
      <w:pPr>
        <w:ind w:leftChars="50" w:left="105" w:firstLineChars="150" w:firstLine="360"/>
        <w:rPr>
          <w:rFonts w:ascii="Times New Roman" w:hAnsi="Times New Roman" w:cs="Times New Roman"/>
          <w:sz w:val="24"/>
          <w:szCs w:val="24"/>
        </w:rPr>
      </w:pPr>
      <m:oMathPara>
        <m:oMath>
          <m: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 xml:space="preserve">                (4)</m:t>
          </m:r>
        </m:oMath>
      </m:oMathPara>
    </w:p>
    <w:p w:rsidR="00657835" w:rsidRPr="000239A5" w:rsidRDefault="00657835" w:rsidP="00657835">
      <w:pPr>
        <w:ind w:leftChars="50" w:left="105" w:firstLineChars="150" w:firstLine="360"/>
        <w:rPr>
          <w:rFonts w:ascii="Times New Roman" w:hAnsi="Times New Roman" w:cs="Times New Roman"/>
          <w:sz w:val="24"/>
          <w:szCs w:val="24"/>
        </w:rPr>
      </w:pPr>
      <w:r w:rsidRPr="000239A5">
        <w:rPr>
          <w:rFonts w:ascii="Times New Roman" w:hAnsi="Times New Roman" w:cs="Times New Roman"/>
          <w:sz w:val="24"/>
          <w:szCs w:val="24"/>
        </w:rPr>
        <w:t xml:space="preserve">Where: </w:t>
      </w:r>
      <m:oMath>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oMath>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is the difference of the water temperature</w:t>
      </w:r>
      <w:r w:rsidR="0039262A" w:rsidRPr="000239A5">
        <w:rPr>
          <w:rFonts w:ascii="Times New Roman" w:hAnsi="Times New Roman" w:cs="Times New Roman"/>
          <w:sz w:val="24"/>
          <w:szCs w:val="24"/>
        </w:rPr>
        <w:t xml:space="preserve"> (</w:t>
      </w:r>
      <w:r w:rsidR="0039262A" w:rsidRPr="000239A5">
        <w:rPr>
          <w:rFonts w:ascii="DengXian" w:eastAsia="DengXian" w:hAnsi="DengXian" w:cs="Times New Roman" w:hint="eastAsia"/>
          <w:sz w:val="24"/>
          <w:szCs w:val="24"/>
        </w:rPr>
        <w:t>℃</w:t>
      </w:r>
      <w:r w:rsidR="0039262A" w:rsidRPr="000239A5">
        <w:rPr>
          <w:rFonts w:ascii="Times New Roman" w:hAnsi="Times New Roman" w:cs="Times New Roman"/>
          <w:sz w:val="24"/>
          <w:szCs w:val="24"/>
        </w:rPr>
        <w:t>)</w:t>
      </w:r>
      <w:r w:rsidRPr="000239A5">
        <w:rPr>
          <w:rFonts w:ascii="Times New Roman" w:hAnsi="Times New Roman" w:cs="Times New Roman"/>
          <w:sz w:val="24"/>
          <w:szCs w:val="24"/>
        </w:rPr>
        <w:t>.</w:t>
      </w:r>
    </w:p>
    <w:p w:rsidR="0039262A" w:rsidRPr="000239A5" w:rsidRDefault="0039262A" w:rsidP="00657835">
      <w:pPr>
        <w:ind w:leftChars="50" w:left="105" w:firstLineChars="150" w:firstLine="360"/>
        <w:rPr>
          <w:rFonts w:ascii="Times New Roman" w:hAnsi="Times New Roman" w:cs="Times New Roman"/>
          <w:sz w:val="24"/>
          <w:szCs w:val="24"/>
        </w:rPr>
      </w:pPr>
      <w:r w:rsidRPr="000239A5">
        <w:rPr>
          <w:rFonts w:ascii="Times New Roman" w:hAnsi="Times New Roman" w:cs="Times New Roman"/>
          <w:sz w:val="24"/>
          <w:szCs w:val="24"/>
        </w:rPr>
        <w:t xml:space="preserve">The water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r>
          <w:rPr>
            <w:rFonts w:ascii="Cambria Math" w:hAnsi="Cambria Math" w:cs="Times New Roman"/>
            <w:sz w:val="24"/>
            <w:szCs w:val="24"/>
          </w:rPr>
          <m:t xml:space="preserve"> </m:t>
        </m:r>
      </m:oMath>
      <w:r w:rsidRPr="000239A5">
        <w:rPr>
          <w:rFonts w:ascii="Times New Roman" w:hAnsi="Times New Roman" w:cs="Times New Roman"/>
          <w:sz w:val="24"/>
          <w:szCs w:val="24"/>
        </w:rPr>
        <w:t>is:</w:t>
      </w:r>
    </w:p>
    <w:p w:rsidR="0039262A" w:rsidRPr="000239A5" w:rsidRDefault="0039262A" w:rsidP="0039262A">
      <w:pPr>
        <w:ind w:leftChars="50" w:left="105" w:firstLineChars="400" w:firstLine="960"/>
        <w:rPr>
          <w:rFonts w:ascii="Times New Roman" w:hAnsi="Times New Roman" w:cs="Times New Roman"/>
          <w:sz w:val="24"/>
          <w:szCs w:val="24"/>
        </w:rPr>
      </w:pPr>
      <m:oMathPara>
        <m:oMath>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              (5)</m:t>
          </m:r>
        </m:oMath>
      </m:oMathPara>
    </w:p>
    <w:p w:rsidR="0039262A" w:rsidRPr="000239A5" w:rsidRDefault="0039262A" w:rsidP="0039262A">
      <w:pPr>
        <w:rPr>
          <w:rFonts w:ascii="Times New Roman" w:hAnsi="Times New Roman" w:cs="Times New Roman"/>
          <w:b/>
          <w:sz w:val="24"/>
          <w:szCs w:val="24"/>
        </w:rPr>
      </w:pPr>
      <w:r w:rsidRPr="000239A5">
        <w:rPr>
          <w:rFonts w:ascii="Times New Roman" w:hAnsi="Times New Roman" w:cs="Times New Roman"/>
          <w:b/>
          <w:sz w:val="24"/>
          <w:szCs w:val="24"/>
        </w:rPr>
        <w:t>Taking air as the research object</w:t>
      </w:r>
      <w:r w:rsidRPr="000239A5">
        <w:rPr>
          <w:rFonts w:ascii="Times New Roman" w:hAnsi="Times New Roman" w:cs="Times New Roman" w:hint="eastAsia"/>
          <w:b/>
          <w:sz w:val="24"/>
          <w:szCs w:val="24"/>
        </w:rPr>
        <w:t>:</w:t>
      </w:r>
    </w:p>
    <w:p w:rsidR="0039262A" w:rsidRPr="000239A5" w:rsidRDefault="0039262A" w:rsidP="0039262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 xml:space="preserve">The density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of air is as followed:</w:t>
      </w:r>
    </w:p>
    <w:p w:rsidR="0039262A" w:rsidRPr="000239A5" w:rsidRDefault="0039262A" w:rsidP="0039262A">
      <w:pPr>
        <w:ind w:leftChars="50" w:left="105" w:firstLineChars="400" w:firstLine="960"/>
        <w:rPr>
          <w:rFonts w:ascii="Times New Roman" w:hAnsi="Times New Roman" w:cs="Times New Roman"/>
          <w:sz w:val="24"/>
          <w:szCs w:val="24"/>
        </w:rPr>
      </w:pPr>
      <m:oMathPara>
        <m:oMath>
          <m: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PM</m:t>
              </m:r>
            </m:num>
            <m:den>
              <m:r>
                <w:rPr>
                  <w:rFonts w:ascii="Cambria Math" w:hAnsi="Cambria Math" w:cs="Times New Roman"/>
                  <w:sz w:val="24"/>
                  <w:szCs w:val="24"/>
                </w:rPr>
                <m:t>RT</m:t>
              </m:r>
            </m:den>
          </m:f>
          <m:r>
            <w:rPr>
              <w:rFonts w:ascii="Cambria Math" w:hAnsi="Cambria Math" w:cs="Times New Roman"/>
              <w:sz w:val="24"/>
              <w:szCs w:val="24"/>
            </w:rPr>
            <m:t xml:space="preserve">                    (6)</m:t>
          </m:r>
        </m:oMath>
      </m:oMathPara>
    </w:p>
    <w:p w:rsidR="0039262A" w:rsidRPr="000239A5" w:rsidRDefault="0039262A" w:rsidP="0039262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Where: P is the ambient pressure (Pa). M is the air molar mass (g/</w:t>
      </w:r>
      <w:proofErr w:type="spellStart"/>
      <w:r w:rsidRPr="000239A5">
        <w:rPr>
          <w:rFonts w:ascii="Times New Roman" w:hAnsi="Times New Roman" w:cs="Times New Roman"/>
          <w:sz w:val="24"/>
          <w:szCs w:val="24"/>
        </w:rPr>
        <w:t>mol</w:t>
      </w:r>
      <w:proofErr w:type="spellEnd"/>
      <w:r w:rsidRPr="000239A5">
        <w:rPr>
          <w:rFonts w:ascii="Times New Roman" w:hAnsi="Times New Roman" w:cs="Times New Roman"/>
          <w:sz w:val="24"/>
          <w:szCs w:val="24"/>
        </w:rPr>
        <w:t>). R is the gas constant (J/</w:t>
      </w:r>
      <w:proofErr w:type="spellStart"/>
      <w:r w:rsidRPr="000239A5">
        <w:rPr>
          <w:rFonts w:ascii="Times New Roman" w:hAnsi="Times New Roman" w:cs="Times New Roman"/>
          <w:sz w:val="24"/>
          <w:szCs w:val="24"/>
        </w:rPr>
        <w:t>mol</w:t>
      </w:r>
      <w:proofErr w:type="spellEnd"/>
      <w:r w:rsidRPr="000239A5">
        <w:rPr>
          <w:rFonts w:ascii="DengXian" w:eastAsia="DengXian" w:hAnsi="DengXian" w:cs="Times New Roman" w:hint="eastAsia"/>
          <w:sz w:val="24"/>
          <w:szCs w:val="24"/>
        </w:rPr>
        <w:t>•</w:t>
      </w:r>
      <w:r w:rsidRPr="000239A5">
        <w:rPr>
          <w:rFonts w:ascii="Times New Roman" w:hAnsi="Times New Roman" w:cs="Times New Roman"/>
          <w:sz w:val="24"/>
          <w:szCs w:val="24"/>
        </w:rPr>
        <w:t xml:space="preserve">K). </w:t>
      </w:r>
    </w:p>
    <w:p w:rsidR="0039262A" w:rsidRPr="000239A5" w:rsidRDefault="0039262A" w:rsidP="0039262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From equation (6), we can get figure 3 as followed:</w:t>
      </w:r>
    </w:p>
    <w:p w:rsidR="0039262A" w:rsidRDefault="0039262A" w:rsidP="0039262A">
      <w:pPr>
        <w:ind w:firstLineChars="200" w:firstLine="420"/>
        <w:rPr>
          <w:rFonts w:ascii="Times New Roman" w:hAnsi="Times New Roman" w:cs="Times New Roman"/>
          <w:sz w:val="28"/>
          <w:szCs w:val="28"/>
        </w:rPr>
      </w:pPr>
      <w:r>
        <w:rPr>
          <w:noProof/>
          <w:lang w:val="en-GB"/>
        </w:rPr>
        <w:lastRenderedPageBreak/>
        <w:drawing>
          <wp:inline distT="0" distB="0" distL="0" distR="0" wp14:anchorId="6205585B" wp14:editId="621C3088">
            <wp:extent cx="5274310" cy="3415665"/>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415665"/>
                    </a:xfrm>
                    <a:prstGeom prst="rect">
                      <a:avLst/>
                    </a:prstGeom>
                  </pic:spPr>
                </pic:pic>
              </a:graphicData>
            </a:graphic>
          </wp:inline>
        </w:drawing>
      </w:r>
    </w:p>
    <w:p w:rsidR="0039262A" w:rsidRPr="000239A5" w:rsidRDefault="0039262A" w:rsidP="00E07437">
      <w:pPr>
        <w:spacing w:after="170"/>
        <w:ind w:firstLineChars="200" w:firstLine="482"/>
        <w:jc w:val="center"/>
        <w:rPr>
          <w:rFonts w:ascii="Times New Roman" w:hAnsi="Times New Roman" w:cs="Times New Roman"/>
          <w:sz w:val="24"/>
          <w:szCs w:val="24"/>
        </w:rPr>
      </w:pPr>
      <w:r w:rsidRPr="000239A5">
        <w:rPr>
          <w:rFonts w:ascii="Times New Roman" w:hAnsi="Times New Roman" w:cs="Times New Roman"/>
          <w:b/>
          <w:sz w:val="24"/>
          <w:szCs w:val="24"/>
        </w:rPr>
        <w:t>Figure 3.</w:t>
      </w:r>
      <w:r w:rsidRPr="000239A5">
        <w:rPr>
          <w:rFonts w:ascii="Times New Roman" w:hAnsi="Times New Roman" w:cs="Times New Roman"/>
          <w:sz w:val="24"/>
          <w:szCs w:val="24"/>
        </w:rPr>
        <w:t xml:space="preserve"> air density vs temperature</w:t>
      </w:r>
    </w:p>
    <w:p w:rsidR="00AA1AF8" w:rsidRPr="000239A5" w:rsidRDefault="00AA1AF8" w:rsidP="00AA1AF8">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The air mass flow rate</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oMath>
      <w:r w:rsidRPr="000239A5">
        <w:rPr>
          <w:rFonts w:ascii="Times New Roman" w:hAnsi="Times New Roman" w:cs="Times New Roman"/>
          <w:sz w:val="24"/>
          <w:szCs w:val="24"/>
        </w:rPr>
        <w:t>:</w:t>
      </w:r>
    </w:p>
    <w:p w:rsidR="0039262A" w:rsidRPr="000239A5" w:rsidRDefault="00AA1AF8" w:rsidP="0039262A">
      <w:pPr>
        <w:ind w:firstLineChars="200" w:firstLine="480"/>
        <w:rPr>
          <w:rFonts w:ascii="Times New Roman" w:hAnsi="Times New Roman" w:cs="Times New Roman"/>
          <w:sz w:val="24"/>
          <w:szCs w:val="24"/>
        </w:rPr>
      </w:pPr>
      <m:oMathPara>
        <m:oMath>
          <m: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d</m:t>
              </m:r>
            </m:sub>
          </m:sSub>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O</m:t>
              </m:r>
            </m:sub>
          </m:sSub>
          <m:rad>
            <m:radPr>
              <m:degHide m:val="1"/>
              <m:ctrlPr>
                <w:rPr>
                  <w:rFonts w:ascii="Cambria Math" w:hAnsi="Cambria Math" w:cs="Times New Roman"/>
                  <w:i/>
                  <w:sz w:val="24"/>
                  <w:szCs w:val="24"/>
                </w:rPr>
              </m:ctrlPr>
            </m:radPr>
            <m:deg/>
            <m:e>
              <m:r>
                <w:rPr>
                  <w:rFonts w:ascii="Cambria Math" w:hAnsi="Cambria Math" w:cs="Times New Roman"/>
                  <w:sz w:val="24"/>
                  <w:szCs w:val="24"/>
                </w:rPr>
                <m:t>Δp</m:t>
              </m:r>
              <m:r>
                <w:rPr>
                  <w:rFonts w:ascii="Cambria Math" w:eastAsia="DengXian" w:hAnsi="Cambria Math" w:cs="Times New Roman" w:hint="eastAsia"/>
                  <w:sz w:val="24"/>
                  <w:szCs w:val="24"/>
                </w:rPr>
                <m:t>ⅹ</m:t>
              </m:r>
              <m:r>
                <w:rPr>
                  <w:rFonts w:ascii="Cambria Math" w:hAnsi="Cambria Math" w:cs="Times New Roman"/>
                  <w:sz w:val="24"/>
                  <w:szCs w:val="24"/>
                </w:rPr>
                <m:t>2</m:t>
              </m:r>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e>
          </m:rad>
          <m:r>
            <w:rPr>
              <w:rFonts w:ascii="Cambria Math" w:hAnsi="Cambria Math" w:cs="Times New Roman"/>
              <w:sz w:val="24"/>
              <w:szCs w:val="24"/>
            </w:rPr>
            <m:t xml:space="preserve">                (7)</m:t>
          </m:r>
        </m:oMath>
      </m:oMathPara>
    </w:p>
    <w:p w:rsidR="00AA1AF8" w:rsidRPr="000239A5" w:rsidRDefault="00AA1AF8" w:rsidP="0039262A">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 xml:space="preserve">Where: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d</m:t>
            </m:r>
          </m:sub>
        </m:sSub>
      </m:oMath>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 xml:space="preserve">is the orifice discharge coefficient. </w:t>
      </w:r>
      <m:oMath>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O</m:t>
            </m:r>
          </m:sub>
        </m:sSub>
      </m:oMath>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 xml:space="preserve">is the area of the orifice </w:t>
      </w:r>
      <m:oMath>
        <m:r>
          <m:rPr>
            <m:sty m:val="p"/>
          </m:rPr>
          <w:rPr>
            <w:rFonts w:ascii="Cambria Math" w:hAnsi="Cambria Math" w:cs="Times New Roman"/>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r>
          <m:rPr>
            <m:sty m:val="p"/>
          </m:rPr>
          <w:rPr>
            <w:rFonts w:ascii="Cambria Math" w:hAnsi="Cambria Math" w:cs="Times New Roman"/>
            <w:sz w:val="24"/>
            <w:szCs w:val="24"/>
          </w:rPr>
          <m:t>)</m:t>
        </m:r>
      </m:oMath>
      <w:r w:rsidRPr="000239A5">
        <w:rPr>
          <w:rFonts w:ascii="Times New Roman" w:hAnsi="Times New Roman" w:cs="Times New Roman" w:hint="eastAsia"/>
          <w:sz w:val="24"/>
          <w:szCs w:val="24"/>
        </w:rPr>
        <w:t>.</w:t>
      </w:r>
      <w:r w:rsidRPr="000239A5">
        <w:rPr>
          <w:rFonts w:ascii="Times New Roman" w:hAnsi="Times New Roman" w:cs="Times New Roman"/>
          <w:sz w:val="24"/>
          <w:szCs w:val="24"/>
        </w:rPr>
        <w:t xml:space="preserve"> </w:t>
      </w:r>
      <m:oMath>
        <m:r>
          <w:rPr>
            <w:rFonts w:ascii="Cambria Math" w:hAnsi="Cambria Math" w:cs="Times New Roman"/>
            <w:sz w:val="24"/>
            <w:szCs w:val="24"/>
          </w:rPr>
          <m:t>Δp</m:t>
        </m:r>
      </m:oMath>
      <w:r w:rsidRPr="000239A5">
        <w:rPr>
          <w:rFonts w:ascii="Times New Roman" w:hAnsi="Times New Roman" w:cs="Times New Roman"/>
          <w:sz w:val="24"/>
          <w:szCs w:val="24"/>
        </w:rPr>
        <w:t xml:space="preserve"> is the pressure drop across the inlet orifice </w:t>
      </w:r>
      <m:oMath>
        <m:r>
          <m:rPr>
            <m:sty m:val="p"/>
          </m:rPr>
          <w:rPr>
            <w:rFonts w:ascii="Cambria Math" w:hAnsi="Cambria Math" w:cs="Times New Roman"/>
            <w:sz w:val="24"/>
            <w:szCs w:val="24"/>
          </w:rPr>
          <m:t>(Pa)</m:t>
        </m:r>
      </m:oMath>
      <w:r w:rsidRPr="000239A5">
        <w:rPr>
          <w:rFonts w:ascii="Times New Roman" w:hAnsi="Times New Roman" w:cs="Times New Roman" w:hint="eastAsia"/>
          <w:sz w:val="24"/>
          <w:szCs w:val="24"/>
        </w:rPr>
        <w:t>.</w:t>
      </w:r>
      <w:r w:rsidRPr="000239A5">
        <w:rPr>
          <w:rFonts w:ascii="Times New Roman" w:hAnsi="Times New Roman" w:cs="Times New Roman"/>
          <w:sz w:val="24"/>
          <w:szCs w:val="24"/>
        </w:rPr>
        <w:t xml:space="preserve"> </w:t>
      </w:r>
    </w:p>
    <w:p w:rsidR="00AA1AF8" w:rsidRPr="000239A5" w:rsidRDefault="00AA1AF8" w:rsidP="00AA1AF8">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 xml:space="preserve">The </w:t>
      </w:r>
      <w:r w:rsidR="00EE43A5" w:rsidRPr="000239A5">
        <w:rPr>
          <w:rFonts w:ascii="Times New Roman" w:hAnsi="Times New Roman" w:cs="Times New Roman"/>
          <w:sz w:val="24"/>
          <w:szCs w:val="24"/>
        </w:rPr>
        <w:t xml:space="preserve">air </w:t>
      </w:r>
      <w:r w:rsidRPr="000239A5">
        <w:rPr>
          <w:rFonts w:ascii="Times New Roman" w:hAnsi="Times New Roman" w:cs="Times New Roman"/>
          <w:sz w:val="24"/>
          <w:szCs w:val="24"/>
        </w:rPr>
        <w:t xml:space="preserve">specific heat capacity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 xml:space="preserve">A </m:t>
            </m:r>
          </m:sub>
        </m:sSub>
      </m:oMath>
      <w:r w:rsidRPr="000239A5">
        <w:rPr>
          <w:rFonts w:ascii="Times New Roman" w:hAnsi="Times New Roman" w:cs="Times New Roman"/>
          <w:sz w:val="24"/>
          <w:szCs w:val="24"/>
        </w:rPr>
        <w:t>remains reasonably constant at around 1005</w:t>
      </w:r>
      <m:oMath>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oMath>
      <w:r w:rsid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at normal atmospheric pressure and for the temperature ranges used in the heat exchangers.</w:t>
      </w:r>
    </w:p>
    <w:p w:rsidR="00EE43A5" w:rsidRPr="000239A5" w:rsidRDefault="00EE43A5" w:rsidP="00EE43A5">
      <w:pPr>
        <w:ind w:leftChars="50" w:left="105" w:firstLineChars="150" w:firstLine="360"/>
        <w:rPr>
          <w:rFonts w:ascii="Times New Roman" w:hAnsi="Times New Roman" w:cs="Times New Roman"/>
          <w:sz w:val="24"/>
          <w:szCs w:val="24"/>
        </w:rPr>
      </w:pPr>
      <w:r w:rsidRPr="000239A5">
        <w:rPr>
          <w:rFonts w:ascii="Times New Roman" w:hAnsi="Times New Roman" w:cs="Times New Roman"/>
          <w:sz w:val="24"/>
          <w:szCs w:val="24"/>
        </w:rPr>
        <w:t xml:space="preserve">The air power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is:</w:t>
      </w:r>
    </w:p>
    <w:p w:rsidR="00EE43A5" w:rsidRPr="000239A5" w:rsidRDefault="00EE43A5" w:rsidP="00EE43A5">
      <w:pPr>
        <w:ind w:leftChars="50" w:left="105" w:firstLineChars="150" w:firstLine="360"/>
        <w:rPr>
          <w:rFonts w:ascii="Times New Roman" w:hAnsi="Times New Roman" w:cs="Times New Roman"/>
          <w:sz w:val="24"/>
          <w:szCs w:val="24"/>
        </w:rPr>
      </w:pPr>
      <m:oMathPara>
        <m:oMath>
          <m: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A</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 xml:space="preserve">                (8)</m:t>
          </m:r>
        </m:oMath>
      </m:oMathPara>
    </w:p>
    <w:p w:rsidR="00EE43A5" w:rsidRPr="000239A5" w:rsidRDefault="00EE43A5" w:rsidP="00EE43A5">
      <w:pPr>
        <w:ind w:leftChars="50" w:left="105" w:firstLineChars="150" w:firstLine="360"/>
        <w:rPr>
          <w:rFonts w:ascii="Times New Roman" w:hAnsi="Times New Roman" w:cs="Times New Roman"/>
          <w:sz w:val="24"/>
          <w:szCs w:val="24"/>
        </w:rPr>
      </w:pPr>
      <w:r w:rsidRPr="000239A5">
        <w:rPr>
          <w:rFonts w:ascii="Times New Roman" w:hAnsi="Times New Roman" w:cs="Times New Roman"/>
          <w:sz w:val="24"/>
          <w:szCs w:val="24"/>
        </w:rPr>
        <w:t xml:space="preserve">Where: </w:t>
      </w:r>
      <m:oMath>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oMath>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is the difference of the air temperature (</w:t>
      </w:r>
      <w:r w:rsidRPr="000239A5">
        <w:rPr>
          <w:rFonts w:ascii="DengXian" w:eastAsia="DengXian" w:hAnsi="DengXian" w:cs="Times New Roman" w:hint="eastAsia"/>
          <w:sz w:val="24"/>
          <w:szCs w:val="24"/>
        </w:rPr>
        <w:t>℃</w:t>
      </w:r>
      <w:r w:rsidRPr="000239A5">
        <w:rPr>
          <w:rFonts w:ascii="Times New Roman" w:hAnsi="Times New Roman" w:cs="Times New Roman"/>
          <w:sz w:val="24"/>
          <w:szCs w:val="24"/>
        </w:rPr>
        <w:t>).</w:t>
      </w:r>
    </w:p>
    <w:p w:rsidR="00EE43A5" w:rsidRPr="000239A5" w:rsidRDefault="00EE43A5" w:rsidP="00EE43A5">
      <w:pPr>
        <w:ind w:leftChars="50" w:left="105" w:firstLineChars="150" w:firstLine="360"/>
        <w:rPr>
          <w:rFonts w:ascii="Times New Roman" w:hAnsi="Times New Roman" w:cs="Times New Roman"/>
          <w:sz w:val="24"/>
          <w:szCs w:val="24"/>
        </w:rPr>
      </w:pPr>
      <w:r w:rsidRPr="000239A5">
        <w:rPr>
          <w:rFonts w:ascii="Times New Roman" w:hAnsi="Times New Roman" w:cs="Times New Roman"/>
          <w:sz w:val="24"/>
          <w:szCs w:val="24"/>
        </w:rPr>
        <w:t xml:space="preserve">The air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r>
          <w:rPr>
            <w:rFonts w:ascii="Cambria Math" w:hAnsi="Cambria Math" w:cs="Times New Roman"/>
            <w:sz w:val="24"/>
            <w:szCs w:val="24"/>
          </w:rPr>
          <m:t xml:space="preserve"> </m:t>
        </m:r>
      </m:oMath>
      <w:r w:rsidRPr="000239A5">
        <w:rPr>
          <w:rFonts w:ascii="Times New Roman" w:hAnsi="Times New Roman" w:cs="Times New Roman"/>
          <w:sz w:val="24"/>
          <w:szCs w:val="24"/>
        </w:rPr>
        <w:t>is:</w:t>
      </w:r>
    </w:p>
    <w:p w:rsidR="00EE43A5" w:rsidRPr="000239A5" w:rsidRDefault="00EE43A5" w:rsidP="00EE43A5">
      <w:pPr>
        <w:ind w:leftChars="50" w:left="105" w:firstLineChars="400" w:firstLine="960"/>
        <w:rPr>
          <w:rFonts w:ascii="Times New Roman" w:hAnsi="Times New Roman" w:cs="Times New Roman"/>
          <w:sz w:val="24"/>
          <w:szCs w:val="24"/>
        </w:rPr>
      </w:pPr>
      <m:oMathPara>
        <m:oMath>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              (9)</m:t>
          </m:r>
        </m:oMath>
      </m:oMathPara>
    </w:p>
    <w:p w:rsidR="00EE43A5" w:rsidRPr="000239A5" w:rsidRDefault="00EE43A5" w:rsidP="00EE43A5">
      <w:pPr>
        <w:rPr>
          <w:rFonts w:ascii="Times New Roman" w:hAnsi="Times New Roman" w:cs="Times New Roman"/>
          <w:b/>
          <w:sz w:val="24"/>
          <w:szCs w:val="24"/>
        </w:rPr>
      </w:pPr>
      <w:r w:rsidRPr="000239A5">
        <w:rPr>
          <w:rFonts w:ascii="Times New Roman" w:hAnsi="Times New Roman" w:cs="Times New Roman"/>
          <w:b/>
          <w:sz w:val="24"/>
          <w:szCs w:val="24"/>
        </w:rPr>
        <w:t>Other relative calculation</w:t>
      </w:r>
      <w:r w:rsidRPr="000239A5">
        <w:rPr>
          <w:rFonts w:ascii="Times New Roman" w:hAnsi="Times New Roman" w:cs="Times New Roman" w:hint="eastAsia"/>
          <w:b/>
          <w:sz w:val="24"/>
          <w:szCs w:val="24"/>
        </w:rPr>
        <w:t>:</w:t>
      </w:r>
    </w:p>
    <w:p w:rsidR="00AA1AF8" w:rsidRPr="000239A5" w:rsidRDefault="00EE43A5" w:rsidP="0039262A">
      <w:pPr>
        <w:ind w:firstLineChars="200" w:firstLine="480"/>
        <w:rPr>
          <w:rFonts w:ascii="Times New Roman" w:hAnsi="Times New Roman" w:cs="Times New Roman"/>
          <w:sz w:val="24"/>
          <w:szCs w:val="24"/>
        </w:rPr>
      </w:pPr>
      <w:r w:rsidRPr="000239A5">
        <w:rPr>
          <w:rFonts w:ascii="Times New Roman" w:hAnsi="Times New Roman" w:cs="Times New Roman" w:hint="eastAsia"/>
          <w:sz w:val="24"/>
          <w:szCs w:val="24"/>
        </w:rPr>
        <w:t>M</w:t>
      </w:r>
      <w:r w:rsidRPr="000239A5">
        <w:rPr>
          <w:rFonts w:ascii="Times New Roman" w:hAnsi="Times New Roman" w:cs="Times New Roman"/>
          <w:sz w:val="24"/>
          <w:szCs w:val="24"/>
        </w:rPr>
        <w:t>ean temperature efficiency</w:t>
      </w:r>
      <w:r w:rsidRPr="000239A5">
        <w:rPr>
          <w:rFonts w:ascii="Times New Roman" w:hAnsi="Times New Roman" w:cs="Times New Roman" w:hint="eastAsia"/>
          <w:sz w:val="24"/>
          <w:szCs w:val="24"/>
        </w:rPr>
        <w:t>:</w:t>
      </w:r>
    </w:p>
    <w:p w:rsidR="00EE43A5" w:rsidRPr="000239A5" w:rsidRDefault="00EE43A5" w:rsidP="0039262A">
      <w:pPr>
        <w:ind w:firstLineChars="200" w:firstLine="480"/>
        <w:rPr>
          <w:rFonts w:ascii="Times New Roman" w:hAnsi="Times New Roman" w:cs="Times New Roman"/>
          <w:sz w:val="24"/>
          <w:szCs w:val="24"/>
        </w:rPr>
      </w:pPr>
      <m:oMathPara>
        <m:oMath>
          <m:r>
            <w:rPr>
              <w:rFonts w:ascii="Cambria Math" w:hAnsi="Cambria Math" w:cs="Times New Roman"/>
              <w:sz w:val="24"/>
              <w:szCs w:val="24"/>
            </w:rPr>
            <m:t xml:space="preserve">                          </m:t>
          </m:r>
          <m:acc>
            <m:accPr>
              <m:chr m:val="̅"/>
              <m:ctrlPr>
                <w:rPr>
                  <w:rFonts w:ascii="Cambria Math" w:hAnsi="Cambria Math" w:cs="Times New Roman"/>
                  <w:sz w:val="24"/>
                  <w:szCs w:val="24"/>
                </w:rPr>
              </m:ctrlPr>
            </m:accPr>
            <m:e>
              <m:r>
                <w:rPr>
                  <w:rFonts w:ascii="Cambria Math" w:hAnsi="Cambria Math" w:cs="Times New Roman"/>
                  <w:sz w:val="24"/>
                  <w:szCs w:val="24"/>
                </w:rPr>
                <m:t>η</m:t>
              </m:r>
            </m:e>
          </m:acc>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num>
            <m:den>
              <m:r>
                <w:rPr>
                  <w:rFonts w:ascii="Cambria Math" w:hAnsi="Cambria Math" w:cs="Times New Roman"/>
                  <w:sz w:val="24"/>
                  <w:szCs w:val="24"/>
                </w:rPr>
                <m:t>2</m:t>
              </m:r>
            </m:den>
          </m:f>
          <m:r>
            <w:rPr>
              <w:rFonts w:ascii="Cambria Math" w:hAnsi="Cambria Math" w:cs="Times New Roman"/>
              <w:sz w:val="24"/>
              <w:szCs w:val="24"/>
            </w:rPr>
            <m:t xml:space="preserve">                  (10)</m:t>
          </m:r>
        </m:oMath>
      </m:oMathPara>
    </w:p>
    <w:p w:rsidR="00EE43A5" w:rsidRPr="000239A5" w:rsidRDefault="00EE43A5" w:rsidP="00EE43A5">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Logarithmic Mean Temperature Difference (LMTD) is a measure of the heat driving force that creates the heat transfer. It is a logarithmic average of the</w:t>
      </w:r>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temperature difference between the hot and cold circuits at each end of the heat exchanger:</w:t>
      </w:r>
    </w:p>
    <w:p w:rsidR="00EE43A5" w:rsidRPr="000239A5" w:rsidRDefault="00EE43A5" w:rsidP="00EE43A5">
      <w:pPr>
        <w:ind w:firstLineChars="250" w:firstLine="600"/>
        <w:rPr>
          <w:rFonts w:ascii="Times New Roman" w:hAnsi="Times New Roman" w:cs="Times New Roman"/>
          <w:sz w:val="24"/>
          <w:szCs w:val="24"/>
        </w:rPr>
      </w:pPr>
      <m:oMathPara>
        <m:oMath>
          <m:r>
            <m:rPr>
              <m:sty m:val="p"/>
            </m:rPr>
            <w:rPr>
              <w:rFonts w:ascii="Cambria Math" w:hAnsi="Cambria Math" w:cs="Times New Roman"/>
              <w:sz w:val="24"/>
              <w:szCs w:val="24"/>
            </w:rPr>
            <m:t xml:space="preserve">            LMTD=</m:t>
          </m:r>
          <m:f>
            <m:fPr>
              <m:ctrlPr>
                <w:rPr>
                  <w:rFonts w:ascii="Cambria Math" w:hAnsi="Cambria Math" w:cs="Times New Roman"/>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r>
                <m:rPr>
                  <m:sty m:val="p"/>
                </m:rPr>
                <w:rPr>
                  <w:rFonts w:ascii="Cambria Math" w:hAnsi="Cambria Math" w:cs="Times New Roman"/>
                  <w:sz w:val="24"/>
                  <w:szCs w:val="24"/>
                </w:rPr>
                <m:t>ln⁡</m:t>
              </m:r>
              <m:r>
                <w:rPr>
                  <w:rFonts w:ascii="Cambria Math" w:hAnsi="Cambria Math" w:cs="Times New Roman"/>
                  <w:sz w:val="24"/>
                  <w:szCs w:val="24"/>
                </w:rPr>
                <m:t>(</m:t>
              </m:r>
              <m:f>
                <m:fPr>
                  <m:type m:val="skw"/>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A2</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hAnsi="Cambria Math" w:cs="Times New Roman"/>
                  <w:sz w:val="24"/>
                  <w:szCs w:val="24"/>
                </w:rPr>
                <m:t>)</m:t>
              </m:r>
            </m:den>
          </m:f>
          <m:r>
            <w:rPr>
              <w:rFonts w:ascii="Cambria Math" w:hAnsi="Cambria Math" w:cs="Times New Roman"/>
              <w:sz w:val="24"/>
              <w:szCs w:val="24"/>
            </w:rPr>
            <m:t xml:space="preserve">             (11)</m:t>
          </m:r>
        </m:oMath>
      </m:oMathPara>
    </w:p>
    <w:p w:rsidR="00EE43A5" w:rsidRPr="000239A5" w:rsidRDefault="00EE43A5" w:rsidP="00EE43A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lastRenderedPageBreak/>
        <w:t>Heat Transfer Coefficient (U) is the heat transfer coefficient for the wall and boundary layers. It is a measure of how well the heat</w:t>
      </w:r>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exchanger works. A good heat exchanger will give a high coefficient, therefore this value is important</w:t>
      </w:r>
      <w:r w:rsidRPr="000239A5">
        <w:rPr>
          <w:rFonts w:ascii="Times New Roman" w:hAnsi="Times New Roman" w:cs="Times New Roman" w:hint="eastAsia"/>
          <w:sz w:val="24"/>
          <w:szCs w:val="24"/>
        </w:rPr>
        <w:t xml:space="preserve"> </w:t>
      </w:r>
      <w:r w:rsidRPr="000239A5">
        <w:rPr>
          <w:rFonts w:ascii="Times New Roman" w:hAnsi="Times New Roman" w:cs="Times New Roman"/>
          <w:sz w:val="24"/>
          <w:szCs w:val="24"/>
        </w:rPr>
        <w:t>to engineers:</w:t>
      </w:r>
    </w:p>
    <w:p w:rsidR="00EE43A5" w:rsidRPr="000239A5" w:rsidRDefault="00623429" w:rsidP="00623429">
      <w:pPr>
        <w:ind w:firstLineChars="300" w:firstLine="720"/>
        <w:rPr>
          <w:rFonts w:ascii="Times New Roman" w:hAnsi="Times New Roman" w:cs="Times New Roman"/>
          <w:sz w:val="24"/>
          <w:szCs w:val="24"/>
        </w:rPr>
      </w:pPr>
      <m:oMathPara>
        <m:oMath>
          <m:r>
            <m:rPr>
              <m:sty m:val="p"/>
            </m:rPr>
            <w:rPr>
              <w:rFonts w:ascii="Cambria Math" w:hAnsi="Cambria Math" w:cs="Times New Roman"/>
              <w:sz w:val="24"/>
              <w:szCs w:val="24"/>
            </w:rPr>
            <m:t xml:space="preserve">                      U=</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num>
            <m:den>
              <m:r>
                <w:rPr>
                  <w:rFonts w:ascii="Cambria Math" w:hAnsi="Cambria Math" w:cs="Times New Roman"/>
                  <w:sz w:val="24"/>
                  <w:szCs w:val="24"/>
                </w:rPr>
                <m:t>A</m:t>
              </m:r>
              <m:r>
                <w:rPr>
                  <w:rFonts w:ascii="Cambria Math" w:eastAsia="DengXian" w:hAnsi="Cambria Math" w:cs="Times New Roman" w:hint="eastAsia"/>
                  <w:sz w:val="24"/>
                  <w:szCs w:val="24"/>
                </w:rPr>
                <m:t>ⅹ</m:t>
              </m:r>
              <m:r>
                <w:rPr>
                  <w:rFonts w:ascii="Cambria Math" w:hAnsi="Cambria Math" w:cs="Times New Roman"/>
                  <w:sz w:val="24"/>
                  <w:szCs w:val="24"/>
                </w:rPr>
                <m:t>LMTD</m:t>
              </m:r>
            </m:den>
          </m:f>
          <m:r>
            <w:rPr>
              <w:rFonts w:ascii="Cambria Math" w:hAnsi="Cambria Math" w:cs="Times New Roman"/>
              <w:sz w:val="24"/>
              <w:szCs w:val="24"/>
            </w:rPr>
            <m:t xml:space="preserve">                   (12)</m:t>
          </m:r>
        </m:oMath>
      </m:oMathPara>
    </w:p>
    <w:p w:rsidR="00623429" w:rsidRPr="000239A5" w:rsidRDefault="00623429" w:rsidP="00623429">
      <w:pPr>
        <w:ind w:firstLineChars="300" w:firstLine="720"/>
        <w:rPr>
          <w:rFonts w:ascii="Times New Roman" w:hAnsi="Times New Roman" w:cs="Times New Roman"/>
          <w:sz w:val="24"/>
          <w:szCs w:val="24"/>
        </w:rPr>
      </w:pPr>
      <w:r w:rsidRPr="000239A5">
        <w:rPr>
          <w:rFonts w:ascii="Times New Roman" w:hAnsi="Times New Roman" w:cs="Times New Roman"/>
          <w:sz w:val="24"/>
          <w:szCs w:val="24"/>
        </w:rPr>
        <w:t xml:space="preserve">Where: A is the heat exchange area </w:t>
      </w:r>
      <m:oMath>
        <m:r>
          <m:rPr>
            <m:sty m:val="p"/>
          </m:rPr>
          <w:rPr>
            <w:rFonts w:ascii="Cambria Math" w:hAnsi="Cambria Math" w:cs="Times New Roman"/>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r>
          <m:rPr>
            <m:sty m:val="p"/>
          </m:rPr>
          <w:rPr>
            <w:rFonts w:ascii="Cambria Math" w:hAnsi="Cambria Math" w:cs="Times New Roman"/>
            <w:sz w:val="24"/>
            <w:szCs w:val="24"/>
          </w:rPr>
          <m:t>)</m:t>
        </m:r>
      </m:oMath>
      <w:r w:rsidRPr="000239A5">
        <w:rPr>
          <w:rFonts w:ascii="Times New Roman" w:hAnsi="Times New Roman" w:cs="Times New Roman" w:hint="eastAsia"/>
          <w:sz w:val="24"/>
          <w:szCs w:val="24"/>
        </w:rPr>
        <w:t>.</w:t>
      </w:r>
    </w:p>
    <w:p w:rsidR="0002206B" w:rsidRDefault="00DB2A6F" w:rsidP="00690081">
      <w:pPr>
        <w:pStyle w:val="Heading1"/>
        <w:numPr>
          <w:ilvl w:val="0"/>
          <w:numId w:val="12"/>
        </w:numPr>
      </w:pPr>
      <w:r>
        <w:t>E</w:t>
      </w:r>
      <w:r>
        <w:rPr>
          <w:rFonts w:hint="eastAsia"/>
        </w:rPr>
        <w:t>xperimental</w:t>
      </w:r>
      <w:r>
        <w:t xml:space="preserve"> </w:t>
      </w:r>
      <w:r>
        <w:rPr>
          <w:rFonts w:hint="eastAsia"/>
        </w:rPr>
        <w:t>fa</w:t>
      </w:r>
      <w:r>
        <w:t>cilities</w:t>
      </w:r>
    </w:p>
    <w:p w:rsidR="00AE74C9" w:rsidRDefault="00AE74C9" w:rsidP="00AE74C9">
      <w:r>
        <w:rPr>
          <w:noProof/>
          <w:lang w:val="en-GB"/>
        </w:rPr>
        <w:drawing>
          <wp:inline distT="0" distB="0" distL="0" distR="0" wp14:anchorId="68D50A06" wp14:editId="1A8B5C51">
            <wp:extent cx="5274310" cy="26085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608580"/>
                    </a:xfrm>
                    <a:prstGeom prst="rect">
                      <a:avLst/>
                    </a:prstGeom>
                  </pic:spPr>
                </pic:pic>
              </a:graphicData>
            </a:graphic>
          </wp:inline>
        </w:drawing>
      </w:r>
    </w:p>
    <w:p w:rsidR="00AE74C9" w:rsidRPr="000239A5" w:rsidRDefault="00AE74C9" w:rsidP="00E07437">
      <w:pPr>
        <w:spacing w:after="170"/>
        <w:jc w:val="center"/>
        <w:rPr>
          <w:rFonts w:ascii="Times New Roman" w:hAnsi="Times New Roman" w:cs="Times New Roman"/>
          <w:sz w:val="24"/>
          <w:szCs w:val="24"/>
        </w:rPr>
      </w:pPr>
      <w:r w:rsidRPr="000239A5">
        <w:rPr>
          <w:rFonts w:ascii="Times New Roman" w:hAnsi="Times New Roman" w:cs="Times New Roman"/>
          <w:b/>
          <w:sz w:val="24"/>
          <w:szCs w:val="24"/>
        </w:rPr>
        <w:t>Figure 4.</w:t>
      </w:r>
      <w:r w:rsidR="00007487" w:rsidRPr="000239A5">
        <w:rPr>
          <w:rFonts w:ascii="Times New Roman" w:hAnsi="Times New Roman" w:cs="Times New Roman"/>
          <w:b/>
          <w:sz w:val="24"/>
          <w:szCs w:val="24"/>
        </w:rPr>
        <w:t xml:space="preserve"> </w:t>
      </w:r>
      <w:r w:rsidRPr="000239A5">
        <w:rPr>
          <w:rFonts w:ascii="Times New Roman" w:hAnsi="Times New Roman" w:cs="Times New Roman"/>
          <w:sz w:val="24"/>
          <w:szCs w:val="24"/>
        </w:rPr>
        <w:t>the water to air heat exchanger(TD1007)</w:t>
      </w:r>
    </w:p>
    <w:p w:rsidR="00AE74C9" w:rsidRPr="000239A5" w:rsidRDefault="00DB2A6F" w:rsidP="00AE74C9">
      <w:pPr>
        <w:tabs>
          <w:tab w:val="left" w:pos="340"/>
        </w:tabs>
        <w:rPr>
          <w:rFonts w:ascii="Times New Roman" w:hAnsi="Times New Roman" w:cs="Times New Roman"/>
          <w:sz w:val="24"/>
          <w:szCs w:val="24"/>
        </w:rPr>
      </w:pPr>
      <w:r w:rsidRPr="000239A5">
        <w:rPr>
          <w:rFonts w:ascii="Times New Roman" w:hAnsi="Times New Roman" w:cs="Times New Roman"/>
          <w:sz w:val="24"/>
          <w:szCs w:val="24"/>
        </w:rPr>
        <w:t>A heat exchanger (HX) is a component that allows the transfer of heat from one fluid (liquid or gas) to another fluid</w:t>
      </w:r>
      <w:r w:rsidR="00AE74C9" w:rsidRPr="000239A5">
        <w:rPr>
          <w:rFonts w:ascii="Times New Roman" w:hAnsi="Times New Roman" w:cs="Times New Roman"/>
          <w:sz w:val="24"/>
          <w:szCs w:val="24"/>
        </w:rPr>
        <w:t xml:space="preserve">. Many thermodynamic applications use water to air heat exchangers. Examples include using circulated water to heat or cool air in a HVAC installation, or to cool hot water using a flow of air, as in the radiator of combustion engine. </w:t>
      </w:r>
    </w:p>
    <w:p w:rsidR="00AE74C9" w:rsidRPr="000239A5" w:rsidRDefault="00AE74C9" w:rsidP="00AE74C9">
      <w:pPr>
        <w:tabs>
          <w:tab w:val="left" w:pos="340"/>
        </w:tabs>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The main part is a compact frame that holds the water circuit and an air duct with fan. It has instruments to measure and display water and air conditions, such as air pressure, water flow and temperature.</w:t>
      </w:r>
    </w:p>
    <w:p w:rsidR="00AE74C9" w:rsidRPr="000239A5" w:rsidRDefault="00AE74C9" w:rsidP="00AE74C9">
      <w:pPr>
        <w:tabs>
          <w:tab w:val="left" w:pos="340"/>
        </w:tabs>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 xml:space="preserve">To record experiment results automatically and save time, the equipment works with </w:t>
      </w:r>
      <w:proofErr w:type="spellStart"/>
      <w:r w:rsidRPr="000239A5">
        <w:rPr>
          <w:rFonts w:ascii="Times New Roman" w:hAnsi="Times New Roman" w:cs="Times New Roman"/>
          <w:sz w:val="24"/>
          <w:szCs w:val="24"/>
          <w:lang w:val="en-GB"/>
        </w:rPr>
        <w:t>TecQuipment’s</w:t>
      </w:r>
      <w:proofErr w:type="spellEnd"/>
      <w:r w:rsidRPr="000239A5">
        <w:rPr>
          <w:rFonts w:ascii="Times New Roman" w:hAnsi="Times New Roman" w:cs="Times New Roman"/>
          <w:sz w:val="24"/>
          <w:szCs w:val="24"/>
          <w:lang w:val="en-GB"/>
        </w:rPr>
        <w:t xml:space="preserve"> Versatile Data Acquisition System(VDAS).</w:t>
      </w:r>
    </w:p>
    <w:p w:rsidR="007F5974" w:rsidRPr="000239A5" w:rsidRDefault="007F5974" w:rsidP="00AE74C9">
      <w:pPr>
        <w:tabs>
          <w:tab w:val="left" w:pos="340"/>
        </w:tabs>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 xml:space="preserve">The frame holds a horizontal, rectangular section air duct, fed from an electric centrifugal fan. From the user’s position, air passes from right to left along the equipment. Starting at the right hand side(inlet or upstream end), the air passes vertically down a circular inlet duct to the fan, the fan accelerates the air, turns it through 90 degrees and forces it along the horizontal rectangular section duct. The air passes through the heat exchanger and leaves the duct through an adjustable slide valve. The slide valve allows the user to adjust the air flow through the </w:t>
      </w:r>
      <w:proofErr w:type="gramStart"/>
      <w:r w:rsidRPr="000239A5">
        <w:rPr>
          <w:rFonts w:ascii="Times New Roman" w:hAnsi="Times New Roman" w:cs="Times New Roman"/>
          <w:sz w:val="24"/>
          <w:szCs w:val="24"/>
          <w:lang w:val="en-GB"/>
        </w:rPr>
        <w:t>duct(</w:t>
      </w:r>
      <w:proofErr w:type="gramEnd"/>
      <w:r w:rsidRPr="000239A5">
        <w:rPr>
          <w:rFonts w:ascii="Times New Roman" w:hAnsi="Times New Roman" w:cs="Times New Roman"/>
          <w:sz w:val="24"/>
          <w:szCs w:val="24"/>
          <w:lang w:val="en-GB"/>
        </w:rPr>
        <w:t xml:space="preserve">the optional VDAS </w:t>
      </w:r>
      <w:r w:rsidRPr="000239A5">
        <w:rPr>
          <w:rFonts w:ascii="Times New Roman" w:hAnsi="Times New Roman" w:cs="Times New Roman"/>
          <w:sz w:val="24"/>
          <w:szCs w:val="24"/>
          <w:lang w:val="en-GB"/>
        </w:rPr>
        <w:lastRenderedPageBreak/>
        <w:t>calculates this automatically). Thermocouples along the air duct measure the ambient air temperature at the inlet and before and after the heat exchanger.</w:t>
      </w:r>
    </w:p>
    <w:p w:rsidR="00997F0F" w:rsidRDefault="00007487" w:rsidP="00856671">
      <w:pPr>
        <w:rPr>
          <w:lang w:val="en-GB"/>
        </w:rPr>
      </w:pPr>
      <w:r>
        <w:rPr>
          <w:noProof/>
          <w:lang w:val="en-GB"/>
        </w:rPr>
        <w:drawing>
          <wp:inline distT="0" distB="0" distL="0" distR="0" wp14:anchorId="643B4AB3" wp14:editId="32498D7A">
            <wp:extent cx="5274310" cy="290766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907665"/>
                    </a:xfrm>
                    <a:prstGeom prst="rect">
                      <a:avLst/>
                    </a:prstGeom>
                  </pic:spPr>
                </pic:pic>
              </a:graphicData>
            </a:graphic>
          </wp:inline>
        </w:drawing>
      </w:r>
    </w:p>
    <w:p w:rsidR="00007487" w:rsidRPr="000239A5" w:rsidRDefault="00007487" w:rsidP="00E07437">
      <w:pPr>
        <w:spacing w:after="170"/>
        <w:jc w:val="center"/>
        <w:rPr>
          <w:rFonts w:ascii="Times New Roman" w:hAnsi="Times New Roman" w:cs="Times New Roman"/>
          <w:sz w:val="24"/>
          <w:szCs w:val="24"/>
          <w:lang w:val="en-GB"/>
        </w:rPr>
      </w:pPr>
      <w:r w:rsidRPr="000239A5">
        <w:rPr>
          <w:rFonts w:ascii="Times New Roman" w:hAnsi="Times New Roman" w:cs="Times New Roman"/>
          <w:b/>
          <w:sz w:val="24"/>
          <w:szCs w:val="24"/>
          <w:lang w:val="en-GB"/>
        </w:rPr>
        <w:t>Figure 5.</w:t>
      </w:r>
      <w:r w:rsidRPr="000239A5">
        <w:rPr>
          <w:rFonts w:ascii="Times New Roman" w:hAnsi="Times New Roman" w:cs="Times New Roman"/>
          <w:sz w:val="24"/>
          <w:szCs w:val="24"/>
          <w:lang w:val="en-GB"/>
        </w:rPr>
        <w:t xml:space="preserve"> flow path</w:t>
      </w:r>
    </w:p>
    <w:p w:rsidR="00007487" w:rsidRPr="000239A5" w:rsidRDefault="00007487" w:rsidP="00007487">
      <w:pPr>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Toggle clips hold the heat exchanger securely in the midsection of the air duct. They also allow the user to change the heat exchanger easily. The outlet duct can slide along to help when changing heat exchangers. A panel to the left of the main frame allows the student to attach the magnetic ‘MIMIC’ sheet supplied with each heat exchanger. The MIMIC helps the student understand how to connect the water pipes to the heat exchanger.</w:t>
      </w:r>
    </w:p>
    <w:p w:rsidR="00007487" w:rsidRPr="000239A5" w:rsidRDefault="00007487" w:rsidP="00007487">
      <w:pPr>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 xml:space="preserve">The water circuit has a flow sensor to measure and display the flow rate and an electric heater tank to heat the water. An adjustable controller sets the tank temperature and keeps it relatively </w:t>
      </w:r>
      <w:proofErr w:type="gramStart"/>
      <w:r w:rsidRPr="000239A5">
        <w:rPr>
          <w:rFonts w:ascii="Times New Roman" w:hAnsi="Times New Roman" w:cs="Times New Roman"/>
          <w:sz w:val="24"/>
          <w:szCs w:val="24"/>
          <w:lang w:val="en-GB"/>
        </w:rPr>
        <w:t>constant(</w:t>
      </w:r>
      <w:proofErr w:type="gramEnd"/>
      <w:r w:rsidRPr="000239A5">
        <w:rPr>
          <w:rFonts w:ascii="Times New Roman" w:hAnsi="Times New Roman" w:cs="Times New Roman"/>
          <w:sz w:val="24"/>
          <w:szCs w:val="24"/>
          <w:lang w:val="en-GB"/>
        </w:rPr>
        <w:t>to within +/- 2 degrees for most experiments). The heater tank has water level float sensors connecter to three lamps to show you how much water is in the tank. A ‘press to fill tank’ button on the front panel works a solenoid valve that allows the user to add more water to the tank from the cold supply when needed. A pump in the water circuit recirculates hot water from the tank, through a hand-adjusted WATER SUPPLY valve, through the heat exchanger and back to the tank.</w:t>
      </w:r>
    </w:p>
    <w:p w:rsidR="00B5092D" w:rsidRDefault="00B5092D" w:rsidP="00007487">
      <w:pPr>
        <w:ind w:firstLineChars="250" w:firstLine="525"/>
        <w:rPr>
          <w:rFonts w:ascii="Times New Roman" w:hAnsi="Times New Roman" w:cs="Times New Roman"/>
          <w:sz w:val="28"/>
          <w:szCs w:val="28"/>
          <w:lang w:val="en-GB"/>
        </w:rPr>
      </w:pPr>
      <w:r>
        <w:rPr>
          <w:noProof/>
          <w:lang w:val="en-GB"/>
        </w:rPr>
        <w:lastRenderedPageBreak/>
        <w:drawing>
          <wp:inline distT="0" distB="0" distL="0" distR="0" wp14:anchorId="6354E7DD" wp14:editId="62EEA623">
            <wp:extent cx="4133850" cy="28098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33850" cy="2809875"/>
                    </a:xfrm>
                    <a:prstGeom prst="rect">
                      <a:avLst/>
                    </a:prstGeom>
                  </pic:spPr>
                </pic:pic>
              </a:graphicData>
            </a:graphic>
          </wp:inline>
        </w:drawing>
      </w:r>
    </w:p>
    <w:p w:rsidR="00B5092D" w:rsidRPr="000239A5" w:rsidRDefault="00B5092D" w:rsidP="00E07437">
      <w:pPr>
        <w:spacing w:after="170"/>
        <w:jc w:val="center"/>
        <w:rPr>
          <w:rFonts w:ascii="Times New Roman" w:hAnsi="Times New Roman" w:cs="Times New Roman"/>
          <w:sz w:val="24"/>
          <w:szCs w:val="24"/>
          <w:lang w:val="en-GB"/>
        </w:rPr>
      </w:pPr>
      <w:r w:rsidRPr="000239A5">
        <w:rPr>
          <w:rFonts w:ascii="Times New Roman" w:hAnsi="Times New Roman" w:cs="Times New Roman"/>
          <w:b/>
          <w:sz w:val="24"/>
          <w:szCs w:val="24"/>
          <w:lang w:val="en-GB"/>
        </w:rPr>
        <w:t>Figure 6.</w:t>
      </w:r>
      <w:r w:rsidRPr="000239A5">
        <w:rPr>
          <w:rFonts w:ascii="Times New Roman" w:hAnsi="Times New Roman" w:cs="Times New Roman"/>
          <w:sz w:val="24"/>
          <w:szCs w:val="24"/>
          <w:lang w:val="en-GB"/>
        </w:rPr>
        <w:t xml:space="preserve"> water supply valve</w:t>
      </w:r>
    </w:p>
    <w:p w:rsidR="00B5092D" w:rsidRPr="000239A5" w:rsidRDefault="00B5092D" w:rsidP="00B5092D">
      <w:pPr>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The tank has a thermal safety switch that cuts off the power to the heater to keep the water temperature within suitable limits if the controller is set incorrectly or in the unlikely case of a control failure. The tank ‘full’ float sensor disconnects the tank filling solenoid, so you cannot overfill the tank.</w:t>
      </w:r>
    </w:p>
    <w:p w:rsidR="00B5092D" w:rsidRDefault="00B5092D" w:rsidP="00B5092D">
      <w:pPr>
        <w:ind w:firstLineChars="250" w:firstLine="525"/>
        <w:rPr>
          <w:rFonts w:ascii="Times New Roman" w:hAnsi="Times New Roman" w:cs="Times New Roman"/>
          <w:sz w:val="28"/>
          <w:szCs w:val="28"/>
          <w:lang w:val="en-GB"/>
        </w:rPr>
      </w:pPr>
      <w:r>
        <w:rPr>
          <w:noProof/>
          <w:lang w:val="en-GB"/>
        </w:rPr>
        <w:drawing>
          <wp:inline distT="0" distB="0" distL="0" distR="0" wp14:anchorId="2C4B4B80" wp14:editId="0DBC56A9">
            <wp:extent cx="5274310" cy="232727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327275"/>
                    </a:xfrm>
                    <a:prstGeom prst="rect">
                      <a:avLst/>
                    </a:prstGeom>
                  </pic:spPr>
                </pic:pic>
              </a:graphicData>
            </a:graphic>
          </wp:inline>
        </w:drawing>
      </w:r>
    </w:p>
    <w:p w:rsidR="00B5092D" w:rsidRPr="000239A5" w:rsidRDefault="00B5092D" w:rsidP="00E07437">
      <w:pPr>
        <w:spacing w:after="170"/>
        <w:jc w:val="center"/>
        <w:rPr>
          <w:rFonts w:ascii="Times New Roman" w:hAnsi="Times New Roman" w:cs="Times New Roman"/>
          <w:sz w:val="24"/>
          <w:szCs w:val="24"/>
          <w:lang w:val="en-GB"/>
        </w:rPr>
      </w:pPr>
      <w:r w:rsidRPr="000239A5">
        <w:rPr>
          <w:rFonts w:ascii="Times New Roman" w:hAnsi="Times New Roman" w:cs="Times New Roman"/>
          <w:b/>
          <w:sz w:val="24"/>
          <w:szCs w:val="24"/>
          <w:lang w:val="en-GB"/>
        </w:rPr>
        <w:t>Figure7.</w:t>
      </w:r>
      <w:r w:rsidR="000239A5" w:rsidRPr="000239A5">
        <w:rPr>
          <w:rFonts w:ascii="Times New Roman" w:hAnsi="Times New Roman" w:cs="Times New Roman"/>
          <w:sz w:val="24"/>
          <w:szCs w:val="24"/>
          <w:lang w:val="en-GB"/>
        </w:rPr>
        <w:t xml:space="preserve"> SERIES ADAPTOR</w:t>
      </w:r>
    </w:p>
    <w:p w:rsidR="00B5092D" w:rsidRPr="000239A5" w:rsidRDefault="00B5092D" w:rsidP="00B5092D">
      <w:pPr>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 xml:space="preserve">Flexible pipes with quick-release self-sealing connectors connect the water supply to the heat exchangers. Thermocouples on the connectors measure the water temperature at the inlet and outlet of the heat exchangers. An extra water tube with </w:t>
      </w:r>
      <w:proofErr w:type="gramStart"/>
      <w:r w:rsidRPr="000239A5">
        <w:rPr>
          <w:rFonts w:ascii="Times New Roman" w:hAnsi="Times New Roman" w:cs="Times New Roman"/>
          <w:sz w:val="24"/>
          <w:szCs w:val="24"/>
          <w:lang w:val="en-GB"/>
        </w:rPr>
        <w:t>thermocouple(</w:t>
      </w:r>
      <w:proofErr w:type="gramEnd"/>
      <w:r w:rsidRPr="000239A5">
        <w:rPr>
          <w:rFonts w:ascii="Times New Roman" w:hAnsi="Times New Roman" w:cs="Times New Roman"/>
          <w:sz w:val="24"/>
          <w:szCs w:val="24"/>
          <w:lang w:val="en-GB"/>
        </w:rPr>
        <w:t xml:space="preserve">SERIES ADAPTOR) allows you to measure water temperature at the </w:t>
      </w:r>
      <w:proofErr w:type="spellStart"/>
      <w:r w:rsidRPr="000239A5">
        <w:rPr>
          <w:rFonts w:ascii="Times New Roman" w:hAnsi="Times New Roman" w:cs="Times New Roman"/>
          <w:sz w:val="24"/>
          <w:szCs w:val="24"/>
          <w:lang w:val="en-GB"/>
        </w:rPr>
        <w:t>mid point</w:t>
      </w:r>
      <w:proofErr w:type="spellEnd"/>
      <w:r w:rsidRPr="000239A5">
        <w:rPr>
          <w:rFonts w:ascii="Times New Roman" w:hAnsi="Times New Roman" w:cs="Times New Roman"/>
          <w:sz w:val="24"/>
          <w:szCs w:val="24"/>
          <w:lang w:val="en-GB"/>
        </w:rPr>
        <w:t xml:space="preserve"> on the 32 tube heat exchanger.</w:t>
      </w:r>
    </w:p>
    <w:p w:rsidR="00B5092D" w:rsidRPr="000239A5" w:rsidRDefault="00B5092D" w:rsidP="00B5092D">
      <w:pPr>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lang w:val="en-GB"/>
        </w:rPr>
        <w:t>The water and air temperature thermocouples connect to the two display panels with multiline displays showing the water and air temperatures. The displays also show the water flow rate and air pressure change at the orifice plate for air flow calculations.</w:t>
      </w:r>
      <w:sdt>
        <w:sdtPr>
          <w:rPr>
            <w:rFonts w:ascii="Times New Roman" w:hAnsi="Times New Roman" w:cs="Times New Roman"/>
            <w:sz w:val="24"/>
            <w:szCs w:val="24"/>
            <w:lang w:val="en-GB"/>
          </w:rPr>
          <w:id w:val="2111465057"/>
          <w:citation/>
        </w:sdtPr>
        <w:sdtEndPr/>
        <w:sdtContent>
          <w:r w:rsidR="00C50379" w:rsidRPr="000239A5">
            <w:rPr>
              <w:rFonts w:ascii="Times New Roman" w:hAnsi="Times New Roman" w:cs="Times New Roman"/>
              <w:sz w:val="24"/>
              <w:szCs w:val="24"/>
              <w:lang w:val="en-GB"/>
            </w:rPr>
            <w:fldChar w:fldCharType="begin"/>
          </w:r>
          <w:r w:rsidR="00C50379" w:rsidRPr="000239A5">
            <w:rPr>
              <w:rFonts w:ascii="Times New Roman" w:hAnsi="Times New Roman" w:cs="Times New Roman"/>
              <w:sz w:val="24"/>
              <w:szCs w:val="24"/>
              <w:lang w:val="en-GB"/>
            </w:rPr>
            <w:instrText xml:space="preserve"> </w:instrText>
          </w:r>
          <w:r w:rsidR="00C50379" w:rsidRPr="000239A5">
            <w:rPr>
              <w:rFonts w:ascii="Times New Roman" w:hAnsi="Times New Roman" w:cs="Times New Roman" w:hint="eastAsia"/>
              <w:sz w:val="24"/>
              <w:szCs w:val="24"/>
              <w:lang w:val="en-GB"/>
            </w:rPr>
            <w:instrText>CITATION TD114 \l 2052</w:instrText>
          </w:r>
          <w:r w:rsidR="00C50379" w:rsidRPr="000239A5">
            <w:rPr>
              <w:rFonts w:ascii="Times New Roman" w:hAnsi="Times New Roman" w:cs="Times New Roman"/>
              <w:sz w:val="24"/>
              <w:szCs w:val="24"/>
              <w:lang w:val="en-GB"/>
            </w:rPr>
            <w:instrText xml:space="preserve"> </w:instrText>
          </w:r>
          <w:r w:rsidR="00C50379" w:rsidRPr="000239A5">
            <w:rPr>
              <w:rFonts w:ascii="Times New Roman" w:hAnsi="Times New Roman" w:cs="Times New Roman"/>
              <w:sz w:val="24"/>
              <w:szCs w:val="24"/>
              <w:lang w:val="en-GB"/>
            </w:rPr>
            <w:fldChar w:fldCharType="separate"/>
          </w:r>
          <w:r w:rsidR="005866C1">
            <w:rPr>
              <w:rFonts w:ascii="Times New Roman" w:hAnsi="Times New Roman" w:cs="Times New Roman" w:hint="eastAsia"/>
              <w:noProof/>
              <w:sz w:val="24"/>
              <w:szCs w:val="24"/>
              <w:lang w:val="en-GB"/>
            </w:rPr>
            <w:t xml:space="preserve"> </w:t>
          </w:r>
          <w:r w:rsidR="005866C1" w:rsidRPr="005866C1">
            <w:rPr>
              <w:rFonts w:ascii="Times New Roman" w:hAnsi="Times New Roman" w:cs="Times New Roman" w:hint="eastAsia"/>
              <w:noProof/>
              <w:sz w:val="24"/>
              <w:szCs w:val="24"/>
              <w:lang w:val="en-GB"/>
            </w:rPr>
            <w:t>(TD1007 user guide, 2014)</w:t>
          </w:r>
          <w:r w:rsidR="00C50379" w:rsidRPr="000239A5">
            <w:rPr>
              <w:rFonts w:ascii="Times New Roman" w:hAnsi="Times New Roman" w:cs="Times New Roman"/>
              <w:sz w:val="24"/>
              <w:szCs w:val="24"/>
              <w:lang w:val="en-GB"/>
            </w:rPr>
            <w:fldChar w:fldCharType="end"/>
          </w:r>
        </w:sdtContent>
      </w:sdt>
    </w:p>
    <w:p w:rsidR="00B5092D" w:rsidRPr="00007487" w:rsidRDefault="00B5092D" w:rsidP="00007487">
      <w:pPr>
        <w:ind w:firstLineChars="250" w:firstLine="700"/>
        <w:rPr>
          <w:rFonts w:ascii="Times New Roman" w:hAnsi="Times New Roman" w:cs="Times New Roman"/>
          <w:sz w:val="28"/>
          <w:szCs w:val="28"/>
          <w:lang w:val="en-GB"/>
        </w:rPr>
      </w:pPr>
    </w:p>
    <w:p w:rsidR="001F695E" w:rsidRPr="00E847DE" w:rsidRDefault="000239A5" w:rsidP="00690081">
      <w:pPr>
        <w:pStyle w:val="Heading1"/>
        <w:numPr>
          <w:ilvl w:val="0"/>
          <w:numId w:val="12"/>
        </w:numPr>
      </w:pPr>
      <w:r>
        <w:t>Experiment conte</w:t>
      </w:r>
      <w:r w:rsidR="00881365">
        <w:t>nt</w:t>
      </w:r>
    </w:p>
    <w:p w:rsidR="00881365" w:rsidRPr="000239A5" w:rsidRDefault="00881365" w:rsidP="00E07437">
      <w:pPr>
        <w:autoSpaceDE w:val="0"/>
        <w:autoSpaceDN w:val="0"/>
        <w:adjustRightInd w:val="0"/>
        <w:spacing w:line="300" w:lineRule="atLeast"/>
        <w:rPr>
          <w:rFonts w:ascii="Times" w:hAnsi="Times" w:cs="Times"/>
          <w:color w:val="000000"/>
          <w:sz w:val="24"/>
          <w:szCs w:val="24"/>
        </w:rPr>
      </w:pPr>
      <w:r w:rsidRPr="000239A5">
        <w:rPr>
          <w:rFonts w:ascii="Times New Roman" w:hAnsi="Times New Roman" w:cs="Times New Roman"/>
          <w:sz w:val="24"/>
          <w:szCs w:val="24"/>
        </w:rPr>
        <w:t xml:space="preserve">For experiment 1, we connect and set up the standard 32 tube heat exchanger, set a heater tank temperature of 60℃. Water enters the bottom of the heat exchanger and exits from the top. We took notes of the ambient air pressure and inspect the orifice and check its diameter. We switched on the fan and use the slide valve to set the airflow to give an orifice pressure drop of 250 </w:t>
      </w:r>
      <w:proofErr w:type="gramStart"/>
      <w:r w:rsidRPr="000239A5">
        <w:rPr>
          <w:rFonts w:ascii="Times New Roman" w:hAnsi="Times New Roman" w:cs="Times New Roman"/>
          <w:sz w:val="24"/>
          <w:szCs w:val="24"/>
        </w:rPr>
        <w:t>Pa(</w:t>
      </w:r>
      <w:proofErr w:type="gramEnd"/>
      <w:r w:rsidRPr="000239A5">
        <w:rPr>
          <w:rFonts w:ascii="Times New Roman" w:hAnsi="Times New Roman" w:cs="Times New Roman"/>
          <w:sz w:val="24"/>
          <w:szCs w:val="24"/>
        </w:rPr>
        <w:t>+/- 5 Pa tolerance). we</w:t>
      </w:r>
      <w:r w:rsidRPr="000239A5">
        <w:rPr>
          <w:rFonts w:ascii="Times" w:hAnsi="Times" w:cs="Times"/>
          <w:color w:val="000000"/>
          <w:sz w:val="24"/>
          <w:szCs w:val="24"/>
        </w:rPr>
        <w:t xml:space="preserve"> switched on the pump and use the hand operated water supply valve to set the water flow to 2.25 L/minute (+/- 0.01 L/minute). </w:t>
      </w:r>
      <w:r w:rsidR="00BC641E" w:rsidRPr="000239A5">
        <w:rPr>
          <w:rFonts w:ascii="Times" w:hAnsi="Times" w:cs="Times"/>
          <w:color w:val="000000"/>
          <w:sz w:val="24"/>
          <w:szCs w:val="24"/>
        </w:rPr>
        <w:t>We waited for 5 minutes for the heat exchanger temperatures to stabilize, then record all readings. We repeated the procedure for lower water flow rates of 1.75, 1.25, 0.75, 0.25 L/min.</w:t>
      </w:r>
    </w:p>
    <w:p w:rsidR="00BC641E" w:rsidRPr="000239A5" w:rsidRDefault="00BC641E" w:rsidP="00E07437">
      <w:pPr>
        <w:autoSpaceDE w:val="0"/>
        <w:autoSpaceDN w:val="0"/>
        <w:adjustRightInd w:val="0"/>
        <w:spacing w:line="300" w:lineRule="atLeast"/>
        <w:ind w:firstLineChars="250" w:firstLine="600"/>
        <w:rPr>
          <w:rFonts w:ascii="Times" w:hAnsi="Times" w:cs="Times"/>
          <w:color w:val="000000"/>
          <w:sz w:val="24"/>
          <w:szCs w:val="24"/>
        </w:rPr>
      </w:pPr>
      <w:r w:rsidRPr="000239A5">
        <w:rPr>
          <w:rFonts w:ascii="Times" w:hAnsi="Times" w:cs="Times"/>
          <w:color w:val="000000"/>
          <w:sz w:val="24"/>
          <w:szCs w:val="24"/>
        </w:rPr>
        <w:t xml:space="preserve">For experiment 2, we set a heater tank temperature of </w:t>
      </w:r>
      <w:r w:rsidRPr="000239A5">
        <w:rPr>
          <w:rFonts w:ascii="Times New Roman" w:hAnsi="Times New Roman" w:cs="Times New Roman"/>
          <w:sz w:val="24"/>
          <w:szCs w:val="24"/>
        </w:rPr>
        <w:t xml:space="preserve">60℃. Water enters the bottom of the heat exchanger and exits from the top. We took notes of the ambient air pressure and inspect the orifice and check its diameter. We switched on the fan and use the slide valve to set the airflow to give an orifice pressure drop of 250 </w:t>
      </w:r>
      <w:proofErr w:type="gramStart"/>
      <w:r w:rsidRPr="000239A5">
        <w:rPr>
          <w:rFonts w:ascii="Times New Roman" w:hAnsi="Times New Roman" w:cs="Times New Roman"/>
          <w:sz w:val="24"/>
          <w:szCs w:val="24"/>
        </w:rPr>
        <w:t>Pa(</w:t>
      </w:r>
      <w:proofErr w:type="gramEnd"/>
      <w:r w:rsidRPr="000239A5">
        <w:rPr>
          <w:rFonts w:ascii="Times New Roman" w:hAnsi="Times New Roman" w:cs="Times New Roman"/>
          <w:sz w:val="24"/>
          <w:szCs w:val="24"/>
        </w:rPr>
        <w:t>+/- 5 Pa tolerance). we</w:t>
      </w:r>
      <w:r w:rsidRPr="000239A5">
        <w:rPr>
          <w:rFonts w:ascii="Times" w:hAnsi="Times" w:cs="Times"/>
          <w:color w:val="000000"/>
          <w:sz w:val="24"/>
          <w:szCs w:val="24"/>
        </w:rPr>
        <w:t xml:space="preserve"> switched on the pump and use the hand operated water supply valve to set the water flow to 0.25 L/minute (+/- 0.01 L/minute). We waited for 5 minutes for the heat exchanger temperatures to stabilize, then record all readings. We repeated the procedure for lower air flow rates of 200, 150, 100, 50 Pa pressure drop.</w:t>
      </w:r>
    </w:p>
    <w:p w:rsidR="00881365" w:rsidRPr="00E07437" w:rsidRDefault="00BC641E" w:rsidP="00E07437">
      <w:pPr>
        <w:autoSpaceDE w:val="0"/>
        <w:autoSpaceDN w:val="0"/>
        <w:adjustRightInd w:val="0"/>
        <w:spacing w:after="240" w:line="300" w:lineRule="atLeast"/>
        <w:ind w:firstLineChars="250" w:firstLine="600"/>
        <w:rPr>
          <w:rFonts w:ascii="Times" w:hAnsi="Times" w:cs="Times"/>
          <w:color w:val="000000"/>
          <w:sz w:val="24"/>
          <w:szCs w:val="24"/>
        </w:rPr>
      </w:pPr>
      <w:r w:rsidRPr="000239A5">
        <w:rPr>
          <w:rFonts w:ascii="Times" w:hAnsi="Times" w:cs="Times"/>
          <w:color w:val="000000"/>
          <w:sz w:val="24"/>
          <w:szCs w:val="24"/>
        </w:rPr>
        <w:t xml:space="preserve">For experiment 3, we set a heater tank temperature of </w:t>
      </w:r>
      <w:r w:rsidRPr="000239A5">
        <w:rPr>
          <w:rFonts w:ascii="Times New Roman" w:hAnsi="Times New Roman" w:cs="Times New Roman"/>
          <w:sz w:val="24"/>
          <w:szCs w:val="24"/>
        </w:rPr>
        <w:t>45℃ and repeat the other steps of experiment 2.</w:t>
      </w:r>
    </w:p>
    <w:p w:rsidR="0002206B" w:rsidRPr="00E847DE" w:rsidRDefault="00BC641E" w:rsidP="00690081">
      <w:pPr>
        <w:pStyle w:val="Heading1"/>
        <w:numPr>
          <w:ilvl w:val="0"/>
          <w:numId w:val="12"/>
        </w:numPr>
      </w:pPr>
      <w:r>
        <w:t>Typical experiment calculation</w:t>
      </w:r>
    </w:p>
    <w:p w:rsidR="002C3C59" w:rsidRPr="000239A5" w:rsidRDefault="002C3C59" w:rsidP="002F3B6A">
      <w:pPr>
        <w:rPr>
          <w:rFonts w:ascii="Times New Roman" w:hAnsi="Times New Roman" w:cs="Times New Roman"/>
          <w:color w:val="2F2B2C"/>
          <w:sz w:val="24"/>
          <w:szCs w:val="24"/>
          <w:shd w:val="clear" w:color="auto" w:fill="FFFFFF"/>
        </w:rPr>
      </w:pPr>
      <w:r w:rsidRPr="000239A5">
        <w:rPr>
          <w:rFonts w:ascii="Times New Roman" w:hAnsi="Times New Roman" w:cs="Times New Roman"/>
          <w:color w:val="2F2B2C"/>
          <w:sz w:val="24"/>
          <w:szCs w:val="24"/>
          <w:shd w:val="clear" w:color="auto" w:fill="FFFFFF"/>
        </w:rPr>
        <w:t xml:space="preserve">The equations and formulas are introduced in the experimental principle part. </w:t>
      </w:r>
    </w:p>
    <w:p w:rsidR="00520605" w:rsidRPr="000239A5" w:rsidRDefault="00520605" w:rsidP="00520605">
      <w:pPr>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Experiment 1- the effect of varying water flow rate</w:t>
      </w:r>
    </w:p>
    <w:p w:rsidR="00520605" w:rsidRPr="000239A5" w:rsidRDefault="00520605" w:rsidP="00520605">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Typical calculation-water</w:t>
      </w:r>
    </w:p>
    <w:p w:rsidR="00520605" w:rsidRPr="000239A5" w:rsidRDefault="00520605" w:rsidP="00520605">
      <w:pPr>
        <w:ind w:firstLineChars="250" w:firstLine="600"/>
        <w:rPr>
          <w:rFonts w:ascii="Times New Roman" w:hAnsi="Times New Roman" w:cs="Times New Roman"/>
          <w:color w:val="2F2B2C"/>
          <w:sz w:val="24"/>
          <w:szCs w:val="24"/>
          <w:shd w:val="clear" w:color="auto" w:fill="FFFFFF"/>
        </w:rPr>
      </w:pPr>
      <w:r w:rsidRPr="000239A5">
        <w:rPr>
          <w:rFonts w:ascii="Times New Roman" w:hAnsi="Times New Roman" w:cs="Times New Roman"/>
          <w:color w:val="2F2B2C"/>
          <w:sz w:val="24"/>
          <w:szCs w:val="24"/>
          <w:shd w:val="clear" w:color="auto" w:fill="FFFFFF"/>
        </w:rPr>
        <w:t xml:space="preserve">Volume water flow </w:t>
      </w: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W</m:t>
            </m:r>
          </m:sub>
        </m:sSub>
        <m:r>
          <m:rPr>
            <m:sty m:val="p"/>
          </m:rPr>
          <w:rPr>
            <w:rFonts w:ascii="Cambria Math" w:hAnsi="Cambria Math" w:cs="Times New Roman"/>
            <w:color w:val="2F2B2C"/>
            <w:sz w:val="24"/>
            <w:szCs w:val="24"/>
            <w:shd w:val="clear" w:color="auto" w:fill="FFFFFF"/>
          </w:rPr>
          <m:t>= 2.25L/min</m:t>
        </m:r>
      </m:oMath>
      <w:r w:rsidRPr="000239A5">
        <w:rPr>
          <w:rFonts w:ascii="Times New Roman" w:hAnsi="Times New Roman" w:cs="Times New Roman"/>
          <w:color w:val="2F2B2C"/>
          <w:sz w:val="24"/>
          <w:szCs w:val="24"/>
          <w:shd w:val="clear" w:color="auto" w:fill="FFFFFF"/>
        </w:rPr>
        <w:t xml:space="preserve"> (take this water flow as example)</w:t>
      </w:r>
    </w:p>
    <w:p w:rsidR="00520605" w:rsidRPr="000239A5" w:rsidRDefault="005866C1" w:rsidP="00520605">
      <w:pPr>
        <w:ind w:firstLineChars="250" w:firstLine="600"/>
        <w:rPr>
          <w:rFonts w:ascii="Times New Roman" w:hAnsi="Times New Roman" w:cs="Times New Roman"/>
          <w:color w:val="2F2B2C"/>
          <w:sz w:val="24"/>
          <w:szCs w:val="24"/>
          <w:shd w:val="clear" w:color="auto" w:fill="FFFFFF"/>
        </w:rPr>
      </w:pPr>
      <m:oMathPara>
        <m:oMath>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W1</m:t>
              </m:r>
            </m:sub>
          </m:sSub>
          <m:r>
            <w:rPr>
              <w:rFonts w:ascii="Cambria Math" w:hAnsi="Cambria Math" w:cs="Times New Roman"/>
              <w:color w:val="2F2B2C"/>
              <w:sz w:val="24"/>
              <w:szCs w:val="24"/>
              <w:shd w:val="clear" w:color="auto" w:fill="FFFFFF"/>
            </w:rPr>
            <m:t xml:space="preserve">=60.1℃ </m:t>
          </m:r>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W2</m:t>
              </m:r>
            </m:sub>
          </m:sSub>
          <m:r>
            <w:rPr>
              <w:rFonts w:ascii="Cambria Math" w:hAnsi="Cambria Math" w:cs="Times New Roman"/>
              <w:color w:val="2F2B2C"/>
              <w:sz w:val="24"/>
              <w:szCs w:val="24"/>
              <w:shd w:val="clear" w:color="auto" w:fill="FFFFFF"/>
            </w:rPr>
            <m:t xml:space="preserve">=56℃ </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=-4.1</m:t>
          </m:r>
          <m:r>
            <w:rPr>
              <w:rFonts w:ascii="Cambria Math" w:hAnsi="Cambria Math" w:cs="Times New Roman"/>
              <w:color w:val="2F2B2C"/>
              <w:sz w:val="24"/>
              <w:szCs w:val="24"/>
              <w:shd w:val="clear" w:color="auto" w:fill="FFFFFF"/>
            </w:rPr>
            <m:t xml:space="preserve">℃ Average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=58.05</m:t>
          </m:r>
          <m:r>
            <w:rPr>
              <w:rFonts w:ascii="Cambria Math" w:hAnsi="Cambria Math" w:cs="Times New Roman"/>
              <w:color w:val="2F2B2C"/>
              <w:sz w:val="24"/>
              <w:szCs w:val="24"/>
              <w:shd w:val="clear" w:color="auto" w:fill="FFFFFF"/>
            </w:rPr>
            <m:t>℃</m:t>
          </m:r>
        </m:oMath>
      </m:oMathPara>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According to the figure 1, water density is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r>
          <m:rPr>
            <m:sty m:val="p"/>
          </m:rPr>
          <w:rPr>
            <w:rFonts w:ascii="Cambria Math" w:hAnsi="Cambria Math" w:cs="Times New Roman"/>
            <w:sz w:val="24"/>
            <w:szCs w:val="24"/>
          </w:rPr>
          <m:t>=983.5kg/</m:t>
        </m:r>
        <m:sSup>
          <m:sSupPr>
            <m:ctrlPr>
              <w:rPr>
                <w:rFonts w:ascii="Cambria Math" w:hAnsi="Cambria Math" w:cs="Times New Roman"/>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oMath>
      <w:r w:rsidRPr="000239A5">
        <w:rPr>
          <w:rFonts w:ascii="Times New Roman" w:hAnsi="Times New Roman" w:cs="Times New Roman"/>
          <w:sz w:val="24"/>
          <w:szCs w:val="24"/>
        </w:rPr>
        <w:t>.</w:t>
      </w:r>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Mass water flow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W</m:t>
                </m:r>
              </m:sub>
            </m:sSub>
          </m:num>
          <m:den>
            <m:r>
              <w:rPr>
                <w:rFonts w:ascii="Cambria Math" w:hAnsi="Cambria Math" w:cs="Times New Roman"/>
                <w:sz w:val="24"/>
                <w:szCs w:val="24"/>
              </w:rPr>
              <m:t>60000</m:t>
            </m:r>
          </m:den>
        </m:f>
        <m:r>
          <m:rPr>
            <m:sty m:val="p"/>
          </m:rPr>
          <w:rPr>
            <w:rFonts w:ascii="Cambria Math" w:hAnsi="Cambria Math" w:cs="Times New Roman"/>
            <w:sz w:val="24"/>
            <w:szCs w:val="24"/>
          </w:rPr>
          <m:t>=0.03688kg/s</m:t>
        </m:r>
      </m:oMath>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According to the figure 2, water heat capacity is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r>
          <w:rPr>
            <w:rFonts w:ascii="Cambria Math" w:hAnsi="Cambria Math" w:cs="Times New Roman"/>
            <w:sz w:val="24"/>
            <w:szCs w:val="24"/>
          </w:rPr>
          <m:t>=4184</m:t>
        </m:r>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r>
          <w:rPr>
            <w:rFonts w:ascii="Cambria Math" w:hAnsi="Cambria Math" w:cs="Times New Roman"/>
            <w:sz w:val="24"/>
            <w:szCs w:val="24"/>
          </w:rPr>
          <m:t xml:space="preserve"> </m:t>
        </m:r>
      </m:oMath>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Water power </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=632.6757W</m:t>
        </m:r>
      </m:oMath>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Water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100%=11.1717%</m:t>
        </m:r>
      </m:oMath>
    </w:p>
    <w:p w:rsidR="00520605" w:rsidRPr="000239A5" w:rsidRDefault="00520605" w:rsidP="00520605">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Typical calculation-air</w:t>
      </w:r>
    </w:p>
    <w:p w:rsidR="00520605" w:rsidRPr="000239A5" w:rsidRDefault="005866C1" w:rsidP="00520605">
      <w:pPr>
        <w:ind w:firstLineChars="250" w:firstLine="600"/>
        <w:rPr>
          <w:rFonts w:ascii="Times New Roman" w:hAnsi="Times New Roman" w:cs="Times New Roman"/>
          <w:color w:val="2F2B2C"/>
          <w:sz w:val="24"/>
          <w:szCs w:val="24"/>
          <w:shd w:val="clear" w:color="auto" w:fill="FFFFFF"/>
        </w:rPr>
      </w:pPr>
      <m:oMathPara>
        <m:oMath>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A1</m:t>
              </m:r>
            </m:sub>
          </m:sSub>
          <m:r>
            <w:rPr>
              <w:rFonts w:ascii="Cambria Math" w:hAnsi="Cambria Math" w:cs="Times New Roman"/>
              <w:color w:val="2F2B2C"/>
              <w:sz w:val="24"/>
              <w:szCs w:val="24"/>
              <w:shd w:val="clear" w:color="auto" w:fill="FFFFFF"/>
            </w:rPr>
            <m:t xml:space="preserve">=23.4℃ </m:t>
          </m:r>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A2</m:t>
              </m:r>
            </m:sub>
          </m:sSub>
          <m:r>
            <w:rPr>
              <w:rFonts w:ascii="Cambria Math" w:hAnsi="Cambria Math" w:cs="Times New Roman"/>
              <w:color w:val="2F2B2C"/>
              <w:sz w:val="24"/>
              <w:szCs w:val="24"/>
              <w:shd w:val="clear" w:color="auto" w:fill="FFFFFF"/>
            </w:rPr>
            <m:t xml:space="preserve">=29℃ </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=5.6</m:t>
          </m:r>
          <m:r>
            <w:rPr>
              <w:rFonts w:ascii="Cambria Math" w:hAnsi="Cambria Math" w:cs="Times New Roman"/>
              <w:color w:val="2F2B2C"/>
              <w:sz w:val="24"/>
              <w:szCs w:val="24"/>
              <w:shd w:val="clear" w:color="auto" w:fill="FFFFFF"/>
            </w:rPr>
            <m:t xml:space="preserve">℃ Average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=26.2</m:t>
          </m:r>
          <m:r>
            <w:rPr>
              <w:rFonts w:ascii="Cambria Math" w:hAnsi="Cambria Math" w:cs="Times New Roman"/>
              <w:color w:val="2F2B2C"/>
              <w:sz w:val="24"/>
              <w:szCs w:val="24"/>
              <w:shd w:val="clear" w:color="auto" w:fill="FFFFFF"/>
            </w:rPr>
            <m:t>℃</m:t>
          </m:r>
        </m:oMath>
      </m:oMathPara>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The density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 xml:space="preserve">of air is </w:t>
      </w:r>
    </w:p>
    <w:p w:rsidR="00520605" w:rsidRPr="000239A5" w:rsidRDefault="005866C1" w:rsidP="00520605">
      <w:pPr>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PM</m:t>
              </m:r>
            </m:num>
            <m:den>
              <m:r>
                <w:rPr>
                  <w:rFonts w:ascii="Cambria Math" w:hAnsi="Cambria Math" w:cs="Times New Roman"/>
                  <w:sz w:val="24"/>
                  <w:szCs w:val="24"/>
                </w:rPr>
                <m:t>RT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100300*29</m:t>
              </m:r>
            </m:num>
            <m:den>
              <m:r>
                <w:rPr>
                  <w:rFonts w:ascii="Cambria Math" w:hAnsi="Cambria Math" w:cs="Times New Roman"/>
                  <w:sz w:val="24"/>
                  <w:szCs w:val="24"/>
                </w:rPr>
                <m:t>8.31*(273.15+26.2)</m:t>
              </m:r>
            </m:den>
          </m:f>
          <m:r>
            <w:rPr>
              <w:rFonts w:ascii="Cambria Math" w:hAnsi="Cambria Math" w:cs="Times New Roman"/>
              <w:sz w:val="24"/>
              <w:szCs w:val="24"/>
            </w:rPr>
            <m:t>=1.16928kg/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oMath>
      </m:oMathPara>
    </w:p>
    <w:p w:rsidR="00520605" w:rsidRPr="000239A5" w:rsidRDefault="00520605" w:rsidP="00520605">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The air mass flow rate</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oMath>
      <w:r w:rsidRPr="000239A5">
        <w:rPr>
          <w:rFonts w:ascii="Times New Roman" w:hAnsi="Times New Roman" w:cs="Times New Roman"/>
          <w:sz w:val="24"/>
          <w:szCs w:val="24"/>
        </w:rPr>
        <w:t>:</w:t>
      </w:r>
    </w:p>
    <w:p w:rsidR="00520605" w:rsidRPr="000239A5" w:rsidRDefault="005866C1" w:rsidP="00520605">
      <w:pPr>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d</m:t>
              </m:r>
            </m:sub>
          </m:sSub>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O</m:t>
              </m:r>
            </m:sub>
          </m:sSub>
          <m:rad>
            <m:radPr>
              <m:degHide m:val="1"/>
              <m:ctrlPr>
                <w:rPr>
                  <w:rFonts w:ascii="Cambria Math" w:hAnsi="Cambria Math" w:cs="Times New Roman"/>
                  <w:i/>
                  <w:sz w:val="24"/>
                  <w:szCs w:val="24"/>
                </w:rPr>
              </m:ctrlPr>
            </m:radPr>
            <m:deg/>
            <m:e>
              <m:r>
                <w:rPr>
                  <w:rFonts w:ascii="Cambria Math" w:hAnsi="Cambria Math" w:cs="Times New Roman"/>
                  <w:sz w:val="24"/>
                  <w:szCs w:val="24"/>
                </w:rPr>
                <m:t>Δp</m:t>
              </m:r>
              <m:r>
                <w:rPr>
                  <w:rFonts w:ascii="Cambria Math" w:eastAsia="DengXian" w:hAnsi="Cambria Math" w:cs="Times New Roman" w:hint="eastAsia"/>
                  <w:sz w:val="24"/>
                  <w:szCs w:val="24"/>
                </w:rPr>
                <m:t>ⅹ</m:t>
              </m:r>
              <m:r>
                <w:rPr>
                  <w:rFonts w:ascii="Cambria Math" w:hAnsi="Cambria Math" w:cs="Times New Roman"/>
                  <w:sz w:val="24"/>
                  <w:szCs w:val="24"/>
                </w:rPr>
                <m:t>2</m:t>
              </m:r>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e>
          </m:rad>
          <m:r>
            <w:rPr>
              <w:rFonts w:ascii="Cambria Math" w:hAnsi="Cambria Math" w:cs="Times New Roman"/>
              <w:sz w:val="24"/>
              <w:szCs w:val="24"/>
            </w:rPr>
            <m:t>=0.6*</m:t>
          </m:r>
          <m:f>
            <m:fPr>
              <m:ctrlPr>
                <w:rPr>
                  <w:rFonts w:ascii="Cambria Math" w:hAnsi="Cambria Math" w:cs="Times New Roman"/>
                  <w:i/>
                  <w:sz w:val="24"/>
                  <w:szCs w:val="24"/>
                </w:rPr>
              </m:ctrlPr>
            </m:fPr>
            <m:num>
              <m:r>
                <w:rPr>
                  <w:rFonts w:ascii="Cambria Math" w:hAnsi="Cambria Math" w:cs="Times New Roman"/>
                  <w:sz w:val="24"/>
                  <w:szCs w:val="24"/>
                </w:rPr>
                <m:t>pi</m:t>
              </m:r>
            </m:num>
            <m:den>
              <m:r>
                <w:rPr>
                  <w:rFonts w:ascii="Cambria Math" w:hAnsi="Cambria Math" w:cs="Times New Roman"/>
                  <w:sz w:val="24"/>
                  <w:szCs w:val="24"/>
                </w:rPr>
                <m:t>4</m:t>
              </m:r>
            </m:den>
          </m:f>
          <m:r>
            <w:rPr>
              <w:rFonts w:ascii="Cambria Math" w:hAnsi="Cambria Math" w:cs="Times New Roman"/>
              <w:sz w:val="24"/>
              <w:szCs w:val="24"/>
            </w:rPr>
            <m:t>*</m:t>
          </m:r>
          <m:sSup>
            <m:sSupPr>
              <m:ctrlPr>
                <w:rPr>
                  <w:rFonts w:ascii="Cambria Math" w:hAnsi="Cambria Math" w:cs="Times New Roman"/>
                  <w:sz w:val="24"/>
                  <w:szCs w:val="24"/>
                </w:rPr>
              </m:ctrlPr>
            </m:sSupPr>
            <m:e>
              <m:r>
                <m:rPr>
                  <m:sty m:val="p"/>
                </m:rPr>
                <w:rPr>
                  <w:rFonts w:ascii="Cambria Math" w:hAnsi="Cambria Math" w:cs="Times New Roman"/>
                  <w:sz w:val="24"/>
                  <w:szCs w:val="24"/>
                </w:rPr>
                <m:t>0.10011</m:t>
              </m:r>
            </m:e>
            <m:sup>
              <m:r>
                <w:rPr>
                  <w:rFonts w:ascii="Cambria Math" w:hAnsi="Cambria Math" w:cs="Times New Roman"/>
                  <w:sz w:val="24"/>
                  <w:szCs w:val="24"/>
                </w:rPr>
                <m:t>2</m:t>
              </m:r>
            </m:sup>
          </m:sSup>
          <m:r>
            <w:rPr>
              <w:rFonts w:ascii="Cambria Math" w:hAnsi="Cambria Math" w:cs="Times New Roman"/>
              <w:sz w:val="24"/>
              <w:szCs w:val="24"/>
            </w:rPr>
            <m:t>*</m:t>
          </m:r>
          <m:rad>
            <m:radPr>
              <m:degHide m:val="1"/>
              <m:ctrlPr>
                <w:rPr>
                  <w:rFonts w:ascii="Cambria Math" w:hAnsi="Cambria Math" w:cs="Times New Roman"/>
                  <w:i/>
                  <w:sz w:val="24"/>
                  <w:szCs w:val="24"/>
                </w:rPr>
              </m:ctrlPr>
            </m:radPr>
            <m:deg/>
            <m:e>
              <m:r>
                <w:rPr>
                  <w:rFonts w:ascii="Cambria Math" w:hAnsi="Cambria Math" w:cs="Times New Roman"/>
                  <w:sz w:val="24"/>
                  <w:szCs w:val="24"/>
                </w:rPr>
                <m:t>250*2*1.169</m:t>
              </m:r>
            </m:e>
          </m:rad>
          <m:r>
            <w:rPr>
              <w:rFonts w:ascii="Cambria Math" w:hAnsi="Cambria Math" w:cs="Times New Roman"/>
              <w:sz w:val="24"/>
              <w:szCs w:val="24"/>
            </w:rPr>
            <m:t>=0.114175</m:t>
          </m:r>
        </m:oMath>
      </m:oMathPara>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heat capacity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A</m:t>
            </m:r>
          </m:sub>
        </m:sSub>
        <m:r>
          <w:rPr>
            <w:rFonts w:ascii="Cambria Math" w:hAnsi="Cambria Math" w:cs="Times New Roman"/>
            <w:sz w:val="24"/>
            <w:szCs w:val="24"/>
          </w:rPr>
          <m:t>=1005</m:t>
        </m:r>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oMath>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power </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A</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=642.5758W</m:t>
        </m:r>
      </m:oMath>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100%=15.2589%</m:t>
        </m:r>
      </m:oMath>
    </w:p>
    <w:p w:rsidR="00520605" w:rsidRPr="000239A5" w:rsidRDefault="00520605" w:rsidP="00520605">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Other calculation</w:t>
      </w:r>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Mean temperature efficiency </w:t>
      </w:r>
      <m:oMath>
        <m:acc>
          <m:accPr>
            <m:chr m:val="̅"/>
            <m:ctrlPr>
              <w:rPr>
                <w:rFonts w:ascii="Cambria Math" w:hAnsi="Cambria Math" w:cs="Times New Roman"/>
                <w:sz w:val="24"/>
                <w:szCs w:val="24"/>
              </w:rPr>
            </m:ctrlPr>
          </m:accPr>
          <m:e>
            <m:r>
              <w:rPr>
                <w:rFonts w:ascii="Cambria Math" w:hAnsi="Cambria Math" w:cs="Times New Roman"/>
                <w:sz w:val="24"/>
                <w:szCs w:val="24"/>
              </w:rPr>
              <m:t>η</m:t>
            </m:r>
          </m:e>
        </m:acc>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num>
          <m:den>
            <m:r>
              <w:rPr>
                <w:rFonts w:ascii="Cambria Math" w:hAnsi="Cambria Math" w:cs="Times New Roman"/>
                <w:sz w:val="24"/>
                <w:szCs w:val="24"/>
              </w:rPr>
              <m:t>2</m:t>
            </m:r>
          </m:den>
        </m:f>
        <m:r>
          <w:rPr>
            <w:rFonts w:ascii="Cambria Math" w:hAnsi="Cambria Math" w:cs="Times New Roman"/>
            <w:sz w:val="24"/>
            <w:szCs w:val="24"/>
          </w:rPr>
          <m:t>=13.2153%</m:t>
        </m:r>
      </m:oMath>
    </w:p>
    <w:p w:rsidR="00520605" w:rsidRPr="000239A5" w:rsidRDefault="00520605" w:rsidP="00520605">
      <w:pPr>
        <w:ind w:firstLineChars="250" w:firstLine="600"/>
        <w:rPr>
          <w:rFonts w:ascii="Times New Roman" w:hAnsi="Times New Roman" w:cs="Times New Roman"/>
          <w:sz w:val="24"/>
          <w:szCs w:val="24"/>
        </w:rPr>
      </w:pPr>
      <m:oMathPara>
        <m:oMath>
          <m:r>
            <m:rPr>
              <m:sty m:val="p"/>
            </m:rPr>
            <w:rPr>
              <w:rFonts w:ascii="Cambria Math" w:hAnsi="Cambria Math" w:cs="Times New Roman"/>
              <w:sz w:val="24"/>
              <w:szCs w:val="24"/>
            </w:rPr>
            <m:t>LMTD=</m:t>
          </m:r>
          <m:f>
            <m:fPr>
              <m:ctrlPr>
                <w:rPr>
                  <w:rFonts w:ascii="Cambria Math" w:hAnsi="Cambria Math" w:cs="Times New Roman"/>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r>
                <m:rPr>
                  <m:sty m:val="p"/>
                </m:rPr>
                <w:rPr>
                  <w:rFonts w:ascii="Cambria Math" w:hAnsi="Cambria Math" w:cs="Times New Roman"/>
                  <w:sz w:val="24"/>
                  <w:szCs w:val="24"/>
                </w:rPr>
                <m:t>ln⁡</m:t>
              </m:r>
              <m:r>
                <w:rPr>
                  <w:rFonts w:ascii="Cambria Math" w:hAnsi="Cambria Math" w:cs="Times New Roman"/>
                  <w:sz w:val="24"/>
                  <w:szCs w:val="24"/>
                </w:rPr>
                <m:t>(</m:t>
              </m:r>
              <m:f>
                <m:fPr>
                  <m:type m:val="skw"/>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A2</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hAnsi="Cambria Math" w:cs="Times New Roman"/>
                  <w:sz w:val="24"/>
                  <w:szCs w:val="24"/>
                </w:rPr>
                <m: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27-36.7</m:t>
              </m:r>
            </m:num>
            <m:den>
              <m:r>
                <m:rPr>
                  <m:sty m:val="p"/>
                </m:rPr>
                <w:rPr>
                  <w:rFonts w:ascii="Cambria Math" w:hAnsi="Cambria Math" w:cs="Times New Roman"/>
                  <w:sz w:val="24"/>
                  <w:szCs w:val="24"/>
                </w:rPr>
                <m:t>ln⁡</m:t>
              </m:r>
              <m:r>
                <w:rPr>
                  <w:rFonts w:ascii="Cambria Math" w:hAnsi="Cambria Math" w:cs="Times New Roman"/>
                  <w:sz w:val="24"/>
                  <w:szCs w:val="24"/>
                </w:rPr>
                <m:t>(27/36.7)</m:t>
              </m:r>
            </m:den>
          </m:f>
          <m:r>
            <w:rPr>
              <w:rFonts w:ascii="Cambria Math" w:hAnsi="Cambria Math" w:cs="Times New Roman"/>
              <w:sz w:val="24"/>
              <w:szCs w:val="24"/>
            </w:rPr>
            <m:t>=31.60228</m:t>
          </m:r>
        </m:oMath>
      </m:oMathPara>
    </w:p>
    <w:p w:rsidR="00520605" w:rsidRPr="000239A5" w:rsidRDefault="00520605" w:rsidP="00520605">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Heat Transfer Coefficient:</w:t>
      </w:r>
    </w:p>
    <w:p w:rsidR="00520605" w:rsidRPr="000239A5" w:rsidRDefault="00520605" w:rsidP="00520605">
      <w:pPr>
        <w:ind w:firstLineChars="250" w:firstLine="600"/>
        <w:rPr>
          <w:rFonts w:ascii="Times New Roman" w:hAnsi="Times New Roman" w:cs="Times New Roman"/>
          <w:color w:val="2F2B2C"/>
          <w:sz w:val="24"/>
          <w:szCs w:val="24"/>
          <w:shd w:val="clear" w:color="auto" w:fill="FFFFFF"/>
        </w:rPr>
      </w:pPr>
      <m:oMathPara>
        <m:oMath>
          <m:r>
            <m:rPr>
              <m:sty m:val="p"/>
            </m:rPr>
            <w:rPr>
              <w:rFonts w:ascii="Cambria Math" w:hAnsi="Cambria Math" w:cs="Times New Roman"/>
              <w:sz w:val="24"/>
              <w:szCs w:val="24"/>
            </w:rPr>
            <m:t>U=</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num>
            <m:den>
              <m:r>
                <w:rPr>
                  <w:rFonts w:ascii="Cambria Math" w:hAnsi="Cambria Math" w:cs="Times New Roman"/>
                  <w:sz w:val="24"/>
                  <w:szCs w:val="24"/>
                </w:rPr>
                <m:t>A</m:t>
              </m:r>
              <m:r>
                <w:rPr>
                  <w:rFonts w:ascii="Cambria Math" w:eastAsia="DengXian" w:hAnsi="Cambria Math" w:cs="Times New Roman" w:hint="eastAsia"/>
                  <w:sz w:val="24"/>
                  <w:szCs w:val="24"/>
                </w:rPr>
                <m:t>ⅹ</m:t>
              </m:r>
              <m:r>
                <w:rPr>
                  <w:rFonts w:ascii="Cambria Math" w:hAnsi="Cambria Math" w:cs="Times New Roman"/>
                  <w:sz w:val="24"/>
                  <w:szCs w:val="24"/>
                </w:rPr>
                <m:t>LMTD</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632.6757</m:t>
              </m:r>
            </m:num>
            <m:den>
              <m:r>
                <w:rPr>
                  <w:rFonts w:ascii="Cambria Math" w:hAnsi="Cambria Math" w:cs="Times New Roman"/>
                  <w:sz w:val="24"/>
                  <w:szCs w:val="24"/>
                </w:rPr>
                <m:t>0.1558*31.60228</m:t>
              </m:r>
            </m:den>
          </m:f>
          <m:r>
            <w:rPr>
              <w:rFonts w:ascii="Cambria Math" w:hAnsi="Cambria Math" w:cs="Times New Roman"/>
              <w:sz w:val="24"/>
              <w:szCs w:val="24"/>
            </w:rPr>
            <m:t>=-175.345</m:t>
          </m:r>
        </m:oMath>
      </m:oMathPara>
    </w:p>
    <w:p w:rsidR="00D36924" w:rsidRPr="000239A5" w:rsidRDefault="00D36924" w:rsidP="00D36924">
      <w:pPr>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Experiment 2- the effect of varying air flow rate</w:t>
      </w:r>
    </w:p>
    <w:p w:rsidR="00D36924" w:rsidRPr="000239A5" w:rsidRDefault="00D36924" w:rsidP="00D36924">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Typical calculation-water</w:t>
      </w:r>
    </w:p>
    <w:p w:rsidR="00D36924" w:rsidRPr="000239A5" w:rsidRDefault="00D36924" w:rsidP="00D36924">
      <w:pPr>
        <w:ind w:firstLineChars="250" w:firstLine="600"/>
        <w:rPr>
          <w:rFonts w:ascii="Times New Roman" w:hAnsi="Times New Roman" w:cs="Times New Roman"/>
          <w:color w:val="2F2B2C"/>
          <w:sz w:val="24"/>
          <w:szCs w:val="24"/>
          <w:shd w:val="clear" w:color="auto" w:fill="FFFFFF"/>
        </w:rPr>
      </w:pPr>
      <w:r w:rsidRPr="000239A5">
        <w:rPr>
          <w:rFonts w:ascii="Times New Roman" w:hAnsi="Times New Roman" w:cs="Times New Roman"/>
          <w:color w:val="2F2B2C"/>
          <w:sz w:val="24"/>
          <w:szCs w:val="24"/>
          <w:shd w:val="clear" w:color="auto" w:fill="FFFFFF"/>
        </w:rPr>
        <w:t xml:space="preserve">Air pressure drop </w:t>
      </w:r>
      <m:oMath>
        <m:r>
          <w:rPr>
            <w:rFonts w:ascii="Cambria Math" w:hAnsi="Cambria Math" w:cs="Times New Roman"/>
            <w:sz w:val="24"/>
            <w:szCs w:val="24"/>
          </w:rPr>
          <m:t>Δp</m:t>
        </m:r>
        <m:r>
          <m:rPr>
            <m:sty m:val="p"/>
          </m:rPr>
          <w:rPr>
            <w:rFonts w:ascii="Cambria Math" w:hAnsi="Cambria Math" w:cs="Times New Roman"/>
            <w:color w:val="2F2B2C"/>
            <w:sz w:val="24"/>
            <w:szCs w:val="24"/>
            <w:shd w:val="clear" w:color="auto" w:fill="FFFFFF"/>
          </w:rPr>
          <m:t>=250Pa</m:t>
        </m:r>
      </m:oMath>
      <w:r w:rsidRPr="000239A5">
        <w:rPr>
          <w:rFonts w:ascii="Times New Roman" w:hAnsi="Times New Roman" w:cs="Times New Roman"/>
          <w:color w:val="2F2B2C"/>
          <w:sz w:val="24"/>
          <w:szCs w:val="24"/>
          <w:shd w:val="clear" w:color="auto" w:fill="FFFFFF"/>
        </w:rPr>
        <w:t xml:space="preserve"> (take this pressure drop as example)</w:t>
      </w:r>
    </w:p>
    <w:p w:rsidR="00D36924" w:rsidRPr="000239A5" w:rsidRDefault="005866C1" w:rsidP="00D36924">
      <w:pPr>
        <w:ind w:firstLineChars="250" w:firstLine="600"/>
        <w:rPr>
          <w:rFonts w:ascii="Times New Roman" w:hAnsi="Times New Roman" w:cs="Times New Roman"/>
          <w:color w:val="2F2B2C"/>
          <w:sz w:val="24"/>
          <w:szCs w:val="24"/>
          <w:shd w:val="clear" w:color="auto" w:fill="FFFFFF"/>
        </w:rPr>
      </w:pPr>
      <m:oMathPara>
        <m:oMath>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W1</m:t>
              </m:r>
            </m:sub>
          </m:sSub>
          <m:r>
            <w:rPr>
              <w:rFonts w:ascii="Cambria Math" w:hAnsi="Cambria Math" w:cs="Times New Roman"/>
              <w:color w:val="2F2B2C"/>
              <w:sz w:val="24"/>
              <w:szCs w:val="24"/>
              <w:shd w:val="clear" w:color="auto" w:fill="FFFFFF"/>
            </w:rPr>
            <m:t xml:space="preserve">=61.1℃ </m:t>
          </m:r>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W2</m:t>
              </m:r>
            </m:sub>
          </m:sSub>
          <m:r>
            <w:rPr>
              <w:rFonts w:ascii="Cambria Math" w:hAnsi="Cambria Math" w:cs="Times New Roman"/>
              <w:color w:val="2F2B2C"/>
              <w:sz w:val="24"/>
              <w:szCs w:val="24"/>
              <w:shd w:val="clear" w:color="auto" w:fill="FFFFFF"/>
            </w:rPr>
            <m:t xml:space="preserve">=37.3℃ </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=-23.8</m:t>
          </m:r>
          <m:r>
            <w:rPr>
              <w:rFonts w:ascii="Cambria Math" w:hAnsi="Cambria Math" w:cs="Times New Roman"/>
              <w:color w:val="2F2B2C"/>
              <w:sz w:val="24"/>
              <w:szCs w:val="24"/>
              <w:shd w:val="clear" w:color="auto" w:fill="FFFFFF"/>
            </w:rPr>
            <m:t xml:space="preserve">℃ Average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=49.2</m:t>
          </m:r>
          <m:r>
            <w:rPr>
              <w:rFonts w:ascii="Cambria Math" w:hAnsi="Cambria Math" w:cs="Times New Roman"/>
              <w:color w:val="2F2B2C"/>
              <w:sz w:val="24"/>
              <w:szCs w:val="24"/>
              <w:shd w:val="clear" w:color="auto" w:fill="FFFFFF"/>
            </w:rPr>
            <m:t>℃</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According to the figure 1, water density is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r>
          <m:rPr>
            <m:sty m:val="p"/>
          </m:rPr>
          <w:rPr>
            <w:rFonts w:ascii="Cambria Math" w:hAnsi="Cambria Math" w:cs="Times New Roman"/>
            <w:sz w:val="24"/>
            <w:szCs w:val="24"/>
          </w:rPr>
          <m:t>=987.8kg/</m:t>
        </m:r>
        <m:sSup>
          <m:sSupPr>
            <m:ctrlPr>
              <w:rPr>
                <w:rFonts w:ascii="Cambria Math" w:hAnsi="Cambria Math" w:cs="Times New Roman"/>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oMath>
      <w:r w:rsidRPr="000239A5">
        <w:rPr>
          <w:rFonts w:ascii="Times New Roman" w:hAnsi="Times New Roman" w:cs="Times New Roman"/>
          <w:sz w:val="24"/>
          <w:szCs w:val="24"/>
        </w:rPr>
        <w:t>.</w:t>
      </w:r>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Mass water flow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W</m:t>
                </m:r>
              </m:sub>
            </m:sSub>
          </m:num>
          <m:den>
            <m:r>
              <w:rPr>
                <w:rFonts w:ascii="Cambria Math" w:hAnsi="Cambria Math" w:cs="Times New Roman"/>
                <w:sz w:val="24"/>
                <w:szCs w:val="24"/>
              </w:rPr>
              <m:t>60000</m:t>
            </m:r>
          </m:den>
        </m:f>
        <m:r>
          <m:rPr>
            <m:sty m:val="p"/>
          </m:rPr>
          <w:rPr>
            <w:rFonts w:ascii="Cambria Math" w:hAnsi="Cambria Math" w:cs="Times New Roman"/>
            <w:sz w:val="24"/>
            <w:szCs w:val="24"/>
          </w:rPr>
          <m:t>=0.004116kg/s</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According to the figure 2, water heat capacity is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r>
          <w:rPr>
            <w:rFonts w:ascii="Cambria Math" w:hAnsi="Cambria Math" w:cs="Times New Roman"/>
            <w:sz w:val="24"/>
            <w:szCs w:val="24"/>
          </w:rPr>
          <m:t>=4180.5</m:t>
        </m:r>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r>
          <w:rPr>
            <w:rFonts w:ascii="Cambria Math" w:hAnsi="Cambria Math" w:cs="Times New Roman"/>
            <w:sz w:val="24"/>
            <w:szCs w:val="24"/>
          </w:rPr>
          <m:t xml:space="preserve"> </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Water power </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=409.5085W</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Water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100%=64.3243%</m:t>
        </m:r>
      </m:oMath>
    </w:p>
    <w:p w:rsidR="00D36924" w:rsidRPr="000239A5" w:rsidRDefault="00D36924" w:rsidP="00D36924">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Typical calculation-air</w:t>
      </w:r>
    </w:p>
    <w:p w:rsidR="00D36924" w:rsidRPr="000239A5" w:rsidRDefault="005866C1" w:rsidP="00D36924">
      <w:pPr>
        <w:ind w:firstLineChars="250" w:firstLine="600"/>
        <w:rPr>
          <w:rFonts w:ascii="Times New Roman" w:hAnsi="Times New Roman" w:cs="Times New Roman"/>
          <w:color w:val="2F2B2C"/>
          <w:sz w:val="24"/>
          <w:szCs w:val="24"/>
          <w:shd w:val="clear" w:color="auto" w:fill="FFFFFF"/>
        </w:rPr>
      </w:pPr>
      <m:oMathPara>
        <m:oMath>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A1</m:t>
              </m:r>
            </m:sub>
          </m:sSub>
          <m:r>
            <w:rPr>
              <w:rFonts w:ascii="Cambria Math" w:hAnsi="Cambria Math" w:cs="Times New Roman"/>
              <w:color w:val="2F2B2C"/>
              <w:sz w:val="24"/>
              <w:szCs w:val="24"/>
              <w:shd w:val="clear" w:color="auto" w:fill="FFFFFF"/>
            </w:rPr>
            <m:t xml:space="preserve">=24.1℃ </m:t>
          </m:r>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A2</m:t>
              </m:r>
            </m:sub>
          </m:sSub>
          <m:r>
            <w:rPr>
              <w:rFonts w:ascii="Cambria Math" w:hAnsi="Cambria Math" w:cs="Times New Roman"/>
              <w:color w:val="2F2B2C"/>
              <w:sz w:val="24"/>
              <w:szCs w:val="24"/>
              <w:shd w:val="clear" w:color="auto" w:fill="FFFFFF"/>
            </w:rPr>
            <m:t xml:space="preserve">=27.3℃ </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=3.2</m:t>
          </m:r>
          <m:r>
            <w:rPr>
              <w:rFonts w:ascii="Cambria Math" w:hAnsi="Cambria Math" w:cs="Times New Roman"/>
              <w:color w:val="2F2B2C"/>
              <w:sz w:val="24"/>
              <w:szCs w:val="24"/>
              <w:shd w:val="clear" w:color="auto" w:fill="FFFFFF"/>
            </w:rPr>
            <m:t xml:space="preserve">℃ Average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=25.7</m:t>
          </m:r>
          <m:r>
            <w:rPr>
              <w:rFonts w:ascii="Cambria Math" w:hAnsi="Cambria Math" w:cs="Times New Roman"/>
              <w:color w:val="2F2B2C"/>
              <w:sz w:val="24"/>
              <w:szCs w:val="24"/>
              <w:shd w:val="clear" w:color="auto" w:fill="FFFFFF"/>
            </w:rPr>
            <m:t>℃</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The density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 xml:space="preserve">of air is </w:t>
      </w:r>
    </w:p>
    <w:p w:rsidR="00D36924" w:rsidRPr="000239A5" w:rsidRDefault="005866C1" w:rsidP="00D36924">
      <w:pPr>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PM</m:t>
              </m:r>
            </m:num>
            <m:den>
              <m:r>
                <w:rPr>
                  <w:rFonts w:ascii="Cambria Math" w:hAnsi="Cambria Math" w:cs="Times New Roman"/>
                  <w:sz w:val="24"/>
                  <w:szCs w:val="24"/>
                </w:rPr>
                <m:t>RT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100300*29</m:t>
              </m:r>
            </m:num>
            <m:den>
              <m:r>
                <w:rPr>
                  <w:rFonts w:ascii="Cambria Math" w:hAnsi="Cambria Math" w:cs="Times New Roman"/>
                  <w:sz w:val="24"/>
                  <w:szCs w:val="24"/>
                </w:rPr>
                <m:t>8.31*(273.15+25.7)</m:t>
              </m:r>
            </m:den>
          </m:f>
          <m:r>
            <w:rPr>
              <w:rFonts w:ascii="Cambria Math" w:hAnsi="Cambria Math" w:cs="Times New Roman"/>
              <w:sz w:val="24"/>
              <w:szCs w:val="24"/>
            </w:rPr>
            <m:t>=1.171237kg/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oMath>
      </m:oMathPara>
    </w:p>
    <w:p w:rsidR="00D36924" w:rsidRPr="000239A5" w:rsidRDefault="00D36924" w:rsidP="00D36924">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The air mass flow rate</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oMath>
      <w:r w:rsidRPr="000239A5">
        <w:rPr>
          <w:rFonts w:ascii="Times New Roman" w:hAnsi="Times New Roman" w:cs="Times New Roman"/>
          <w:sz w:val="24"/>
          <w:szCs w:val="24"/>
        </w:rPr>
        <w:t>:</w:t>
      </w:r>
    </w:p>
    <w:p w:rsidR="00D36924" w:rsidRPr="000239A5" w:rsidRDefault="005866C1" w:rsidP="00D36924">
      <w:pPr>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d</m:t>
              </m:r>
            </m:sub>
          </m:sSub>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O</m:t>
              </m:r>
            </m:sub>
          </m:sSub>
          <m:rad>
            <m:radPr>
              <m:degHide m:val="1"/>
              <m:ctrlPr>
                <w:rPr>
                  <w:rFonts w:ascii="Cambria Math" w:hAnsi="Cambria Math" w:cs="Times New Roman"/>
                  <w:i/>
                  <w:sz w:val="24"/>
                  <w:szCs w:val="24"/>
                </w:rPr>
              </m:ctrlPr>
            </m:radPr>
            <m:deg/>
            <m:e>
              <m:r>
                <w:rPr>
                  <w:rFonts w:ascii="Cambria Math" w:hAnsi="Cambria Math" w:cs="Times New Roman"/>
                  <w:sz w:val="24"/>
                  <w:szCs w:val="24"/>
                </w:rPr>
                <m:t>Δp</m:t>
              </m:r>
              <m:r>
                <w:rPr>
                  <w:rFonts w:ascii="Cambria Math" w:eastAsia="DengXian" w:hAnsi="Cambria Math" w:cs="Times New Roman" w:hint="eastAsia"/>
                  <w:sz w:val="24"/>
                  <w:szCs w:val="24"/>
                </w:rPr>
                <m:t>ⅹ</m:t>
              </m:r>
              <m:r>
                <w:rPr>
                  <w:rFonts w:ascii="Cambria Math" w:hAnsi="Cambria Math" w:cs="Times New Roman"/>
                  <w:sz w:val="24"/>
                  <w:szCs w:val="24"/>
                </w:rPr>
                <m:t>2</m:t>
              </m:r>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e>
          </m:rad>
          <m:r>
            <w:rPr>
              <w:rFonts w:ascii="Cambria Math" w:hAnsi="Cambria Math" w:cs="Times New Roman"/>
              <w:sz w:val="24"/>
              <w:szCs w:val="24"/>
            </w:rPr>
            <m:t>=0.6*</m:t>
          </m:r>
          <m:f>
            <m:fPr>
              <m:ctrlPr>
                <w:rPr>
                  <w:rFonts w:ascii="Cambria Math" w:hAnsi="Cambria Math" w:cs="Times New Roman"/>
                  <w:i/>
                  <w:sz w:val="24"/>
                  <w:szCs w:val="24"/>
                </w:rPr>
              </m:ctrlPr>
            </m:fPr>
            <m:num>
              <m:r>
                <w:rPr>
                  <w:rFonts w:ascii="Cambria Math" w:hAnsi="Cambria Math" w:cs="Times New Roman"/>
                  <w:sz w:val="24"/>
                  <w:szCs w:val="24"/>
                </w:rPr>
                <m:t>pi</m:t>
              </m:r>
            </m:num>
            <m:den>
              <m:r>
                <w:rPr>
                  <w:rFonts w:ascii="Cambria Math" w:hAnsi="Cambria Math" w:cs="Times New Roman"/>
                  <w:sz w:val="24"/>
                  <w:szCs w:val="24"/>
                </w:rPr>
                <m:t>4</m:t>
              </m:r>
            </m:den>
          </m:f>
          <m:r>
            <w:rPr>
              <w:rFonts w:ascii="Cambria Math" w:hAnsi="Cambria Math" w:cs="Times New Roman"/>
              <w:sz w:val="24"/>
              <w:szCs w:val="24"/>
            </w:rPr>
            <m:t>*</m:t>
          </m:r>
          <m:sSup>
            <m:sSupPr>
              <m:ctrlPr>
                <w:rPr>
                  <w:rFonts w:ascii="Cambria Math" w:hAnsi="Cambria Math" w:cs="Times New Roman"/>
                  <w:sz w:val="24"/>
                  <w:szCs w:val="24"/>
                </w:rPr>
              </m:ctrlPr>
            </m:sSupPr>
            <m:e>
              <m:r>
                <m:rPr>
                  <m:sty m:val="p"/>
                </m:rPr>
                <w:rPr>
                  <w:rFonts w:ascii="Cambria Math" w:hAnsi="Cambria Math" w:cs="Times New Roman"/>
                  <w:sz w:val="24"/>
                  <w:szCs w:val="24"/>
                </w:rPr>
                <m:t>0.10011</m:t>
              </m:r>
            </m:e>
            <m:sup>
              <m:r>
                <w:rPr>
                  <w:rFonts w:ascii="Cambria Math" w:hAnsi="Cambria Math" w:cs="Times New Roman"/>
                  <w:sz w:val="24"/>
                  <w:szCs w:val="24"/>
                </w:rPr>
                <m:t>2</m:t>
              </m:r>
            </m:sup>
          </m:sSup>
          <m:r>
            <w:rPr>
              <w:rFonts w:ascii="Cambria Math" w:hAnsi="Cambria Math" w:cs="Times New Roman"/>
              <w:sz w:val="24"/>
              <w:szCs w:val="24"/>
            </w:rPr>
            <m:t>*</m:t>
          </m:r>
          <m:rad>
            <m:radPr>
              <m:degHide m:val="1"/>
              <m:ctrlPr>
                <w:rPr>
                  <w:rFonts w:ascii="Cambria Math" w:hAnsi="Cambria Math" w:cs="Times New Roman"/>
                  <w:i/>
                  <w:sz w:val="24"/>
                  <w:szCs w:val="24"/>
                </w:rPr>
              </m:ctrlPr>
            </m:radPr>
            <m:deg/>
            <m:e>
              <m:r>
                <w:rPr>
                  <w:rFonts w:ascii="Cambria Math" w:hAnsi="Cambria Math" w:cs="Times New Roman"/>
                  <w:sz w:val="24"/>
                  <w:szCs w:val="24"/>
                </w:rPr>
                <m:t>250*2*1.17</m:t>
              </m:r>
            </m:e>
          </m:rad>
          <m:r>
            <w:rPr>
              <w:rFonts w:ascii="Cambria Math" w:hAnsi="Cambria Math" w:cs="Times New Roman"/>
              <w:sz w:val="24"/>
              <w:szCs w:val="24"/>
            </w:rPr>
            <m:t>=0.11427</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heat capacity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A</m:t>
            </m:r>
          </m:sub>
        </m:sSub>
        <m:r>
          <w:rPr>
            <w:rFonts w:ascii="Cambria Math" w:hAnsi="Cambria Math" w:cs="Times New Roman"/>
            <w:sz w:val="24"/>
            <w:szCs w:val="24"/>
          </w:rPr>
          <m:t>=1005</m:t>
        </m:r>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lastRenderedPageBreak/>
        <w:t xml:space="preserve">Air power </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A</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=367.4932W</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100%=8.6486%</m:t>
        </m:r>
      </m:oMath>
    </w:p>
    <w:p w:rsidR="00D36924" w:rsidRPr="000239A5" w:rsidRDefault="00D36924" w:rsidP="00D36924">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Other calculation</w:t>
      </w:r>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Mean temperature efficiency </w:t>
      </w:r>
      <m:oMath>
        <m:acc>
          <m:accPr>
            <m:chr m:val="̅"/>
            <m:ctrlPr>
              <w:rPr>
                <w:rFonts w:ascii="Cambria Math" w:hAnsi="Cambria Math" w:cs="Times New Roman"/>
                <w:sz w:val="24"/>
                <w:szCs w:val="24"/>
              </w:rPr>
            </m:ctrlPr>
          </m:accPr>
          <m:e>
            <m:r>
              <w:rPr>
                <w:rFonts w:ascii="Cambria Math" w:hAnsi="Cambria Math" w:cs="Times New Roman"/>
                <w:sz w:val="24"/>
                <w:szCs w:val="24"/>
              </w:rPr>
              <m:t>η</m:t>
            </m:r>
          </m:e>
        </m:acc>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num>
          <m:den>
            <m:r>
              <w:rPr>
                <w:rFonts w:ascii="Cambria Math" w:hAnsi="Cambria Math" w:cs="Times New Roman"/>
                <w:sz w:val="24"/>
                <w:szCs w:val="24"/>
              </w:rPr>
              <m:t>2</m:t>
            </m:r>
          </m:den>
        </m:f>
        <m:r>
          <w:rPr>
            <w:rFonts w:ascii="Cambria Math" w:hAnsi="Cambria Math" w:cs="Times New Roman"/>
            <w:sz w:val="24"/>
            <w:szCs w:val="24"/>
          </w:rPr>
          <m:t>=36.4865%</m:t>
        </m:r>
      </m:oMath>
    </w:p>
    <w:p w:rsidR="00D36924" w:rsidRPr="000239A5" w:rsidRDefault="00D36924" w:rsidP="00D36924">
      <w:pPr>
        <w:ind w:firstLineChars="250" w:firstLine="600"/>
        <w:rPr>
          <w:rFonts w:ascii="Times New Roman" w:hAnsi="Times New Roman" w:cs="Times New Roman"/>
          <w:sz w:val="24"/>
          <w:szCs w:val="24"/>
        </w:rPr>
      </w:pPr>
      <m:oMathPara>
        <m:oMath>
          <m:r>
            <m:rPr>
              <m:sty m:val="p"/>
            </m:rPr>
            <w:rPr>
              <w:rFonts w:ascii="Cambria Math" w:hAnsi="Cambria Math" w:cs="Times New Roman"/>
              <w:sz w:val="24"/>
              <w:szCs w:val="24"/>
            </w:rPr>
            <m:t>LMTD=</m:t>
          </m:r>
          <m:f>
            <m:fPr>
              <m:ctrlPr>
                <w:rPr>
                  <w:rFonts w:ascii="Cambria Math" w:hAnsi="Cambria Math" w:cs="Times New Roman"/>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r>
                <m:rPr>
                  <m:sty m:val="p"/>
                </m:rPr>
                <w:rPr>
                  <w:rFonts w:ascii="Cambria Math" w:hAnsi="Cambria Math" w:cs="Times New Roman"/>
                  <w:sz w:val="24"/>
                  <w:szCs w:val="24"/>
                </w:rPr>
                <m:t>ln⁡</m:t>
              </m:r>
              <m:r>
                <w:rPr>
                  <w:rFonts w:ascii="Cambria Math" w:hAnsi="Cambria Math" w:cs="Times New Roman"/>
                  <w:sz w:val="24"/>
                  <w:szCs w:val="24"/>
                </w:rPr>
                <m:t>(</m:t>
              </m:r>
              <m:f>
                <m:fPr>
                  <m:type m:val="skw"/>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A2</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hAnsi="Cambria Math" w:cs="Times New Roman"/>
                  <w:sz w:val="24"/>
                  <w:szCs w:val="24"/>
                </w:rPr>
                <m: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37-10</m:t>
              </m:r>
            </m:num>
            <m:den>
              <m:r>
                <m:rPr>
                  <m:sty m:val="p"/>
                </m:rPr>
                <w:rPr>
                  <w:rFonts w:ascii="Cambria Math" w:hAnsi="Cambria Math" w:cs="Times New Roman"/>
                  <w:sz w:val="24"/>
                  <w:szCs w:val="24"/>
                </w:rPr>
                <m:t>ln⁡</m:t>
              </m:r>
              <m:r>
                <w:rPr>
                  <w:rFonts w:ascii="Cambria Math" w:hAnsi="Cambria Math" w:cs="Times New Roman"/>
                  <w:sz w:val="24"/>
                  <w:szCs w:val="24"/>
                </w:rPr>
                <m:t>(37/10)</m:t>
              </m:r>
            </m:den>
          </m:f>
          <m:r>
            <w:rPr>
              <w:rFonts w:ascii="Cambria Math" w:hAnsi="Cambria Math" w:cs="Times New Roman"/>
              <w:sz w:val="24"/>
              <w:szCs w:val="24"/>
            </w:rPr>
            <m:t>=20.63695</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Heat Transfer Coefficient:</w:t>
      </w:r>
    </w:p>
    <w:p w:rsidR="00D36924" w:rsidRPr="000239A5" w:rsidRDefault="00D36924" w:rsidP="00D36924">
      <w:pPr>
        <w:ind w:firstLineChars="250" w:firstLine="600"/>
        <w:rPr>
          <w:rFonts w:ascii="Times New Roman" w:hAnsi="Times New Roman" w:cs="Times New Roman"/>
          <w:color w:val="2F2B2C"/>
          <w:sz w:val="24"/>
          <w:szCs w:val="24"/>
          <w:shd w:val="clear" w:color="auto" w:fill="FFFFFF"/>
        </w:rPr>
      </w:pPr>
      <m:oMathPara>
        <m:oMath>
          <m:r>
            <m:rPr>
              <m:sty m:val="p"/>
            </m:rPr>
            <w:rPr>
              <w:rFonts w:ascii="Cambria Math" w:hAnsi="Cambria Math" w:cs="Times New Roman"/>
              <w:sz w:val="24"/>
              <w:szCs w:val="24"/>
            </w:rPr>
            <m:t>U=</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num>
            <m:den>
              <m:r>
                <w:rPr>
                  <w:rFonts w:ascii="Cambria Math" w:hAnsi="Cambria Math" w:cs="Times New Roman"/>
                  <w:sz w:val="24"/>
                  <w:szCs w:val="24"/>
                </w:rPr>
                <m:t>A</m:t>
              </m:r>
              <m:r>
                <w:rPr>
                  <w:rFonts w:ascii="Cambria Math" w:eastAsia="DengXian" w:hAnsi="Cambria Math" w:cs="Times New Roman" w:hint="eastAsia"/>
                  <w:sz w:val="24"/>
                  <w:szCs w:val="24"/>
                </w:rPr>
                <m:t>ⅹ</m:t>
              </m:r>
              <m:r>
                <w:rPr>
                  <w:rFonts w:ascii="Cambria Math" w:hAnsi="Cambria Math" w:cs="Times New Roman"/>
                  <w:sz w:val="24"/>
                  <w:szCs w:val="24"/>
                </w:rPr>
                <m:t>LMTD</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409.5085</m:t>
              </m:r>
            </m:num>
            <m:den>
              <m:r>
                <w:rPr>
                  <w:rFonts w:ascii="Cambria Math" w:hAnsi="Cambria Math" w:cs="Times New Roman"/>
                  <w:sz w:val="24"/>
                  <w:szCs w:val="24"/>
                </w:rPr>
                <m:t>0.1558*20.63695</m:t>
              </m:r>
            </m:den>
          </m:f>
          <m:r>
            <w:rPr>
              <w:rFonts w:ascii="Cambria Math" w:hAnsi="Cambria Math" w:cs="Times New Roman"/>
              <w:sz w:val="24"/>
              <w:szCs w:val="24"/>
            </w:rPr>
            <m:t>=-127.365</m:t>
          </m:r>
        </m:oMath>
      </m:oMathPara>
    </w:p>
    <w:p w:rsidR="00D36924" w:rsidRPr="000239A5" w:rsidRDefault="00D36924" w:rsidP="00D36924">
      <w:pPr>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Experiment 3- the effect of varying temperature</w:t>
      </w:r>
    </w:p>
    <w:p w:rsidR="00D36924" w:rsidRPr="000239A5" w:rsidRDefault="00D36924" w:rsidP="00D36924">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Typical calculation-water</w:t>
      </w:r>
    </w:p>
    <w:p w:rsidR="00D36924" w:rsidRPr="000239A5" w:rsidRDefault="00D36924" w:rsidP="00D36924">
      <w:pPr>
        <w:ind w:firstLineChars="250" w:firstLine="600"/>
        <w:rPr>
          <w:rFonts w:ascii="Times New Roman" w:hAnsi="Times New Roman" w:cs="Times New Roman"/>
          <w:color w:val="2F2B2C"/>
          <w:sz w:val="24"/>
          <w:szCs w:val="24"/>
          <w:shd w:val="clear" w:color="auto" w:fill="FFFFFF"/>
        </w:rPr>
      </w:pPr>
      <w:r w:rsidRPr="000239A5">
        <w:rPr>
          <w:rFonts w:ascii="Times New Roman" w:hAnsi="Times New Roman" w:cs="Times New Roman"/>
          <w:color w:val="2F2B2C"/>
          <w:sz w:val="24"/>
          <w:szCs w:val="24"/>
          <w:shd w:val="clear" w:color="auto" w:fill="FFFFFF"/>
        </w:rPr>
        <w:t xml:space="preserve">Air pressure drop </w:t>
      </w:r>
      <m:oMath>
        <m:r>
          <w:rPr>
            <w:rFonts w:ascii="Cambria Math" w:hAnsi="Cambria Math" w:cs="Times New Roman"/>
            <w:sz w:val="24"/>
            <w:szCs w:val="24"/>
          </w:rPr>
          <m:t>Δp</m:t>
        </m:r>
        <m:r>
          <m:rPr>
            <m:sty m:val="p"/>
          </m:rPr>
          <w:rPr>
            <w:rFonts w:ascii="Cambria Math" w:hAnsi="Cambria Math" w:cs="Times New Roman"/>
            <w:color w:val="2F2B2C"/>
            <w:sz w:val="24"/>
            <w:szCs w:val="24"/>
            <w:shd w:val="clear" w:color="auto" w:fill="FFFFFF"/>
          </w:rPr>
          <m:t>=250Pa</m:t>
        </m:r>
      </m:oMath>
      <w:r w:rsidRPr="000239A5">
        <w:rPr>
          <w:rFonts w:ascii="Times New Roman" w:hAnsi="Times New Roman" w:cs="Times New Roman"/>
          <w:color w:val="2F2B2C"/>
          <w:sz w:val="24"/>
          <w:szCs w:val="24"/>
          <w:shd w:val="clear" w:color="auto" w:fill="FFFFFF"/>
        </w:rPr>
        <w:t xml:space="preserve"> (take this pressure drop as example)</w:t>
      </w:r>
    </w:p>
    <w:p w:rsidR="00D36924" w:rsidRPr="000239A5" w:rsidRDefault="005866C1" w:rsidP="00D36924">
      <w:pPr>
        <w:ind w:firstLineChars="250" w:firstLine="600"/>
        <w:rPr>
          <w:rFonts w:ascii="Times New Roman" w:hAnsi="Times New Roman" w:cs="Times New Roman"/>
          <w:color w:val="2F2B2C"/>
          <w:sz w:val="24"/>
          <w:szCs w:val="24"/>
          <w:shd w:val="clear" w:color="auto" w:fill="FFFFFF"/>
        </w:rPr>
      </w:pPr>
      <m:oMathPara>
        <m:oMath>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W1</m:t>
              </m:r>
            </m:sub>
          </m:sSub>
          <m:r>
            <w:rPr>
              <w:rFonts w:ascii="Cambria Math" w:hAnsi="Cambria Math" w:cs="Times New Roman"/>
              <w:color w:val="2F2B2C"/>
              <w:sz w:val="24"/>
              <w:szCs w:val="24"/>
              <w:shd w:val="clear" w:color="auto" w:fill="FFFFFF"/>
            </w:rPr>
            <m:t xml:space="preserve">=48.8℃ </m:t>
          </m:r>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W2</m:t>
              </m:r>
            </m:sub>
          </m:sSub>
          <m:r>
            <w:rPr>
              <w:rFonts w:ascii="Cambria Math" w:hAnsi="Cambria Math" w:cs="Times New Roman"/>
              <w:color w:val="2F2B2C"/>
              <w:sz w:val="24"/>
              <w:szCs w:val="24"/>
              <w:shd w:val="clear" w:color="auto" w:fill="FFFFFF"/>
            </w:rPr>
            <m:t xml:space="preserve">=33.6℃ </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=-15.2</m:t>
          </m:r>
          <m:r>
            <w:rPr>
              <w:rFonts w:ascii="Cambria Math" w:hAnsi="Cambria Math" w:cs="Times New Roman"/>
              <w:color w:val="2F2B2C"/>
              <w:sz w:val="24"/>
              <w:szCs w:val="24"/>
              <w:shd w:val="clear" w:color="auto" w:fill="FFFFFF"/>
            </w:rPr>
            <m:t xml:space="preserve">℃ Average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=41.2</m:t>
          </m:r>
          <m:r>
            <w:rPr>
              <w:rFonts w:ascii="Cambria Math" w:hAnsi="Cambria Math" w:cs="Times New Roman"/>
              <w:color w:val="2F2B2C"/>
              <w:sz w:val="24"/>
              <w:szCs w:val="24"/>
              <w:shd w:val="clear" w:color="auto" w:fill="FFFFFF"/>
            </w:rPr>
            <m:t>℃</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According to the figure 1, water density is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r>
          <m:rPr>
            <m:sty m:val="p"/>
          </m:rPr>
          <w:rPr>
            <w:rFonts w:ascii="Cambria Math" w:hAnsi="Cambria Math" w:cs="Times New Roman"/>
            <w:sz w:val="24"/>
            <w:szCs w:val="24"/>
          </w:rPr>
          <m:t>=992kg/</m:t>
        </m:r>
        <m:sSup>
          <m:sSupPr>
            <m:ctrlPr>
              <w:rPr>
                <w:rFonts w:ascii="Cambria Math" w:hAnsi="Cambria Math" w:cs="Times New Roman"/>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oMath>
      <w:r w:rsidRPr="000239A5">
        <w:rPr>
          <w:rFonts w:ascii="Times New Roman" w:hAnsi="Times New Roman" w:cs="Times New Roman"/>
          <w:sz w:val="24"/>
          <w:szCs w:val="24"/>
        </w:rPr>
        <w:t>.</w:t>
      </w:r>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Mass water flow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m:t>
                </m:r>
              </m:sub>
            </m:sSub>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W</m:t>
                </m:r>
              </m:sub>
            </m:sSub>
          </m:num>
          <m:den>
            <m:r>
              <w:rPr>
                <w:rFonts w:ascii="Cambria Math" w:hAnsi="Cambria Math" w:cs="Times New Roman"/>
                <w:sz w:val="24"/>
                <w:szCs w:val="24"/>
              </w:rPr>
              <m:t>60000</m:t>
            </m:r>
          </m:den>
        </m:f>
        <m:r>
          <m:rPr>
            <m:sty m:val="p"/>
          </m:rPr>
          <w:rPr>
            <w:rFonts w:ascii="Cambria Math" w:hAnsi="Cambria Math" w:cs="Times New Roman"/>
            <w:sz w:val="24"/>
            <w:szCs w:val="24"/>
          </w:rPr>
          <m:t>=0.004133kg/s</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According to the figure 2, water heat capacity is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r>
          <w:rPr>
            <w:rFonts w:ascii="Cambria Math" w:hAnsi="Cambria Math" w:cs="Times New Roman"/>
            <w:sz w:val="24"/>
            <w:szCs w:val="24"/>
          </w:rPr>
          <m:t>=4178.3</m:t>
        </m:r>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r>
          <w:rPr>
            <w:rFonts w:ascii="Cambria Math" w:hAnsi="Cambria Math" w:cs="Times New Roman"/>
            <w:sz w:val="24"/>
            <w:szCs w:val="24"/>
          </w:rPr>
          <m:t xml:space="preserve"> </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color w:val="2F2B2C"/>
          <w:sz w:val="24"/>
          <w:szCs w:val="24"/>
          <w:shd w:val="clear" w:color="auto" w:fill="FFFFFF"/>
        </w:rPr>
        <w:t xml:space="preserve">Water power </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W</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=262.5087W</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Water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100%=61.7886%</m:t>
        </m:r>
      </m:oMath>
    </w:p>
    <w:p w:rsidR="00D36924" w:rsidRPr="000239A5" w:rsidRDefault="00D36924" w:rsidP="00D36924">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Typical calculation-air</w:t>
      </w:r>
    </w:p>
    <w:p w:rsidR="00D36924" w:rsidRPr="000239A5" w:rsidRDefault="005866C1" w:rsidP="00D36924">
      <w:pPr>
        <w:ind w:firstLineChars="250" w:firstLine="600"/>
        <w:rPr>
          <w:rFonts w:ascii="Times New Roman" w:hAnsi="Times New Roman" w:cs="Times New Roman"/>
          <w:color w:val="2F2B2C"/>
          <w:sz w:val="24"/>
          <w:szCs w:val="24"/>
          <w:shd w:val="clear" w:color="auto" w:fill="FFFFFF"/>
        </w:rPr>
      </w:pPr>
      <m:oMathPara>
        <m:oMath>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A1</m:t>
              </m:r>
            </m:sub>
          </m:sSub>
          <m:r>
            <w:rPr>
              <w:rFonts w:ascii="Cambria Math" w:hAnsi="Cambria Math" w:cs="Times New Roman"/>
              <w:color w:val="2F2B2C"/>
              <w:sz w:val="24"/>
              <w:szCs w:val="24"/>
              <w:shd w:val="clear" w:color="auto" w:fill="FFFFFF"/>
            </w:rPr>
            <m:t xml:space="preserve">=24.2℃ </m:t>
          </m:r>
          <m:sSub>
            <m:sSubPr>
              <m:ctrlPr>
                <w:rPr>
                  <w:rFonts w:ascii="Cambria Math" w:hAnsi="Cambria Math" w:cs="Times New Roman"/>
                  <w:color w:val="2F2B2C"/>
                  <w:sz w:val="24"/>
                  <w:szCs w:val="24"/>
                  <w:shd w:val="clear" w:color="auto" w:fill="FFFFFF"/>
                </w:rPr>
              </m:ctrlPr>
            </m:sSubPr>
            <m:e>
              <m:r>
                <w:rPr>
                  <w:rFonts w:ascii="Cambria Math" w:hAnsi="Cambria Math" w:cs="Times New Roman"/>
                  <w:color w:val="2F2B2C"/>
                  <w:sz w:val="24"/>
                  <w:szCs w:val="24"/>
                  <w:shd w:val="clear" w:color="auto" w:fill="FFFFFF"/>
                </w:rPr>
                <m:t>T</m:t>
              </m:r>
            </m:e>
            <m:sub>
              <m:r>
                <w:rPr>
                  <w:rFonts w:ascii="Cambria Math" w:hAnsi="Cambria Math" w:cs="Times New Roman"/>
                  <w:color w:val="2F2B2C"/>
                  <w:sz w:val="24"/>
                  <w:szCs w:val="24"/>
                  <w:shd w:val="clear" w:color="auto" w:fill="FFFFFF"/>
                </w:rPr>
                <m:t>A2</m:t>
              </m:r>
            </m:sub>
          </m:sSub>
          <m:r>
            <w:rPr>
              <w:rFonts w:ascii="Cambria Math" w:hAnsi="Cambria Math" w:cs="Times New Roman"/>
              <w:color w:val="2F2B2C"/>
              <w:sz w:val="24"/>
              <w:szCs w:val="24"/>
              <w:shd w:val="clear" w:color="auto" w:fill="FFFFFF"/>
            </w:rPr>
            <m:t xml:space="preserve">=26.6℃ </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=2.4</m:t>
          </m:r>
          <m:r>
            <w:rPr>
              <w:rFonts w:ascii="Cambria Math" w:hAnsi="Cambria Math" w:cs="Times New Roman"/>
              <w:color w:val="2F2B2C"/>
              <w:sz w:val="24"/>
              <w:szCs w:val="24"/>
              <w:shd w:val="clear" w:color="auto" w:fill="FFFFFF"/>
            </w:rPr>
            <m:t xml:space="preserve">℃ Average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=25.4</m:t>
          </m:r>
          <m:r>
            <w:rPr>
              <w:rFonts w:ascii="Cambria Math" w:hAnsi="Cambria Math" w:cs="Times New Roman"/>
              <w:color w:val="2F2B2C"/>
              <w:sz w:val="24"/>
              <w:szCs w:val="24"/>
              <w:shd w:val="clear" w:color="auto" w:fill="FFFFFF"/>
            </w:rPr>
            <m:t>℃</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The density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 xml:space="preserve">of air is </w:t>
      </w:r>
    </w:p>
    <w:p w:rsidR="00D36924" w:rsidRPr="000239A5" w:rsidRDefault="005866C1" w:rsidP="00D36924">
      <w:pPr>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PM</m:t>
              </m:r>
            </m:num>
            <m:den>
              <m:r>
                <w:rPr>
                  <w:rFonts w:ascii="Cambria Math" w:hAnsi="Cambria Math" w:cs="Times New Roman"/>
                  <w:sz w:val="24"/>
                  <w:szCs w:val="24"/>
                </w:rPr>
                <m:t>RT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100300*29</m:t>
              </m:r>
            </m:num>
            <m:den>
              <m:r>
                <w:rPr>
                  <w:rFonts w:ascii="Cambria Math" w:hAnsi="Cambria Math" w:cs="Times New Roman"/>
                  <w:sz w:val="24"/>
                  <w:szCs w:val="24"/>
                </w:rPr>
                <m:t>8.31*(273.15+25.4)</m:t>
              </m:r>
            </m:den>
          </m:f>
          <m:r>
            <w:rPr>
              <w:rFonts w:ascii="Cambria Math" w:hAnsi="Cambria Math" w:cs="Times New Roman"/>
              <w:sz w:val="24"/>
              <w:szCs w:val="24"/>
            </w:rPr>
            <m:t>=1.172414kg/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oMath>
      </m:oMathPara>
    </w:p>
    <w:p w:rsidR="00D36924" w:rsidRPr="000239A5" w:rsidRDefault="00D36924" w:rsidP="00D36924">
      <w:pPr>
        <w:ind w:firstLineChars="200" w:firstLine="480"/>
        <w:rPr>
          <w:rFonts w:ascii="Times New Roman" w:hAnsi="Times New Roman" w:cs="Times New Roman"/>
          <w:sz w:val="24"/>
          <w:szCs w:val="24"/>
        </w:rPr>
      </w:pPr>
      <w:r w:rsidRPr="000239A5">
        <w:rPr>
          <w:rFonts w:ascii="Times New Roman" w:hAnsi="Times New Roman" w:cs="Times New Roman"/>
          <w:sz w:val="24"/>
          <w:szCs w:val="24"/>
        </w:rPr>
        <w:t>The air mass flow rate</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oMath>
      <w:r w:rsidRPr="000239A5">
        <w:rPr>
          <w:rFonts w:ascii="Times New Roman" w:hAnsi="Times New Roman" w:cs="Times New Roman"/>
          <w:sz w:val="24"/>
          <w:szCs w:val="24"/>
        </w:rPr>
        <w:t>:</w:t>
      </w:r>
    </w:p>
    <w:p w:rsidR="00D36924" w:rsidRPr="000239A5" w:rsidRDefault="005866C1" w:rsidP="00D36924">
      <w:pPr>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d</m:t>
              </m:r>
            </m:sub>
          </m:sSub>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O</m:t>
              </m:r>
            </m:sub>
          </m:sSub>
          <m:rad>
            <m:radPr>
              <m:degHide m:val="1"/>
              <m:ctrlPr>
                <w:rPr>
                  <w:rFonts w:ascii="Cambria Math" w:hAnsi="Cambria Math" w:cs="Times New Roman"/>
                  <w:i/>
                  <w:sz w:val="24"/>
                  <w:szCs w:val="24"/>
                </w:rPr>
              </m:ctrlPr>
            </m:radPr>
            <m:deg/>
            <m:e>
              <m:r>
                <w:rPr>
                  <w:rFonts w:ascii="Cambria Math" w:hAnsi="Cambria Math" w:cs="Times New Roman"/>
                  <w:sz w:val="24"/>
                  <w:szCs w:val="24"/>
                </w:rPr>
                <m:t>Δp</m:t>
              </m:r>
              <m:r>
                <w:rPr>
                  <w:rFonts w:ascii="Cambria Math" w:eastAsia="DengXian" w:hAnsi="Cambria Math" w:cs="Times New Roman" w:hint="eastAsia"/>
                  <w:sz w:val="24"/>
                  <w:szCs w:val="24"/>
                </w:rPr>
                <m:t>ⅹ</m:t>
              </m:r>
              <m:r>
                <w:rPr>
                  <w:rFonts w:ascii="Cambria Math" w:hAnsi="Cambria Math" w:cs="Times New Roman"/>
                  <w:sz w:val="24"/>
                  <w:szCs w:val="24"/>
                </w:rPr>
                <m:t>2</m:t>
              </m:r>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m:t>
                  </m:r>
                </m:sub>
              </m:sSub>
            </m:e>
          </m:rad>
          <m:r>
            <w:rPr>
              <w:rFonts w:ascii="Cambria Math" w:hAnsi="Cambria Math" w:cs="Times New Roman"/>
              <w:sz w:val="24"/>
              <w:szCs w:val="24"/>
            </w:rPr>
            <m:t>=0.6*</m:t>
          </m:r>
          <m:f>
            <m:fPr>
              <m:ctrlPr>
                <w:rPr>
                  <w:rFonts w:ascii="Cambria Math" w:hAnsi="Cambria Math" w:cs="Times New Roman"/>
                  <w:i/>
                  <w:sz w:val="24"/>
                  <w:szCs w:val="24"/>
                </w:rPr>
              </m:ctrlPr>
            </m:fPr>
            <m:num>
              <m:r>
                <w:rPr>
                  <w:rFonts w:ascii="Cambria Math" w:hAnsi="Cambria Math" w:cs="Times New Roman"/>
                  <w:sz w:val="24"/>
                  <w:szCs w:val="24"/>
                </w:rPr>
                <m:t>pi</m:t>
              </m:r>
            </m:num>
            <m:den>
              <m:r>
                <w:rPr>
                  <w:rFonts w:ascii="Cambria Math" w:hAnsi="Cambria Math" w:cs="Times New Roman"/>
                  <w:sz w:val="24"/>
                  <w:szCs w:val="24"/>
                </w:rPr>
                <m:t>4</m:t>
              </m:r>
            </m:den>
          </m:f>
          <m:r>
            <w:rPr>
              <w:rFonts w:ascii="Cambria Math" w:hAnsi="Cambria Math" w:cs="Times New Roman"/>
              <w:sz w:val="24"/>
              <w:szCs w:val="24"/>
            </w:rPr>
            <m:t>*</m:t>
          </m:r>
          <m:sSup>
            <m:sSupPr>
              <m:ctrlPr>
                <w:rPr>
                  <w:rFonts w:ascii="Cambria Math" w:hAnsi="Cambria Math" w:cs="Times New Roman"/>
                  <w:sz w:val="24"/>
                  <w:szCs w:val="24"/>
                </w:rPr>
              </m:ctrlPr>
            </m:sSupPr>
            <m:e>
              <m:r>
                <m:rPr>
                  <m:sty m:val="p"/>
                </m:rPr>
                <w:rPr>
                  <w:rFonts w:ascii="Cambria Math" w:hAnsi="Cambria Math" w:cs="Times New Roman"/>
                  <w:sz w:val="24"/>
                  <w:szCs w:val="24"/>
                </w:rPr>
                <m:t>0.10011</m:t>
              </m:r>
            </m:e>
            <m:sup>
              <m:r>
                <w:rPr>
                  <w:rFonts w:ascii="Cambria Math" w:hAnsi="Cambria Math" w:cs="Times New Roman"/>
                  <w:sz w:val="24"/>
                  <w:szCs w:val="24"/>
                </w:rPr>
                <m:t>2</m:t>
              </m:r>
            </m:sup>
          </m:sSup>
          <m:r>
            <w:rPr>
              <w:rFonts w:ascii="Cambria Math" w:hAnsi="Cambria Math" w:cs="Times New Roman"/>
              <w:sz w:val="24"/>
              <w:szCs w:val="24"/>
            </w:rPr>
            <m:t>*</m:t>
          </m:r>
          <m:rad>
            <m:radPr>
              <m:degHide m:val="1"/>
              <m:ctrlPr>
                <w:rPr>
                  <w:rFonts w:ascii="Cambria Math" w:hAnsi="Cambria Math" w:cs="Times New Roman"/>
                  <w:i/>
                  <w:sz w:val="24"/>
                  <w:szCs w:val="24"/>
                </w:rPr>
              </m:ctrlPr>
            </m:radPr>
            <m:deg/>
            <m:e>
              <m:r>
                <w:rPr>
                  <w:rFonts w:ascii="Cambria Math" w:hAnsi="Cambria Math" w:cs="Times New Roman"/>
                  <w:sz w:val="24"/>
                  <w:szCs w:val="24"/>
                </w:rPr>
                <m:t>250*2*1.17</m:t>
              </m:r>
            </m:e>
          </m:rad>
          <m:r>
            <w:rPr>
              <w:rFonts w:ascii="Cambria Math" w:hAnsi="Cambria Math" w:cs="Times New Roman"/>
              <w:sz w:val="24"/>
              <w:szCs w:val="24"/>
            </w:rPr>
            <m:t>=0.114328</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heat capacity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A</m:t>
            </m:r>
          </m:sub>
        </m:sSub>
        <m:r>
          <w:rPr>
            <w:rFonts w:ascii="Cambria Math" w:hAnsi="Cambria Math" w:cs="Times New Roman"/>
            <w:sz w:val="24"/>
            <w:szCs w:val="24"/>
          </w:rPr>
          <m:t>=1005</m:t>
        </m:r>
        <m:r>
          <m:rPr>
            <m:sty m:val="p"/>
          </m:rPr>
          <w:rPr>
            <w:rFonts w:ascii="Cambria Math" w:hAnsi="Cambria Math" w:cs="Times New Roman"/>
            <w:sz w:val="24"/>
            <w:szCs w:val="24"/>
          </w:rPr>
          <m:t>J</m:t>
        </m:r>
        <m:r>
          <m:rPr>
            <m:sty m:val="p"/>
          </m:rPr>
          <w:rPr>
            <w:rFonts w:ascii="Cambria Math" w:eastAsia="DengXian" w:hAnsi="Cambria Math" w:cs="Times New Roman" w:hint="eastAsia"/>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kg</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power </w:t>
      </w:r>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eastAsia="DengXian" w:hAnsi="Cambria Math" w:cs="Times New Roman" w:hint="eastAsia"/>
            <w:sz w:val="24"/>
            <w:szCs w:val="24"/>
          </w:rPr>
          <m:t>ⅹ</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A</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=275.7584W</m:t>
        </m:r>
      </m:oMath>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Air efficiency </w:t>
      </w: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eastAsia="DengXian" w:hAnsi="Cambria Math" w:cs="Times New Roman" w:hint="eastAsia"/>
            <w:sz w:val="24"/>
            <w:szCs w:val="24"/>
          </w:rPr>
          <m:t>ⅹ</m:t>
        </m:r>
        <m:r>
          <w:rPr>
            <w:rFonts w:ascii="Cambria Math" w:hAnsi="Cambria Math" w:cs="Times New Roman"/>
            <w:sz w:val="24"/>
            <w:szCs w:val="24"/>
          </w:rPr>
          <m:t>100%=9.7561%</m:t>
        </m:r>
      </m:oMath>
    </w:p>
    <w:p w:rsidR="00D36924" w:rsidRPr="000239A5" w:rsidRDefault="00D36924" w:rsidP="00D36924">
      <w:pPr>
        <w:ind w:firstLineChars="250" w:firstLine="602"/>
        <w:rPr>
          <w:rFonts w:ascii="Times New Roman" w:hAnsi="Times New Roman" w:cs="Times New Roman"/>
          <w:b/>
          <w:color w:val="2F2B2C"/>
          <w:sz w:val="24"/>
          <w:szCs w:val="24"/>
          <w:shd w:val="clear" w:color="auto" w:fill="FFFFFF"/>
        </w:rPr>
      </w:pPr>
      <w:r w:rsidRPr="000239A5">
        <w:rPr>
          <w:rFonts w:ascii="Times New Roman" w:hAnsi="Times New Roman" w:cs="Times New Roman"/>
          <w:b/>
          <w:color w:val="2F2B2C"/>
          <w:sz w:val="24"/>
          <w:szCs w:val="24"/>
          <w:shd w:val="clear" w:color="auto" w:fill="FFFFFF"/>
        </w:rPr>
        <w:t>Other calculation</w:t>
      </w:r>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Mean temperature efficiency </w:t>
      </w:r>
      <m:oMath>
        <m:acc>
          <m:accPr>
            <m:chr m:val="̅"/>
            <m:ctrlPr>
              <w:rPr>
                <w:rFonts w:ascii="Cambria Math" w:hAnsi="Cambria Math" w:cs="Times New Roman"/>
                <w:sz w:val="24"/>
                <w:szCs w:val="24"/>
              </w:rPr>
            </m:ctrlPr>
          </m:accPr>
          <m:e>
            <m:r>
              <w:rPr>
                <w:rFonts w:ascii="Cambria Math" w:hAnsi="Cambria Math" w:cs="Times New Roman"/>
                <w:sz w:val="24"/>
                <w:szCs w:val="24"/>
              </w:rPr>
              <m:t>η</m:t>
            </m:r>
          </m:e>
        </m:acc>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W</m:t>
                </m:r>
              </m:sub>
            </m:sSub>
          </m:num>
          <m:den>
            <m:r>
              <w:rPr>
                <w:rFonts w:ascii="Cambria Math" w:hAnsi="Cambria Math" w:cs="Times New Roman"/>
                <w:sz w:val="24"/>
                <w:szCs w:val="24"/>
              </w:rPr>
              <m:t>2</m:t>
            </m:r>
          </m:den>
        </m:f>
        <m:r>
          <w:rPr>
            <w:rFonts w:ascii="Cambria Math" w:hAnsi="Cambria Math" w:cs="Times New Roman"/>
            <w:sz w:val="24"/>
            <w:szCs w:val="24"/>
          </w:rPr>
          <m:t>=35.7724%</m:t>
        </m:r>
      </m:oMath>
    </w:p>
    <w:p w:rsidR="00D36924" w:rsidRPr="000239A5" w:rsidRDefault="00D36924" w:rsidP="00D36924">
      <w:pPr>
        <w:ind w:firstLineChars="250" w:firstLine="600"/>
        <w:rPr>
          <w:rFonts w:ascii="Times New Roman" w:hAnsi="Times New Roman" w:cs="Times New Roman"/>
          <w:sz w:val="24"/>
          <w:szCs w:val="24"/>
        </w:rPr>
      </w:pPr>
      <m:oMathPara>
        <m:oMath>
          <m:r>
            <m:rPr>
              <m:sty m:val="p"/>
            </m:rPr>
            <w:rPr>
              <w:rFonts w:ascii="Cambria Math" w:hAnsi="Cambria Math" w:cs="Times New Roman"/>
              <w:sz w:val="24"/>
              <w:szCs w:val="24"/>
            </w:rPr>
            <w:lastRenderedPageBreak/>
            <m:t>LMTD=</m:t>
          </m:r>
          <m:f>
            <m:fPr>
              <m:ctrlPr>
                <w:rPr>
                  <w:rFonts w:ascii="Cambria Math" w:hAnsi="Cambria Math" w:cs="Times New Roman"/>
                  <w:sz w:val="24"/>
                  <w:szCs w:val="24"/>
                </w:rPr>
              </m:ctrlPr>
            </m:fPr>
            <m:num>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num>
            <m:den>
              <m:r>
                <m:rPr>
                  <m:sty m:val="p"/>
                </m:rPr>
                <w:rPr>
                  <w:rFonts w:ascii="Cambria Math" w:hAnsi="Cambria Math" w:cs="Times New Roman"/>
                  <w:sz w:val="24"/>
                  <w:szCs w:val="24"/>
                </w:rPr>
                <m:t>ln⁡</m:t>
              </m:r>
              <m:r>
                <w:rPr>
                  <w:rFonts w:ascii="Cambria Math" w:hAnsi="Cambria Math" w:cs="Times New Roman"/>
                  <w:sz w:val="24"/>
                  <w:szCs w:val="24"/>
                </w:rPr>
                <m:t>(</m:t>
              </m:r>
              <m:f>
                <m:fPr>
                  <m:type m:val="skw"/>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A2</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A1</m:t>
                      </m:r>
                    </m:sub>
                  </m:sSub>
                </m:den>
              </m:f>
              <m:r>
                <w:rPr>
                  <w:rFonts w:ascii="Cambria Math" w:hAnsi="Cambria Math" w:cs="Times New Roman"/>
                  <w:sz w:val="24"/>
                  <w:szCs w:val="24"/>
                </w:rPr>
                <m: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24.6-7</m:t>
              </m:r>
            </m:num>
            <m:den>
              <m:r>
                <m:rPr>
                  <m:sty m:val="p"/>
                </m:rPr>
                <w:rPr>
                  <w:rFonts w:ascii="Cambria Math" w:hAnsi="Cambria Math" w:cs="Times New Roman"/>
                  <w:sz w:val="24"/>
                  <w:szCs w:val="24"/>
                </w:rPr>
                <m:t>ln⁡</m:t>
              </m:r>
              <m:r>
                <w:rPr>
                  <w:rFonts w:ascii="Cambria Math" w:hAnsi="Cambria Math" w:cs="Times New Roman"/>
                  <w:sz w:val="24"/>
                  <w:szCs w:val="24"/>
                </w:rPr>
                <m:t>(24.6/7)</m:t>
              </m:r>
            </m:den>
          </m:f>
          <m:r>
            <w:rPr>
              <w:rFonts w:ascii="Cambria Math" w:hAnsi="Cambria Math" w:cs="Times New Roman"/>
              <w:sz w:val="24"/>
              <w:szCs w:val="24"/>
            </w:rPr>
            <m:t>=14.00341</m:t>
          </m:r>
        </m:oMath>
      </m:oMathPara>
    </w:p>
    <w:p w:rsidR="00D36924" w:rsidRPr="000239A5" w:rsidRDefault="00D36924" w:rsidP="00D36924">
      <w:pPr>
        <w:ind w:firstLineChars="250" w:firstLine="600"/>
        <w:rPr>
          <w:rFonts w:ascii="Times New Roman" w:hAnsi="Times New Roman" w:cs="Times New Roman"/>
          <w:sz w:val="24"/>
          <w:szCs w:val="24"/>
        </w:rPr>
      </w:pPr>
      <w:r w:rsidRPr="000239A5">
        <w:rPr>
          <w:rFonts w:ascii="Times New Roman" w:hAnsi="Times New Roman" w:cs="Times New Roman"/>
          <w:sz w:val="24"/>
          <w:szCs w:val="24"/>
        </w:rPr>
        <w:t>Heat Transfer Coefficient:</w:t>
      </w:r>
    </w:p>
    <w:p w:rsidR="00A007C0" w:rsidRPr="000239A5" w:rsidRDefault="00D36924" w:rsidP="000239A5">
      <w:pPr>
        <w:ind w:firstLineChars="250" w:firstLine="600"/>
        <w:rPr>
          <w:rFonts w:ascii="Times New Roman" w:hAnsi="Times New Roman" w:cs="Times New Roman"/>
          <w:color w:val="2F2B2C"/>
          <w:sz w:val="24"/>
          <w:szCs w:val="24"/>
          <w:shd w:val="clear" w:color="auto" w:fill="FFFFFF"/>
        </w:rPr>
      </w:pPr>
      <m:oMathPara>
        <m:oMath>
          <m:r>
            <m:rPr>
              <m:sty m:val="p"/>
            </m:rPr>
            <w:rPr>
              <w:rFonts w:ascii="Cambria Math" w:hAnsi="Cambria Math" w:cs="Times New Roman"/>
              <w:sz w:val="24"/>
              <w:szCs w:val="24"/>
            </w:rPr>
            <m:t>U=</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num>
            <m:den>
              <m:r>
                <w:rPr>
                  <w:rFonts w:ascii="Cambria Math" w:hAnsi="Cambria Math" w:cs="Times New Roman"/>
                  <w:sz w:val="24"/>
                  <w:szCs w:val="24"/>
                </w:rPr>
                <m:t>A</m:t>
              </m:r>
              <m:r>
                <w:rPr>
                  <w:rFonts w:ascii="Cambria Math" w:eastAsia="DengXian" w:hAnsi="Cambria Math" w:cs="Times New Roman" w:hint="eastAsia"/>
                  <w:sz w:val="24"/>
                  <w:szCs w:val="24"/>
                </w:rPr>
                <m:t>ⅹ</m:t>
              </m:r>
              <m:r>
                <w:rPr>
                  <w:rFonts w:ascii="Cambria Math" w:hAnsi="Cambria Math" w:cs="Times New Roman"/>
                  <w:sz w:val="24"/>
                  <w:szCs w:val="24"/>
                </w:rPr>
                <m:t>LMTD</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262.5087</m:t>
              </m:r>
            </m:num>
            <m:den>
              <m:r>
                <w:rPr>
                  <w:rFonts w:ascii="Cambria Math" w:hAnsi="Cambria Math" w:cs="Times New Roman"/>
                  <w:sz w:val="24"/>
                  <w:szCs w:val="24"/>
                </w:rPr>
                <m:t>0.1558*14.00341</m:t>
              </m:r>
            </m:den>
          </m:f>
          <m:r>
            <w:rPr>
              <w:rFonts w:ascii="Cambria Math" w:hAnsi="Cambria Math" w:cs="Times New Roman"/>
              <w:sz w:val="24"/>
              <w:szCs w:val="24"/>
            </w:rPr>
            <m:t>=-120.321</m:t>
          </m:r>
        </m:oMath>
      </m:oMathPara>
    </w:p>
    <w:p w:rsidR="0002206B" w:rsidRPr="00644E50" w:rsidRDefault="0020125D" w:rsidP="00690081">
      <w:pPr>
        <w:pStyle w:val="Heading1"/>
        <w:numPr>
          <w:ilvl w:val="0"/>
          <w:numId w:val="12"/>
        </w:numPr>
      </w:pPr>
      <w:r>
        <w:t>Experimental results</w:t>
      </w:r>
    </w:p>
    <w:p w:rsidR="00DE2AFA" w:rsidRPr="000239A5" w:rsidRDefault="0020125D" w:rsidP="00285C82">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 xml:space="preserve">The </w:t>
      </w:r>
      <w:proofErr w:type="spellStart"/>
      <w:r w:rsidRPr="000239A5">
        <w:rPr>
          <w:rFonts w:ascii="Times New Roman" w:hAnsi="Times New Roman" w:cs="Times New Roman"/>
          <w:sz w:val="24"/>
          <w:szCs w:val="24"/>
        </w:rPr>
        <w:t>typicle</w:t>
      </w:r>
      <w:proofErr w:type="spellEnd"/>
      <w:r w:rsidRPr="000239A5">
        <w:rPr>
          <w:rFonts w:ascii="Times New Roman" w:hAnsi="Times New Roman" w:cs="Times New Roman"/>
          <w:sz w:val="24"/>
          <w:szCs w:val="24"/>
        </w:rPr>
        <w:t xml:space="preserve"> experimental calculation part just shows one group of data of each experiment. They are just examples to show how I handle with the data I collected from the experiments. I put the formulas in excels to make the calculations as shown in figure 8</w:t>
      </w:r>
      <w:r w:rsidR="0009721B" w:rsidRPr="000239A5">
        <w:rPr>
          <w:rFonts w:ascii="Times New Roman" w:hAnsi="Times New Roman" w:cs="Times New Roman"/>
          <w:sz w:val="24"/>
          <w:szCs w:val="24"/>
        </w:rPr>
        <w:t>, figure 9, figure 10</w:t>
      </w:r>
      <w:r w:rsidRPr="000239A5">
        <w:rPr>
          <w:rFonts w:ascii="Times New Roman" w:hAnsi="Times New Roman" w:cs="Times New Roman"/>
          <w:sz w:val="24"/>
          <w:szCs w:val="24"/>
        </w:rPr>
        <w:t>.(The data I used in typical experimental calculations part is marked with green shading)</w:t>
      </w:r>
    </w:p>
    <w:p w:rsidR="0020125D" w:rsidRDefault="0020125D" w:rsidP="00285C82">
      <w:pPr>
        <w:pStyle w:val="ListParagraph"/>
        <w:ind w:firstLineChars="0" w:firstLine="0"/>
        <w:rPr>
          <w:rFonts w:ascii="Times New Roman" w:hAnsi="Times New Roman" w:cs="Times New Roman"/>
          <w:sz w:val="28"/>
          <w:szCs w:val="28"/>
        </w:rPr>
      </w:pPr>
      <w:r>
        <w:rPr>
          <w:noProof/>
          <w:lang w:val="en-GB"/>
        </w:rPr>
        <w:drawing>
          <wp:inline distT="0" distB="0" distL="0" distR="0" wp14:anchorId="61799860" wp14:editId="1AC6D85B">
            <wp:extent cx="5274310" cy="8388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838835"/>
                    </a:xfrm>
                    <a:prstGeom prst="rect">
                      <a:avLst/>
                    </a:prstGeom>
                  </pic:spPr>
                </pic:pic>
              </a:graphicData>
            </a:graphic>
          </wp:inline>
        </w:drawing>
      </w:r>
    </w:p>
    <w:p w:rsidR="0009721B" w:rsidRPr="000239A5" w:rsidRDefault="0009721B"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8.</w:t>
      </w:r>
      <w:r w:rsidRPr="000239A5">
        <w:rPr>
          <w:rFonts w:ascii="Times New Roman" w:hAnsi="Times New Roman" w:cs="Times New Roman"/>
          <w:sz w:val="24"/>
          <w:szCs w:val="24"/>
        </w:rPr>
        <w:t xml:space="preserve"> experiment 1 data</w:t>
      </w:r>
    </w:p>
    <w:p w:rsidR="0009721B" w:rsidRPr="000239A5" w:rsidRDefault="0009721B" w:rsidP="0009721B">
      <w:pPr>
        <w:pStyle w:val="ListParagraph"/>
        <w:ind w:firstLineChars="0" w:firstLine="0"/>
        <w:jc w:val="center"/>
        <w:rPr>
          <w:rFonts w:ascii="Times New Roman" w:hAnsi="Times New Roman" w:cs="Times New Roman"/>
          <w:sz w:val="24"/>
          <w:szCs w:val="24"/>
        </w:rPr>
      </w:pPr>
      <w:r w:rsidRPr="000239A5">
        <w:rPr>
          <w:noProof/>
          <w:sz w:val="24"/>
          <w:szCs w:val="24"/>
          <w:lang w:val="en-GB"/>
        </w:rPr>
        <w:drawing>
          <wp:inline distT="0" distB="0" distL="0" distR="0" wp14:anchorId="65979B1F" wp14:editId="48B130EE">
            <wp:extent cx="5274310" cy="86868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868680"/>
                    </a:xfrm>
                    <a:prstGeom prst="rect">
                      <a:avLst/>
                    </a:prstGeom>
                  </pic:spPr>
                </pic:pic>
              </a:graphicData>
            </a:graphic>
          </wp:inline>
        </w:drawing>
      </w:r>
    </w:p>
    <w:p w:rsidR="0009721B" w:rsidRPr="000239A5" w:rsidRDefault="0009721B"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9.</w:t>
      </w:r>
      <w:r w:rsidRPr="000239A5">
        <w:rPr>
          <w:rFonts w:ascii="Times New Roman" w:hAnsi="Times New Roman" w:cs="Times New Roman"/>
          <w:sz w:val="24"/>
          <w:szCs w:val="24"/>
        </w:rPr>
        <w:t xml:space="preserve"> experiment 2 data</w:t>
      </w:r>
    </w:p>
    <w:p w:rsidR="0009721B" w:rsidRPr="000239A5" w:rsidRDefault="0009721B" w:rsidP="0009721B">
      <w:pPr>
        <w:pStyle w:val="ListParagraph"/>
        <w:ind w:firstLineChars="0" w:firstLine="0"/>
        <w:jc w:val="center"/>
        <w:rPr>
          <w:rFonts w:ascii="Times New Roman" w:hAnsi="Times New Roman" w:cs="Times New Roman"/>
          <w:sz w:val="24"/>
          <w:szCs w:val="24"/>
        </w:rPr>
      </w:pPr>
      <w:r w:rsidRPr="000239A5">
        <w:rPr>
          <w:noProof/>
          <w:sz w:val="24"/>
          <w:szCs w:val="24"/>
          <w:lang w:val="en-GB"/>
        </w:rPr>
        <w:drawing>
          <wp:inline distT="0" distB="0" distL="0" distR="0" wp14:anchorId="7307C7D9" wp14:editId="49699D39">
            <wp:extent cx="5274310" cy="8839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883920"/>
                    </a:xfrm>
                    <a:prstGeom prst="rect">
                      <a:avLst/>
                    </a:prstGeom>
                  </pic:spPr>
                </pic:pic>
              </a:graphicData>
            </a:graphic>
          </wp:inline>
        </w:drawing>
      </w:r>
    </w:p>
    <w:p w:rsidR="0009721B" w:rsidRPr="000239A5" w:rsidRDefault="0009721B"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10.</w:t>
      </w:r>
      <w:r w:rsidRPr="000239A5">
        <w:rPr>
          <w:rFonts w:ascii="Times New Roman" w:hAnsi="Times New Roman" w:cs="Times New Roman"/>
          <w:sz w:val="24"/>
          <w:szCs w:val="24"/>
        </w:rPr>
        <w:t xml:space="preserve"> experiment 3 data</w:t>
      </w:r>
    </w:p>
    <w:p w:rsidR="00330DC9" w:rsidRPr="000239A5" w:rsidRDefault="004E47A5" w:rsidP="00A12DFD">
      <w:pPr>
        <w:pStyle w:val="ListParagraph"/>
        <w:ind w:firstLineChars="0" w:firstLine="0"/>
        <w:rPr>
          <w:rFonts w:ascii="Times" w:hAnsi="Times" w:cs="Times"/>
          <w:color w:val="000000"/>
          <w:sz w:val="24"/>
          <w:szCs w:val="24"/>
        </w:rPr>
      </w:pPr>
      <w:r w:rsidRPr="000239A5">
        <w:rPr>
          <w:rFonts w:ascii="Times New Roman" w:hAnsi="Times New Roman" w:cs="Times New Roman"/>
          <w:sz w:val="24"/>
          <w:szCs w:val="24"/>
        </w:rPr>
        <w:t xml:space="preserve">For experiment 1, I plot the heat emitted by the heat </w:t>
      </w:r>
      <w:r w:rsidRPr="000239A5">
        <w:rPr>
          <w:rFonts w:ascii="Times" w:hAnsi="Times" w:cs="Times"/>
          <w:color w:val="000000"/>
          <w:sz w:val="24"/>
          <w:szCs w:val="24"/>
        </w:rPr>
        <w:t>exchanger and the power absorbed into the air (Watts)</w:t>
      </w:r>
      <w:r w:rsidR="00A12DFD" w:rsidRPr="000239A5">
        <w:rPr>
          <w:rFonts w:ascii="Times" w:hAnsi="Times" w:cs="Times"/>
          <w:color w:val="000000"/>
          <w:sz w:val="24"/>
          <w:szCs w:val="24"/>
        </w:rPr>
        <w:t xml:space="preserve"> as figure 11. I plot the air, water and mean temperature efficiencies as figure 12. I plot the overall heat transfer coefficient U as figure 13.</w:t>
      </w:r>
    </w:p>
    <w:p w:rsidR="00A12DFD" w:rsidRPr="000239A5" w:rsidRDefault="00A12DFD" w:rsidP="00A12DFD">
      <w:pPr>
        <w:pStyle w:val="ListParagraph"/>
        <w:ind w:firstLineChars="0" w:firstLine="0"/>
        <w:rPr>
          <w:rFonts w:ascii="Times" w:hAnsi="Times" w:cs="Times"/>
          <w:color w:val="000000"/>
          <w:sz w:val="24"/>
          <w:szCs w:val="24"/>
        </w:rPr>
      </w:pPr>
      <w:r w:rsidRPr="000239A5">
        <w:rPr>
          <w:noProof/>
          <w:sz w:val="24"/>
          <w:szCs w:val="24"/>
          <w:lang w:val="en-GB"/>
        </w:rPr>
        <w:lastRenderedPageBreak/>
        <w:drawing>
          <wp:inline distT="0" distB="0" distL="0" distR="0" wp14:anchorId="5238FDF2" wp14:editId="12D63625">
            <wp:extent cx="5274310" cy="343090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3430905"/>
                    </a:xfrm>
                    <a:prstGeom prst="rect">
                      <a:avLst/>
                    </a:prstGeom>
                  </pic:spPr>
                </pic:pic>
              </a:graphicData>
            </a:graphic>
          </wp:inline>
        </w:drawing>
      </w:r>
    </w:p>
    <w:p w:rsidR="00A12DFD" w:rsidRPr="000239A5" w:rsidRDefault="00A12DFD"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 xml:space="preserve">Figure 11. </w:t>
      </w:r>
      <w:r w:rsidRPr="000239A5">
        <w:rPr>
          <w:rFonts w:ascii="Times New Roman" w:hAnsi="Times New Roman" w:cs="Times New Roman"/>
          <w:sz w:val="24"/>
          <w:szCs w:val="24"/>
        </w:rPr>
        <w:t>heat emitted and absorbed vs water flow</w:t>
      </w:r>
    </w:p>
    <w:p w:rsidR="00A12DFD" w:rsidRPr="000239A5" w:rsidRDefault="00A12DFD" w:rsidP="00A12DFD">
      <w:pPr>
        <w:pStyle w:val="ListParagraph"/>
        <w:ind w:firstLineChars="0" w:firstLine="0"/>
        <w:jc w:val="center"/>
        <w:rPr>
          <w:rFonts w:ascii="Times New Roman" w:hAnsi="Times New Roman" w:cs="Times New Roman"/>
          <w:sz w:val="24"/>
          <w:szCs w:val="24"/>
        </w:rPr>
      </w:pPr>
      <w:r w:rsidRPr="000239A5">
        <w:rPr>
          <w:noProof/>
          <w:sz w:val="24"/>
          <w:szCs w:val="24"/>
          <w:lang w:val="en-GB"/>
        </w:rPr>
        <w:drawing>
          <wp:inline distT="0" distB="0" distL="0" distR="0" wp14:anchorId="78E68D97" wp14:editId="3B12C1BD">
            <wp:extent cx="5274310" cy="350710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3507105"/>
                    </a:xfrm>
                    <a:prstGeom prst="rect">
                      <a:avLst/>
                    </a:prstGeom>
                  </pic:spPr>
                </pic:pic>
              </a:graphicData>
            </a:graphic>
          </wp:inline>
        </w:drawing>
      </w:r>
    </w:p>
    <w:p w:rsidR="00A12DFD" w:rsidRPr="000239A5" w:rsidRDefault="00A12DFD"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 xml:space="preserve">Figure 12. </w:t>
      </w:r>
      <w:r w:rsidRPr="000239A5">
        <w:rPr>
          <w:rFonts w:ascii="Times New Roman" w:hAnsi="Times New Roman" w:cs="Times New Roman"/>
          <w:sz w:val="24"/>
          <w:szCs w:val="24"/>
        </w:rPr>
        <w:t>efficiency vs water flow</w:t>
      </w:r>
    </w:p>
    <w:p w:rsidR="00A12DFD" w:rsidRPr="000239A5" w:rsidRDefault="00A12DFD" w:rsidP="00A12DFD">
      <w:pPr>
        <w:pStyle w:val="ListParagraph"/>
        <w:ind w:firstLineChars="0" w:firstLine="0"/>
        <w:jc w:val="center"/>
        <w:rPr>
          <w:rFonts w:ascii="Times New Roman" w:hAnsi="Times New Roman" w:cs="Times New Roman"/>
          <w:sz w:val="24"/>
          <w:szCs w:val="24"/>
        </w:rPr>
      </w:pPr>
      <w:r w:rsidRPr="000239A5">
        <w:rPr>
          <w:noProof/>
          <w:sz w:val="24"/>
          <w:szCs w:val="24"/>
          <w:lang w:val="en-GB"/>
        </w:rPr>
        <w:lastRenderedPageBreak/>
        <w:drawing>
          <wp:inline distT="0" distB="0" distL="0" distR="0" wp14:anchorId="585EBF52" wp14:editId="704C2A70">
            <wp:extent cx="5274310" cy="3610610"/>
            <wp:effectExtent l="0" t="0" r="254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3610610"/>
                    </a:xfrm>
                    <a:prstGeom prst="rect">
                      <a:avLst/>
                    </a:prstGeom>
                  </pic:spPr>
                </pic:pic>
              </a:graphicData>
            </a:graphic>
          </wp:inline>
        </w:drawing>
      </w:r>
    </w:p>
    <w:p w:rsidR="00A12DFD" w:rsidRPr="000239A5" w:rsidRDefault="00A12DFD"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13.</w:t>
      </w:r>
      <w:r w:rsidRPr="000239A5">
        <w:rPr>
          <w:rFonts w:ascii="Times New Roman" w:hAnsi="Times New Roman" w:cs="Times New Roman"/>
          <w:sz w:val="24"/>
          <w:szCs w:val="24"/>
        </w:rPr>
        <w:t xml:space="preserve"> U vs water flow</w:t>
      </w:r>
    </w:p>
    <w:p w:rsidR="00A12DFD" w:rsidRPr="000239A5" w:rsidRDefault="00A12DFD" w:rsidP="00A12DFD">
      <w:pPr>
        <w:pStyle w:val="ListParagraph"/>
        <w:ind w:firstLineChars="0" w:firstLine="0"/>
        <w:rPr>
          <w:rFonts w:ascii="Times" w:hAnsi="Times" w:cs="Times"/>
          <w:color w:val="000000"/>
          <w:sz w:val="24"/>
          <w:szCs w:val="24"/>
        </w:rPr>
      </w:pPr>
      <w:r w:rsidRPr="000239A5">
        <w:rPr>
          <w:rFonts w:ascii="Times New Roman" w:hAnsi="Times New Roman" w:cs="Times New Roman"/>
          <w:sz w:val="24"/>
          <w:szCs w:val="24"/>
        </w:rPr>
        <w:t xml:space="preserve">For experiment 2, I plot the heat emitted by the heat </w:t>
      </w:r>
      <w:r w:rsidRPr="000239A5">
        <w:rPr>
          <w:rFonts w:ascii="Times" w:hAnsi="Times" w:cs="Times"/>
          <w:color w:val="000000"/>
          <w:sz w:val="24"/>
          <w:szCs w:val="24"/>
        </w:rPr>
        <w:t>exchanger and the power absorbed into the air (Watts) as figure 14. I plot the air, water and mean temperature efficiencies as figure 15. I plot the overall heat transfer coefficient U as figure 16.</w:t>
      </w:r>
    </w:p>
    <w:p w:rsidR="00A12DFD" w:rsidRPr="000239A5" w:rsidRDefault="00A12DFD" w:rsidP="00A12DFD">
      <w:pPr>
        <w:pStyle w:val="ListParagraph"/>
        <w:ind w:firstLineChars="0" w:firstLine="0"/>
        <w:rPr>
          <w:rFonts w:ascii="Times" w:hAnsi="Times" w:cs="Times"/>
          <w:color w:val="000000"/>
          <w:sz w:val="24"/>
          <w:szCs w:val="24"/>
        </w:rPr>
      </w:pPr>
      <w:r w:rsidRPr="000239A5">
        <w:rPr>
          <w:noProof/>
          <w:sz w:val="24"/>
          <w:szCs w:val="24"/>
          <w:lang w:val="en-GB"/>
        </w:rPr>
        <w:drawing>
          <wp:inline distT="0" distB="0" distL="0" distR="0" wp14:anchorId="6582FBE2" wp14:editId="6D05EE35">
            <wp:extent cx="5048250" cy="3257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48250" cy="3257550"/>
                    </a:xfrm>
                    <a:prstGeom prst="rect">
                      <a:avLst/>
                    </a:prstGeom>
                  </pic:spPr>
                </pic:pic>
              </a:graphicData>
            </a:graphic>
          </wp:inline>
        </w:drawing>
      </w:r>
    </w:p>
    <w:p w:rsidR="00A12DFD" w:rsidRPr="000239A5" w:rsidRDefault="00A12DFD"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14.</w:t>
      </w:r>
      <w:r w:rsidRPr="000239A5">
        <w:rPr>
          <w:rFonts w:ascii="Times New Roman" w:hAnsi="Times New Roman" w:cs="Times New Roman"/>
          <w:sz w:val="24"/>
          <w:szCs w:val="24"/>
        </w:rPr>
        <w:t xml:space="preserve"> </w:t>
      </w:r>
      <w:proofErr w:type="gramStart"/>
      <w:r w:rsidRPr="000239A5">
        <w:rPr>
          <w:rFonts w:ascii="Times New Roman" w:hAnsi="Times New Roman" w:cs="Times New Roman"/>
          <w:sz w:val="24"/>
          <w:szCs w:val="24"/>
        </w:rPr>
        <w:t>heat</w:t>
      </w:r>
      <w:proofErr w:type="gramEnd"/>
      <w:r w:rsidRPr="000239A5">
        <w:rPr>
          <w:rFonts w:ascii="Times New Roman" w:hAnsi="Times New Roman" w:cs="Times New Roman"/>
          <w:sz w:val="24"/>
          <w:szCs w:val="24"/>
        </w:rPr>
        <w:t xml:space="preserve"> emitted and absorbed vs air flow</w:t>
      </w:r>
      <w:r w:rsidR="004A190A" w:rsidRPr="000239A5">
        <w:rPr>
          <w:rFonts w:ascii="Times New Roman" w:hAnsi="Times New Roman" w:cs="Times New Roman"/>
          <w:sz w:val="24"/>
          <w:szCs w:val="24"/>
        </w:rPr>
        <w:t>(60℃)</w:t>
      </w:r>
    </w:p>
    <w:p w:rsidR="00A12DFD" w:rsidRPr="000239A5" w:rsidRDefault="00A12DFD" w:rsidP="00A12DFD">
      <w:pPr>
        <w:pStyle w:val="ListParagraph"/>
        <w:ind w:firstLineChars="0" w:firstLine="0"/>
        <w:jc w:val="center"/>
        <w:rPr>
          <w:rFonts w:ascii="Times New Roman" w:hAnsi="Times New Roman" w:cs="Times New Roman"/>
          <w:sz w:val="24"/>
          <w:szCs w:val="24"/>
        </w:rPr>
      </w:pPr>
      <w:r w:rsidRPr="000239A5">
        <w:rPr>
          <w:noProof/>
          <w:sz w:val="24"/>
          <w:szCs w:val="24"/>
          <w:lang w:val="en-GB"/>
        </w:rPr>
        <w:lastRenderedPageBreak/>
        <w:drawing>
          <wp:inline distT="0" distB="0" distL="0" distR="0" wp14:anchorId="784749D8" wp14:editId="61E8D522">
            <wp:extent cx="5274310" cy="339598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3395980"/>
                    </a:xfrm>
                    <a:prstGeom prst="rect">
                      <a:avLst/>
                    </a:prstGeom>
                  </pic:spPr>
                </pic:pic>
              </a:graphicData>
            </a:graphic>
          </wp:inline>
        </w:drawing>
      </w:r>
    </w:p>
    <w:p w:rsidR="00A12DFD" w:rsidRPr="000239A5" w:rsidRDefault="00A12DFD"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15.</w:t>
      </w:r>
      <w:r w:rsidRPr="000239A5">
        <w:rPr>
          <w:rFonts w:ascii="Times New Roman" w:hAnsi="Times New Roman" w:cs="Times New Roman"/>
          <w:sz w:val="24"/>
          <w:szCs w:val="24"/>
        </w:rPr>
        <w:t xml:space="preserve"> </w:t>
      </w:r>
      <w:proofErr w:type="gramStart"/>
      <w:r w:rsidRPr="000239A5">
        <w:rPr>
          <w:rFonts w:ascii="Times New Roman" w:hAnsi="Times New Roman" w:cs="Times New Roman"/>
          <w:sz w:val="24"/>
          <w:szCs w:val="24"/>
        </w:rPr>
        <w:t>efficiency</w:t>
      </w:r>
      <w:proofErr w:type="gramEnd"/>
      <w:r w:rsidRPr="000239A5">
        <w:rPr>
          <w:rFonts w:ascii="Times New Roman" w:hAnsi="Times New Roman" w:cs="Times New Roman"/>
          <w:sz w:val="24"/>
          <w:szCs w:val="24"/>
        </w:rPr>
        <w:t xml:space="preserve"> vs air flow</w:t>
      </w:r>
      <w:r w:rsidR="004A190A" w:rsidRPr="000239A5">
        <w:rPr>
          <w:rFonts w:ascii="Times New Roman" w:hAnsi="Times New Roman" w:cs="Times New Roman"/>
          <w:sz w:val="24"/>
          <w:szCs w:val="24"/>
        </w:rPr>
        <w:t>(60℃)</w:t>
      </w:r>
    </w:p>
    <w:p w:rsidR="00A12DFD" w:rsidRPr="000239A5" w:rsidRDefault="00A12DFD" w:rsidP="00A12DFD">
      <w:pPr>
        <w:pStyle w:val="ListParagraph"/>
        <w:ind w:firstLineChars="0" w:firstLine="0"/>
        <w:jc w:val="center"/>
        <w:rPr>
          <w:rFonts w:ascii="Times New Roman" w:hAnsi="Times New Roman" w:cs="Times New Roman"/>
          <w:sz w:val="24"/>
          <w:szCs w:val="24"/>
        </w:rPr>
      </w:pPr>
      <w:r w:rsidRPr="000239A5">
        <w:rPr>
          <w:noProof/>
          <w:sz w:val="24"/>
          <w:szCs w:val="24"/>
          <w:lang w:val="en-GB"/>
        </w:rPr>
        <w:drawing>
          <wp:inline distT="0" distB="0" distL="0" distR="0" wp14:anchorId="2BF97CBD" wp14:editId="51109BBD">
            <wp:extent cx="5274310" cy="3389630"/>
            <wp:effectExtent l="0" t="0" r="254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3389630"/>
                    </a:xfrm>
                    <a:prstGeom prst="rect">
                      <a:avLst/>
                    </a:prstGeom>
                  </pic:spPr>
                </pic:pic>
              </a:graphicData>
            </a:graphic>
          </wp:inline>
        </w:drawing>
      </w:r>
    </w:p>
    <w:p w:rsidR="00A12DFD" w:rsidRPr="000239A5" w:rsidRDefault="00A12DFD"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16.</w:t>
      </w:r>
      <w:r w:rsidRPr="000239A5">
        <w:rPr>
          <w:rFonts w:ascii="Times New Roman" w:hAnsi="Times New Roman" w:cs="Times New Roman"/>
          <w:sz w:val="24"/>
          <w:szCs w:val="24"/>
        </w:rPr>
        <w:t xml:space="preserve"> U vs air </w:t>
      </w:r>
      <w:proofErr w:type="gramStart"/>
      <w:r w:rsidRPr="000239A5">
        <w:rPr>
          <w:rFonts w:ascii="Times New Roman" w:hAnsi="Times New Roman" w:cs="Times New Roman"/>
          <w:sz w:val="24"/>
          <w:szCs w:val="24"/>
        </w:rPr>
        <w:t>flow</w:t>
      </w:r>
      <w:r w:rsidR="004A190A" w:rsidRPr="000239A5">
        <w:rPr>
          <w:rFonts w:ascii="Times New Roman" w:hAnsi="Times New Roman" w:cs="Times New Roman"/>
          <w:sz w:val="24"/>
          <w:szCs w:val="24"/>
        </w:rPr>
        <w:t>(</w:t>
      </w:r>
      <w:proofErr w:type="gramEnd"/>
      <w:r w:rsidR="004A190A" w:rsidRPr="000239A5">
        <w:rPr>
          <w:rFonts w:ascii="Times New Roman" w:hAnsi="Times New Roman" w:cs="Times New Roman"/>
          <w:sz w:val="24"/>
          <w:szCs w:val="24"/>
        </w:rPr>
        <w:t>60℃)</w:t>
      </w:r>
    </w:p>
    <w:p w:rsidR="009F5628" w:rsidRPr="000239A5" w:rsidRDefault="009F5628" w:rsidP="009F5628">
      <w:pPr>
        <w:pStyle w:val="ListParagraph"/>
        <w:ind w:firstLineChars="0" w:firstLine="0"/>
        <w:rPr>
          <w:rFonts w:ascii="Times New Roman" w:hAnsi="Times New Roman" w:cs="Times New Roman"/>
          <w:color w:val="000000"/>
          <w:sz w:val="24"/>
          <w:szCs w:val="24"/>
        </w:rPr>
      </w:pPr>
      <w:r w:rsidRPr="000239A5">
        <w:rPr>
          <w:rFonts w:ascii="Times New Roman" w:hAnsi="Times New Roman" w:cs="Times New Roman"/>
          <w:sz w:val="24"/>
          <w:szCs w:val="24"/>
        </w:rPr>
        <w:t xml:space="preserve">For experiment 3, I plot the heat emitted by the heat </w:t>
      </w:r>
      <w:r w:rsidRPr="000239A5">
        <w:rPr>
          <w:rFonts w:ascii="Times New Roman" w:hAnsi="Times New Roman" w:cs="Times New Roman"/>
          <w:color w:val="000000"/>
          <w:sz w:val="24"/>
          <w:szCs w:val="24"/>
        </w:rPr>
        <w:t>exchanger and the power absorbed into the air (Watts) as figure 1</w:t>
      </w:r>
      <w:r w:rsidR="004A190A" w:rsidRPr="000239A5">
        <w:rPr>
          <w:rFonts w:ascii="Times New Roman" w:hAnsi="Times New Roman" w:cs="Times New Roman"/>
          <w:color w:val="000000"/>
          <w:sz w:val="24"/>
          <w:szCs w:val="24"/>
        </w:rPr>
        <w:t>7</w:t>
      </w:r>
      <w:r w:rsidRPr="000239A5">
        <w:rPr>
          <w:rFonts w:ascii="Times New Roman" w:hAnsi="Times New Roman" w:cs="Times New Roman"/>
          <w:color w:val="000000"/>
          <w:sz w:val="24"/>
          <w:szCs w:val="24"/>
        </w:rPr>
        <w:t xml:space="preserve">. I plot the </w:t>
      </w:r>
      <w:r w:rsidR="004A190A" w:rsidRPr="000239A5">
        <w:rPr>
          <w:rFonts w:ascii="Times New Roman" w:hAnsi="Times New Roman" w:cs="Times New Roman"/>
          <w:color w:val="000000"/>
          <w:sz w:val="24"/>
          <w:szCs w:val="24"/>
        </w:rPr>
        <w:t xml:space="preserve">comparison between water power of 45℃ and water power of 60℃ as figure 18. </w:t>
      </w:r>
      <w:r w:rsidRPr="000239A5">
        <w:rPr>
          <w:rFonts w:ascii="Times New Roman" w:hAnsi="Times New Roman" w:cs="Times New Roman"/>
          <w:color w:val="000000"/>
          <w:sz w:val="24"/>
          <w:szCs w:val="24"/>
        </w:rPr>
        <w:t>I plot the air, water and mean temperature efficiencies as figure 1</w:t>
      </w:r>
      <w:r w:rsidR="004A190A" w:rsidRPr="000239A5">
        <w:rPr>
          <w:rFonts w:ascii="Times New Roman" w:hAnsi="Times New Roman" w:cs="Times New Roman"/>
          <w:color w:val="000000"/>
          <w:sz w:val="24"/>
          <w:szCs w:val="24"/>
        </w:rPr>
        <w:t>9</w:t>
      </w:r>
      <w:r w:rsidRPr="000239A5">
        <w:rPr>
          <w:rFonts w:ascii="Times New Roman" w:hAnsi="Times New Roman" w:cs="Times New Roman"/>
          <w:color w:val="000000"/>
          <w:sz w:val="24"/>
          <w:szCs w:val="24"/>
        </w:rPr>
        <w:t>. I plot the overall heat transfer coefficient U</w:t>
      </w:r>
      <w:r w:rsidR="004A190A" w:rsidRPr="000239A5">
        <w:rPr>
          <w:rFonts w:ascii="Times New Roman" w:hAnsi="Times New Roman" w:cs="Times New Roman"/>
          <w:color w:val="000000"/>
          <w:sz w:val="24"/>
          <w:szCs w:val="24"/>
        </w:rPr>
        <w:t xml:space="preserve"> as figure 20</w:t>
      </w:r>
      <w:r w:rsidRPr="000239A5">
        <w:rPr>
          <w:rFonts w:ascii="Times New Roman" w:hAnsi="Times New Roman" w:cs="Times New Roman"/>
          <w:color w:val="000000"/>
          <w:sz w:val="24"/>
          <w:szCs w:val="24"/>
        </w:rPr>
        <w:t>.</w:t>
      </w:r>
    </w:p>
    <w:p w:rsidR="004A190A" w:rsidRPr="000239A5" w:rsidRDefault="004A190A" w:rsidP="004A190A">
      <w:pPr>
        <w:pStyle w:val="ListParagraph"/>
        <w:ind w:firstLineChars="0" w:firstLine="0"/>
        <w:jc w:val="center"/>
        <w:rPr>
          <w:rFonts w:ascii="Times New Roman" w:hAnsi="Times New Roman" w:cs="Times New Roman"/>
          <w:color w:val="000000"/>
          <w:sz w:val="24"/>
          <w:szCs w:val="24"/>
        </w:rPr>
      </w:pPr>
      <w:r w:rsidRPr="000239A5">
        <w:rPr>
          <w:noProof/>
          <w:sz w:val="24"/>
          <w:szCs w:val="24"/>
          <w:lang w:val="en-GB"/>
        </w:rPr>
        <w:lastRenderedPageBreak/>
        <w:drawing>
          <wp:inline distT="0" distB="0" distL="0" distR="0" wp14:anchorId="7B983B8A" wp14:editId="34DFBE87">
            <wp:extent cx="4076700" cy="28651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2020"/>
                    <a:stretch/>
                  </pic:blipFill>
                  <pic:spPr bwMode="auto">
                    <a:xfrm>
                      <a:off x="0" y="0"/>
                      <a:ext cx="4076700" cy="2865120"/>
                    </a:xfrm>
                    <a:prstGeom prst="rect">
                      <a:avLst/>
                    </a:prstGeom>
                    <a:ln>
                      <a:noFill/>
                    </a:ln>
                    <a:extLst>
                      <a:ext uri="{53640926-AAD7-44D8-BBD7-CCE9431645EC}">
                        <a14:shadowObscured xmlns:a14="http://schemas.microsoft.com/office/drawing/2010/main"/>
                      </a:ext>
                    </a:extLst>
                  </pic:spPr>
                </pic:pic>
              </a:graphicData>
            </a:graphic>
          </wp:inline>
        </w:drawing>
      </w:r>
    </w:p>
    <w:p w:rsidR="004A190A" w:rsidRPr="000239A5" w:rsidRDefault="004A190A"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17.</w:t>
      </w:r>
      <w:r w:rsidRPr="000239A5">
        <w:rPr>
          <w:rFonts w:ascii="Times New Roman" w:hAnsi="Times New Roman" w:cs="Times New Roman"/>
          <w:sz w:val="24"/>
          <w:szCs w:val="24"/>
        </w:rPr>
        <w:t xml:space="preserve"> </w:t>
      </w:r>
      <w:proofErr w:type="gramStart"/>
      <w:r w:rsidRPr="000239A5">
        <w:rPr>
          <w:rFonts w:ascii="Times New Roman" w:hAnsi="Times New Roman" w:cs="Times New Roman"/>
          <w:sz w:val="24"/>
          <w:szCs w:val="24"/>
        </w:rPr>
        <w:t>heat</w:t>
      </w:r>
      <w:proofErr w:type="gramEnd"/>
      <w:r w:rsidRPr="000239A5">
        <w:rPr>
          <w:rFonts w:ascii="Times New Roman" w:hAnsi="Times New Roman" w:cs="Times New Roman"/>
          <w:sz w:val="24"/>
          <w:szCs w:val="24"/>
        </w:rPr>
        <w:t xml:space="preserve"> emitted and absorbed vs air flow(45℃)</w:t>
      </w:r>
    </w:p>
    <w:p w:rsidR="004A190A" w:rsidRPr="000239A5" w:rsidRDefault="004A190A" w:rsidP="004A190A">
      <w:pPr>
        <w:pStyle w:val="ListParagraph"/>
        <w:ind w:firstLineChars="0" w:firstLine="0"/>
        <w:jc w:val="center"/>
        <w:rPr>
          <w:rFonts w:ascii="Times New Roman" w:hAnsi="Times New Roman" w:cs="Times New Roman"/>
          <w:sz w:val="24"/>
          <w:szCs w:val="24"/>
        </w:rPr>
      </w:pPr>
      <w:r w:rsidRPr="000239A5">
        <w:rPr>
          <w:noProof/>
          <w:sz w:val="24"/>
          <w:szCs w:val="24"/>
          <w:lang w:val="en-GB"/>
        </w:rPr>
        <w:drawing>
          <wp:inline distT="0" distB="0" distL="0" distR="0" wp14:anchorId="3A9356D8" wp14:editId="1EA0CAC5">
            <wp:extent cx="4533900" cy="27813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33900" cy="2781300"/>
                    </a:xfrm>
                    <a:prstGeom prst="rect">
                      <a:avLst/>
                    </a:prstGeom>
                  </pic:spPr>
                </pic:pic>
              </a:graphicData>
            </a:graphic>
          </wp:inline>
        </w:drawing>
      </w:r>
    </w:p>
    <w:p w:rsidR="004A190A" w:rsidRPr="000239A5" w:rsidRDefault="004A190A"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 xml:space="preserve">Figure 18. </w:t>
      </w:r>
      <w:proofErr w:type="gramStart"/>
      <w:r w:rsidRPr="000239A5">
        <w:rPr>
          <w:rFonts w:ascii="Times New Roman" w:hAnsi="Times New Roman" w:cs="Times New Roman"/>
          <w:sz w:val="24"/>
          <w:szCs w:val="24"/>
        </w:rPr>
        <w:t>comparison</w:t>
      </w:r>
      <w:proofErr w:type="gramEnd"/>
      <w:r w:rsidRPr="000239A5">
        <w:rPr>
          <w:rFonts w:ascii="Times New Roman" w:hAnsi="Times New Roman" w:cs="Times New Roman"/>
          <w:sz w:val="24"/>
          <w:szCs w:val="24"/>
        </w:rPr>
        <w:t xml:space="preserve"> of two tank temperature(45℃)</w:t>
      </w:r>
    </w:p>
    <w:p w:rsidR="004A190A" w:rsidRPr="000239A5" w:rsidRDefault="004A190A" w:rsidP="004A190A">
      <w:pPr>
        <w:pStyle w:val="ListParagraph"/>
        <w:ind w:firstLineChars="0" w:firstLine="0"/>
        <w:jc w:val="center"/>
        <w:rPr>
          <w:rFonts w:ascii="Times New Roman" w:hAnsi="Times New Roman" w:cs="Times New Roman"/>
          <w:sz w:val="24"/>
          <w:szCs w:val="24"/>
        </w:rPr>
      </w:pPr>
      <w:r w:rsidRPr="000239A5">
        <w:rPr>
          <w:noProof/>
          <w:sz w:val="24"/>
          <w:szCs w:val="24"/>
          <w:lang w:val="en-GB"/>
        </w:rPr>
        <w:lastRenderedPageBreak/>
        <w:drawing>
          <wp:inline distT="0" distB="0" distL="0" distR="0" wp14:anchorId="0EF39D53" wp14:editId="5C1F4EFB">
            <wp:extent cx="4257675" cy="289560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57675" cy="2895600"/>
                    </a:xfrm>
                    <a:prstGeom prst="rect">
                      <a:avLst/>
                    </a:prstGeom>
                  </pic:spPr>
                </pic:pic>
              </a:graphicData>
            </a:graphic>
          </wp:inline>
        </w:drawing>
      </w:r>
    </w:p>
    <w:p w:rsidR="004A190A" w:rsidRPr="000239A5" w:rsidRDefault="004A190A"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19.</w:t>
      </w:r>
      <w:r w:rsidRPr="000239A5">
        <w:rPr>
          <w:rFonts w:ascii="Times New Roman" w:hAnsi="Times New Roman" w:cs="Times New Roman"/>
          <w:sz w:val="24"/>
          <w:szCs w:val="24"/>
        </w:rPr>
        <w:t xml:space="preserve"> efficiency vs air flow (45℃)</w:t>
      </w:r>
    </w:p>
    <w:p w:rsidR="004A190A" w:rsidRPr="000239A5" w:rsidRDefault="004A190A" w:rsidP="004A190A">
      <w:pPr>
        <w:pStyle w:val="ListParagraph"/>
        <w:ind w:firstLineChars="0" w:firstLine="0"/>
        <w:jc w:val="center"/>
        <w:rPr>
          <w:rFonts w:ascii="Times New Roman" w:hAnsi="Times New Roman" w:cs="Times New Roman"/>
          <w:sz w:val="24"/>
          <w:szCs w:val="24"/>
        </w:rPr>
      </w:pPr>
      <w:r w:rsidRPr="000239A5">
        <w:rPr>
          <w:noProof/>
          <w:sz w:val="24"/>
          <w:szCs w:val="24"/>
          <w:lang w:val="en-GB"/>
        </w:rPr>
        <w:drawing>
          <wp:inline distT="0" distB="0" distL="0" distR="0" wp14:anchorId="5153AD91" wp14:editId="0D5886DB">
            <wp:extent cx="4048125" cy="278130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48125" cy="2781300"/>
                    </a:xfrm>
                    <a:prstGeom prst="rect">
                      <a:avLst/>
                    </a:prstGeom>
                  </pic:spPr>
                </pic:pic>
              </a:graphicData>
            </a:graphic>
          </wp:inline>
        </w:drawing>
      </w:r>
    </w:p>
    <w:p w:rsidR="0009721B" w:rsidRPr="000239A5" w:rsidRDefault="000239A5" w:rsidP="000239A5">
      <w:pPr>
        <w:pStyle w:val="ListParagraph"/>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20.</w:t>
      </w:r>
      <w:r>
        <w:rPr>
          <w:rFonts w:ascii="Times New Roman" w:hAnsi="Times New Roman" w:cs="Times New Roman"/>
          <w:sz w:val="24"/>
          <w:szCs w:val="24"/>
        </w:rPr>
        <w:t xml:space="preserve"> U vs air flow (45℃)</w:t>
      </w:r>
    </w:p>
    <w:p w:rsidR="00BF2472" w:rsidRPr="00BF2472" w:rsidRDefault="002D1CCE" w:rsidP="00BF2472">
      <w:pPr>
        <w:pStyle w:val="Heading1"/>
        <w:numPr>
          <w:ilvl w:val="0"/>
          <w:numId w:val="12"/>
        </w:numPr>
      </w:pPr>
      <w:r>
        <w:t>Analyzation of results</w:t>
      </w:r>
    </w:p>
    <w:p w:rsidR="001829A4" w:rsidRPr="000239A5" w:rsidRDefault="00D51071" w:rsidP="001829A4">
      <w:pPr>
        <w:rPr>
          <w:rFonts w:ascii="Times New Roman" w:hAnsi="Times New Roman" w:cs="Times New Roman"/>
          <w:b/>
          <w:sz w:val="24"/>
          <w:szCs w:val="24"/>
        </w:rPr>
      </w:pPr>
      <w:r w:rsidRPr="000239A5">
        <w:rPr>
          <w:rFonts w:ascii="Times New Roman" w:hAnsi="Times New Roman" w:cs="Times New Roman"/>
          <w:b/>
          <w:sz w:val="24"/>
          <w:szCs w:val="24"/>
        </w:rPr>
        <w:t>Analyzation for experiment 1:</w:t>
      </w:r>
    </w:p>
    <w:p w:rsidR="00D51071" w:rsidRPr="000239A5" w:rsidRDefault="00D51071" w:rsidP="00D51071">
      <w:pPr>
        <w:pStyle w:val="ListParagraph"/>
        <w:ind w:firstLineChars="0" w:firstLine="0"/>
        <w:rPr>
          <w:rFonts w:ascii="Times" w:hAnsi="Times" w:cs="Times"/>
          <w:color w:val="000000"/>
          <w:sz w:val="24"/>
          <w:szCs w:val="24"/>
        </w:rPr>
      </w:pPr>
      <w:r w:rsidRPr="000239A5">
        <w:rPr>
          <w:noProof/>
          <w:sz w:val="24"/>
          <w:szCs w:val="24"/>
          <w:lang w:val="en-GB"/>
        </w:rPr>
        <w:lastRenderedPageBreak/>
        <w:drawing>
          <wp:inline distT="0" distB="0" distL="0" distR="0" wp14:anchorId="4D41071F" wp14:editId="52BAFFE9">
            <wp:extent cx="5274310" cy="3430905"/>
            <wp:effectExtent l="0" t="0" r="254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3430905"/>
                    </a:xfrm>
                    <a:prstGeom prst="rect">
                      <a:avLst/>
                    </a:prstGeom>
                  </pic:spPr>
                </pic:pic>
              </a:graphicData>
            </a:graphic>
          </wp:inline>
        </w:drawing>
      </w:r>
    </w:p>
    <w:p w:rsidR="00D51071" w:rsidRPr="000239A5" w:rsidRDefault="00D51071"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11.</w:t>
      </w:r>
      <w:r w:rsidRPr="000239A5">
        <w:rPr>
          <w:rFonts w:ascii="Times New Roman" w:hAnsi="Times New Roman" w:cs="Times New Roman"/>
          <w:sz w:val="24"/>
          <w:szCs w:val="24"/>
        </w:rPr>
        <w:t xml:space="preserve"> heat emitted and absorbed vs water flow</w:t>
      </w:r>
    </w:p>
    <w:p w:rsidR="00D51071" w:rsidRPr="000239A5" w:rsidRDefault="00D51071" w:rsidP="00D51071">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 xml:space="preserve">As is shown in figure 11, as the water mass flow rate increases, the water emitted power and </w:t>
      </w:r>
      <w:r w:rsidR="00B24647" w:rsidRPr="000239A5">
        <w:rPr>
          <w:rFonts w:ascii="Times New Roman" w:hAnsi="Times New Roman" w:cs="Times New Roman"/>
          <w:sz w:val="24"/>
          <w:szCs w:val="24"/>
        </w:rPr>
        <w:t>the air absorbed power increase. Meanwhile, the value of the emitted power and absorbed power are almost the same</w:t>
      </w:r>
      <w:r w:rsidR="00FB2239" w:rsidRPr="000239A5">
        <w:rPr>
          <w:rFonts w:ascii="Times New Roman" w:hAnsi="Times New Roman" w:cs="Times New Roman"/>
          <w:sz w:val="24"/>
          <w:szCs w:val="24"/>
        </w:rPr>
        <w:t xml:space="preserve"> means there is little heat loss or absorption from surroundings</w:t>
      </w:r>
      <w:r w:rsidR="00B24647" w:rsidRPr="000239A5">
        <w:rPr>
          <w:rFonts w:ascii="Times New Roman" w:hAnsi="Times New Roman" w:cs="Times New Roman"/>
          <w:sz w:val="24"/>
          <w:szCs w:val="24"/>
        </w:rPr>
        <w:t>. Let’s come back to the formulas.</w:t>
      </w:r>
    </w:p>
    <w:p w:rsidR="00B24647" w:rsidRPr="000239A5" w:rsidRDefault="00B24647" w:rsidP="00B24647">
      <w:pPr>
        <w:pStyle w:val="ListParagraph"/>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Water and air power formula is as </w:t>
      </w:r>
      <w:proofErr w:type="gramStart"/>
      <w:r w:rsidRPr="000239A5">
        <w:rPr>
          <w:rFonts w:ascii="Times New Roman" w:hAnsi="Times New Roman" w:cs="Times New Roman"/>
          <w:sz w:val="24"/>
          <w:szCs w:val="24"/>
        </w:rPr>
        <w:t>followed(</w:t>
      </w:r>
      <w:proofErr w:type="gramEnd"/>
      <w:r w:rsidRPr="000239A5">
        <w:rPr>
          <w:rFonts w:ascii="Times New Roman" w:hAnsi="Times New Roman" w:cs="Times New Roman"/>
          <w:sz w:val="24"/>
          <w:szCs w:val="24"/>
        </w:rPr>
        <w:t>the red value is almost constant value):</w:t>
      </w:r>
    </w:p>
    <w:p w:rsidR="00B24647" w:rsidRPr="000239A5" w:rsidRDefault="005866C1" w:rsidP="00D51071">
      <w:pPr>
        <w:pStyle w:val="ListParagraph"/>
        <w:ind w:firstLineChars="0" w:firstLine="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eastAsia="DengXian" w:hAnsi="Cambria Math" w:cs="Times New Roman" w:hint="eastAsia"/>
              <w:sz w:val="24"/>
              <w:szCs w:val="24"/>
            </w:rPr>
            <m:t>ⅹ</m:t>
          </m:r>
          <m:sSub>
            <m:sSubPr>
              <m:ctrlPr>
                <w:rPr>
                  <w:rFonts w:ascii="Cambria Math" w:hAnsi="Cambria Math" w:cs="Times New Roman"/>
                  <w:i/>
                  <w:color w:val="FF0000"/>
                  <w:sz w:val="24"/>
                  <w:szCs w:val="24"/>
                </w:rPr>
              </m:ctrlPr>
            </m:sSubPr>
            <m:e>
              <m:r>
                <w:rPr>
                  <w:rFonts w:ascii="Cambria Math" w:hAnsi="Cambria Math" w:cs="Times New Roman"/>
                  <w:color w:val="FF0000"/>
                  <w:sz w:val="24"/>
                  <w:szCs w:val="24"/>
                </w:rPr>
                <m:t>c</m:t>
              </m:r>
            </m:e>
            <m:sub>
              <m:r>
                <w:rPr>
                  <w:rFonts w:ascii="Cambria Math" w:hAnsi="Cambria Math" w:cs="Times New Roman"/>
                  <w:color w:val="FF0000"/>
                  <w:sz w:val="24"/>
                  <w:szCs w:val="24"/>
                </w:rPr>
                <m:t>W</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oMath>
      </m:oMathPara>
    </w:p>
    <w:p w:rsidR="00B24647" w:rsidRPr="000239A5" w:rsidRDefault="005866C1" w:rsidP="00B24647">
      <w:pPr>
        <w:pStyle w:val="ListParagraph"/>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color w:val="FF0000"/>
                  <w:sz w:val="24"/>
                  <w:szCs w:val="24"/>
                </w:rPr>
              </m:ctrlPr>
            </m:sSubPr>
            <m:e>
              <m:acc>
                <m:accPr>
                  <m:chr m:val="̇"/>
                  <m:ctrlPr>
                    <w:rPr>
                      <w:rFonts w:ascii="Cambria Math" w:hAnsi="Cambria Math" w:cs="Times New Roman"/>
                      <w:i/>
                      <w:color w:val="FF0000"/>
                      <w:sz w:val="24"/>
                      <w:szCs w:val="24"/>
                    </w:rPr>
                  </m:ctrlPr>
                </m:accPr>
                <m:e>
                  <m:r>
                    <w:rPr>
                      <w:rFonts w:ascii="Cambria Math" w:hAnsi="Cambria Math" w:cs="Times New Roman"/>
                      <w:color w:val="FF0000"/>
                      <w:sz w:val="24"/>
                      <w:szCs w:val="24"/>
                    </w:rPr>
                    <m:t>m</m:t>
                  </m:r>
                </m:e>
              </m:acc>
            </m:e>
            <m:sub>
              <m:r>
                <w:rPr>
                  <w:rFonts w:ascii="Cambria Math" w:hAnsi="Cambria Math" w:cs="Times New Roman"/>
                  <w:color w:val="FF0000"/>
                  <w:sz w:val="24"/>
                  <w:szCs w:val="24"/>
                </w:rPr>
                <m:t>A</m:t>
              </m:r>
            </m:sub>
          </m:sSub>
          <m:r>
            <w:rPr>
              <w:rFonts w:ascii="Cambria Math" w:eastAsia="DengXian" w:hAnsi="Cambria Math" w:cs="Times New Roman" w:hint="eastAsia"/>
              <w:sz w:val="24"/>
              <w:szCs w:val="24"/>
            </w:rPr>
            <m:t>ⅹ</m:t>
          </m:r>
          <m:sSub>
            <m:sSubPr>
              <m:ctrlPr>
                <w:rPr>
                  <w:rFonts w:ascii="Cambria Math" w:hAnsi="Cambria Math" w:cs="Times New Roman"/>
                  <w:i/>
                  <w:color w:val="FF0000"/>
                  <w:sz w:val="24"/>
                  <w:szCs w:val="24"/>
                </w:rPr>
              </m:ctrlPr>
            </m:sSubPr>
            <m:e>
              <m:r>
                <w:rPr>
                  <w:rFonts w:ascii="Cambria Math" w:hAnsi="Cambria Math" w:cs="Times New Roman"/>
                  <w:color w:val="FF0000"/>
                  <w:sz w:val="24"/>
                  <w:szCs w:val="24"/>
                </w:rPr>
                <m:t>c</m:t>
              </m:r>
            </m:e>
            <m:sub>
              <m:r>
                <w:rPr>
                  <w:rFonts w:ascii="Cambria Math" w:hAnsi="Cambria Math" w:cs="Times New Roman"/>
                  <w:color w:val="FF0000"/>
                  <w:sz w:val="24"/>
                  <w:szCs w:val="24"/>
                </w:rPr>
                <m:t>A</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oMath>
      </m:oMathPara>
    </w:p>
    <w:p w:rsidR="00B24647" w:rsidRPr="000239A5" w:rsidRDefault="0046164D" w:rsidP="00B24647">
      <w:pPr>
        <w:pStyle w:val="ListParagraph"/>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As the water mass flow rate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W</m:t>
            </m:r>
          </m:sub>
        </m:sSub>
        <m:r>
          <w:rPr>
            <w:rFonts w:ascii="Cambria Math" w:hAnsi="Cambria Math" w:cs="Times New Roman"/>
            <w:sz w:val="24"/>
            <w:szCs w:val="24"/>
          </w:rPr>
          <m:t xml:space="preserve"> </m:t>
        </m:r>
      </m:oMath>
      <w:r w:rsidRPr="000239A5">
        <w:rPr>
          <w:rFonts w:ascii="Times New Roman" w:hAnsi="Times New Roman" w:cs="Times New Roman"/>
          <w:sz w:val="24"/>
          <w:szCs w:val="24"/>
        </w:rPr>
        <w:t xml:space="preserve">increases, </w:t>
      </w:r>
      <m:oMath>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oMath>
      <w:r w:rsidRPr="000239A5">
        <w:rPr>
          <w:rFonts w:ascii="Times New Roman" w:hAnsi="Times New Roman" w:cs="Times New Roman"/>
          <w:sz w:val="24"/>
          <w:szCs w:val="24"/>
        </w:rPr>
        <w:t xml:space="preserve"> decreases (as data we collected), but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oMath>
      <w:r w:rsidRPr="000239A5">
        <w:rPr>
          <w:rFonts w:ascii="Times New Roman" w:hAnsi="Times New Roman" w:cs="Times New Roman"/>
          <w:sz w:val="24"/>
          <w:szCs w:val="24"/>
        </w:rPr>
        <w:t xml:space="preserve"> increases. After thinking, we can understand that the larger water flow increases the heat transfer power of the heat exchanger, but reduces the heat transfer efficiency because the water temperature difference </w:t>
      </w:r>
      <m:oMath>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r>
          <w:rPr>
            <w:rFonts w:ascii="Cambria Math" w:hAnsi="Cambria Math" w:cs="Times New Roman"/>
            <w:sz w:val="24"/>
            <w:szCs w:val="24"/>
          </w:rPr>
          <m:t xml:space="preserve"> </m:t>
        </m:r>
      </m:oMath>
      <w:r w:rsidRPr="000239A5">
        <w:rPr>
          <w:rFonts w:ascii="Times New Roman" w:hAnsi="Times New Roman" w:cs="Times New Roman"/>
          <w:sz w:val="24"/>
          <w:szCs w:val="24"/>
        </w:rPr>
        <w:t>is reduced which means the same amount water emits less heat.</w:t>
      </w:r>
    </w:p>
    <w:p w:rsidR="00D51071" w:rsidRPr="000239A5" w:rsidRDefault="00D51071" w:rsidP="00D51071">
      <w:pPr>
        <w:pStyle w:val="ListParagraph"/>
        <w:ind w:firstLineChars="0" w:firstLine="0"/>
        <w:jc w:val="center"/>
        <w:rPr>
          <w:rFonts w:ascii="Times New Roman" w:hAnsi="Times New Roman" w:cs="Times New Roman"/>
          <w:sz w:val="24"/>
          <w:szCs w:val="24"/>
        </w:rPr>
      </w:pPr>
      <w:r w:rsidRPr="000239A5">
        <w:rPr>
          <w:noProof/>
          <w:sz w:val="24"/>
          <w:szCs w:val="24"/>
          <w:lang w:val="en-GB"/>
        </w:rPr>
        <w:lastRenderedPageBreak/>
        <w:drawing>
          <wp:inline distT="0" distB="0" distL="0" distR="0" wp14:anchorId="6AF86AB4" wp14:editId="57226C28">
            <wp:extent cx="5274310" cy="3507105"/>
            <wp:effectExtent l="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3507105"/>
                    </a:xfrm>
                    <a:prstGeom prst="rect">
                      <a:avLst/>
                    </a:prstGeom>
                  </pic:spPr>
                </pic:pic>
              </a:graphicData>
            </a:graphic>
          </wp:inline>
        </w:drawing>
      </w:r>
    </w:p>
    <w:p w:rsidR="00D51071" w:rsidRPr="000239A5" w:rsidRDefault="00D51071"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 xml:space="preserve">Figure 12. </w:t>
      </w:r>
      <w:r w:rsidRPr="000239A5">
        <w:rPr>
          <w:rFonts w:ascii="Times New Roman" w:hAnsi="Times New Roman" w:cs="Times New Roman"/>
          <w:sz w:val="24"/>
          <w:szCs w:val="24"/>
        </w:rPr>
        <w:t>efficiency vs water flow</w:t>
      </w:r>
    </w:p>
    <w:p w:rsidR="0046164D" w:rsidRPr="000239A5" w:rsidRDefault="0046164D" w:rsidP="0046164D">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 xml:space="preserve">As is shown in figure 12, it shows the analyzation for figure 11 is right. As the water mass flow rate increases, the water </w:t>
      </w:r>
      <w:r w:rsidR="00FB2239" w:rsidRPr="000239A5">
        <w:rPr>
          <w:rFonts w:ascii="Times New Roman" w:hAnsi="Times New Roman" w:cs="Times New Roman"/>
          <w:sz w:val="24"/>
          <w:szCs w:val="24"/>
        </w:rPr>
        <w:t>efficiency decreases. As the water mass flow rate increases, the heat power increases so the temperature difference of air becomes bigger so the air efficiency increases.</w:t>
      </w:r>
    </w:p>
    <w:p w:rsidR="00D51071" w:rsidRPr="000239A5" w:rsidRDefault="00D51071" w:rsidP="00D51071">
      <w:pPr>
        <w:pStyle w:val="ListParagraph"/>
        <w:ind w:firstLineChars="0" w:firstLine="0"/>
        <w:jc w:val="center"/>
        <w:rPr>
          <w:rFonts w:ascii="Times New Roman" w:hAnsi="Times New Roman" w:cs="Times New Roman"/>
          <w:sz w:val="24"/>
          <w:szCs w:val="24"/>
        </w:rPr>
      </w:pPr>
      <w:r w:rsidRPr="000239A5">
        <w:rPr>
          <w:noProof/>
          <w:sz w:val="24"/>
          <w:szCs w:val="24"/>
          <w:lang w:val="en-GB"/>
        </w:rPr>
        <w:drawing>
          <wp:inline distT="0" distB="0" distL="0" distR="0" wp14:anchorId="5E9C229B" wp14:editId="26E8799D">
            <wp:extent cx="5274310" cy="3610610"/>
            <wp:effectExtent l="0" t="0" r="2540" b="889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3610610"/>
                    </a:xfrm>
                    <a:prstGeom prst="rect">
                      <a:avLst/>
                    </a:prstGeom>
                  </pic:spPr>
                </pic:pic>
              </a:graphicData>
            </a:graphic>
          </wp:inline>
        </w:drawing>
      </w:r>
    </w:p>
    <w:p w:rsidR="00D51071" w:rsidRPr="000239A5" w:rsidRDefault="00D51071"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13.</w:t>
      </w:r>
      <w:r w:rsidRPr="000239A5">
        <w:rPr>
          <w:rFonts w:ascii="Times New Roman" w:hAnsi="Times New Roman" w:cs="Times New Roman"/>
          <w:sz w:val="24"/>
          <w:szCs w:val="24"/>
        </w:rPr>
        <w:t xml:space="preserve"> U vs water flow</w:t>
      </w:r>
    </w:p>
    <w:p w:rsidR="00FB2239" w:rsidRPr="000239A5" w:rsidRDefault="00FB2239" w:rsidP="00FB2239">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lastRenderedPageBreak/>
        <w:t>As is shown in figure 13, as the water mass flow rate increases, the heat transfer coefficient increases. That’s consistent with the analyzation for figure 11 and figure 12 because as the water mass flow rate increases, the heat power increases, so the heat transfer coefficient increases.</w:t>
      </w:r>
    </w:p>
    <w:p w:rsidR="00FB2239" w:rsidRPr="000239A5" w:rsidRDefault="00FB2239" w:rsidP="00FB2239">
      <w:pPr>
        <w:rPr>
          <w:rFonts w:ascii="Times New Roman" w:hAnsi="Times New Roman" w:cs="Times New Roman"/>
          <w:b/>
          <w:sz w:val="24"/>
          <w:szCs w:val="24"/>
        </w:rPr>
      </w:pPr>
      <w:r w:rsidRPr="000239A5">
        <w:rPr>
          <w:rFonts w:ascii="Times New Roman" w:hAnsi="Times New Roman" w:cs="Times New Roman"/>
          <w:b/>
          <w:sz w:val="24"/>
          <w:szCs w:val="24"/>
        </w:rPr>
        <w:t>Analyzation for experiment 2:</w:t>
      </w:r>
    </w:p>
    <w:p w:rsidR="00FB2239" w:rsidRPr="000239A5" w:rsidRDefault="00FB2239" w:rsidP="00FB2239">
      <w:pPr>
        <w:pStyle w:val="ListParagraph"/>
        <w:ind w:firstLineChars="0" w:firstLine="0"/>
        <w:rPr>
          <w:rFonts w:ascii="Times" w:hAnsi="Times" w:cs="Times"/>
          <w:color w:val="000000"/>
          <w:sz w:val="24"/>
          <w:szCs w:val="24"/>
        </w:rPr>
      </w:pPr>
      <w:r w:rsidRPr="000239A5">
        <w:rPr>
          <w:noProof/>
          <w:sz w:val="24"/>
          <w:szCs w:val="24"/>
          <w:lang w:val="en-GB"/>
        </w:rPr>
        <w:drawing>
          <wp:inline distT="0" distB="0" distL="0" distR="0" wp14:anchorId="2A0FC1D6" wp14:editId="398C0AE8">
            <wp:extent cx="5048250" cy="32575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48250" cy="3257550"/>
                    </a:xfrm>
                    <a:prstGeom prst="rect">
                      <a:avLst/>
                    </a:prstGeom>
                  </pic:spPr>
                </pic:pic>
              </a:graphicData>
            </a:graphic>
          </wp:inline>
        </w:drawing>
      </w:r>
    </w:p>
    <w:p w:rsidR="00FB2239" w:rsidRPr="000239A5" w:rsidRDefault="00FB2239"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 xml:space="preserve">Figure 14. </w:t>
      </w:r>
      <w:proofErr w:type="gramStart"/>
      <w:r w:rsidRPr="000239A5">
        <w:rPr>
          <w:rFonts w:ascii="Times New Roman" w:hAnsi="Times New Roman" w:cs="Times New Roman"/>
          <w:sz w:val="24"/>
          <w:szCs w:val="24"/>
        </w:rPr>
        <w:t>heat</w:t>
      </w:r>
      <w:proofErr w:type="gramEnd"/>
      <w:r w:rsidRPr="000239A5">
        <w:rPr>
          <w:rFonts w:ascii="Times New Roman" w:hAnsi="Times New Roman" w:cs="Times New Roman"/>
          <w:sz w:val="24"/>
          <w:szCs w:val="24"/>
        </w:rPr>
        <w:t xml:space="preserve"> emitted and absorbed vs air flow(60℃)</w:t>
      </w:r>
    </w:p>
    <w:p w:rsidR="00FB2239" w:rsidRPr="000239A5" w:rsidRDefault="00FB2239" w:rsidP="00FB2239">
      <w:pPr>
        <w:pStyle w:val="ListParagraph"/>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As for figure 14, </w:t>
      </w:r>
      <w:r w:rsidR="00854170" w:rsidRPr="000239A5">
        <w:rPr>
          <w:rFonts w:ascii="Times New Roman" w:hAnsi="Times New Roman" w:cs="Times New Roman" w:hint="eastAsia"/>
          <w:sz w:val="24"/>
          <w:szCs w:val="24"/>
        </w:rPr>
        <w:t>the value of water po</w:t>
      </w:r>
      <w:r w:rsidR="00854170" w:rsidRPr="000239A5">
        <w:rPr>
          <w:rFonts w:ascii="Times New Roman" w:hAnsi="Times New Roman" w:cs="Times New Roman"/>
          <w:sz w:val="24"/>
          <w:szCs w:val="24"/>
        </w:rPr>
        <w:t>wer is obviously bigger than the value of air power which means heat is emitted to surroundings</w:t>
      </w:r>
      <w:r w:rsidR="00854170" w:rsidRPr="000239A5">
        <w:rPr>
          <w:rFonts w:ascii="Times New Roman" w:hAnsi="Times New Roman" w:cs="Times New Roman" w:hint="eastAsia"/>
          <w:sz w:val="24"/>
          <w:szCs w:val="24"/>
        </w:rPr>
        <w:t>.</w:t>
      </w:r>
      <w:r w:rsidR="00854170" w:rsidRPr="000239A5">
        <w:rPr>
          <w:rFonts w:ascii="Times New Roman" w:hAnsi="Times New Roman" w:cs="Times New Roman"/>
          <w:sz w:val="24"/>
          <w:szCs w:val="24"/>
        </w:rPr>
        <w:t xml:space="preserve"> As air mass flow rate increases, the water emitted power and air absorbed power increase. Let’s come back to formulas:</w:t>
      </w:r>
    </w:p>
    <w:p w:rsidR="00854170" w:rsidRPr="000239A5" w:rsidRDefault="00854170" w:rsidP="00854170">
      <w:pPr>
        <w:pStyle w:val="ListParagraph"/>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Water and air power formula is as </w:t>
      </w:r>
      <w:proofErr w:type="gramStart"/>
      <w:r w:rsidRPr="000239A5">
        <w:rPr>
          <w:rFonts w:ascii="Times New Roman" w:hAnsi="Times New Roman" w:cs="Times New Roman"/>
          <w:sz w:val="24"/>
          <w:szCs w:val="24"/>
        </w:rPr>
        <w:t>followed(</w:t>
      </w:r>
      <w:proofErr w:type="gramEnd"/>
      <w:r w:rsidRPr="000239A5">
        <w:rPr>
          <w:rFonts w:ascii="Times New Roman" w:hAnsi="Times New Roman" w:cs="Times New Roman"/>
          <w:sz w:val="24"/>
          <w:szCs w:val="24"/>
        </w:rPr>
        <w:t>the red value is almost constant value):</w:t>
      </w:r>
    </w:p>
    <w:p w:rsidR="00854170" w:rsidRPr="000239A5" w:rsidRDefault="005866C1" w:rsidP="00854170">
      <w:pPr>
        <w:pStyle w:val="ListParagraph"/>
        <w:ind w:firstLineChars="0" w:firstLine="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W</m:t>
              </m:r>
            </m:sub>
          </m:sSub>
          <m:r>
            <m:rPr>
              <m:sty m:val="p"/>
            </m:rPr>
            <w:rPr>
              <w:rFonts w:ascii="Cambria Math" w:hAnsi="Cambria Math" w:cs="Times New Roman"/>
              <w:sz w:val="24"/>
              <w:szCs w:val="24"/>
            </w:rPr>
            <m:t>=</m:t>
          </m:r>
          <m:sSub>
            <m:sSubPr>
              <m:ctrlPr>
                <w:rPr>
                  <w:rFonts w:ascii="Cambria Math" w:hAnsi="Cambria Math" w:cs="Times New Roman"/>
                  <w:color w:val="FF0000"/>
                  <w:sz w:val="24"/>
                  <w:szCs w:val="24"/>
                </w:rPr>
              </m:ctrlPr>
            </m:sSubPr>
            <m:e>
              <m:acc>
                <m:accPr>
                  <m:chr m:val="̇"/>
                  <m:ctrlPr>
                    <w:rPr>
                      <w:rFonts w:ascii="Cambria Math" w:hAnsi="Cambria Math" w:cs="Times New Roman"/>
                      <w:i/>
                      <w:color w:val="FF0000"/>
                      <w:sz w:val="24"/>
                      <w:szCs w:val="24"/>
                    </w:rPr>
                  </m:ctrlPr>
                </m:accPr>
                <m:e>
                  <m:r>
                    <w:rPr>
                      <w:rFonts w:ascii="Cambria Math" w:hAnsi="Cambria Math" w:cs="Times New Roman"/>
                      <w:color w:val="FF0000"/>
                      <w:sz w:val="24"/>
                      <w:szCs w:val="24"/>
                    </w:rPr>
                    <m:t>m</m:t>
                  </m:r>
                </m:e>
              </m:acc>
            </m:e>
            <m:sub>
              <m:r>
                <w:rPr>
                  <w:rFonts w:ascii="Cambria Math" w:hAnsi="Cambria Math" w:cs="Times New Roman"/>
                  <w:color w:val="FF0000"/>
                  <w:sz w:val="24"/>
                  <w:szCs w:val="24"/>
                </w:rPr>
                <m:t>W</m:t>
              </m:r>
            </m:sub>
          </m:sSub>
          <m:r>
            <w:rPr>
              <w:rFonts w:ascii="Cambria Math" w:eastAsia="DengXian" w:hAnsi="Cambria Math" w:cs="Times New Roman" w:hint="eastAsia"/>
              <w:sz w:val="24"/>
              <w:szCs w:val="24"/>
            </w:rPr>
            <m:t>ⅹ</m:t>
          </m:r>
          <m:sSub>
            <m:sSubPr>
              <m:ctrlPr>
                <w:rPr>
                  <w:rFonts w:ascii="Cambria Math" w:hAnsi="Cambria Math" w:cs="Times New Roman"/>
                  <w:i/>
                  <w:color w:val="FF0000"/>
                  <w:sz w:val="24"/>
                  <w:szCs w:val="24"/>
                </w:rPr>
              </m:ctrlPr>
            </m:sSubPr>
            <m:e>
              <m:r>
                <w:rPr>
                  <w:rFonts w:ascii="Cambria Math" w:hAnsi="Cambria Math" w:cs="Times New Roman"/>
                  <w:color w:val="FF0000"/>
                  <w:sz w:val="24"/>
                  <w:szCs w:val="24"/>
                </w:rPr>
                <m:t>c</m:t>
              </m:r>
            </m:e>
            <m:sub>
              <m:r>
                <w:rPr>
                  <w:rFonts w:ascii="Cambria Math" w:hAnsi="Cambria Math" w:cs="Times New Roman"/>
                  <w:color w:val="FF0000"/>
                  <w:sz w:val="24"/>
                  <w:szCs w:val="24"/>
                </w:rPr>
                <m:t>W</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W</m:t>
              </m:r>
            </m:sub>
          </m:sSub>
        </m:oMath>
      </m:oMathPara>
    </w:p>
    <w:p w:rsidR="00854170" w:rsidRPr="000239A5" w:rsidRDefault="005866C1" w:rsidP="00854170">
      <w:pPr>
        <w:pStyle w:val="ListParagraph"/>
        <w:ind w:firstLineChars="250" w:firstLine="60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 xml:space="preserve"> </m:t>
              </m:r>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eastAsia="DengXian" w:hAnsi="Cambria Math" w:cs="Times New Roman" w:hint="eastAsia"/>
              <w:sz w:val="24"/>
              <w:szCs w:val="24"/>
            </w:rPr>
            <m:t>ⅹ</m:t>
          </m:r>
          <m:sSub>
            <m:sSubPr>
              <m:ctrlPr>
                <w:rPr>
                  <w:rFonts w:ascii="Cambria Math" w:hAnsi="Cambria Math" w:cs="Times New Roman"/>
                  <w:i/>
                  <w:color w:val="FF0000"/>
                  <w:sz w:val="24"/>
                  <w:szCs w:val="24"/>
                </w:rPr>
              </m:ctrlPr>
            </m:sSubPr>
            <m:e>
              <m:r>
                <w:rPr>
                  <w:rFonts w:ascii="Cambria Math" w:hAnsi="Cambria Math" w:cs="Times New Roman"/>
                  <w:color w:val="FF0000"/>
                  <w:sz w:val="24"/>
                  <w:szCs w:val="24"/>
                </w:rPr>
                <m:t>c</m:t>
              </m:r>
            </m:e>
            <m:sub>
              <m:r>
                <w:rPr>
                  <w:rFonts w:ascii="Cambria Math" w:hAnsi="Cambria Math" w:cs="Times New Roman"/>
                  <w:color w:val="FF0000"/>
                  <w:sz w:val="24"/>
                  <w:szCs w:val="24"/>
                </w:rPr>
                <m:t>A</m:t>
              </m:r>
            </m:sub>
          </m:sSub>
          <m:r>
            <w:rPr>
              <w:rFonts w:ascii="Cambria Math" w:eastAsia="DengXian" w:hAnsi="Cambria Math" w:cs="Times New Roman" w:hint="eastAsia"/>
              <w:sz w:val="24"/>
              <w:szCs w:val="24"/>
            </w:rPr>
            <m:t>ⅹ</m:t>
          </m:r>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oMath>
      </m:oMathPara>
    </w:p>
    <w:p w:rsidR="00854170" w:rsidRPr="000239A5" w:rsidRDefault="00854170" w:rsidP="00854170">
      <w:pPr>
        <w:pStyle w:val="ListParagraph"/>
        <w:ind w:firstLineChars="250" w:firstLine="600"/>
        <w:rPr>
          <w:rFonts w:ascii="Times New Roman" w:hAnsi="Times New Roman" w:cs="Times New Roman"/>
          <w:sz w:val="24"/>
          <w:szCs w:val="24"/>
        </w:rPr>
      </w:pPr>
      <w:r w:rsidRPr="000239A5">
        <w:rPr>
          <w:rFonts w:ascii="Times New Roman" w:hAnsi="Times New Roman" w:cs="Times New Roman"/>
          <w:sz w:val="24"/>
          <w:szCs w:val="24"/>
        </w:rPr>
        <w:t xml:space="preserve">As the air mass flow rate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 xml:space="preserve">increases, </w:t>
      </w:r>
      <m:oMath>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oMath>
      <w:r w:rsidRPr="000239A5">
        <w:rPr>
          <w:rFonts w:ascii="Times New Roman" w:hAnsi="Times New Roman" w:cs="Times New Roman"/>
          <w:sz w:val="24"/>
          <w:szCs w:val="24"/>
        </w:rPr>
        <w:t xml:space="preserve"> decreases (as data we collected), but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Q</m:t>
                </m:r>
              </m:e>
            </m:acc>
          </m:e>
          <m:sub>
            <m:r>
              <w:rPr>
                <w:rFonts w:ascii="Cambria Math" w:hAnsi="Cambria Math" w:cs="Times New Roman"/>
                <w:sz w:val="24"/>
                <w:szCs w:val="24"/>
              </w:rPr>
              <m:t>A</m:t>
            </m:r>
          </m:sub>
        </m:sSub>
      </m:oMath>
      <w:r w:rsidRPr="000239A5">
        <w:rPr>
          <w:rFonts w:ascii="Times New Roman" w:hAnsi="Times New Roman" w:cs="Times New Roman"/>
          <w:sz w:val="24"/>
          <w:szCs w:val="24"/>
        </w:rPr>
        <w:t xml:space="preserve"> increases. After thinking, we can understand that the larger air flow increases the heat transfer power of the heat exchanger, but reduces the heat transfer efficiency because the air temperature difference </w:t>
      </w:r>
      <m:oMath>
        <m:r>
          <w:rPr>
            <w:rFonts w:ascii="Cambria Math" w:eastAsia="DengXian" w:hAnsi="Cambria Math" w:cs="Times New Roman" w:hint="eastAsia"/>
            <w:sz w:val="24"/>
            <w:szCs w:val="24"/>
          </w:rPr>
          <m:t>Δ</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is reduced which means the same amount air emits less heat.</w:t>
      </w:r>
    </w:p>
    <w:p w:rsidR="00854170" w:rsidRPr="000239A5" w:rsidRDefault="00854170" w:rsidP="00FB2239">
      <w:pPr>
        <w:pStyle w:val="ListParagraph"/>
        <w:ind w:firstLineChars="250" w:firstLine="600"/>
        <w:rPr>
          <w:rFonts w:ascii="Times New Roman" w:hAnsi="Times New Roman" w:cs="Times New Roman"/>
          <w:sz w:val="24"/>
          <w:szCs w:val="24"/>
        </w:rPr>
      </w:pPr>
    </w:p>
    <w:p w:rsidR="00FB2239" w:rsidRPr="000239A5" w:rsidRDefault="00FB2239" w:rsidP="00FB2239">
      <w:pPr>
        <w:pStyle w:val="ListParagraph"/>
        <w:ind w:firstLineChars="0" w:firstLine="0"/>
        <w:jc w:val="center"/>
        <w:rPr>
          <w:rFonts w:ascii="Times New Roman" w:hAnsi="Times New Roman" w:cs="Times New Roman"/>
          <w:sz w:val="24"/>
          <w:szCs w:val="24"/>
        </w:rPr>
      </w:pPr>
      <w:r w:rsidRPr="000239A5">
        <w:rPr>
          <w:noProof/>
          <w:sz w:val="24"/>
          <w:szCs w:val="24"/>
          <w:lang w:val="en-GB"/>
        </w:rPr>
        <w:lastRenderedPageBreak/>
        <w:drawing>
          <wp:inline distT="0" distB="0" distL="0" distR="0" wp14:anchorId="4C8B29CB" wp14:editId="11CF1D7A">
            <wp:extent cx="5274310" cy="3395980"/>
            <wp:effectExtent l="0" t="0" r="254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3395980"/>
                    </a:xfrm>
                    <a:prstGeom prst="rect">
                      <a:avLst/>
                    </a:prstGeom>
                  </pic:spPr>
                </pic:pic>
              </a:graphicData>
            </a:graphic>
          </wp:inline>
        </w:drawing>
      </w:r>
    </w:p>
    <w:p w:rsidR="00FB2239" w:rsidRPr="000239A5" w:rsidRDefault="00FB2239"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15.</w:t>
      </w:r>
      <w:r w:rsidRPr="000239A5">
        <w:rPr>
          <w:rFonts w:ascii="Times New Roman" w:hAnsi="Times New Roman" w:cs="Times New Roman"/>
          <w:sz w:val="24"/>
          <w:szCs w:val="24"/>
        </w:rPr>
        <w:t xml:space="preserve"> </w:t>
      </w:r>
      <w:proofErr w:type="gramStart"/>
      <w:r w:rsidRPr="000239A5">
        <w:rPr>
          <w:rFonts w:ascii="Times New Roman" w:hAnsi="Times New Roman" w:cs="Times New Roman"/>
          <w:sz w:val="24"/>
          <w:szCs w:val="24"/>
        </w:rPr>
        <w:t>efficiency</w:t>
      </w:r>
      <w:proofErr w:type="gramEnd"/>
      <w:r w:rsidRPr="000239A5">
        <w:rPr>
          <w:rFonts w:ascii="Times New Roman" w:hAnsi="Times New Roman" w:cs="Times New Roman"/>
          <w:sz w:val="24"/>
          <w:szCs w:val="24"/>
        </w:rPr>
        <w:t xml:space="preserve"> vs air flow(60℃)</w:t>
      </w:r>
    </w:p>
    <w:p w:rsidR="00854170" w:rsidRPr="000239A5" w:rsidRDefault="00854170" w:rsidP="00854170">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 xml:space="preserve">As is shown in figure 15, as the air mass flow rate </w:t>
      </w:r>
      <m:oMath>
        <m:sSub>
          <m:sSubPr>
            <m:ctrlPr>
              <w:rPr>
                <w:rFonts w:ascii="Cambria Math" w:hAnsi="Cambria Math" w:cs="Times New Roman"/>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A</m:t>
            </m:r>
          </m:sub>
        </m:sSub>
        <m:r>
          <w:rPr>
            <w:rFonts w:ascii="Cambria Math" w:hAnsi="Cambria Math" w:cs="Times New Roman"/>
            <w:sz w:val="24"/>
            <w:szCs w:val="24"/>
          </w:rPr>
          <m:t xml:space="preserve"> </m:t>
        </m:r>
      </m:oMath>
      <w:r w:rsidRPr="000239A5">
        <w:rPr>
          <w:rFonts w:ascii="Times New Roman" w:hAnsi="Times New Roman" w:cs="Times New Roman"/>
          <w:sz w:val="24"/>
          <w:szCs w:val="24"/>
        </w:rPr>
        <w:t xml:space="preserve">increases, the air efficiency decreases </w:t>
      </w:r>
      <w:r w:rsidR="00FF1D26" w:rsidRPr="000239A5">
        <w:rPr>
          <w:rFonts w:ascii="Times New Roman" w:hAnsi="Times New Roman" w:cs="Times New Roman"/>
          <w:sz w:val="24"/>
          <w:szCs w:val="24"/>
        </w:rPr>
        <w:t>but</w:t>
      </w:r>
      <w:r w:rsidRPr="000239A5">
        <w:rPr>
          <w:rFonts w:ascii="Times New Roman" w:hAnsi="Times New Roman" w:cs="Times New Roman"/>
          <w:sz w:val="24"/>
          <w:szCs w:val="24"/>
        </w:rPr>
        <w:t xml:space="preserve"> the water efficiency increases</w:t>
      </w:r>
      <w:r w:rsidR="00FF1D26" w:rsidRPr="000239A5">
        <w:rPr>
          <w:rFonts w:ascii="Times New Roman" w:hAnsi="Times New Roman" w:cs="Times New Roman"/>
          <w:sz w:val="24"/>
          <w:szCs w:val="24"/>
        </w:rPr>
        <w:t xml:space="preserve"> which means the analyzation for figure 14 is right.</w:t>
      </w:r>
    </w:p>
    <w:p w:rsidR="00FF1D26" w:rsidRPr="000239A5" w:rsidRDefault="00FF1D26" w:rsidP="00FF1D26">
      <w:pPr>
        <w:rPr>
          <w:rFonts w:ascii="Times New Roman" w:hAnsi="Times New Roman" w:cs="Times New Roman"/>
          <w:b/>
          <w:sz w:val="24"/>
          <w:szCs w:val="24"/>
        </w:rPr>
      </w:pPr>
      <w:r w:rsidRPr="000239A5">
        <w:rPr>
          <w:rFonts w:ascii="Times New Roman" w:hAnsi="Times New Roman" w:cs="Times New Roman"/>
          <w:b/>
          <w:sz w:val="24"/>
          <w:szCs w:val="24"/>
        </w:rPr>
        <w:t>Analyzation for experiment 3:</w:t>
      </w:r>
    </w:p>
    <w:p w:rsidR="00FF1D26" w:rsidRPr="000239A5" w:rsidRDefault="00FF1D26" w:rsidP="00854170">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As for experiment 3, I think it is similar to experiment 2 because it just changes the tank temperature. As a result, figure 17, figure 19, figure 20 shows the same trend with figure 14, figure 15, figure 16. So the analyzation is the same as experiment 2.</w:t>
      </w:r>
    </w:p>
    <w:p w:rsidR="00FF1D26" w:rsidRDefault="00FF1D26" w:rsidP="00854170">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 xml:space="preserve">As for figure 18, it shows the water power </w:t>
      </w:r>
      <w:r w:rsidR="00C803B7" w:rsidRPr="000239A5">
        <w:rPr>
          <w:rFonts w:ascii="Times New Roman" w:hAnsi="Times New Roman" w:cs="Times New Roman"/>
          <w:sz w:val="24"/>
          <w:szCs w:val="24"/>
        </w:rPr>
        <w:t>de</w:t>
      </w:r>
      <w:r w:rsidRPr="000239A5">
        <w:rPr>
          <w:rFonts w:ascii="Times New Roman" w:hAnsi="Times New Roman" w:cs="Times New Roman"/>
          <w:sz w:val="24"/>
          <w:szCs w:val="24"/>
        </w:rPr>
        <w:t xml:space="preserve">creases as the tank temperature </w:t>
      </w:r>
      <w:r w:rsidR="00C803B7" w:rsidRPr="000239A5">
        <w:rPr>
          <w:rFonts w:ascii="Times New Roman" w:hAnsi="Times New Roman" w:cs="Times New Roman"/>
          <w:sz w:val="24"/>
          <w:szCs w:val="24"/>
        </w:rPr>
        <w:t>de</w:t>
      </w:r>
      <w:r w:rsidRPr="000239A5">
        <w:rPr>
          <w:rFonts w:ascii="Times New Roman" w:hAnsi="Times New Roman" w:cs="Times New Roman"/>
          <w:sz w:val="24"/>
          <w:szCs w:val="24"/>
        </w:rPr>
        <w:t xml:space="preserve">creases. It’s easy to understand because the </w:t>
      </w:r>
      <w:r w:rsidR="00C803B7" w:rsidRPr="000239A5">
        <w:rPr>
          <w:rFonts w:ascii="Times New Roman" w:hAnsi="Times New Roman" w:cs="Times New Roman"/>
          <w:sz w:val="24"/>
          <w:szCs w:val="24"/>
        </w:rPr>
        <w:t>lower</w:t>
      </w:r>
      <w:r w:rsidRPr="000239A5">
        <w:rPr>
          <w:rFonts w:ascii="Times New Roman" w:hAnsi="Times New Roman" w:cs="Times New Roman"/>
          <w:sz w:val="24"/>
          <w:szCs w:val="24"/>
        </w:rPr>
        <w:t xml:space="preserve"> temperature of surroundings makes</w:t>
      </w:r>
      <w:r w:rsidR="00C803B7" w:rsidRPr="000239A5">
        <w:rPr>
          <w:rFonts w:ascii="Times New Roman" w:hAnsi="Times New Roman" w:cs="Times New Roman"/>
          <w:sz w:val="24"/>
          <w:szCs w:val="24"/>
        </w:rPr>
        <w:t xml:space="preserve"> it easier to emit heat so the water power increases.</w:t>
      </w:r>
    </w:p>
    <w:p w:rsidR="00E07437" w:rsidRPr="000239A5" w:rsidRDefault="00E07437" w:rsidP="00854170">
      <w:pPr>
        <w:pStyle w:val="ListParagraph"/>
        <w:ind w:firstLineChars="0" w:firstLine="0"/>
        <w:rPr>
          <w:rFonts w:ascii="Times New Roman" w:hAnsi="Times New Roman" w:cs="Times New Roman"/>
          <w:sz w:val="24"/>
          <w:szCs w:val="24"/>
        </w:rPr>
      </w:pPr>
    </w:p>
    <w:p w:rsidR="00FF1D26" w:rsidRPr="000239A5" w:rsidRDefault="00FF1D26" w:rsidP="00FF1D26">
      <w:pPr>
        <w:pStyle w:val="ListParagraph"/>
        <w:ind w:firstLineChars="0" w:firstLine="0"/>
        <w:jc w:val="center"/>
        <w:rPr>
          <w:rFonts w:ascii="Times New Roman" w:hAnsi="Times New Roman" w:cs="Times New Roman"/>
          <w:sz w:val="24"/>
          <w:szCs w:val="24"/>
        </w:rPr>
      </w:pPr>
      <w:r w:rsidRPr="000239A5">
        <w:rPr>
          <w:noProof/>
          <w:sz w:val="24"/>
          <w:szCs w:val="24"/>
          <w:lang w:val="en-GB"/>
        </w:rPr>
        <w:lastRenderedPageBreak/>
        <w:drawing>
          <wp:inline distT="0" distB="0" distL="0" distR="0" wp14:anchorId="11C1A983" wp14:editId="4D90B9EA">
            <wp:extent cx="4533900" cy="27813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33900" cy="2781300"/>
                    </a:xfrm>
                    <a:prstGeom prst="rect">
                      <a:avLst/>
                    </a:prstGeom>
                  </pic:spPr>
                </pic:pic>
              </a:graphicData>
            </a:graphic>
          </wp:inline>
        </w:drawing>
      </w:r>
    </w:p>
    <w:p w:rsidR="00D51071" w:rsidRPr="000239A5" w:rsidRDefault="00FF1D26" w:rsidP="00E07437">
      <w:pPr>
        <w:pStyle w:val="ListParagraph"/>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18.</w:t>
      </w:r>
      <w:r w:rsidRPr="000239A5">
        <w:rPr>
          <w:rFonts w:ascii="Times New Roman" w:hAnsi="Times New Roman" w:cs="Times New Roman"/>
          <w:sz w:val="24"/>
          <w:szCs w:val="24"/>
        </w:rPr>
        <w:t xml:space="preserve"> </w:t>
      </w:r>
      <w:proofErr w:type="gramStart"/>
      <w:r w:rsidRPr="000239A5">
        <w:rPr>
          <w:rFonts w:ascii="Times New Roman" w:hAnsi="Times New Roman" w:cs="Times New Roman"/>
          <w:sz w:val="24"/>
          <w:szCs w:val="24"/>
        </w:rPr>
        <w:t>comparis</w:t>
      </w:r>
      <w:r w:rsidR="00567D39" w:rsidRPr="000239A5">
        <w:rPr>
          <w:rFonts w:ascii="Times New Roman" w:hAnsi="Times New Roman" w:cs="Times New Roman"/>
          <w:sz w:val="24"/>
          <w:szCs w:val="24"/>
        </w:rPr>
        <w:t>on</w:t>
      </w:r>
      <w:proofErr w:type="gramEnd"/>
      <w:r w:rsidR="00567D39" w:rsidRPr="000239A5">
        <w:rPr>
          <w:rFonts w:ascii="Times New Roman" w:hAnsi="Times New Roman" w:cs="Times New Roman"/>
          <w:sz w:val="24"/>
          <w:szCs w:val="24"/>
        </w:rPr>
        <w:t xml:space="preserve"> of two tank temperature(45℃)</w:t>
      </w:r>
    </w:p>
    <w:p w:rsidR="0002206B" w:rsidRDefault="00C803B7" w:rsidP="00690081">
      <w:pPr>
        <w:pStyle w:val="Heading1"/>
        <w:numPr>
          <w:ilvl w:val="0"/>
          <w:numId w:val="12"/>
        </w:numPr>
      </w:pPr>
      <w:r>
        <w:t>C</w:t>
      </w:r>
      <w:r>
        <w:rPr>
          <w:rFonts w:hint="eastAsia"/>
        </w:rPr>
        <w:t>onclusion</w:t>
      </w:r>
    </w:p>
    <w:p w:rsidR="00A33865" w:rsidRPr="000239A5" w:rsidRDefault="00C803B7" w:rsidP="00285C82">
      <w:pPr>
        <w:ind w:firstLine="284"/>
        <w:rPr>
          <w:rFonts w:ascii="Times New Roman" w:hAnsi="Times New Roman" w:cs="Times New Roman"/>
          <w:sz w:val="24"/>
          <w:szCs w:val="24"/>
        </w:rPr>
      </w:pPr>
      <w:r w:rsidRPr="000239A5">
        <w:rPr>
          <w:rFonts w:ascii="Times New Roman" w:hAnsi="Times New Roman" w:cs="Times New Roman"/>
          <w:sz w:val="24"/>
          <w:szCs w:val="24"/>
        </w:rPr>
        <w:t>From the analyzation part, I make conclusions as followed:</w:t>
      </w:r>
    </w:p>
    <w:p w:rsidR="00C803B7" w:rsidRPr="000239A5" w:rsidRDefault="00C803B7" w:rsidP="00C803B7">
      <w:pPr>
        <w:pStyle w:val="ListParagraph"/>
        <w:numPr>
          <w:ilvl w:val="0"/>
          <w:numId w:val="14"/>
        </w:numPr>
        <w:ind w:firstLineChars="0"/>
        <w:rPr>
          <w:rFonts w:ascii="Times New Roman" w:hAnsi="Times New Roman" w:cs="Times New Roman"/>
          <w:sz w:val="24"/>
          <w:szCs w:val="24"/>
        </w:rPr>
      </w:pPr>
      <w:r w:rsidRPr="000239A5">
        <w:rPr>
          <w:rFonts w:ascii="Times New Roman" w:hAnsi="Times New Roman" w:cs="Times New Roman"/>
          <w:sz w:val="24"/>
          <w:szCs w:val="24"/>
        </w:rPr>
        <w:t xml:space="preserve">When two fluids exchange heat, </w:t>
      </w:r>
      <w:proofErr w:type="gramStart"/>
      <w:r w:rsidRPr="000239A5">
        <w:rPr>
          <w:rFonts w:ascii="Times New Roman" w:hAnsi="Times New Roman" w:cs="Times New Roman"/>
          <w:sz w:val="24"/>
          <w:szCs w:val="24"/>
        </w:rPr>
        <w:t>A</w:t>
      </w:r>
      <w:proofErr w:type="gramEnd"/>
      <w:r w:rsidRPr="000239A5">
        <w:rPr>
          <w:rFonts w:ascii="Times New Roman" w:hAnsi="Times New Roman" w:cs="Times New Roman"/>
          <w:sz w:val="24"/>
          <w:szCs w:val="24"/>
        </w:rPr>
        <w:t xml:space="preserve"> fluid flow rate is constant, and B fluid flow rate increases, the heat exchange power of A and B increases</w:t>
      </w:r>
      <w:r w:rsidR="00567D39" w:rsidRPr="000239A5">
        <w:rPr>
          <w:rFonts w:ascii="Times New Roman" w:hAnsi="Times New Roman" w:cs="Times New Roman"/>
          <w:sz w:val="24"/>
          <w:szCs w:val="24"/>
        </w:rPr>
        <w:t>, heat transfer coefficient increase.</w:t>
      </w:r>
    </w:p>
    <w:p w:rsidR="00C803B7" w:rsidRPr="000239A5" w:rsidRDefault="00C803B7" w:rsidP="00C803B7">
      <w:pPr>
        <w:pStyle w:val="ListParagraph"/>
        <w:numPr>
          <w:ilvl w:val="0"/>
          <w:numId w:val="14"/>
        </w:numPr>
        <w:ind w:firstLineChars="0"/>
        <w:rPr>
          <w:rFonts w:ascii="Times New Roman" w:hAnsi="Times New Roman" w:cs="Times New Roman"/>
          <w:sz w:val="24"/>
          <w:szCs w:val="24"/>
        </w:rPr>
      </w:pPr>
      <w:r w:rsidRPr="000239A5">
        <w:rPr>
          <w:rFonts w:ascii="Times New Roman" w:hAnsi="Times New Roman" w:cs="Times New Roman"/>
          <w:sz w:val="24"/>
          <w:szCs w:val="24"/>
        </w:rPr>
        <w:t xml:space="preserve">When two fluids exchange heat, </w:t>
      </w:r>
      <w:proofErr w:type="gramStart"/>
      <w:r w:rsidRPr="000239A5">
        <w:rPr>
          <w:rFonts w:ascii="Times New Roman" w:hAnsi="Times New Roman" w:cs="Times New Roman"/>
          <w:sz w:val="24"/>
          <w:szCs w:val="24"/>
        </w:rPr>
        <w:t>A</w:t>
      </w:r>
      <w:proofErr w:type="gramEnd"/>
      <w:r w:rsidRPr="000239A5">
        <w:rPr>
          <w:rFonts w:ascii="Times New Roman" w:hAnsi="Times New Roman" w:cs="Times New Roman"/>
          <w:sz w:val="24"/>
          <w:szCs w:val="24"/>
        </w:rPr>
        <w:t xml:space="preserve"> fluid flow rate is constant, and B fluid flow rate increases, the heat exchange efficiency of A increases but the heat exchange efficiency of B decreases.</w:t>
      </w:r>
    </w:p>
    <w:p w:rsidR="0002206B" w:rsidRPr="00E847DE" w:rsidRDefault="00567D39" w:rsidP="00690081">
      <w:pPr>
        <w:pStyle w:val="Heading1"/>
        <w:numPr>
          <w:ilvl w:val="0"/>
          <w:numId w:val="12"/>
        </w:numPr>
      </w:pPr>
      <w:r>
        <w:t>Prospective</w:t>
      </w:r>
    </w:p>
    <w:p w:rsidR="00F1044F" w:rsidRPr="000239A5" w:rsidRDefault="00567D39" w:rsidP="00285C82">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As is shown in figure 14, I was not quite sure about the curve.</w:t>
      </w:r>
    </w:p>
    <w:p w:rsidR="00567D39" w:rsidRPr="000239A5" w:rsidRDefault="00567D39" w:rsidP="00285C82">
      <w:pPr>
        <w:pStyle w:val="ListParagraph"/>
        <w:ind w:firstLineChars="0" w:firstLine="0"/>
        <w:rPr>
          <w:rFonts w:ascii="Times New Roman" w:hAnsi="Times New Roman" w:cs="Times New Roman"/>
          <w:sz w:val="24"/>
          <w:szCs w:val="24"/>
        </w:rPr>
      </w:pPr>
      <w:r w:rsidRPr="000239A5">
        <w:rPr>
          <w:noProof/>
          <w:sz w:val="24"/>
          <w:szCs w:val="24"/>
          <w:lang w:val="en-GB"/>
        </w:rPr>
        <w:lastRenderedPageBreak/>
        <w:drawing>
          <wp:inline distT="0" distB="0" distL="0" distR="0" wp14:anchorId="45C8D250" wp14:editId="19D078EE">
            <wp:extent cx="5067300" cy="32480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67300" cy="3248025"/>
                    </a:xfrm>
                    <a:prstGeom prst="rect">
                      <a:avLst/>
                    </a:prstGeom>
                  </pic:spPr>
                </pic:pic>
              </a:graphicData>
            </a:graphic>
          </wp:inline>
        </w:drawing>
      </w:r>
    </w:p>
    <w:p w:rsidR="00567D39" w:rsidRPr="000239A5" w:rsidRDefault="00567D39" w:rsidP="00285C82">
      <w:pPr>
        <w:pStyle w:val="ListParagraph"/>
        <w:ind w:firstLineChars="0" w:firstLine="0"/>
        <w:rPr>
          <w:rFonts w:ascii="Times New Roman" w:hAnsi="Times New Roman" w:cs="Times New Roman"/>
          <w:sz w:val="24"/>
          <w:szCs w:val="24"/>
        </w:rPr>
      </w:pPr>
      <w:r w:rsidRPr="000239A5">
        <w:rPr>
          <w:rFonts w:ascii="Times New Roman" w:hAnsi="Times New Roman" w:cs="Times New Roman"/>
          <w:sz w:val="24"/>
          <w:szCs w:val="24"/>
        </w:rPr>
        <w:t xml:space="preserve">This </w:t>
      </w:r>
      <w:proofErr w:type="gramStart"/>
      <w:r w:rsidRPr="000239A5">
        <w:rPr>
          <w:rFonts w:ascii="Times New Roman" w:hAnsi="Times New Roman" w:cs="Times New Roman"/>
          <w:sz w:val="24"/>
          <w:szCs w:val="24"/>
        </w:rPr>
        <w:t>point</w:t>
      </w:r>
      <w:r w:rsidR="00836190" w:rsidRPr="000239A5">
        <w:rPr>
          <w:rFonts w:ascii="Times New Roman" w:hAnsi="Times New Roman" w:cs="Times New Roman"/>
          <w:sz w:val="24"/>
          <w:szCs w:val="24"/>
        </w:rPr>
        <w:t>(</w:t>
      </w:r>
      <w:proofErr w:type="gramEnd"/>
      <w:r w:rsidR="00836190" w:rsidRPr="000239A5">
        <w:rPr>
          <w:rFonts w:ascii="Times New Roman" w:hAnsi="Times New Roman" w:cs="Times New Roman"/>
          <w:sz w:val="24"/>
          <w:szCs w:val="24"/>
        </w:rPr>
        <w:t>from experiment 2)</w:t>
      </w:r>
      <w:r w:rsidRPr="000239A5">
        <w:rPr>
          <w:rFonts w:ascii="Times New Roman" w:hAnsi="Times New Roman" w:cs="Times New Roman"/>
          <w:sz w:val="24"/>
          <w:szCs w:val="24"/>
        </w:rPr>
        <w:t xml:space="preserve"> is different from other point because it has little heat exchange with surroundings.</w:t>
      </w:r>
      <w:r w:rsidR="00836190" w:rsidRPr="000239A5">
        <w:rPr>
          <w:rFonts w:ascii="Times New Roman" w:hAnsi="Times New Roman" w:cs="Times New Roman"/>
          <w:sz w:val="24"/>
          <w:szCs w:val="24"/>
        </w:rPr>
        <w:t xml:space="preserve"> There are 2 possible reasons: first is this point is a wrong data. Second is under this condition, the air flow rate is 0.1 kg/s made the system have little heat exchange with surroundings. I think the second reason is more likely to be the reason because from experiment 1 I can find that when the air flow rate is close to 0.1 kg/s, the system has little heat exchange with surroundings. So next time I will find out this reason. If the assumption is right, I will find out how to find the exact value to make the system have no heat exchange with surroundings. </w:t>
      </w:r>
    </w:p>
    <w:p w:rsidR="00836190" w:rsidRPr="000239A5" w:rsidRDefault="00836190" w:rsidP="00836190">
      <w:pPr>
        <w:pStyle w:val="ListParagraph"/>
        <w:ind w:firstLineChars="250" w:firstLine="600"/>
        <w:rPr>
          <w:rFonts w:ascii="Times New Roman" w:hAnsi="Times New Roman" w:cs="Times New Roman"/>
          <w:sz w:val="24"/>
          <w:szCs w:val="24"/>
        </w:rPr>
      </w:pPr>
      <w:r w:rsidRPr="000239A5">
        <w:rPr>
          <w:rFonts w:ascii="Times New Roman" w:hAnsi="Times New Roman" w:cs="Times New Roman"/>
          <w:sz w:val="24"/>
          <w:szCs w:val="24"/>
        </w:rPr>
        <w:t>As for figure 13, the range is too small. The difference between maximum and minimum is only 1.6. I think it is because the water flow rate at which we collected the data is too small.</w:t>
      </w:r>
    </w:p>
    <w:p w:rsidR="00836190" w:rsidRPr="005866C1" w:rsidRDefault="00836190" w:rsidP="00836190">
      <w:pPr>
        <w:pStyle w:val="ListParagraph"/>
        <w:ind w:firstLineChars="250" w:firstLine="600"/>
        <w:rPr>
          <w:rFonts w:ascii="Times New Roman" w:hAnsi="Times New Roman" w:cs="Times New Roman"/>
          <w:sz w:val="24"/>
          <w:szCs w:val="24"/>
          <w:lang w:val="en-GB"/>
        </w:rPr>
      </w:pPr>
      <w:r w:rsidRPr="000239A5">
        <w:rPr>
          <w:rFonts w:ascii="Times New Roman" w:hAnsi="Times New Roman" w:cs="Times New Roman"/>
          <w:sz w:val="24"/>
          <w:szCs w:val="24"/>
        </w:rPr>
        <w:t xml:space="preserve"> </w:t>
      </w:r>
      <w:r w:rsidRPr="000239A5">
        <w:rPr>
          <w:noProof/>
          <w:sz w:val="24"/>
          <w:szCs w:val="24"/>
          <w:lang w:val="en-GB"/>
        </w:rPr>
        <w:lastRenderedPageBreak/>
        <w:drawing>
          <wp:inline distT="0" distB="0" distL="0" distR="0" wp14:anchorId="190F8254" wp14:editId="0307814C">
            <wp:extent cx="5274310" cy="3610610"/>
            <wp:effectExtent l="0" t="0" r="2540" b="889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3610610"/>
                    </a:xfrm>
                    <a:prstGeom prst="rect">
                      <a:avLst/>
                    </a:prstGeom>
                  </pic:spPr>
                </pic:pic>
              </a:graphicData>
            </a:graphic>
          </wp:inline>
        </w:drawing>
      </w:r>
    </w:p>
    <w:p w:rsidR="00E07437" w:rsidRPr="000239A5" w:rsidRDefault="00E07437" w:rsidP="00E07437">
      <w:pPr>
        <w:pStyle w:val="ListParagraph"/>
        <w:spacing w:after="170"/>
        <w:ind w:firstLineChars="0" w:firstLine="0"/>
        <w:jc w:val="center"/>
        <w:rPr>
          <w:rFonts w:ascii="Times New Roman" w:hAnsi="Times New Roman" w:cs="Times New Roman"/>
          <w:sz w:val="24"/>
          <w:szCs w:val="24"/>
        </w:rPr>
      </w:pPr>
      <w:r w:rsidRPr="00E07437">
        <w:rPr>
          <w:rFonts w:ascii="Times New Roman" w:hAnsi="Times New Roman" w:cs="Times New Roman"/>
          <w:b/>
          <w:sz w:val="24"/>
          <w:szCs w:val="24"/>
        </w:rPr>
        <w:t>Figure 13.</w:t>
      </w:r>
      <w:r w:rsidRPr="000239A5">
        <w:rPr>
          <w:rFonts w:ascii="Times New Roman" w:hAnsi="Times New Roman" w:cs="Times New Roman"/>
          <w:sz w:val="24"/>
          <w:szCs w:val="24"/>
        </w:rPr>
        <w:t xml:space="preserve"> U vs water flow</w:t>
      </w:r>
    </w:p>
    <w:sdt>
      <w:sdtPr>
        <w:id w:val="-535584352"/>
        <w:docPartObj>
          <w:docPartGallery w:val="Bibliographies"/>
          <w:docPartUnique/>
        </w:docPartObj>
      </w:sdtPr>
      <w:sdtEndPr>
        <w:rPr>
          <w:b w:val="0"/>
          <w:bCs w:val="0"/>
          <w:kern w:val="2"/>
          <w:sz w:val="21"/>
          <w:szCs w:val="22"/>
        </w:rPr>
      </w:sdtEndPr>
      <w:sdtContent>
        <w:p w:rsidR="005866C1" w:rsidRDefault="005866C1" w:rsidP="005866C1">
          <w:pPr>
            <w:pStyle w:val="Heading1"/>
            <w:numPr>
              <w:ilvl w:val="0"/>
              <w:numId w:val="12"/>
            </w:numPr>
          </w:pPr>
          <w:r>
            <w:t>Bibliography</w:t>
          </w:r>
        </w:p>
        <w:sdt>
          <w:sdtPr>
            <w:id w:val="111145805"/>
            <w:bibliography/>
          </w:sdtPr>
          <w:sdtContent>
            <w:p w:rsidR="005866C1" w:rsidRPr="005866C1" w:rsidRDefault="005866C1" w:rsidP="005866C1">
              <w:pPr>
                <w:pStyle w:val="Bibliography"/>
                <w:ind w:left="720" w:hanging="720"/>
                <w:rPr>
                  <w:rFonts w:ascii="Times New Roman" w:hAnsi="Times New Roman" w:cs="Times New Roman"/>
                  <w:noProof/>
                  <w:sz w:val="24"/>
                  <w:szCs w:val="24"/>
                </w:rPr>
              </w:pPr>
              <w:r w:rsidRPr="005866C1">
                <w:rPr>
                  <w:rFonts w:ascii="Times New Roman" w:hAnsi="Times New Roman" w:cs="Times New Roman"/>
                  <w:sz w:val="24"/>
                  <w:szCs w:val="24"/>
                </w:rPr>
                <w:fldChar w:fldCharType="begin"/>
              </w:r>
              <w:r w:rsidRPr="005866C1">
                <w:rPr>
                  <w:rFonts w:ascii="Times New Roman" w:hAnsi="Times New Roman" w:cs="Times New Roman"/>
                  <w:sz w:val="24"/>
                  <w:szCs w:val="24"/>
                </w:rPr>
                <w:instrText xml:space="preserve"> BIBLIOGRAPHY </w:instrText>
              </w:r>
              <w:r w:rsidRPr="005866C1">
                <w:rPr>
                  <w:rFonts w:ascii="Times New Roman" w:hAnsi="Times New Roman" w:cs="Times New Roman"/>
                  <w:sz w:val="24"/>
                  <w:szCs w:val="24"/>
                </w:rPr>
                <w:fldChar w:fldCharType="separate"/>
              </w:r>
              <w:r w:rsidRPr="005866C1">
                <w:rPr>
                  <w:rFonts w:ascii="Times New Roman" w:hAnsi="Times New Roman" w:cs="Times New Roman"/>
                  <w:noProof/>
                  <w:sz w:val="24"/>
                  <w:szCs w:val="24"/>
                </w:rPr>
                <w:t xml:space="preserve">Song, C. (2013). </w:t>
              </w:r>
              <w:r w:rsidRPr="005866C1">
                <w:rPr>
                  <w:rFonts w:ascii="Times New Roman" w:hAnsi="Times New Roman" w:cs="Times New Roman"/>
                  <w:i/>
                  <w:iCs/>
                  <w:noProof/>
                  <w:sz w:val="24"/>
                  <w:szCs w:val="24"/>
                </w:rPr>
                <w:t>Thermal foundation.</w:t>
              </w:r>
              <w:r w:rsidRPr="005866C1">
                <w:rPr>
                  <w:rFonts w:ascii="Times New Roman" w:hAnsi="Times New Roman" w:cs="Times New Roman"/>
                  <w:noProof/>
                  <w:sz w:val="24"/>
                  <w:szCs w:val="24"/>
                </w:rPr>
                <w:t xml:space="preserve"> Mechanical Industry Press.</w:t>
              </w:r>
            </w:p>
            <w:p w:rsidR="005866C1" w:rsidRPr="005866C1" w:rsidRDefault="005866C1" w:rsidP="005866C1">
              <w:pPr>
                <w:pStyle w:val="Bibliography"/>
                <w:ind w:left="720" w:hanging="720"/>
                <w:rPr>
                  <w:rFonts w:ascii="Times New Roman" w:hAnsi="Times New Roman" w:cs="Times New Roman"/>
                  <w:noProof/>
                  <w:sz w:val="24"/>
                  <w:szCs w:val="24"/>
                </w:rPr>
              </w:pPr>
              <w:r w:rsidRPr="005866C1">
                <w:rPr>
                  <w:rFonts w:ascii="Times New Roman" w:hAnsi="Times New Roman" w:cs="Times New Roman"/>
                  <w:i/>
                  <w:iCs/>
                  <w:noProof/>
                  <w:sz w:val="24"/>
                  <w:szCs w:val="24"/>
                </w:rPr>
                <w:t>TD1007 user guide.</w:t>
              </w:r>
              <w:r w:rsidRPr="005866C1">
                <w:rPr>
                  <w:rFonts w:ascii="Times New Roman" w:hAnsi="Times New Roman" w:cs="Times New Roman"/>
                  <w:noProof/>
                  <w:sz w:val="24"/>
                  <w:szCs w:val="24"/>
                </w:rPr>
                <w:t xml:space="preserve"> (2014). TecQuipment.</w:t>
              </w:r>
            </w:p>
            <w:p w:rsidR="005866C1" w:rsidRPr="005866C1" w:rsidRDefault="005866C1" w:rsidP="005866C1">
              <w:pPr>
                <w:pStyle w:val="Bibliography"/>
                <w:ind w:left="720" w:hanging="720"/>
                <w:rPr>
                  <w:rFonts w:ascii="Times New Roman" w:hAnsi="Times New Roman" w:cs="Times New Roman"/>
                  <w:noProof/>
                  <w:sz w:val="24"/>
                  <w:szCs w:val="24"/>
                </w:rPr>
              </w:pPr>
              <w:r w:rsidRPr="005866C1">
                <w:rPr>
                  <w:rFonts w:ascii="Times New Roman" w:hAnsi="Times New Roman" w:cs="Times New Roman"/>
                  <w:i/>
                  <w:iCs/>
                  <w:noProof/>
                  <w:sz w:val="24"/>
                  <w:szCs w:val="24"/>
                </w:rPr>
                <w:t>WIKIPEDIA</w:t>
              </w:r>
              <w:r w:rsidRPr="005866C1">
                <w:rPr>
                  <w:rFonts w:ascii="Times New Roman" w:hAnsi="Times New Roman" w:cs="Times New Roman"/>
                  <w:noProof/>
                  <w:sz w:val="24"/>
                  <w:szCs w:val="24"/>
                </w:rPr>
                <w:t>. (2019). Retrieved from https://en.wikipedia.org/wiki/Heat_exchanger</w:t>
              </w:r>
            </w:p>
            <w:p w:rsidR="005866C1" w:rsidRDefault="005866C1" w:rsidP="005866C1">
              <w:r w:rsidRPr="005866C1">
                <w:rPr>
                  <w:rFonts w:ascii="Times New Roman" w:hAnsi="Times New Roman" w:cs="Times New Roman"/>
                  <w:b/>
                  <w:bCs/>
                  <w:noProof/>
                  <w:sz w:val="24"/>
                  <w:szCs w:val="24"/>
                </w:rPr>
                <w:fldChar w:fldCharType="end"/>
              </w:r>
            </w:p>
          </w:sdtContent>
        </w:sdt>
      </w:sdtContent>
    </w:sdt>
    <w:p w:rsidR="00285C82" w:rsidRPr="000239A5" w:rsidRDefault="00285C82" w:rsidP="00997F0F">
      <w:pPr>
        <w:rPr>
          <w:sz w:val="24"/>
          <w:szCs w:val="24"/>
        </w:rPr>
      </w:pPr>
      <w:bookmarkStart w:id="0" w:name="_GoBack"/>
      <w:bookmarkEnd w:id="0"/>
    </w:p>
    <w:sectPr w:rsidR="00285C82" w:rsidRPr="000239A5" w:rsidSect="002243BC">
      <w:footerReference w:type="default" r:id="rId30"/>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437" w:rsidRDefault="00E07437" w:rsidP="00B205F5">
      <w:r>
        <w:separator/>
      </w:r>
    </w:p>
  </w:endnote>
  <w:endnote w:type="continuationSeparator" w:id="0">
    <w:p w:rsidR="00E07437" w:rsidRDefault="00E07437" w:rsidP="00B20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945370"/>
      <w:docPartObj>
        <w:docPartGallery w:val="Page Numbers (Bottom of Page)"/>
        <w:docPartUnique/>
      </w:docPartObj>
    </w:sdtPr>
    <w:sdtEndPr>
      <w:rPr>
        <w:noProof/>
      </w:rPr>
    </w:sdtEndPr>
    <w:sdtContent>
      <w:p w:rsidR="00E07437" w:rsidRDefault="00E07437">
        <w:pPr>
          <w:pStyle w:val="Footer"/>
          <w:jc w:val="right"/>
        </w:pPr>
        <w:r w:rsidRPr="00644E50">
          <w:fldChar w:fldCharType="begin"/>
        </w:r>
        <w:r w:rsidRPr="00644E50">
          <w:instrText xml:space="preserve"> PAGE   \* MERGEFORMAT </w:instrText>
        </w:r>
        <w:r w:rsidRPr="00644E50">
          <w:fldChar w:fldCharType="separate"/>
        </w:r>
        <w:r w:rsidR="005866C1">
          <w:rPr>
            <w:noProof/>
          </w:rPr>
          <w:t>24</w:t>
        </w:r>
        <w:r w:rsidRPr="00644E50">
          <w:rPr>
            <w:noProof/>
          </w:rPr>
          <w:fldChar w:fldCharType="end"/>
        </w:r>
      </w:p>
    </w:sdtContent>
  </w:sdt>
  <w:p w:rsidR="00E07437" w:rsidRDefault="00E07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437" w:rsidRDefault="00E07437" w:rsidP="00B205F5">
      <w:r>
        <w:separator/>
      </w:r>
    </w:p>
  </w:footnote>
  <w:footnote w:type="continuationSeparator" w:id="0">
    <w:p w:rsidR="00E07437" w:rsidRDefault="00E07437" w:rsidP="00B205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4251F"/>
    <w:multiLevelType w:val="hybridMultilevel"/>
    <w:tmpl w:val="844AA048"/>
    <w:lvl w:ilvl="0" w:tplc="04090001">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 w15:restartNumberingAfterBreak="0">
    <w:nsid w:val="151505BF"/>
    <w:multiLevelType w:val="hybridMultilevel"/>
    <w:tmpl w:val="61B6EE1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9AF137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2473102C"/>
    <w:multiLevelType w:val="multilevel"/>
    <w:tmpl w:val="21587B5E"/>
    <w:lvl w:ilvl="0">
      <w:start w:val="1"/>
      <w:numFmt w:val="bullet"/>
      <w:lvlText w:val=""/>
      <w:lvlJc w:val="left"/>
      <w:pPr>
        <w:ind w:left="425" w:hanging="425"/>
      </w:pPr>
      <w:rPr>
        <w:rFonts w:ascii="Wingdings" w:hAnsi="Wingdings" w:hint="default"/>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25D5034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2CBD16CE"/>
    <w:multiLevelType w:val="hybridMultilevel"/>
    <w:tmpl w:val="1736C27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2D2F0FB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15:restartNumberingAfterBreak="0">
    <w:nsid w:val="2DEE427C"/>
    <w:multiLevelType w:val="multilevel"/>
    <w:tmpl w:val="1B3412E8"/>
    <w:lvl w:ilvl="0">
      <w:start w:val="1"/>
      <w:numFmt w:val="bullet"/>
      <w:lvlText w:val=""/>
      <w:lvlJc w:val="left"/>
      <w:pPr>
        <w:ind w:left="425" w:hanging="425"/>
      </w:pPr>
      <w:rPr>
        <w:rFonts w:ascii="Wingdings" w:hAnsi="Wingdings" w:hint="default"/>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373412C7"/>
    <w:multiLevelType w:val="hybridMultilevel"/>
    <w:tmpl w:val="0FEE794A"/>
    <w:lvl w:ilvl="0" w:tplc="0409000B">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9" w15:restartNumberingAfterBreak="0">
    <w:nsid w:val="4F0D6237"/>
    <w:multiLevelType w:val="hybridMultilevel"/>
    <w:tmpl w:val="4CAE431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69B22ADF"/>
    <w:multiLevelType w:val="hybridMultilevel"/>
    <w:tmpl w:val="B3A421FC"/>
    <w:lvl w:ilvl="0" w:tplc="9CE47A9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161CEF"/>
    <w:multiLevelType w:val="hybridMultilevel"/>
    <w:tmpl w:val="52C4818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E6A290F"/>
    <w:multiLevelType w:val="hybridMultilevel"/>
    <w:tmpl w:val="B7AE1D7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EAB3F4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6"/>
  </w:num>
  <w:num w:numId="2">
    <w:abstractNumId w:val="2"/>
  </w:num>
  <w:num w:numId="3">
    <w:abstractNumId w:val="13"/>
  </w:num>
  <w:num w:numId="4">
    <w:abstractNumId w:val="4"/>
  </w:num>
  <w:num w:numId="5">
    <w:abstractNumId w:val="7"/>
  </w:num>
  <w:num w:numId="6">
    <w:abstractNumId w:val="3"/>
  </w:num>
  <w:num w:numId="7">
    <w:abstractNumId w:val="0"/>
  </w:num>
  <w:num w:numId="8">
    <w:abstractNumId w:val="8"/>
  </w:num>
  <w:num w:numId="9">
    <w:abstractNumId w:val="12"/>
  </w:num>
  <w:num w:numId="10">
    <w:abstractNumId w:val="1"/>
  </w:num>
  <w:num w:numId="11">
    <w:abstractNumId w:val="9"/>
  </w:num>
  <w:num w:numId="12">
    <w:abstractNumId w:val="1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A25"/>
    <w:rsid w:val="00007487"/>
    <w:rsid w:val="0002206B"/>
    <w:rsid w:val="000239A5"/>
    <w:rsid w:val="000454ED"/>
    <w:rsid w:val="00054153"/>
    <w:rsid w:val="00071308"/>
    <w:rsid w:val="0009721B"/>
    <w:rsid w:val="000B2018"/>
    <w:rsid w:val="000C31E1"/>
    <w:rsid w:val="00106473"/>
    <w:rsid w:val="00112745"/>
    <w:rsid w:val="00120578"/>
    <w:rsid w:val="00131134"/>
    <w:rsid w:val="00141D15"/>
    <w:rsid w:val="00171BF3"/>
    <w:rsid w:val="001829A4"/>
    <w:rsid w:val="001A133D"/>
    <w:rsid w:val="001E67F2"/>
    <w:rsid w:val="001F695E"/>
    <w:rsid w:val="002009FA"/>
    <w:rsid w:val="0020125D"/>
    <w:rsid w:val="002235D1"/>
    <w:rsid w:val="002237F0"/>
    <w:rsid w:val="002243BC"/>
    <w:rsid w:val="00226F58"/>
    <w:rsid w:val="00230844"/>
    <w:rsid w:val="00245F98"/>
    <w:rsid w:val="00285C82"/>
    <w:rsid w:val="002B262E"/>
    <w:rsid w:val="002B5B6E"/>
    <w:rsid w:val="002B5D78"/>
    <w:rsid w:val="002C3C59"/>
    <w:rsid w:val="002D1CCE"/>
    <w:rsid w:val="002D798D"/>
    <w:rsid w:val="002E33F6"/>
    <w:rsid w:val="002F3B6A"/>
    <w:rsid w:val="002F6D5D"/>
    <w:rsid w:val="003124F0"/>
    <w:rsid w:val="00314658"/>
    <w:rsid w:val="00330DC9"/>
    <w:rsid w:val="00337DFC"/>
    <w:rsid w:val="003407C3"/>
    <w:rsid w:val="003507A9"/>
    <w:rsid w:val="003739C6"/>
    <w:rsid w:val="003764DF"/>
    <w:rsid w:val="0039262A"/>
    <w:rsid w:val="003A53BB"/>
    <w:rsid w:val="003B2633"/>
    <w:rsid w:val="003D5B53"/>
    <w:rsid w:val="003D7883"/>
    <w:rsid w:val="003D7DC5"/>
    <w:rsid w:val="0043588D"/>
    <w:rsid w:val="004420EE"/>
    <w:rsid w:val="00444D52"/>
    <w:rsid w:val="0046164D"/>
    <w:rsid w:val="004768F2"/>
    <w:rsid w:val="00480F61"/>
    <w:rsid w:val="00485E83"/>
    <w:rsid w:val="004A190A"/>
    <w:rsid w:val="004A2A7A"/>
    <w:rsid w:val="004B50A2"/>
    <w:rsid w:val="004B750F"/>
    <w:rsid w:val="004C4860"/>
    <w:rsid w:val="004E47A5"/>
    <w:rsid w:val="00512535"/>
    <w:rsid w:val="005159AF"/>
    <w:rsid w:val="00520605"/>
    <w:rsid w:val="00521FCD"/>
    <w:rsid w:val="005228D0"/>
    <w:rsid w:val="00522EB9"/>
    <w:rsid w:val="005312E3"/>
    <w:rsid w:val="0054356D"/>
    <w:rsid w:val="00550F2D"/>
    <w:rsid w:val="00567D39"/>
    <w:rsid w:val="0058024B"/>
    <w:rsid w:val="0058224E"/>
    <w:rsid w:val="005866C1"/>
    <w:rsid w:val="00595669"/>
    <w:rsid w:val="005A3478"/>
    <w:rsid w:val="005E10F8"/>
    <w:rsid w:val="005F2323"/>
    <w:rsid w:val="00602232"/>
    <w:rsid w:val="00607F4F"/>
    <w:rsid w:val="006136AE"/>
    <w:rsid w:val="00623429"/>
    <w:rsid w:val="00625732"/>
    <w:rsid w:val="00627DAF"/>
    <w:rsid w:val="0063458C"/>
    <w:rsid w:val="00643CCD"/>
    <w:rsid w:val="00644E50"/>
    <w:rsid w:val="00652656"/>
    <w:rsid w:val="00657835"/>
    <w:rsid w:val="00672F77"/>
    <w:rsid w:val="00690081"/>
    <w:rsid w:val="006B7BDE"/>
    <w:rsid w:val="006C2386"/>
    <w:rsid w:val="006C5887"/>
    <w:rsid w:val="006E2773"/>
    <w:rsid w:val="00710B39"/>
    <w:rsid w:val="007168ED"/>
    <w:rsid w:val="00740A40"/>
    <w:rsid w:val="00766863"/>
    <w:rsid w:val="007A175D"/>
    <w:rsid w:val="007B71C5"/>
    <w:rsid w:val="007B7BD7"/>
    <w:rsid w:val="007C6335"/>
    <w:rsid w:val="007D6EFE"/>
    <w:rsid w:val="007E031C"/>
    <w:rsid w:val="007F4213"/>
    <w:rsid w:val="007F5974"/>
    <w:rsid w:val="00836190"/>
    <w:rsid w:val="00836ACD"/>
    <w:rsid w:val="00854170"/>
    <w:rsid w:val="00856671"/>
    <w:rsid w:val="00861972"/>
    <w:rsid w:val="008721D6"/>
    <w:rsid w:val="00881365"/>
    <w:rsid w:val="00890FFE"/>
    <w:rsid w:val="008C0693"/>
    <w:rsid w:val="008C4985"/>
    <w:rsid w:val="008D3EE3"/>
    <w:rsid w:val="008D747A"/>
    <w:rsid w:val="00986F0E"/>
    <w:rsid w:val="00997F0F"/>
    <w:rsid w:val="009D0B7B"/>
    <w:rsid w:val="009F5628"/>
    <w:rsid w:val="009F77AA"/>
    <w:rsid w:val="00A007C0"/>
    <w:rsid w:val="00A12DFD"/>
    <w:rsid w:val="00A33865"/>
    <w:rsid w:val="00A36A25"/>
    <w:rsid w:val="00A54679"/>
    <w:rsid w:val="00A61AE4"/>
    <w:rsid w:val="00A629A0"/>
    <w:rsid w:val="00A70EFC"/>
    <w:rsid w:val="00A71D20"/>
    <w:rsid w:val="00A81522"/>
    <w:rsid w:val="00AA1AF8"/>
    <w:rsid w:val="00AB68FB"/>
    <w:rsid w:val="00AC12C3"/>
    <w:rsid w:val="00AE74C9"/>
    <w:rsid w:val="00AF62DC"/>
    <w:rsid w:val="00B0747E"/>
    <w:rsid w:val="00B11D97"/>
    <w:rsid w:val="00B205F5"/>
    <w:rsid w:val="00B24647"/>
    <w:rsid w:val="00B5092D"/>
    <w:rsid w:val="00BA4CBD"/>
    <w:rsid w:val="00BB6C41"/>
    <w:rsid w:val="00BC641E"/>
    <w:rsid w:val="00BC6FE3"/>
    <w:rsid w:val="00BF2472"/>
    <w:rsid w:val="00BF7771"/>
    <w:rsid w:val="00C114D4"/>
    <w:rsid w:val="00C26476"/>
    <w:rsid w:val="00C2738F"/>
    <w:rsid w:val="00C2755E"/>
    <w:rsid w:val="00C50379"/>
    <w:rsid w:val="00C54F14"/>
    <w:rsid w:val="00C75C23"/>
    <w:rsid w:val="00C7656C"/>
    <w:rsid w:val="00C803B7"/>
    <w:rsid w:val="00C92884"/>
    <w:rsid w:val="00CB6765"/>
    <w:rsid w:val="00CE0CD5"/>
    <w:rsid w:val="00D3280E"/>
    <w:rsid w:val="00D36924"/>
    <w:rsid w:val="00D51071"/>
    <w:rsid w:val="00D54E52"/>
    <w:rsid w:val="00D853D7"/>
    <w:rsid w:val="00D92738"/>
    <w:rsid w:val="00DA047F"/>
    <w:rsid w:val="00DB2A6F"/>
    <w:rsid w:val="00DE2AFA"/>
    <w:rsid w:val="00DE60F6"/>
    <w:rsid w:val="00DF37F3"/>
    <w:rsid w:val="00DF5767"/>
    <w:rsid w:val="00E00029"/>
    <w:rsid w:val="00E07437"/>
    <w:rsid w:val="00E115C8"/>
    <w:rsid w:val="00E5352D"/>
    <w:rsid w:val="00E679B9"/>
    <w:rsid w:val="00E7402E"/>
    <w:rsid w:val="00E82297"/>
    <w:rsid w:val="00E847DE"/>
    <w:rsid w:val="00EB2B57"/>
    <w:rsid w:val="00EE43A5"/>
    <w:rsid w:val="00EF2A49"/>
    <w:rsid w:val="00F0603D"/>
    <w:rsid w:val="00F065E8"/>
    <w:rsid w:val="00F1044F"/>
    <w:rsid w:val="00F26890"/>
    <w:rsid w:val="00F36773"/>
    <w:rsid w:val="00F45F00"/>
    <w:rsid w:val="00F57411"/>
    <w:rsid w:val="00F72008"/>
    <w:rsid w:val="00F723A4"/>
    <w:rsid w:val="00F7308E"/>
    <w:rsid w:val="00F77E6A"/>
    <w:rsid w:val="00F90D9F"/>
    <w:rsid w:val="00FB2239"/>
    <w:rsid w:val="00FC46E5"/>
    <w:rsid w:val="00FD215C"/>
    <w:rsid w:val="00FD7F10"/>
    <w:rsid w:val="00FE0EDF"/>
    <w:rsid w:val="00FF1367"/>
    <w:rsid w:val="00FF1D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EC3BC6C"/>
  <w14:defaultImageDpi w14:val="150"/>
  <w15:chartTrackingRefBased/>
  <w15:docId w15:val="{8E52A6F4-F55C-424D-8192-6830770D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C92884"/>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747A"/>
    <w:rPr>
      <w:kern w:val="0"/>
      <w:sz w:val="22"/>
    </w:rPr>
  </w:style>
  <w:style w:type="character" w:customStyle="1" w:styleId="NoSpacingChar">
    <w:name w:val="No Spacing Char"/>
    <w:basedOn w:val="DefaultParagraphFont"/>
    <w:link w:val="NoSpacing"/>
    <w:uiPriority w:val="1"/>
    <w:rsid w:val="008D747A"/>
    <w:rPr>
      <w:kern w:val="0"/>
      <w:sz w:val="22"/>
    </w:rPr>
  </w:style>
  <w:style w:type="character" w:customStyle="1" w:styleId="Heading1Char">
    <w:name w:val="Heading 1 Char"/>
    <w:basedOn w:val="DefaultParagraphFont"/>
    <w:link w:val="Heading1"/>
    <w:uiPriority w:val="9"/>
    <w:rsid w:val="00C92884"/>
    <w:rPr>
      <w:b/>
      <w:bCs/>
      <w:kern w:val="44"/>
      <w:sz w:val="44"/>
      <w:szCs w:val="44"/>
    </w:rPr>
  </w:style>
  <w:style w:type="paragraph" w:styleId="TOCHeading">
    <w:name w:val="TOC Heading"/>
    <w:basedOn w:val="Heading1"/>
    <w:next w:val="Normal"/>
    <w:uiPriority w:val="39"/>
    <w:unhideWhenUsed/>
    <w:qFormat/>
    <w:rsid w:val="00C92884"/>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C92884"/>
    <w:pPr>
      <w:widowControl/>
      <w:spacing w:after="100" w:line="259" w:lineRule="auto"/>
      <w:ind w:left="220"/>
      <w:jc w:val="left"/>
    </w:pPr>
    <w:rPr>
      <w:rFonts w:cs="Times New Roman"/>
      <w:kern w:val="0"/>
      <w:sz w:val="22"/>
    </w:rPr>
  </w:style>
  <w:style w:type="paragraph" w:styleId="TOC1">
    <w:name w:val="toc 1"/>
    <w:basedOn w:val="Normal"/>
    <w:next w:val="Normal"/>
    <w:autoRedefine/>
    <w:uiPriority w:val="39"/>
    <w:unhideWhenUsed/>
    <w:rsid w:val="00854170"/>
    <w:pPr>
      <w:widowControl/>
      <w:spacing w:after="100" w:line="259" w:lineRule="auto"/>
      <w:jc w:val="left"/>
    </w:pPr>
    <w:rPr>
      <w:rFonts w:ascii="Times New Roman" w:hAnsi="Times New Roman" w:cs="Times New Roman"/>
      <w:b/>
      <w:bCs/>
      <w:color w:val="FF0000"/>
      <w:kern w:val="0"/>
      <w:sz w:val="28"/>
      <w:szCs w:val="28"/>
    </w:rPr>
  </w:style>
  <w:style w:type="paragraph" w:styleId="TOC3">
    <w:name w:val="toc 3"/>
    <w:basedOn w:val="Normal"/>
    <w:next w:val="Normal"/>
    <w:autoRedefine/>
    <w:uiPriority w:val="39"/>
    <w:unhideWhenUsed/>
    <w:rsid w:val="00C92884"/>
    <w:pPr>
      <w:widowControl/>
      <w:spacing w:after="100" w:line="259" w:lineRule="auto"/>
      <w:ind w:left="440"/>
      <w:jc w:val="left"/>
    </w:pPr>
    <w:rPr>
      <w:rFonts w:cs="Times New Roman"/>
      <w:kern w:val="0"/>
      <w:sz w:val="22"/>
    </w:rPr>
  </w:style>
  <w:style w:type="paragraph" w:styleId="ListParagraph">
    <w:name w:val="List Paragraph"/>
    <w:basedOn w:val="Normal"/>
    <w:uiPriority w:val="34"/>
    <w:qFormat/>
    <w:rsid w:val="00F90D9F"/>
    <w:pPr>
      <w:ind w:firstLineChars="200" w:firstLine="420"/>
    </w:pPr>
  </w:style>
  <w:style w:type="table" w:styleId="TableGrid">
    <w:name w:val="Table Grid"/>
    <w:basedOn w:val="TableNormal"/>
    <w:uiPriority w:val="39"/>
    <w:rsid w:val="001A13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20EE"/>
    <w:rPr>
      <w:color w:val="808080"/>
    </w:rPr>
  </w:style>
  <w:style w:type="table" w:customStyle="1" w:styleId="1">
    <w:name w:val="网格型1"/>
    <w:basedOn w:val="TableNormal"/>
    <w:next w:val="TableGrid"/>
    <w:uiPriority w:val="39"/>
    <w:rsid w:val="00226F58"/>
    <w:rPr>
      <w:rFonts w:ascii="DengXian" w:eastAsia="DengXian" w:hAnsi="DengXi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7DC5"/>
    <w:rPr>
      <w:color w:val="0563C1" w:themeColor="hyperlink"/>
      <w:u w:val="single"/>
    </w:rPr>
  </w:style>
  <w:style w:type="character" w:styleId="FollowedHyperlink">
    <w:name w:val="FollowedHyperlink"/>
    <w:basedOn w:val="DefaultParagraphFont"/>
    <w:uiPriority w:val="99"/>
    <w:semiHidden/>
    <w:unhideWhenUsed/>
    <w:rsid w:val="009F77AA"/>
    <w:rPr>
      <w:color w:val="954F72" w:themeColor="followedHyperlink"/>
      <w:u w:val="single"/>
    </w:rPr>
  </w:style>
  <w:style w:type="paragraph" w:styleId="Header">
    <w:name w:val="header"/>
    <w:basedOn w:val="Normal"/>
    <w:link w:val="HeaderChar"/>
    <w:uiPriority w:val="99"/>
    <w:unhideWhenUsed/>
    <w:rsid w:val="00B205F5"/>
    <w:pPr>
      <w:tabs>
        <w:tab w:val="center" w:pos="4513"/>
        <w:tab w:val="right" w:pos="9026"/>
      </w:tabs>
    </w:pPr>
  </w:style>
  <w:style w:type="character" w:customStyle="1" w:styleId="HeaderChar">
    <w:name w:val="Header Char"/>
    <w:basedOn w:val="DefaultParagraphFont"/>
    <w:link w:val="Header"/>
    <w:uiPriority w:val="99"/>
    <w:rsid w:val="00B205F5"/>
  </w:style>
  <w:style w:type="paragraph" w:styleId="Footer">
    <w:name w:val="footer"/>
    <w:basedOn w:val="Normal"/>
    <w:link w:val="FooterChar"/>
    <w:uiPriority w:val="99"/>
    <w:unhideWhenUsed/>
    <w:rsid w:val="00B205F5"/>
    <w:pPr>
      <w:tabs>
        <w:tab w:val="center" w:pos="4513"/>
        <w:tab w:val="right" w:pos="9026"/>
      </w:tabs>
    </w:pPr>
  </w:style>
  <w:style w:type="character" w:customStyle="1" w:styleId="FooterChar">
    <w:name w:val="Footer Char"/>
    <w:basedOn w:val="DefaultParagraphFont"/>
    <w:link w:val="Footer"/>
    <w:uiPriority w:val="99"/>
    <w:rsid w:val="00B205F5"/>
  </w:style>
  <w:style w:type="paragraph" w:styleId="Bibliography">
    <w:name w:val="Bibliography"/>
    <w:basedOn w:val="Normal"/>
    <w:next w:val="Normal"/>
    <w:uiPriority w:val="37"/>
    <w:unhideWhenUsed/>
    <w:rsid w:val="00106473"/>
  </w:style>
  <w:style w:type="paragraph" w:styleId="BalloonText">
    <w:name w:val="Balloon Text"/>
    <w:basedOn w:val="Normal"/>
    <w:link w:val="BalloonTextChar"/>
    <w:rsid w:val="00A12DFD"/>
    <w:pPr>
      <w:widowControl/>
      <w:jc w:val="left"/>
    </w:pPr>
    <w:rPr>
      <w:rFonts w:ascii="Tahoma" w:eastAsia="SimSun" w:hAnsi="Tahoma" w:cs="Tahoma"/>
      <w:kern w:val="0"/>
      <w:sz w:val="16"/>
      <w:szCs w:val="16"/>
      <w:lang w:val="en-GB" w:eastAsia="en-GB"/>
    </w:rPr>
  </w:style>
  <w:style w:type="character" w:customStyle="1" w:styleId="BalloonTextChar">
    <w:name w:val="Balloon Text Char"/>
    <w:basedOn w:val="DefaultParagraphFont"/>
    <w:link w:val="BalloonText"/>
    <w:rsid w:val="00A12DFD"/>
    <w:rPr>
      <w:rFonts w:ascii="Tahoma" w:eastAsia="SimSun" w:hAnsi="Tahoma" w:cs="Tahoma"/>
      <w:kern w:val="0"/>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71799">
      <w:bodyDiv w:val="1"/>
      <w:marLeft w:val="0"/>
      <w:marRight w:val="0"/>
      <w:marTop w:val="0"/>
      <w:marBottom w:val="0"/>
      <w:divBdr>
        <w:top w:val="none" w:sz="0" w:space="0" w:color="auto"/>
        <w:left w:val="none" w:sz="0" w:space="0" w:color="auto"/>
        <w:bottom w:val="none" w:sz="0" w:space="0" w:color="auto"/>
        <w:right w:val="none" w:sz="0" w:space="0" w:color="auto"/>
      </w:divBdr>
    </w:div>
    <w:div w:id="90972356">
      <w:bodyDiv w:val="1"/>
      <w:marLeft w:val="0"/>
      <w:marRight w:val="0"/>
      <w:marTop w:val="0"/>
      <w:marBottom w:val="0"/>
      <w:divBdr>
        <w:top w:val="none" w:sz="0" w:space="0" w:color="auto"/>
        <w:left w:val="none" w:sz="0" w:space="0" w:color="auto"/>
        <w:bottom w:val="none" w:sz="0" w:space="0" w:color="auto"/>
        <w:right w:val="none" w:sz="0" w:space="0" w:color="auto"/>
      </w:divBdr>
    </w:div>
    <w:div w:id="114374537">
      <w:bodyDiv w:val="1"/>
      <w:marLeft w:val="0"/>
      <w:marRight w:val="0"/>
      <w:marTop w:val="0"/>
      <w:marBottom w:val="0"/>
      <w:divBdr>
        <w:top w:val="none" w:sz="0" w:space="0" w:color="auto"/>
        <w:left w:val="none" w:sz="0" w:space="0" w:color="auto"/>
        <w:bottom w:val="none" w:sz="0" w:space="0" w:color="auto"/>
        <w:right w:val="none" w:sz="0" w:space="0" w:color="auto"/>
      </w:divBdr>
    </w:div>
    <w:div w:id="203686825">
      <w:bodyDiv w:val="1"/>
      <w:marLeft w:val="0"/>
      <w:marRight w:val="0"/>
      <w:marTop w:val="0"/>
      <w:marBottom w:val="0"/>
      <w:divBdr>
        <w:top w:val="none" w:sz="0" w:space="0" w:color="auto"/>
        <w:left w:val="none" w:sz="0" w:space="0" w:color="auto"/>
        <w:bottom w:val="none" w:sz="0" w:space="0" w:color="auto"/>
        <w:right w:val="none" w:sz="0" w:space="0" w:color="auto"/>
      </w:divBdr>
    </w:div>
    <w:div w:id="222763811">
      <w:bodyDiv w:val="1"/>
      <w:marLeft w:val="0"/>
      <w:marRight w:val="0"/>
      <w:marTop w:val="0"/>
      <w:marBottom w:val="0"/>
      <w:divBdr>
        <w:top w:val="none" w:sz="0" w:space="0" w:color="auto"/>
        <w:left w:val="none" w:sz="0" w:space="0" w:color="auto"/>
        <w:bottom w:val="none" w:sz="0" w:space="0" w:color="auto"/>
        <w:right w:val="none" w:sz="0" w:space="0" w:color="auto"/>
      </w:divBdr>
    </w:div>
    <w:div w:id="234584664">
      <w:bodyDiv w:val="1"/>
      <w:marLeft w:val="0"/>
      <w:marRight w:val="0"/>
      <w:marTop w:val="0"/>
      <w:marBottom w:val="0"/>
      <w:divBdr>
        <w:top w:val="none" w:sz="0" w:space="0" w:color="auto"/>
        <w:left w:val="none" w:sz="0" w:space="0" w:color="auto"/>
        <w:bottom w:val="none" w:sz="0" w:space="0" w:color="auto"/>
        <w:right w:val="none" w:sz="0" w:space="0" w:color="auto"/>
      </w:divBdr>
    </w:div>
    <w:div w:id="488525274">
      <w:bodyDiv w:val="1"/>
      <w:marLeft w:val="0"/>
      <w:marRight w:val="0"/>
      <w:marTop w:val="0"/>
      <w:marBottom w:val="0"/>
      <w:divBdr>
        <w:top w:val="none" w:sz="0" w:space="0" w:color="auto"/>
        <w:left w:val="none" w:sz="0" w:space="0" w:color="auto"/>
        <w:bottom w:val="none" w:sz="0" w:space="0" w:color="auto"/>
        <w:right w:val="none" w:sz="0" w:space="0" w:color="auto"/>
      </w:divBdr>
    </w:div>
    <w:div w:id="503403877">
      <w:bodyDiv w:val="1"/>
      <w:marLeft w:val="0"/>
      <w:marRight w:val="0"/>
      <w:marTop w:val="0"/>
      <w:marBottom w:val="0"/>
      <w:divBdr>
        <w:top w:val="none" w:sz="0" w:space="0" w:color="auto"/>
        <w:left w:val="none" w:sz="0" w:space="0" w:color="auto"/>
        <w:bottom w:val="none" w:sz="0" w:space="0" w:color="auto"/>
        <w:right w:val="none" w:sz="0" w:space="0" w:color="auto"/>
      </w:divBdr>
    </w:div>
    <w:div w:id="535317145">
      <w:bodyDiv w:val="1"/>
      <w:marLeft w:val="0"/>
      <w:marRight w:val="0"/>
      <w:marTop w:val="0"/>
      <w:marBottom w:val="0"/>
      <w:divBdr>
        <w:top w:val="none" w:sz="0" w:space="0" w:color="auto"/>
        <w:left w:val="none" w:sz="0" w:space="0" w:color="auto"/>
        <w:bottom w:val="none" w:sz="0" w:space="0" w:color="auto"/>
        <w:right w:val="none" w:sz="0" w:space="0" w:color="auto"/>
      </w:divBdr>
    </w:div>
    <w:div w:id="587621029">
      <w:bodyDiv w:val="1"/>
      <w:marLeft w:val="0"/>
      <w:marRight w:val="0"/>
      <w:marTop w:val="0"/>
      <w:marBottom w:val="0"/>
      <w:divBdr>
        <w:top w:val="none" w:sz="0" w:space="0" w:color="auto"/>
        <w:left w:val="none" w:sz="0" w:space="0" w:color="auto"/>
        <w:bottom w:val="none" w:sz="0" w:space="0" w:color="auto"/>
        <w:right w:val="none" w:sz="0" w:space="0" w:color="auto"/>
      </w:divBdr>
    </w:div>
    <w:div w:id="603417884">
      <w:bodyDiv w:val="1"/>
      <w:marLeft w:val="0"/>
      <w:marRight w:val="0"/>
      <w:marTop w:val="0"/>
      <w:marBottom w:val="0"/>
      <w:divBdr>
        <w:top w:val="none" w:sz="0" w:space="0" w:color="auto"/>
        <w:left w:val="none" w:sz="0" w:space="0" w:color="auto"/>
        <w:bottom w:val="none" w:sz="0" w:space="0" w:color="auto"/>
        <w:right w:val="none" w:sz="0" w:space="0" w:color="auto"/>
      </w:divBdr>
    </w:div>
    <w:div w:id="653533232">
      <w:bodyDiv w:val="1"/>
      <w:marLeft w:val="0"/>
      <w:marRight w:val="0"/>
      <w:marTop w:val="0"/>
      <w:marBottom w:val="0"/>
      <w:divBdr>
        <w:top w:val="none" w:sz="0" w:space="0" w:color="auto"/>
        <w:left w:val="none" w:sz="0" w:space="0" w:color="auto"/>
        <w:bottom w:val="none" w:sz="0" w:space="0" w:color="auto"/>
        <w:right w:val="none" w:sz="0" w:space="0" w:color="auto"/>
      </w:divBdr>
    </w:div>
    <w:div w:id="676617588">
      <w:bodyDiv w:val="1"/>
      <w:marLeft w:val="0"/>
      <w:marRight w:val="0"/>
      <w:marTop w:val="0"/>
      <w:marBottom w:val="0"/>
      <w:divBdr>
        <w:top w:val="none" w:sz="0" w:space="0" w:color="auto"/>
        <w:left w:val="none" w:sz="0" w:space="0" w:color="auto"/>
        <w:bottom w:val="none" w:sz="0" w:space="0" w:color="auto"/>
        <w:right w:val="none" w:sz="0" w:space="0" w:color="auto"/>
      </w:divBdr>
    </w:div>
    <w:div w:id="694963095">
      <w:bodyDiv w:val="1"/>
      <w:marLeft w:val="0"/>
      <w:marRight w:val="0"/>
      <w:marTop w:val="0"/>
      <w:marBottom w:val="0"/>
      <w:divBdr>
        <w:top w:val="none" w:sz="0" w:space="0" w:color="auto"/>
        <w:left w:val="none" w:sz="0" w:space="0" w:color="auto"/>
        <w:bottom w:val="none" w:sz="0" w:space="0" w:color="auto"/>
        <w:right w:val="none" w:sz="0" w:space="0" w:color="auto"/>
      </w:divBdr>
    </w:div>
    <w:div w:id="709843848">
      <w:bodyDiv w:val="1"/>
      <w:marLeft w:val="0"/>
      <w:marRight w:val="0"/>
      <w:marTop w:val="0"/>
      <w:marBottom w:val="0"/>
      <w:divBdr>
        <w:top w:val="none" w:sz="0" w:space="0" w:color="auto"/>
        <w:left w:val="none" w:sz="0" w:space="0" w:color="auto"/>
        <w:bottom w:val="none" w:sz="0" w:space="0" w:color="auto"/>
        <w:right w:val="none" w:sz="0" w:space="0" w:color="auto"/>
      </w:divBdr>
    </w:div>
    <w:div w:id="729616918">
      <w:bodyDiv w:val="1"/>
      <w:marLeft w:val="0"/>
      <w:marRight w:val="0"/>
      <w:marTop w:val="0"/>
      <w:marBottom w:val="0"/>
      <w:divBdr>
        <w:top w:val="none" w:sz="0" w:space="0" w:color="auto"/>
        <w:left w:val="none" w:sz="0" w:space="0" w:color="auto"/>
        <w:bottom w:val="none" w:sz="0" w:space="0" w:color="auto"/>
        <w:right w:val="none" w:sz="0" w:space="0" w:color="auto"/>
      </w:divBdr>
    </w:div>
    <w:div w:id="738867276">
      <w:bodyDiv w:val="1"/>
      <w:marLeft w:val="0"/>
      <w:marRight w:val="0"/>
      <w:marTop w:val="0"/>
      <w:marBottom w:val="0"/>
      <w:divBdr>
        <w:top w:val="none" w:sz="0" w:space="0" w:color="auto"/>
        <w:left w:val="none" w:sz="0" w:space="0" w:color="auto"/>
        <w:bottom w:val="none" w:sz="0" w:space="0" w:color="auto"/>
        <w:right w:val="none" w:sz="0" w:space="0" w:color="auto"/>
      </w:divBdr>
    </w:div>
    <w:div w:id="873226912">
      <w:bodyDiv w:val="1"/>
      <w:marLeft w:val="0"/>
      <w:marRight w:val="0"/>
      <w:marTop w:val="0"/>
      <w:marBottom w:val="0"/>
      <w:divBdr>
        <w:top w:val="none" w:sz="0" w:space="0" w:color="auto"/>
        <w:left w:val="none" w:sz="0" w:space="0" w:color="auto"/>
        <w:bottom w:val="none" w:sz="0" w:space="0" w:color="auto"/>
        <w:right w:val="none" w:sz="0" w:space="0" w:color="auto"/>
      </w:divBdr>
      <w:divsChild>
        <w:div w:id="1166821734">
          <w:marLeft w:val="0"/>
          <w:marRight w:val="0"/>
          <w:marTop w:val="0"/>
          <w:marBottom w:val="0"/>
          <w:divBdr>
            <w:top w:val="none" w:sz="0" w:space="0" w:color="auto"/>
            <w:left w:val="none" w:sz="0" w:space="0" w:color="auto"/>
            <w:bottom w:val="none" w:sz="0" w:space="0" w:color="auto"/>
            <w:right w:val="none" w:sz="0" w:space="0" w:color="auto"/>
          </w:divBdr>
          <w:divsChild>
            <w:div w:id="1543201971">
              <w:marLeft w:val="0"/>
              <w:marRight w:val="0"/>
              <w:marTop w:val="0"/>
              <w:marBottom w:val="0"/>
              <w:divBdr>
                <w:top w:val="single" w:sz="6" w:space="0" w:color="DEDEDE"/>
                <w:left w:val="single" w:sz="6" w:space="0" w:color="DEDEDE"/>
                <w:bottom w:val="single" w:sz="6" w:space="0" w:color="DEDEDE"/>
                <w:right w:val="single" w:sz="6" w:space="0" w:color="DEDEDE"/>
              </w:divBdr>
              <w:divsChild>
                <w:div w:id="346441245">
                  <w:marLeft w:val="0"/>
                  <w:marRight w:val="0"/>
                  <w:marTop w:val="0"/>
                  <w:marBottom w:val="0"/>
                  <w:divBdr>
                    <w:top w:val="none" w:sz="0" w:space="0" w:color="auto"/>
                    <w:left w:val="none" w:sz="0" w:space="0" w:color="auto"/>
                    <w:bottom w:val="none" w:sz="0" w:space="0" w:color="auto"/>
                    <w:right w:val="none" w:sz="0" w:space="0" w:color="auto"/>
                  </w:divBdr>
                  <w:divsChild>
                    <w:div w:id="686297223">
                      <w:marLeft w:val="0"/>
                      <w:marRight w:val="525"/>
                      <w:marTop w:val="0"/>
                      <w:marBottom w:val="0"/>
                      <w:divBdr>
                        <w:top w:val="none" w:sz="0" w:space="0" w:color="auto"/>
                        <w:left w:val="none" w:sz="0" w:space="0" w:color="auto"/>
                        <w:bottom w:val="none" w:sz="0" w:space="0" w:color="auto"/>
                        <w:right w:val="none" w:sz="0" w:space="0" w:color="auto"/>
                      </w:divBdr>
                      <w:divsChild>
                        <w:div w:id="115730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878094">
          <w:marLeft w:val="0"/>
          <w:marRight w:val="0"/>
          <w:marTop w:val="0"/>
          <w:marBottom w:val="0"/>
          <w:divBdr>
            <w:top w:val="none" w:sz="0" w:space="0" w:color="auto"/>
            <w:left w:val="none" w:sz="0" w:space="0" w:color="auto"/>
            <w:bottom w:val="none" w:sz="0" w:space="0" w:color="auto"/>
            <w:right w:val="none" w:sz="0" w:space="0" w:color="auto"/>
          </w:divBdr>
          <w:divsChild>
            <w:div w:id="1217353597">
              <w:marLeft w:val="0"/>
              <w:marRight w:val="0"/>
              <w:marTop w:val="0"/>
              <w:marBottom w:val="0"/>
              <w:divBdr>
                <w:top w:val="none" w:sz="0" w:space="0" w:color="auto"/>
                <w:left w:val="none" w:sz="0" w:space="0" w:color="auto"/>
                <w:bottom w:val="none" w:sz="0" w:space="0" w:color="auto"/>
                <w:right w:val="none" w:sz="0" w:space="0" w:color="auto"/>
              </w:divBdr>
              <w:divsChild>
                <w:div w:id="451676309">
                  <w:marLeft w:val="0"/>
                  <w:marRight w:val="0"/>
                  <w:marTop w:val="0"/>
                  <w:marBottom w:val="0"/>
                  <w:divBdr>
                    <w:top w:val="single" w:sz="6" w:space="8" w:color="EEEEEE"/>
                    <w:left w:val="none" w:sz="0" w:space="8" w:color="auto"/>
                    <w:bottom w:val="single" w:sz="6" w:space="8" w:color="EEEEEE"/>
                    <w:right w:val="single" w:sz="6" w:space="8" w:color="EEEEEE"/>
                  </w:divBdr>
                  <w:divsChild>
                    <w:div w:id="18453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257562">
      <w:bodyDiv w:val="1"/>
      <w:marLeft w:val="0"/>
      <w:marRight w:val="0"/>
      <w:marTop w:val="0"/>
      <w:marBottom w:val="0"/>
      <w:divBdr>
        <w:top w:val="none" w:sz="0" w:space="0" w:color="auto"/>
        <w:left w:val="none" w:sz="0" w:space="0" w:color="auto"/>
        <w:bottom w:val="none" w:sz="0" w:space="0" w:color="auto"/>
        <w:right w:val="none" w:sz="0" w:space="0" w:color="auto"/>
      </w:divBdr>
    </w:div>
    <w:div w:id="984359432">
      <w:bodyDiv w:val="1"/>
      <w:marLeft w:val="0"/>
      <w:marRight w:val="0"/>
      <w:marTop w:val="0"/>
      <w:marBottom w:val="0"/>
      <w:divBdr>
        <w:top w:val="none" w:sz="0" w:space="0" w:color="auto"/>
        <w:left w:val="none" w:sz="0" w:space="0" w:color="auto"/>
        <w:bottom w:val="none" w:sz="0" w:space="0" w:color="auto"/>
        <w:right w:val="none" w:sz="0" w:space="0" w:color="auto"/>
      </w:divBdr>
    </w:div>
    <w:div w:id="1009142369">
      <w:bodyDiv w:val="1"/>
      <w:marLeft w:val="0"/>
      <w:marRight w:val="0"/>
      <w:marTop w:val="0"/>
      <w:marBottom w:val="0"/>
      <w:divBdr>
        <w:top w:val="none" w:sz="0" w:space="0" w:color="auto"/>
        <w:left w:val="none" w:sz="0" w:space="0" w:color="auto"/>
        <w:bottom w:val="none" w:sz="0" w:space="0" w:color="auto"/>
        <w:right w:val="none" w:sz="0" w:space="0" w:color="auto"/>
      </w:divBdr>
    </w:div>
    <w:div w:id="1155492629">
      <w:bodyDiv w:val="1"/>
      <w:marLeft w:val="0"/>
      <w:marRight w:val="0"/>
      <w:marTop w:val="0"/>
      <w:marBottom w:val="0"/>
      <w:divBdr>
        <w:top w:val="none" w:sz="0" w:space="0" w:color="auto"/>
        <w:left w:val="none" w:sz="0" w:space="0" w:color="auto"/>
        <w:bottom w:val="none" w:sz="0" w:space="0" w:color="auto"/>
        <w:right w:val="none" w:sz="0" w:space="0" w:color="auto"/>
      </w:divBdr>
    </w:div>
    <w:div w:id="1258101922">
      <w:bodyDiv w:val="1"/>
      <w:marLeft w:val="0"/>
      <w:marRight w:val="0"/>
      <w:marTop w:val="0"/>
      <w:marBottom w:val="0"/>
      <w:divBdr>
        <w:top w:val="none" w:sz="0" w:space="0" w:color="auto"/>
        <w:left w:val="none" w:sz="0" w:space="0" w:color="auto"/>
        <w:bottom w:val="none" w:sz="0" w:space="0" w:color="auto"/>
        <w:right w:val="none" w:sz="0" w:space="0" w:color="auto"/>
      </w:divBdr>
    </w:div>
    <w:div w:id="1299335448">
      <w:bodyDiv w:val="1"/>
      <w:marLeft w:val="0"/>
      <w:marRight w:val="0"/>
      <w:marTop w:val="0"/>
      <w:marBottom w:val="0"/>
      <w:divBdr>
        <w:top w:val="none" w:sz="0" w:space="0" w:color="auto"/>
        <w:left w:val="none" w:sz="0" w:space="0" w:color="auto"/>
        <w:bottom w:val="none" w:sz="0" w:space="0" w:color="auto"/>
        <w:right w:val="none" w:sz="0" w:space="0" w:color="auto"/>
      </w:divBdr>
    </w:div>
    <w:div w:id="1510216418">
      <w:bodyDiv w:val="1"/>
      <w:marLeft w:val="0"/>
      <w:marRight w:val="0"/>
      <w:marTop w:val="0"/>
      <w:marBottom w:val="0"/>
      <w:divBdr>
        <w:top w:val="none" w:sz="0" w:space="0" w:color="auto"/>
        <w:left w:val="none" w:sz="0" w:space="0" w:color="auto"/>
        <w:bottom w:val="none" w:sz="0" w:space="0" w:color="auto"/>
        <w:right w:val="none" w:sz="0" w:space="0" w:color="auto"/>
      </w:divBdr>
    </w:div>
    <w:div w:id="1738436142">
      <w:bodyDiv w:val="1"/>
      <w:marLeft w:val="0"/>
      <w:marRight w:val="0"/>
      <w:marTop w:val="0"/>
      <w:marBottom w:val="0"/>
      <w:divBdr>
        <w:top w:val="none" w:sz="0" w:space="0" w:color="auto"/>
        <w:left w:val="none" w:sz="0" w:space="0" w:color="auto"/>
        <w:bottom w:val="none" w:sz="0" w:space="0" w:color="auto"/>
        <w:right w:val="none" w:sz="0" w:space="0" w:color="auto"/>
      </w:divBdr>
    </w:div>
    <w:div w:id="1758360970">
      <w:bodyDiv w:val="1"/>
      <w:marLeft w:val="0"/>
      <w:marRight w:val="0"/>
      <w:marTop w:val="0"/>
      <w:marBottom w:val="0"/>
      <w:divBdr>
        <w:top w:val="none" w:sz="0" w:space="0" w:color="auto"/>
        <w:left w:val="none" w:sz="0" w:space="0" w:color="auto"/>
        <w:bottom w:val="none" w:sz="0" w:space="0" w:color="auto"/>
        <w:right w:val="none" w:sz="0" w:space="0" w:color="auto"/>
      </w:divBdr>
    </w:div>
    <w:div w:id="1816676368">
      <w:bodyDiv w:val="1"/>
      <w:marLeft w:val="0"/>
      <w:marRight w:val="0"/>
      <w:marTop w:val="0"/>
      <w:marBottom w:val="0"/>
      <w:divBdr>
        <w:top w:val="none" w:sz="0" w:space="0" w:color="auto"/>
        <w:left w:val="none" w:sz="0" w:space="0" w:color="auto"/>
        <w:bottom w:val="none" w:sz="0" w:space="0" w:color="auto"/>
        <w:right w:val="none" w:sz="0" w:space="0" w:color="auto"/>
      </w:divBdr>
    </w:div>
    <w:div w:id="1824545674">
      <w:bodyDiv w:val="1"/>
      <w:marLeft w:val="0"/>
      <w:marRight w:val="0"/>
      <w:marTop w:val="0"/>
      <w:marBottom w:val="0"/>
      <w:divBdr>
        <w:top w:val="none" w:sz="0" w:space="0" w:color="auto"/>
        <w:left w:val="none" w:sz="0" w:space="0" w:color="auto"/>
        <w:bottom w:val="none" w:sz="0" w:space="0" w:color="auto"/>
        <w:right w:val="none" w:sz="0" w:space="0" w:color="auto"/>
      </w:divBdr>
    </w:div>
    <w:div w:id="1858738661">
      <w:bodyDiv w:val="1"/>
      <w:marLeft w:val="0"/>
      <w:marRight w:val="0"/>
      <w:marTop w:val="0"/>
      <w:marBottom w:val="0"/>
      <w:divBdr>
        <w:top w:val="none" w:sz="0" w:space="0" w:color="auto"/>
        <w:left w:val="none" w:sz="0" w:space="0" w:color="auto"/>
        <w:bottom w:val="none" w:sz="0" w:space="0" w:color="auto"/>
        <w:right w:val="none" w:sz="0" w:space="0" w:color="auto"/>
      </w:divBdr>
    </w:div>
    <w:div w:id="1905723871">
      <w:bodyDiv w:val="1"/>
      <w:marLeft w:val="0"/>
      <w:marRight w:val="0"/>
      <w:marTop w:val="0"/>
      <w:marBottom w:val="0"/>
      <w:divBdr>
        <w:top w:val="none" w:sz="0" w:space="0" w:color="auto"/>
        <w:left w:val="none" w:sz="0" w:space="0" w:color="auto"/>
        <w:bottom w:val="none" w:sz="0" w:space="0" w:color="auto"/>
        <w:right w:val="none" w:sz="0" w:space="0" w:color="auto"/>
      </w:divBdr>
    </w:div>
    <w:div w:id="2044400232">
      <w:bodyDiv w:val="1"/>
      <w:marLeft w:val="0"/>
      <w:marRight w:val="0"/>
      <w:marTop w:val="0"/>
      <w:marBottom w:val="0"/>
      <w:divBdr>
        <w:top w:val="none" w:sz="0" w:space="0" w:color="auto"/>
        <w:left w:val="none" w:sz="0" w:space="0" w:color="auto"/>
        <w:bottom w:val="none" w:sz="0" w:space="0" w:color="auto"/>
        <w:right w:val="none" w:sz="0" w:space="0" w:color="auto"/>
      </w:divBdr>
    </w:div>
    <w:div w:id="2078623039">
      <w:bodyDiv w:val="1"/>
      <w:marLeft w:val="0"/>
      <w:marRight w:val="0"/>
      <w:marTop w:val="0"/>
      <w:marBottom w:val="0"/>
      <w:divBdr>
        <w:top w:val="none" w:sz="0" w:space="0" w:color="auto"/>
        <w:left w:val="none" w:sz="0" w:space="0" w:color="auto"/>
        <w:bottom w:val="none" w:sz="0" w:space="0" w:color="auto"/>
        <w:right w:val="none" w:sz="0" w:space="0" w:color="auto"/>
      </w:divBdr>
    </w:div>
    <w:div w:id="214738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WIK19</b:Tag>
    <b:SourceType>InternetSite</b:SourceType>
    <b:Guid>{AC2BAC46-1A55-46D6-A668-437DBF452FCD}</b:Guid>
    <b:Title>WIKIPEDIA</b:Title>
    <b:Year>2019</b:Year>
    <b:URL>https://en.wikipedia.org/wiki/Heat_exchanger</b:URL>
    <b:RefOrder>1</b:RefOrder>
  </b:Source>
  <b:Source>
    <b:Tag>TD114</b:Tag>
    <b:SourceType>Book</b:SourceType>
    <b:Guid>{54DDA134-6E02-41EC-952C-5E817277F5D1}</b:Guid>
    <b:Title>TD1007 user guide</b:Title>
    <b:Year>2014</b:Year>
    <b:Publisher>TecQuipment</b:Publisher>
    <b:RefOrder>3</b:RefOrder>
  </b:Source>
  <b:Source>
    <b:Tag>Cha13</b:Tag>
    <b:SourceType>Book</b:SourceType>
    <b:Guid>{8DB4D05F-DC13-4F12-BFE7-C31CEF548B09}</b:Guid>
    <b:Author>
      <b:Author>
        <b:NameList>
          <b:Person>
            <b:Last>Song</b:Last>
            <b:First>Changhua</b:First>
          </b:Person>
        </b:NameList>
      </b:Author>
    </b:Author>
    <b:Title>Thermal foundation</b:Title>
    <b:Year>2013</b:Year>
    <b:Publisher>Mechanical Industry Press</b:Publisher>
    <b:RefOrder>2</b:RefOrder>
  </b:Source>
</b:Sources>
</file>

<file path=customXml/itemProps1.xml><?xml version="1.0" encoding="utf-8"?>
<ds:datastoreItem xmlns:ds="http://schemas.openxmlformats.org/officeDocument/2006/customXml" ds:itemID="{AE077298-8D9B-42F9-89FB-CDD47696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3064</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management, innovation and sustainability</vt:lpstr>
    </vt:vector>
  </TitlesOfParts>
  <Company/>
  <LinksUpToDate>false</LinksUpToDate>
  <CharactersWithSpaces>20489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innovation and sustainability</dc:title>
  <dc:subject/>
  <dc:creator>QUAN ZHOU</dc:creator>
  <cp:keywords/>
  <dc:description/>
  <cp:lastModifiedBy>Quan Zhou (1805150)</cp:lastModifiedBy>
  <cp:revision>6</cp:revision>
  <dcterms:created xsi:type="dcterms:W3CDTF">2019-04-07T00:35:00Z</dcterms:created>
  <dcterms:modified xsi:type="dcterms:W3CDTF">2019-04-07T10:43:00Z</dcterms:modified>
</cp:coreProperties>
</file>