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4F34" w:rsidRPr="00924F34" w:rsidRDefault="00924F34" w:rsidP="00924F34">
      <w:pPr>
        <w:spacing w:line="360" w:lineRule="auto"/>
        <w:jc w:val="both"/>
        <w:rPr>
          <w:b/>
          <w:sz w:val="32"/>
          <w:szCs w:val="32"/>
          <w:lang w:val="en-US"/>
        </w:rPr>
      </w:pPr>
      <w:r w:rsidRPr="00924F34">
        <w:rPr>
          <w:lang w:val="en-US"/>
        </w:rPr>
        <w:t xml:space="preserve">                                </w:t>
      </w:r>
      <w:r w:rsidRPr="00924F34">
        <w:rPr>
          <w:b/>
          <w:sz w:val="32"/>
          <w:szCs w:val="32"/>
          <w:lang w:val="en-US"/>
        </w:rPr>
        <w:t xml:space="preserve">BA Leadership and Management </w:t>
      </w:r>
    </w:p>
    <w:p w:rsidR="00924F34" w:rsidRPr="00924F34" w:rsidRDefault="00924F34" w:rsidP="00924F34">
      <w:pPr>
        <w:spacing w:line="360" w:lineRule="auto"/>
        <w:jc w:val="both"/>
        <w:rPr>
          <w:rFonts w:eastAsiaTheme="majorEastAsia" w:cstheme="minorHAnsi"/>
          <w:b/>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24F34">
        <w:rPr>
          <w:rFonts w:asciiTheme="majorHAnsi" w:eastAsiaTheme="majorEastAsia" w:hAnsiTheme="majorHAnsi" w:cstheme="majorBidi"/>
          <w:b/>
          <w:color w:val="2E74B5" w:themeColor="accent1" w:themeShade="BF"/>
          <w:sz w:val="32"/>
          <w:szCs w:val="32"/>
          <w:lang w:val="en-US"/>
        </w:rPr>
        <w:t xml:space="preserve">                                                  </w:t>
      </w:r>
      <w:r w:rsidRPr="00924F34">
        <w:rPr>
          <w:rFonts w:eastAsiaTheme="majorEastAsia" w:cstheme="minorHAnsi"/>
          <w:b/>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Year 2 </w:t>
      </w:r>
    </w:p>
    <w:p w:rsidR="00924F34" w:rsidRPr="00924F34" w:rsidRDefault="00924F34" w:rsidP="00924F34">
      <w:pPr>
        <w:spacing w:line="360" w:lineRule="auto"/>
        <w:jc w:val="both"/>
        <w:rPr>
          <w:rFonts w:asciiTheme="majorHAnsi" w:eastAsiaTheme="majorEastAsia" w:hAnsiTheme="majorHAnsi" w:cstheme="majorBidi"/>
          <w:b/>
          <w:color w:val="2E74B5" w:themeColor="accent1" w:themeShade="BF"/>
          <w:sz w:val="32"/>
          <w:szCs w:val="32"/>
          <w:lang w:val="en-US"/>
        </w:rPr>
      </w:pPr>
    </w:p>
    <w:p w:rsidR="00924F34" w:rsidRPr="00924F34" w:rsidRDefault="00924F34" w:rsidP="00924F34">
      <w:pPr>
        <w:spacing w:line="360" w:lineRule="auto"/>
        <w:jc w:val="both"/>
        <w:rPr>
          <w:rFonts w:asciiTheme="majorHAnsi" w:eastAsiaTheme="majorEastAsia" w:hAnsiTheme="majorHAnsi" w:cstheme="majorBidi"/>
          <w:b/>
          <w:color w:val="2E74B5" w:themeColor="accent1" w:themeShade="BF"/>
          <w:sz w:val="32"/>
          <w:szCs w:val="32"/>
          <w:lang w:val="en-US"/>
        </w:rPr>
      </w:pPr>
    </w:p>
    <w:p w:rsidR="00924F34" w:rsidRPr="00924F34" w:rsidRDefault="00924F34" w:rsidP="00924F34">
      <w:pPr>
        <w:spacing w:line="360" w:lineRule="auto"/>
        <w:jc w:val="both"/>
        <w:rPr>
          <w:b/>
          <w:sz w:val="32"/>
          <w:szCs w:val="32"/>
          <w:lang w:val="en-US"/>
        </w:rPr>
      </w:pPr>
      <w:r w:rsidRPr="00924F34">
        <w:rPr>
          <w:b/>
          <w:sz w:val="32"/>
          <w:szCs w:val="32"/>
          <w:lang w:val="en-US"/>
        </w:rPr>
        <w:t>Student name: Sorin-</w:t>
      </w:r>
      <w:proofErr w:type="spellStart"/>
      <w:r w:rsidRPr="00924F34">
        <w:rPr>
          <w:b/>
          <w:sz w:val="32"/>
          <w:szCs w:val="32"/>
          <w:lang w:val="en-US"/>
        </w:rPr>
        <w:t>Nastase</w:t>
      </w:r>
      <w:proofErr w:type="spellEnd"/>
      <w:r w:rsidRPr="00924F34">
        <w:rPr>
          <w:b/>
          <w:sz w:val="32"/>
          <w:szCs w:val="32"/>
          <w:lang w:val="en-US"/>
        </w:rPr>
        <w:t xml:space="preserve"> Gilmeanu</w:t>
      </w:r>
    </w:p>
    <w:p w:rsidR="00924F34" w:rsidRPr="00924F34" w:rsidRDefault="00924F34" w:rsidP="00924F34">
      <w:pPr>
        <w:spacing w:line="360" w:lineRule="auto"/>
        <w:jc w:val="both"/>
        <w:rPr>
          <w:b/>
          <w:sz w:val="32"/>
          <w:szCs w:val="32"/>
          <w:lang w:val="en-US"/>
        </w:rPr>
      </w:pPr>
      <w:r w:rsidRPr="00924F34">
        <w:rPr>
          <w:b/>
          <w:sz w:val="32"/>
          <w:szCs w:val="32"/>
          <w:lang w:val="en-US"/>
        </w:rPr>
        <w:t>Student number: 1605779</w:t>
      </w:r>
    </w:p>
    <w:p w:rsidR="00924F34" w:rsidRPr="00924F34" w:rsidRDefault="00924F34" w:rsidP="00924F34">
      <w:pPr>
        <w:spacing w:line="360" w:lineRule="auto"/>
        <w:jc w:val="both"/>
        <w:rPr>
          <w:b/>
          <w:sz w:val="32"/>
          <w:szCs w:val="32"/>
          <w:lang w:val="en-US"/>
        </w:rPr>
      </w:pPr>
      <w:r w:rsidRPr="00924F34">
        <w:rPr>
          <w:b/>
          <w:sz w:val="32"/>
          <w:szCs w:val="32"/>
          <w:lang w:val="en-US"/>
        </w:rPr>
        <w:t>Module no: BMSK600</w:t>
      </w:r>
      <w:r>
        <w:rPr>
          <w:b/>
          <w:sz w:val="32"/>
          <w:szCs w:val="32"/>
          <w:lang w:val="en-US"/>
        </w:rPr>
        <w:t>2</w:t>
      </w:r>
    </w:p>
    <w:p w:rsidR="00924F34" w:rsidRPr="00924F34" w:rsidRDefault="00924F34" w:rsidP="00924F34">
      <w:pPr>
        <w:spacing w:line="360" w:lineRule="auto"/>
        <w:jc w:val="both"/>
        <w:rPr>
          <w:b/>
          <w:sz w:val="32"/>
          <w:szCs w:val="32"/>
          <w:lang w:val="en-US"/>
        </w:rPr>
      </w:pPr>
      <w:r w:rsidRPr="00924F34">
        <w:rPr>
          <w:b/>
          <w:sz w:val="32"/>
          <w:szCs w:val="32"/>
          <w:lang w:val="en-US"/>
        </w:rPr>
        <w:t xml:space="preserve">Module Title: </w:t>
      </w:r>
      <w:r>
        <w:rPr>
          <w:b/>
          <w:sz w:val="32"/>
          <w:szCs w:val="32"/>
          <w:lang w:val="en-US"/>
        </w:rPr>
        <w:t>Developing Innovation and Creativity for Business advantage</w:t>
      </w:r>
    </w:p>
    <w:p w:rsidR="005B06D7" w:rsidRPr="00924F34" w:rsidRDefault="00924F34" w:rsidP="00924F34">
      <w:pPr>
        <w:spacing w:before="240" w:line="480" w:lineRule="auto"/>
        <w:rPr>
          <w:rFonts w:cs="Times New Roman"/>
          <w:b/>
          <w:szCs w:val="24"/>
          <w:u w:val="single"/>
        </w:rPr>
      </w:pPr>
      <w:r w:rsidRPr="00924F34">
        <w:rPr>
          <w:b/>
          <w:sz w:val="32"/>
          <w:szCs w:val="32"/>
          <w:lang w:val="en-US"/>
        </w:rPr>
        <w:t xml:space="preserve">Lecturer: </w:t>
      </w:r>
      <w:r>
        <w:rPr>
          <w:b/>
          <w:sz w:val="32"/>
          <w:szCs w:val="32"/>
          <w:lang w:val="en-US"/>
        </w:rPr>
        <w:t>Dr Amare Desta</w:t>
      </w:r>
      <w:bookmarkStart w:id="0" w:name="_GoBack"/>
      <w:bookmarkEnd w:id="0"/>
    </w:p>
    <w:p w:rsidR="005B06D7" w:rsidRDefault="005B06D7" w:rsidP="005B06D7"/>
    <w:p w:rsidR="005B06D7" w:rsidRDefault="005B06D7" w:rsidP="005B06D7"/>
    <w:p w:rsidR="005B06D7" w:rsidRDefault="005B06D7" w:rsidP="005B06D7"/>
    <w:p w:rsidR="005B06D7" w:rsidRDefault="005B06D7" w:rsidP="005B06D7"/>
    <w:p w:rsidR="005B06D7" w:rsidRDefault="005B06D7" w:rsidP="005B06D7"/>
    <w:p w:rsidR="005B06D7" w:rsidRDefault="005B06D7" w:rsidP="005B06D7"/>
    <w:p w:rsidR="005B06D7" w:rsidRDefault="005B06D7" w:rsidP="005B06D7"/>
    <w:p w:rsidR="005B06D7" w:rsidRDefault="005B06D7" w:rsidP="005B06D7"/>
    <w:p w:rsidR="005B06D7" w:rsidRDefault="005B06D7" w:rsidP="005B06D7"/>
    <w:p w:rsidR="005B06D7" w:rsidRDefault="005B06D7" w:rsidP="005B06D7"/>
    <w:p w:rsidR="005B06D7" w:rsidRDefault="005B06D7" w:rsidP="005B06D7"/>
    <w:p w:rsidR="005B06D7" w:rsidRDefault="005B06D7" w:rsidP="005B06D7"/>
    <w:p w:rsidR="005B06D7" w:rsidRDefault="005B06D7" w:rsidP="005B06D7"/>
    <w:p w:rsidR="005B06D7" w:rsidRDefault="005B06D7" w:rsidP="005B06D7"/>
    <w:p w:rsidR="005B06D7" w:rsidRDefault="005B06D7" w:rsidP="005B06D7"/>
    <w:p w:rsidR="005B06D7" w:rsidRDefault="005B06D7" w:rsidP="005B06D7"/>
    <w:p w:rsidR="005B06D7" w:rsidRDefault="005B06D7" w:rsidP="005B06D7"/>
    <w:p w:rsidR="005B06D7" w:rsidRDefault="005B06D7" w:rsidP="005B06D7"/>
    <w:p w:rsidR="005B06D7" w:rsidRDefault="005B06D7" w:rsidP="005B06D7"/>
    <w:sdt>
      <w:sdtPr>
        <w:rPr>
          <w:rFonts w:ascii="Times New Roman" w:eastAsiaTheme="minorHAnsi" w:hAnsi="Times New Roman" w:cstheme="minorBidi"/>
          <w:color w:val="auto"/>
          <w:sz w:val="24"/>
          <w:szCs w:val="22"/>
          <w:lang w:val="en-GB"/>
        </w:rPr>
        <w:id w:val="592131427"/>
        <w:docPartObj>
          <w:docPartGallery w:val="Table of Contents"/>
          <w:docPartUnique/>
        </w:docPartObj>
      </w:sdtPr>
      <w:sdtEndPr>
        <w:rPr>
          <w:b/>
          <w:bCs/>
          <w:noProof/>
        </w:rPr>
      </w:sdtEndPr>
      <w:sdtContent>
        <w:p w:rsidR="005B06D7" w:rsidRDefault="005B06D7">
          <w:pPr>
            <w:pStyle w:val="TOCHeading"/>
          </w:pPr>
          <w:r>
            <w:t>Contents</w:t>
          </w:r>
        </w:p>
        <w:p w:rsidR="00A87293" w:rsidRDefault="005B06D7">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6883834" w:history="1">
            <w:r w:rsidR="00A87293" w:rsidRPr="00B17DE9">
              <w:rPr>
                <w:rStyle w:val="Hyperlink"/>
                <w:rFonts w:cs="Times New Roman"/>
                <w:b/>
                <w:noProof/>
              </w:rPr>
              <w:t>Developing a new product for the teeth whitening market</w:t>
            </w:r>
            <w:r w:rsidR="00A87293">
              <w:rPr>
                <w:noProof/>
                <w:webHidden/>
              </w:rPr>
              <w:tab/>
            </w:r>
            <w:r w:rsidR="00A87293">
              <w:rPr>
                <w:noProof/>
                <w:webHidden/>
              </w:rPr>
              <w:fldChar w:fldCharType="begin"/>
            </w:r>
            <w:r w:rsidR="00A87293">
              <w:rPr>
                <w:noProof/>
                <w:webHidden/>
              </w:rPr>
              <w:instrText xml:space="preserve"> PAGEREF _Toc26883834 \h </w:instrText>
            </w:r>
            <w:r w:rsidR="00A87293">
              <w:rPr>
                <w:noProof/>
                <w:webHidden/>
              </w:rPr>
            </w:r>
            <w:r w:rsidR="00A87293">
              <w:rPr>
                <w:noProof/>
                <w:webHidden/>
              </w:rPr>
              <w:fldChar w:fldCharType="separate"/>
            </w:r>
            <w:r w:rsidR="00A87293">
              <w:rPr>
                <w:noProof/>
                <w:webHidden/>
              </w:rPr>
              <w:t>3</w:t>
            </w:r>
            <w:r w:rsidR="00A87293">
              <w:rPr>
                <w:noProof/>
                <w:webHidden/>
              </w:rPr>
              <w:fldChar w:fldCharType="end"/>
            </w:r>
          </w:hyperlink>
        </w:p>
        <w:p w:rsidR="00A87293" w:rsidRDefault="004051CC">
          <w:pPr>
            <w:pStyle w:val="TOC1"/>
            <w:tabs>
              <w:tab w:val="right" w:leader="dot" w:pos="9350"/>
            </w:tabs>
            <w:rPr>
              <w:rFonts w:asciiTheme="minorHAnsi" w:eastAsiaTheme="minorEastAsia" w:hAnsiTheme="minorHAnsi"/>
              <w:noProof/>
              <w:sz w:val="22"/>
              <w:lang w:eastAsia="en-GB"/>
            </w:rPr>
          </w:pPr>
          <w:hyperlink w:anchor="_Toc26883835" w:history="1">
            <w:r w:rsidR="00A87293" w:rsidRPr="00B17DE9">
              <w:rPr>
                <w:rStyle w:val="Hyperlink"/>
                <w:rFonts w:cs="Times New Roman"/>
                <w:b/>
                <w:noProof/>
              </w:rPr>
              <w:t>Introduction</w:t>
            </w:r>
            <w:r w:rsidR="00A87293">
              <w:rPr>
                <w:noProof/>
                <w:webHidden/>
              </w:rPr>
              <w:tab/>
            </w:r>
            <w:r w:rsidR="00A87293">
              <w:rPr>
                <w:noProof/>
                <w:webHidden/>
              </w:rPr>
              <w:fldChar w:fldCharType="begin"/>
            </w:r>
            <w:r w:rsidR="00A87293">
              <w:rPr>
                <w:noProof/>
                <w:webHidden/>
              </w:rPr>
              <w:instrText xml:space="preserve"> PAGEREF _Toc26883835 \h </w:instrText>
            </w:r>
            <w:r w:rsidR="00A87293">
              <w:rPr>
                <w:noProof/>
                <w:webHidden/>
              </w:rPr>
            </w:r>
            <w:r w:rsidR="00A87293">
              <w:rPr>
                <w:noProof/>
                <w:webHidden/>
              </w:rPr>
              <w:fldChar w:fldCharType="separate"/>
            </w:r>
            <w:r w:rsidR="00A87293">
              <w:rPr>
                <w:noProof/>
                <w:webHidden/>
              </w:rPr>
              <w:t>3</w:t>
            </w:r>
            <w:r w:rsidR="00A87293">
              <w:rPr>
                <w:noProof/>
                <w:webHidden/>
              </w:rPr>
              <w:fldChar w:fldCharType="end"/>
            </w:r>
          </w:hyperlink>
        </w:p>
        <w:p w:rsidR="00A87293" w:rsidRDefault="004051CC">
          <w:pPr>
            <w:pStyle w:val="TOC2"/>
            <w:tabs>
              <w:tab w:val="right" w:leader="dot" w:pos="9350"/>
            </w:tabs>
            <w:rPr>
              <w:rFonts w:asciiTheme="minorHAnsi" w:eastAsiaTheme="minorEastAsia" w:hAnsiTheme="minorHAnsi"/>
              <w:noProof/>
              <w:sz w:val="22"/>
              <w:lang w:eastAsia="en-GB"/>
            </w:rPr>
          </w:pPr>
          <w:hyperlink w:anchor="_Toc26883836" w:history="1">
            <w:r w:rsidR="00A87293" w:rsidRPr="00B17DE9">
              <w:rPr>
                <w:rStyle w:val="Hyperlink"/>
                <w:rFonts w:cs="Times New Roman"/>
                <w:b/>
                <w:noProof/>
              </w:rPr>
              <w:t>Stockholm Gases’ approach to innovation</w:t>
            </w:r>
            <w:r w:rsidR="00A87293">
              <w:rPr>
                <w:noProof/>
                <w:webHidden/>
              </w:rPr>
              <w:tab/>
            </w:r>
            <w:r w:rsidR="00A87293">
              <w:rPr>
                <w:noProof/>
                <w:webHidden/>
              </w:rPr>
              <w:fldChar w:fldCharType="begin"/>
            </w:r>
            <w:r w:rsidR="00A87293">
              <w:rPr>
                <w:noProof/>
                <w:webHidden/>
              </w:rPr>
              <w:instrText xml:space="preserve"> PAGEREF _Toc26883836 \h </w:instrText>
            </w:r>
            <w:r w:rsidR="00A87293">
              <w:rPr>
                <w:noProof/>
                <w:webHidden/>
              </w:rPr>
            </w:r>
            <w:r w:rsidR="00A87293">
              <w:rPr>
                <w:noProof/>
                <w:webHidden/>
              </w:rPr>
              <w:fldChar w:fldCharType="separate"/>
            </w:r>
            <w:r w:rsidR="00A87293">
              <w:rPr>
                <w:noProof/>
                <w:webHidden/>
              </w:rPr>
              <w:t>3</w:t>
            </w:r>
            <w:r w:rsidR="00A87293">
              <w:rPr>
                <w:noProof/>
                <w:webHidden/>
              </w:rPr>
              <w:fldChar w:fldCharType="end"/>
            </w:r>
          </w:hyperlink>
        </w:p>
        <w:p w:rsidR="00A87293" w:rsidRDefault="004051CC">
          <w:pPr>
            <w:pStyle w:val="TOC2"/>
            <w:tabs>
              <w:tab w:val="right" w:leader="dot" w:pos="9350"/>
            </w:tabs>
            <w:rPr>
              <w:rFonts w:asciiTheme="minorHAnsi" w:eastAsiaTheme="minorEastAsia" w:hAnsiTheme="minorHAnsi"/>
              <w:noProof/>
              <w:sz w:val="22"/>
              <w:lang w:eastAsia="en-GB"/>
            </w:rPr>
          </w:pPr>
          <w:hyperlink w:anchor="_Toc26883837" w:history="1">
            <w:r w:rsidR="00A87293" w:rsidRPr="00B17DE9">
              <w:rPr>
                <w:rStyle w:val="Hyperlink"/>
                <w:rFonts w:cs="Times New Roman"/>
                <w:b/>
                <w:noProof/>
              </w:rPr>
              <w:t>The role of the project leader</w:t>
            </w:r>
            <w:r w:rsidR="00A87293">
              <w:rPr>
                <w:noProof/>
                <w:webHidden/>
              </w:rPr>
              <w:tab/>
            </w:r>
            <w:r w:rsidR="00A87293">
              <w:rPr>
                <w:noProof/>
                <w:webHidden/>
              </w:rPr>
              <w:fldChar w:fldCharType="begin"/>
            </w:r>
            <w:r w:rsidR="00A87293">
              <w:rPr>
                <w:noProof/>
                <w:webHidden/>
              </w:rPr>
              <w:instrText xml:space="preserve"> PAGEREF _Toc26883837 \h </w:instrText>
            </w:r>
            <w:r w:rsidR="00A87293">
              <w:rPr>
                <w:noProof/>
                <w:webHidden/>
              </w:rPr>
            </w:r>
            <w:r w:rsidR="00A87293">
              <w:rPr>
                <w:noProof/>
                <w:webHidden/>
              </w:rPr>
              <w:fldChar w:fldCharType="separate"/>
            </w:r>
            <w:r w:rsidR="00A87293">
              <w:rPr>
                <w:noProof/>
                <w:webHidden/>
              </w:rPr>
              <w:t>6</w:t>
            </w:r>
            <w:r w:rsidR="00A87293">
              <w:rPr>
                <w:noProof/>
                <w:webHidden/>
              </w:rPr>
              <w:fldChar w:fldCharType="end"/>
            </w:r>
          </w:hyperlink>
        </w:p>
        <w:p w:rsidR="00A87293" w:rsidRDefault="004051CC">
          <w:pPr>
            <w:pStyle w:val="TOC2"/>
            <w:tabs>
              <w:tab w:val="right" w:leader="dot" w:pos="9350"/>
            </w:tabs>
            <w:rPr>
              <w:rFonts w:asciiTheme="minorHAnsi" w:eastAsiaTheme="minorEastAsia" w:hAnsiTheme="minorHAnsi"/>
              <w:noProof/>
              <w:sz w:val="22"/>
              <w:lang w:eastAsia="en-GB"/>
            </w:rPr>
          </w:pPr>
          <w:hyperlink w:anchor="_Toc26883838" w:history="1">
            <w:r w:rsidR="00A87293" w:rsidRPr="00B17DE9">
              <w:rPr>
                <w:rStyle w:val="Hyperlink"/>
                <w:rFonts w:cs="Times New Roman"/>
                <w:b/>
                <w:noProof/>
              </w:rPr>
              <w:t>Open model and closed models of innovation</w:t>
            </w:r>
            <w:r w:rsidR="00A87293">
              <w:rPr>
                <w:noProof/>
                <w:webHidden/>
              </w:rPr>
              <w:tab/>
            </w:r>
            <w:r w:rsidR="00A87293">
              <w:rPr>
                <w:noProof/>
                <w:webHidden/>
              </w:rPr>
              <w:fldChar w:fldCharType="begin"/>
            </w:r>
            <w:r w:rsidR="00A87293">
              <w:rPr>
                <w:noProof/>
                <w:webHidden/>
              </w:rPr>
              <w:instrText xml:space="preserve"> PAGEREF _Toc26883838 \h </w:instrText>
            </w:r>
            <w:r w:rsidR="00A87293">
              <w:rPr>
                <w:noProof/>
                <w:webHidden/>
              </w:rPr>
            </w:r>
            <w:r w:rsidR="00A87293">
              <w:rPr>
                <w:noProof/>
                <w:webHidden/>
              </w:rPr>
              <w:fldChar w:fldCharType="separate"/>
            </w:r>
            <w:r w:rsidR="00A87293">
              <w:rPr>
                <w:noProof/>
                <w:webHidden/>
              </w:rPr>
              <w:t>9</w:t>
            </w:r>
            <w:r w:rsidR="00A87293">
              <w:rPr>
                <w:noProof/>
                <w:webHidden/>
              </w:rPr>
              <w:fldChar w:fldCharType="end"/>
            </w:r>
          </w:hyperlink>
        </w:p>
        <w:p w:rsidR="00A87293" w:rsidRDefault="004051CC">
          <w:pPr>
            <w:pStyle w:val="TOC2"/>
            <w:tabs>
              <w:tab w:val="right" w:leader="dot" w:pos="9350"/>
            </w:tabs>
            <w:rPr>
              <w:rFonts w:asciiTheme="minorHAnsi" w:eastAsiaTheme="minorEastAsia" w:hAnsiTheme="minorHAnsi"/>
              <w:noProof/>
              <w:sz w:val="22"/>
              <w:lang w:eastAsia="en-GB"/>
            </w:rPr>
          </w:pPr>
          <w:hyperlink w:anchor="_Toc26883839" w:history="1">
            <w:r w:rsidR="00A87293" w:rsidRPr="00B17DE9">
              <w:rPr>
                <w:rStyle w:val="Hyperlink"/>
                <w:rFonts w:cs="Times New Roman"/>
                <w:b/>
                <w:noProof/>
              </w:rPr>
              <w:t>Recommendation to the Board</w:t>
            </w:r>
            <w:r w:rsidR="00A87293">
              <w:rPr>
                <w:noProof/>
                <w:webHidden/>
              </w:rPr>
              <w:tab/>
            </w:r>
            <w:r w:rsidR="00A87293">
              <w:rPr>
                <w:noProof/>
                <w:webHidden/>
              </w:rPr>
              <w:fldChar w:fldCharType="begin"/>
            </w:r>
            <w:r w:rsidR="00A87293">
              <w:rPr>
                <w:noProof/>
                <w:webHidden/>
              </w:rPr>
              <w:instrText xml:space="preserve"> PAGEREF _Toc26883839 \h </w:instrText>
            </w:r>
            <w:r w:rsidR="00A87293">
              <w:rPr>
                <w:noProof/>
                <w:webHidden/>
              </w:rPr>
            </w:r>
            <w:r w:rsidR="00A87293">
              <w:rPr>
                <w:noProof/>
                <w:webHidden/>
              </w:rPr>
              <w:fldChar w:fldCharType="separate"/>
            </w:r>
            <w:r w:rsidR="00A87293">
              <w:rPr>
                <w:noProof/>
                <w:webHidden/>
              </w:rPr>
              <w:t>16</w:t>
            </w:r>
            <w:r w:rsidR="00A87293">
              <w:rPr>
                <w:noProof/>
                <w:webHidden/>
              </w:rPr>
              <w:fldChar w:fldCharType="end"/>
            </w:r>
          </w:hyperlink>
        </w:p>
        <w:p w:rsidR="00A87293" w:rsidRDefault="004051CC">
          <w:pPr>
            <w:pStyle w:val="TOC1"/>
            <w:tabs>
              <w:tab w:val="right" w:leader="dot" w:pos="9350"/>
            </w:tabs>
            <w:rPr>
              <w:rFonts w:asciiTheme="minorHAnsi" w:eastAsiaTheme="minorEastAsia" w:hAnsiTheme="minorHAnsi"/>
              <w:noProof/>
              <w:sz w:val="22"/>
              <w:lang w:eastAsia="en-GB"/>
            </w:rPr>
          </w:pPr>
          <w:hyperlink w:anchor="_Toc26883840" w:history="1">
            <w:r w:rsidR="00A87293" w:rsidRPr="00B17DE9">
              <w:rPr>
                <w:rStyle w:val="Hyperlink"/>
                <w:rFonts w:cs="Times New Roman"/>
                <w:b/>
                <w:noProof/>
              </w:rPr>
              <w:t>Conclusion</w:t>
            </w:r>
            <w:r w:rsidR="00A87293">
              <w:rPr>
                <w:noProof/>
                <w:webHidden/>
              </w:rPr>
              <w:tab/>
            </w:r>
            <w:r w:rsidR="00A87293">
              <w:rPr>
                <w:noProof/>
                <w:webHidden/>
              </w:rPr>
              <w:fldChar w:fldCharType="begin"/>
            </w:r>
            <w:r w:rsidR="00A87293">
              <w:rPr>
                <w:noProof/>
                <w:webHidden/>
              </w:rPr>
              <w:instrText xml:space="preserve"> PAGEREF _Toc26883840 \h </w:instrText>
            </w:r>
            <w:r w:rsidR="00A87293">
              <w:rPr>
                <w:noProof/>
                <w:webHidden/>
              </w:rPr>
            </w:r>
            <w:r w:rsidR="00A87293">
              <w:rPr>
                <w:noProof/>
                <w:webHidden/>
              </w:rPr>
              <w:fldChar w:fldCharType="separate"/>
            </w:r>
            <w:r w:rsidR="00A87293">
              <w:rPr>
                <w:noProof/>
                <w:webHidden/>
              </w:rPr>
              <w:t>17</w:t>
            </w:r>
            <w:r w:rsidR="00A87293">
              <w:rPr>
                <w:noProof/>
                <w:webHidden/>
              </w:rPr>
              <w:fldChar w:fldCharType="end"/>
            </w:r>
          </w:hyperlink>
        </w:p>
        <w:p w:rsidR="00A87293" w:rsidRDefault="004051CC">
          <w:pPr>
            <w:pStyle w:val="TOC1"/>
            <w:tabs>
              <w:tab w:val="right" w:leader="dot" w:pos="9350"/>
            </w:tabs>
            <w:rPr>
              <w:rFonts w:asciiTheme="minorHAnsi" w:eastAsiaTheme="minorEastAsia" w:hAnsiTheme="minorHAnsi"/>
              <w:noProof/>
              <w:sz w:val="22"/>
              <w:lang w:eastAsia="en-GB"/>
            </w:rPr>
          </w:pPr>
          <w:hyperlink w:anchor="_Toc26883841" w:history="1">
            <w:r w:rsidR="00A87293" w:rsidRPr="00B17DE9">
              <w:rPr>
                <w:rStyle w:val="Hyperlink"/>
                <w:rFonts w:cs="Times New Roman"/>
                <w:b/>
                <w:noProof/>
              </w:rPr>
              <w:t>References</w:t>
            </w:r>
            <w:r w:rsidR="00A87293">
              <w:rPr>
                <w:noProof/>
                <w:webHidden/>
              </w:rPr>
              <w:tab/>
            </w:r>
            <w:r w:rsidR="00A87293">
              <w:rPr>
                <w:noProof/>
                <w:webHidden/>
              </w:rPr>
              <w:fldChar w:fldCharType="begin"/>
            </w:r>
            <w:r w:rsidR="00A87293">
              <w:rPr>
                <w:noProof/>
                <w:webHidden/>
              </w:rPr>
              <w:instrText xml:space="preserve"> PAGEREF _Toc26883841 \h </w:instrText>
            </w:r>
            <w:r w:rsidR="00A87293">
              <w:rPr>
                <w:noProof/>
                <w:webHidden/>
              </w:rPr>
            </w:r>
            <w:r w:rsidR="00A87293">
              <w:rPr>
                <w:noProof/>
                <w:webHidden/>
              </w:rPr>
              <w:fldChar w:fldCharType="separate"/>
            </w:r>
            <w:r w:rsidR="00A87293">
              <w:rPr>
                <w:noProof/>
                <w:webHidden/>
              </w:rPr>
              <w:t>18</w:t>
            </w:r>
            <w:r w:rsidR="00A87293">
              <w:rPr>
                <w:noProof/>
                <w:webHidden/>
              </w:rPr>
              <w:fldChar w:fldCharType="end"/>
            </w:r>
          </w:hyperlink>
        </w:p>
        <w:p w:rsidR="005B06D7" w:rsidRDefault="005B06D7">
          <w:r>
            <w:rPr>
              <w:b/>
              <w:bCs/>
              <w:noProof/>
            </w:rPr>
            <w:fldChar w:fldCharType="end"/>
          </w:r>
        </w:p>
      </w:sdtContent>
    </w:sdt>
    <w:p w:rsidR="005B06D7" w:rsidRDefault="005B06D7" w:rsidP="005B06D7"/>
    <w:p w:rsidR="005B06D7" w:rsidRDefault="005B06D7" w:rsidP="005B06D7">
      <w:pPr>
        <w:pStyle w:val="Heading1"/>
        <w:spacing w:line="480" w:lineRule="auto"/>
        <w:jc w:val="center"/>
        <w:rPr>
          <w:rFonts w:ascii="Times New Roman" w:hAnsi="Times New Roman" w:cs="Times New Roman"/>
          <w:b/>
          <w:color w:val="auto"/>
        </w:rPr>
      </w:pPr>
    </w:p>
    <w:p w:rsidR="005B06D7" w:rsidRDefault="005B06D7" w:rsidP="005B06D7">
      <w:pPr>
        <w:pStyle w:val="Heading1"/>
        <w:spacing w:line="480" w:lineRule="auto"/>
        <w:jc w:val="center"/>
        <w:rPr>
          <w:rFonts w:ascii="Times New Roman" w:hAnsi="Times New Roman" w:cs="Times New Roman"/>
          <w:b/>
          <w:color w:val="auto"/>
        </w:rPr>
      </w:pPr>
    </w:p>
    <w:p w:rsidR="005B06D7" w:rsidRDefault="005B06D7" w:rsidP="005B06D7">
      <w:pPr>
        <w:pStyle w:val="Heading1"/>
        <w:spacing w:line="480" w:lineRule="auto"/>
        <w:jc w:val="center"/>
        <w:rPr>
          <w:rFonts w:ascii="Times New Roman" w:hAnsi="Times New Roman" w:cs="Times New Roman"/>
          <w:b/>
          <w:color w:val="auto"/>
        </w:rPr>
      </w:pPr>
    </w:p>
    <w:p w:rsidR="005B06D7" w:rsidRDefault="005B06D7" w:rsidP="005B06D7">
      <w:pPr>
        <w:pStyle w:val="Heading1"/>
        <w:spacing w:line="480" w:lineRule="auto"/>
        <w:jc w:val="center"/>
        <w:rPr>
          <w:rFonts w:ascii="Times New Roman" w:hAnsi="Times New Roman" w:cs="Times New Roman"/>
          <w:b/>
          <w:color w:val="auto"/>
        </w:rPr>
      </w:pPr>
    </w:p>
    <w:p w:rsidR="005B06D7" w:rsidRDefault="005B06D7" w:rsidP="005B06D7"/>
    <w:p w:rsidR="005B06D7" w:rsidRDefault="005B06D7" w:rsidP="005B06D7"/>
    <w:p w:rsidR="005B06D7" w:rsidRDefault="005B06D7" w:rsidP="005B06D7"/>
    <w:p w:rsidR="005B06D7" w:rsidRDefault="005B06D7" w:rsidP="005B06D7"/>
    <w:p w:rsidR="005B06D7" w:rsidRPr="005B06D7" w:rsidRDefault="005B06D7" w:rsidP="005B06D7"/>
    <w:p w:rsidR="00DE228F" w:rsidRPr="005B06D7" w:rsidRDefault="00BB546E" w:rsidP="005B06D7">
      <w:pPr>
        <w:pStyle w:val="Heading1"/>
        <w:spacing w:line="480" w:lineRule="auto"/>
        <w:jc w:val="center"/>
        <w:rPr>
          <w:rFonts w:ascii="Times New Roman" w:hAnsi="Times New Roman" w:cs="Times New Roman"/>
          <w:b/>
          <w:color w:val="auto"/>
        </w:rPr>
      </w:pPr>
      <w:bookmarkStart w:id="1" w:name="_Toc26883834"/>
      <w:r w:rsidRPr="005B06D7">
        <w:rPr>
          <w:rFonts w:ascii="Times New Roman" w:hAnsi="Times New Roman" w:cs="Times New Roman"/>
          <w:b/>
          <w:color w:val="auto"/>
        </w:rPr>
        <w:t>Developing a new product for the teeth whitening market</w:t>
      </w:r>
      <w:bookmarkEnd w:id="1"/>
    </w:p>
    <w:p w:rsidR="0081201B" w:rsidRPr="005B06D7" w:rsidRDefault="0081201B" w:rsidP="005B06D7">
      <w:pPr>
        <w:pStyle w:val="Heading1"/>
        <w:spacing w:line="480" w:lineRule="auto"/>
        <w:jc w:val="center"/>
        <w:rPr>
          <w:rFonts w:ascii="Times New Roman" w:hAnsi="Times New Roman" w:cs="Times New Roman"/>
          <w:b/>
          <w:color w:val="auto"/>
        </w:rPr>
      </w:pPr>
      <w:bookmarkStart w:id="2" w:name="_Toc26883835"/>
      <w:r w:rsidRPr="005B06D7">
        <w:rPr>
          <w:rFonts w:ascii="Times New Roman" w:hAnsi="Times New Roman" w:cs="Times New Roman"/>
          <w:b/>
          <w:color w:val="auto"/>
        </w:rPr>
        <w:t>Introduction</w:t>
      </w:r>
      <w:bookmarkEnd w:id="2"/>
    </w:p>
    <w:p w:rsidR="00E60410" w:rsidRPr="005B06D7" w:rsidRDefault="00E60410" w:rsidP="005B06D7">
      <w:pPr>
        <w:spacing w:line="480" w:lineRule="auto"/>
        <w:rPr>
          <w:rFonts w:cs="Times New Roman"/>
          <w:szCs w:val="24"/>
        </w:rPr>
      </w:pPr>
      <w:r w:rsidRPr="005B06D7">
        <w:rPr>
          <w:rFonts w:cs="Times New Roman"/>
          <w:szCs w:val="24"/>
        </w:rPr>
        <w:t xml:space="preserve">Innovation has been classified as one of the most essential strategy which could be used by businesses to advance their growth and success. </w:t>
      </w:r>
      <w:r w:rsidR="0081201B" w:rsidRPr="005B06D7">
        <w:rPr>
          <w:rFonts w:cs="Times New Roman"/>
          <w:szCs w:val="24"/>
        </w:rPr>
        <w:t>Hence</w:t>
      </w:r>
      <w:r w:rsidRPr="005B06D7">
        <w:rPr>
          <w:rFonts w:cs="Times New Roman"/>
          <w:szCs w:val="24"/>
        </w:rPr>
        <w:t xml:space="preserve">, it is the role of any organisation to create strategies which facilitate innovation among their staff. </w:t>
      </w:r>
      <w:r w:rsidR="0081201B" w:rsidRPr="005B06D7">
        <w:rPr>
          <w:rFonts w:cs="Times New Roman"/>
          <w:szCs w:val="24"/>
        </w:rPr>
        <w:t>This</w:t>
      </w:r>
      <w:r w:rsidRPr="005B06D7">
        <w:rPr>
          <w:rFonts w:cs="Times New Roman"/>
          <w:szCs w:val="24"/>
        </w:rPr>
        <w:t xml:space="preserve"> is only possible if such companies are able to identify emerging needs and demands among their customers, and create </w:t>
      </w:r>
      <w:r w:rsidR="0081201B" w:rsidRPr="005B06D7">
        <w:rPr>
          <w:rFonts w:cs="Times New Roman"/>
          <w:szCs w:val="24"/>
        </w:rPr>
        <w:t>innovative</w:t>
      </w:r>
      <w:r w:rsidRPr="005B06D7">
        <w:rPr>
          <w:rFonts w:cs="Times New Roman"/>
          <w:szCs w:val="24"/>
        </w:rPr>
        <w:t xml:space="preserve"> products and services which would be used to meet such needs. With such an approach, innovative companies have not only become </w:t>
      </w:r>
      <w:r w:rsidR="0081201B" w:rsidRPr="005B06D7">
        <w:rPr>
          <w:rFonts w:cs="Times New Roman"/>
          <w:szCs w:val="24"/>
        </w:rPr>
        <w:t xml:space="preserve">of preference to their consumers, but have also been able to obtain a competitive edge against their competitors. This </w:t>
      </w:r>
      <w:r w:rsidR="00F654DA" w:rsidRPr="005B06D7">
        <w:rPr>
          <w:rFonts w:cs="Times New Roman"/>
          <w:szCs w:val="24"/>
        </w:rPr>
        <w:t xml:space="preserve">report will explore a project on the </w:t>
      </w:r>
      <w:r w:rsidR="0081201B" w:rsidRPr="005B06D7">
        <w:rPr>
          <w:rFonts w:cs="Times New Roman"/>
          <w:szCs w:val="24"/>
        </w:rPr>
        <w:t xml:space="preserve">development of a new product for the teeth whitening market by the </w:t>
      </w:r>
      <w:r w:rsidR="009635F8">
        <w:rPr>
          <w:rFonts w:cs="Times New Roman"/>
          <w:szCs w:val="24"/>
        </w:rPr>
        <w:t xml:space="preserve">Stockholm Gas </w:t>
      </w:r>
      <w:r w:rsidR="0081201B" w:rsidRPr="005B06D7">
        <w:rPr>
          <w:rFonts w:cs="Times New Roman"/>
          <w:szCs w:val="24"/>
        </w:rPr>
        <w:t>company. The first section of the paper will analyse the innovation</w:t>
      </w:r>
      <w:r w:rsidR="009635F8">
        <w:rPr>
          <w:rFonts w:cs="Times New Roman"/>
          <w:szCs w:val="24"/>
        </w:rPr>
        <w:t xml:space="preserve"> approach used in the company</w:t>
      </w:r>
      <w:r w:rsidR="0081201B" w:rsidRPr="005B06D7">
        <w:rPr>
          <w:rFonts w:cs="Times New Roman"/>
          <w:szCs w:val="24"/>
        </w:rPr>
        <w:t xml:space="preserve">. This will be followed </w:t>
      </w:r>
      <w:r w:rsidR="00F654DA" w:rsidRPr="005B06D7">
        <w:rPr>
          <w:rFonts w:cs="Times New Roman"/>
          <w:szCs w:val="24"/>
        </w:rPr>
        <w:t>by a discussion</w:t>
      </w:r>
      <w:r w:rsidR="0081201B" w:rsidRPr="005B06D7">
        <w:rPr>
          <w:rFonts w:cs="Times New Roman"/>
          <w:szCs w:val="24"/>
        </w:rPr>
        <w:t xml:space="preserve"> of the </w:t>
      </w:r>
      <w:r w:rsidR="00F654DA" w:rsidRPr="005B06D7">
        <w:rPr>
          <w:rFonts w:cs="Times New Roman"/>
          <w:szCs w:val="24"/>
        </w:rPr>
        <w:t xml:space="preserve">role of one of the project team members based on their experience and their knowledge. In addition to this, the report will also assess </w:t>
      </w:r>
      <w:r w:rsidR="009635F8">
        <w:rPr>
          <w:rFonts w:cs="Times New Roman"/>
          <w:szCs w:val="24"/>
        </w:rPr>
        <w:t xml:space="preserve">different </w:t>
      </w:r>
      <w:r w:rsidR="00F654DA" w:rsidRPr="005B06D7">
        <w:rPr>
          <w:rFonts w:cs="Times New Roman"/>
          <w:szCs w:val="24"/>
        </w:rPr>
        <w:t xml:space="preserve">models of innovation and how they would be used in the project. The last section of the paper will entail recommendations to the board on whether it should go ahead with the project. </w:t>
      </w:r>
    </w:p>
    <w:p w:rsidR="00F654DA" w:rsidRPr="005B06D7" w:rsidRDefault="00F654DA" w:rsidP="005B06D7">
      <w:pPr>
        <w:pStyle w:val="Heading2"/>
        <w:spacing w:line="480" w:lineRule="auto"/>
        <w:jc w:val="center"/>
        <w:rPr>
          <w:rFonts w:ascii="Times New Roman" w:hAnsi="Times New Roman" w:cs="Times New Roman"/>
          <w:b/>
          <w:color w:val="auto"/>
        </w:rPr>
      </w:pPr>
      <w:bookmarkStart w:id="3" w:name="_Toc26883836"/>
      <w:r w:rsidRPr="005B06D7">
        <w:rPr>
          <w:rFonts w:ascii="Times New Roman" w:hAnsi="Times New Roman" w:cs="Times New Roman"/>
          <w:b/>
          <w:color w:val="auto"/>
        </w:rPr>
        <w:t>Stockholm Gases’ approach to innovation</w:t>
      </w:r>
      <w:bookmarkEnd w:id="3"/>
    </w:p>
    <w:p w:rsidR="006C4C05" w:rsidRPr="005B06D7" w:rsidRDefault="006C4C05" w:rsidP="005B06D7">
      <w:pPr>
        <w:tabs>
          <w:tab w:val="left" w:pos="4731"/>
        </w:tabs>
        <w:spacing w:line="480" w:lineRule="auto"/>
        <w:rPr>
          <w:rFonts w:cs="Times New Roman"/>
          <w:szCs w:val="24"/>
        </w:rPr>
      </w:pPr>
      <w:r w:rsidRPr="005B06D7">
        <w:rPr>
          <w:rFonts w:cs="Times New Roman"/>
          <w:szCs w:val="24"/>
        </w:rPr>
        <w:t xml:space="preserve">According to </w:t>
      </w:r>
      <w:r w:rsidR="009635F8">
        <w:rPr>
          <w:rFonts w:cs="Times New Roman"/>
          <w:szCs w:val="24"/>
        </w:rPr>
        <w:t>Godin</w:t>
      </w:r>
      <w:r w:rsidR="009635F8" w:rsidRPr="009635F8">
        <w:rPr>
          <w:rFonts w:cs="Times New Roman"/>
          <w:szCs w:val="24"/>
        </w:rPr>
        <w:t xml:space="preserve">, </w:t>
      </w:r>
      <w:r w:rsidR="009635F8">
        <w:rPr>
          <w:rFonts w:cs="Times New Roman"/>
          <w:szCs w:val="24"/>
        </w:rPr>
        <w:t>(</w:t>
      </w:r>
      <w:r w:rsidR="009635F8" w:rsidRPr="009635F8">
        <w:rPr>
          <w:rFonts w:cs="Times New Roman"/>
          <w:szCs w:val="24"/>
        </w:rPr>
        <w:t>2009</w:t>
      </w:r>
      <w:r w:rsidR="009635F8">
        <w:rPr>
          <w:rFonts w:cs="Times New Roman"/>
          <w:szCs w:val="24"/>
        </w:rPr>
        <w:t>)</w:t>
      </w:r>
      <w:r w:rsidRPr="005B06D7">
        <w:rPr>
          <w:rFonts w:cs="Times New Roman"/>
          <w:szCs w:val="24"/>
        </w:rPr>
        <w:t>, innovation entails turning ideas to solutions which ad</w:t>
      </w:r>
      <w:r w:rsidR="009635F8">
        <w:rPr>
          <w:rFonts w:cs="Times New Roman"/>
          <w:szCs w:val="24"/>
        </w:rPr>
        <w:t>d</w:t>
      </w:r>
      <w:r w:rsidRPr="005B06D7">
        <w:rPr>
          <w:rFonts w:cs="Times New Roman"/>
          <w:szCs w:val="24"/>
        </w:rPr>
        <w:t xml:space="preserve"> value according to consumer perspectives. Hence, when developing any new product, any business needs to ensure that it is of value to their customers. This is only attainable if a company adopts the right innovation approach when taking up their innovative projects. In this regard, </w:t>
      </w:r>
      <w:r w:rsidRPr="005B06D7">
        <w:rPr>
          <w:rFonts w:cs="Times New Roman"/>
          <w:szCs w:val="24"/>
        </w:rPr>
        <w:lastRenderedPageBreak/>
        <w:t xml:space="preserve">approaches to innovation are the means of production or technologies which are used to support the coordination of all the activities which are aimed at facilitating the development of a new product. There </w:t>
      </w:r>
      <w:r w:rsidR="00865E61" w:rsidRPr="005B06D7">
        <w:rPr>
          <w:rFonts w:cs="Times New Roman"/>
          <w:szCs w:val="24"/>
        </w:rPr>
        <w:t xml:space="preserve">are different innovation approaches which are used by businesses to facilitate their innovation activities. The following is a discussion of the innovation approach used by Stockholm Gas Company. </w:t>
      </w:r>
    </w:p>
    <w:p w:rsidR="00F654DA" w:rsidRPr="005B06D7" w:rsidRDefault="0012153D" w:rsidP="005B06D7">
      <w:pPr>
        <w:spacing w:line="480" w:lineRule="auto"/>
        <w:rPr>
          <w:rFonts w:cs="Times New Roman"/>
          <w:b/>
          <w:szCs w:val="24"/>
        </w:rPr>
      </w:pPr>
      <w:r w:rsidRPr="005B06D7">
        <w:rPr>
          <w:rFonts w:cs="Times New Roman"/>
          <w:b/>
          <w:szCs w:val="24"/>
        </w:rPr>
        <w:t>The R</w:t>
      </w:r>
      <w:r w:rsidR="008E6C77" w:rsidRPr="005B06D7">
        <w:rPr>
          <w:rFonts w:cs="Times New Roman"/>
          <w:b/>
          <w:szCs w:val="24"/>
        </w:rPr>
        <w:t xml:space="preserve">esearch and </w:t>
      </w:r>
      <w:r w:rsidRPr="005B06D7">
        <w:rPr>
          <w:rFonts w:cs="Times New Roman"/>
          <w:b/>
          <w:szCs w:val="24"/>
        </w:rPr>
        <w:t>D</w:t>
      </w:r>
      <w:r w:rsidR="008E6C77" w:rsidRPr="005B06D7">
        <w:rPr>
          <w:rFonts w:cs="Times New Roman"/>
          <w:b/>
          <w:szCs w:val="24"/>
        </w:rPr>
        <w:t>evelopment (R&amp;D)</w:t>
      </w:r>
      <w:r w:rsidRPr="005B06D7">
        <w:rPr>
          <w:rFonts w:cs="Times New Roman"/>
          <w:b/>
          <w:szCs w:val="24"/>
        </w:rPr>
        <w:t xml:space="preserve"> innovation approach </w:t>
      </w:r>
    </w:p>
    <w:p w:rsidR="0012153D" w:rsidRPr="005B06D7" w:rsidRDefault="0012153D" w:rsidP="005B06D7">
      <w:pPr>
        <w:spacing w:line="480" w:lineRule="auto"/>
        <w:rPr>
          <w:rFonts w:cs="Times New Roman"/>
          <w:szCs w:val="24"/>
        </w:rPr>
      </w:pPr>
      <w:r w:rsidRPr="005B06D7">
        <w:rPr>
          <w:rFonts w:cs="Times New Roman"/>
          <w:szCs w:val="24"/>
        </w:rPr>
        <w:t>This is an approach which entails all the investigative undertakings which companies take up in an effort to make the necessary discoveries which help in developing new products or improving the already existing products and services</w:t>
      </w:r>
      <w:r w:rsidR="009635F8">
        <w:rPr>
          <w:rFonts w:cs="Times New Roman"/>
          <w:szCs w:val="24"/>
        </w:rPr>
        <w:t xml:space="preserve"> (Godin,</w:t>
      </w:r>
      <w:r w:rsidR="009635F8" w:rsidRPr="009635F8">
        <w:rPr>
          <w:rFonts w:cs="Times New Roman"/>
          <w:szCs w:val="24"/>
        </w:rPr>
        <w:t xml:space="preserve"> 2009</w:t>
      </w:r>
      <w:r w:rsidR="009635F8">
        <w:rPr>
          <w:rFonts w:cs="Times New Roman"/>
          <w:szCs w:val="24"/>
        </w:rPr>
        <w:t>)</w:t>
      </w:r>
      <w:r w:rsidRPr="005B06D7">
        <w:rPr>
          <w:rFonts w:cs="Times New Roman"/>
          <w:szCs w:val="24"/>
        </w:rPr>
        <w:t xml:space="preserve">. This is a great innovation approach which the business has been using to facilitate its growth and also maintain their products in their markets. </w:t>
      </w:r>
      <w:r w:rsidR="00E411B7" w:rsidRPr="005B06D7">
        <w:rPr>
          <w:rFonts w:cs="Times New Roman"/>
          <w:szCs w:val="24"/>
        </w:rPr>
        <w:t xml:space="preserve">Using this approach has not only been useful to the company to improve its productivity over the years it has been operational,, but it has also ensured that the business creates products which are of better service to their target consumers. </w:t>
      </w:r>
    </w:p>
    <w:p w:rsidR="00E411B7" w:rsidRPr="005B06D7" w:rsidRDefault="00E411B7" w:rsidP="005B06D7">
      <w:pPr>
        <w:spacing w:line="480" w:lineRule="auto"/>
        <w:rPr>
          <w:rFonts w:cs="Times New Roman"/>
          <w:szCs w:val="24"/>
        </w:rPr>
      </w:pPr>
      <w:r w:rsidRPr="005B06D7">
        <w:rPr>
          <w:rFonts w:cs="Times New Roman"/>
          <w:szCs w:val="24"/>
        </w:rPr>
        <w:t xml:space="preserve">In this regard, it is evident that the organisation has conducted the required research to identify the necessary findings which are required to facilitate their development of the teeth whitening product. Hence, this will ensure that the end product is designed to meet the exact needs and wants of the customers, as well as adhere to all the required standards. In addition to this prior research before the product development is essential to facilitate the smooth running of the project as all the necessary information will be available before the project begins. </w:t>
      </w:r>
    </w:p>
    <w:p w:rsidR="00E411B7" w:rsidRPr="005B06D7" w:rsidRDefault="00E411B7" w:rsidP="005B06D7">
      <w:pPr>
        <w:spacing w:line="480" w:lineRule="auto"/>
        <w:rPr>
          <w:rFonts w:cs="Times New Roman"/>
          <w:b/>
          <w:szCs w:val="24"/>
        </w:rPr>
      </w:pPr>
      <w:r w:rsidRPr="005B06D7">
        <w:rPr>
          <w:rFonts w:cs="Times New Roman"/>
          <w:b/>
          <w:szCs w:val="24"/>
        </w:rPr>
        <w:t xml:space="preserve">The benefits of the approach </w:t>
      </w:r>
    </w:p>
    <w:p w:rsidR="00E411B7" w:rsidRPr="005B06D7" w:rsidRDefault="00E411B7" w:rsidP="005B06D7">
      <w:pPr>
        <w:spacing w:line="480" w:lineRule="auto"/>
        <w:rPr>
          <w:rFonts w:cs="Times New Roman"/>
          <w:szCs w:val="24"/>
        </w:rPr>
      </w:pPr>
      <w:r w:rsidRPr="005B06D7">
        <w:rPr>
          <w:rFonts w:cs="Times New Roman"/>
          <w:szCs w:val="24"/>
        </w:rPr>
        <w:t xml:space="preserve">It facilitates a unique selling point for the business. Through R&amp;D, Stockholm is able to create unique products and services for its customers. Although there product many not be new in their </w:t>
      </w:r>
      <w:r w:rsidRPr="005B06D7">
        <w:rPr>
          <w:rFonts w:cs="Times New Roman"/>
          <w:szCs w:val="24"/>
        </w:rPr>
        <w:lastRenderedPageBreak/>
        <w:t>markets, the research will guarantee that the business develops a product which has unique features from those already offered by other companies</w:t>
      </w:r>
      <w:r w:rsidR="009635F8">
        <w:rPr>
          <w:rFonts w:cs="Times New Roman"/>
          <w:szCs w:val="24"/>
        </w:rPr>
        <w:t xml:space="preserve"> (</w:t>
      </w:r>
      <w:r w:rsidR="009635F8" w:rsidRPr="009635F8">
        <w:rPr>
          <w:rFonts w:cs="Times New Roman"/>
          <w:szCs w:val="24"/>
        </w:rPr>
        <w:t>Rohrbeck</w:t>
      </w:r>
      <w:r w:rsidR="009635F8">
        <w:rPr>
          <w:rFonts w:cs="Times New Roman"/>
          <w:szCs w:val="24"/>
        </w:rPr>
        <w:t>, 2009)</w:t>
      </w:r>
      <w:r w:rsidRPr="005B06D7">
        <w:rPr>
          <w:rFonts w:cs="Times New Roman"/>
          <w:szCs w:val="24"/>
        </w:rPr>
        <w:t xml:space="preserve">. As a result, the organisation will have obtain a unique selling point against similar products in the market. </w:t>
      </w:r>
    </w:p>
    <w:p w:rsidR="00E411B7" w:rsidRPr="005B06D7" w:rsidRDefault="00E411B7" w:rsidP="005B06D7">
      <w:pPr>
        <w:spacing w:line="480" w:lineRule="auto"/>
        <w:rPr>
          <w:rFonts w:cs="Times New Roman"/>
          <w:szCs w:val="24"/>
        </w:rPr>
      </w:pPr>
      <w:r w:rsidRPr="005B06D7">
        <w:rPr>
          <w:rFonts w:cs="Times New Roman"/>
          <w:szCs w:val="24"/>
        </w:rPr>
        <w:t xml:space="preserve">The approach earns the company a competitive edge. </w:t>
      </w:r>
      <w:r w:rsidR="00746D8A" w:rsidRPr="005B06D7">
        <w:rPr>
          <w:rFonts w:cs="Times New Roman"/>
          <w:szCs w:val="24"/>
        </w:rPr>
        <w:t>Developing a new or a unique product is a key element which helps a business obtain a competitive edge against its competitors. As a result of their research, Stockholm is able to identify all the characteristics of similar products offered by their competitors. This ensures that the business creates products which could benefit the business financially, as it would attract a new cluster of customers. The sales generated by these consumers in return guarantee the business with desirable profitability, which is necessary for a business to remain competitive.</w:t>
      </w:r>
    </w:p>
    <w:p w:rsidR="00746D8A" w:rsidRPr="005B06D7" w:rsidRDefault="00746D8A" w:rsidP="005B06D7">
      <w:pPr>
        <w:spacing w:line="480" w:lineRule="auto"/>
        <w:rPr>
          <w:rFonts w:cs="Times New Roman"/>
          <w:szCs w:val="24"/>
        </w:rPr>
      </w:pPr>
      <w:r w:rsidRPr="005B06D7">
        <w:rPr>
          <w:rFonts w:cs="Times New Roman"/>
          <w:szCs w:val="24"/>
        </w:rPr>
        <w:t>In addition, the approach also improve</w:t>
      </w:r>
      <w:r w:rsidR="009635F8">
        <w:rPr>
          <w:rFonts w:cs="Times New Roman"/>
          <w:szCs w:val="24"/>
        </w:rPr>
        <w:t>s</w:t>
      </w:r>
      <w:r w:rsidRPr="005B06D7">
        <w:rPr>
          <w:rFonts w:cs="Times New Roman"/>
          <w:szCs w:val="24"/>
        </w:rPr>
        <w:t xml:space="preserve"> the reputation of the business. </w:t>
      </w:r>
      <w:r w:rsidR="00712BC8" w:rsidRPr="005B06D7">
        <w:rPr>
          <w:rFonts w:cs="Times New Roman"/>
          <w:szCs w:val="24"/>
        </w:rPr>
        <w:t>By</w:t>
      </w:r>
      <w:r w:rsidRPr="005B06D7">
        <w:rPr>
          <w:rFonts w:cs="Times New Roman"/>
          <w:szCs w:val="24"/>
        </w:rPr>
        <w:t xml:space="preserve"> using this approach, businesses are assured of strengthening their reputation. This is emanates from the commercial success of such companies investing in their research to create unique products which offer great utility to their consumers</w:t>
      </w:r>
      <w:r w:rsidR="009635F8">
        <w:rPr>
          <w:rFonts w:cs="Times New Roman"/>
          <w:szCs w:val="24"/>
        </w:rPr>
        <w:t xml:space="preserve"> (</w:t>
      </w:r>
      <w:r w:rsidR="009635F8" w:rsidRPr="009635F8">
        <w:rPr>
          <w:rFonts w:cs="Times New Roman"/>
          <w:szCs w:val="24"/>
        </w:rPr>
        <w:t>Rohrbeck</w:t>
      </w:r>
      <w:r w:rsidR="009635F8">
        <w:rPr>
          <w:rFonts w:cs="Times New Roman"/>
          <w:szCs w:val="24"/>
        </w:rPr>
        <w:t xml:space="preserve"> et al, 2009)</w:t>
      </w:r>
      <w:r w:rsidRPr="005B06D7">
        <w:rPr>
          <w:rFonts w:cs="Times New Roman"/>
          <w:szCs w:val="24"/>
        </w:rPr>
        <w:t xml:space="preserve">. </w:t>
      </w:r>
      <w:r w:rsidR="00712BC8" w:rsidRPr="005B06D7">
        <w:rPr>
          <w:rFonts w:cs="Times New Roman"/>
          <w:szCs w:val="24"/>
        </w:rPr>
        <w:t>Due to this</w:t>
      </w:r>
      <w:r w:rsidRPr="005B06D7">
        <w:rPr>
          <w:rFonts w:cs="Times New Roman"/>
          <w:szCs w:val="24"/>
        </w:rPr>
        <w:t xml:space="preserve">, customers </w:t>
      </w:r>
      <w:r w:rsidR="009635F8">
        <w:rPr>
          <w:rFonts w:cs="Times New Roman"/>
          <w:szCs w:val="24"/>
        </w:rPr>
        <w:t>prefer being associated</w:t>
      </w:r>
      <w:r w:rsidR="00712BC8" w:rsidRPr="005B06D7">
        <w:rPr>
          <w:rFonts w:cs="Times New Roman"/>
          <w:szCs w:val="24"/>
        </w:rPr>
        <w:t xml:space="preserve"> with such companies. </w:t>
      </w:r>
    </w:p>
    <w:p w:rsidR="008E6C77" w:rsidRPr="005B06D7" w:rsidRDefault="008E6C77" w:rsidP="005B06D7">
      <w:pPr>
        <w:spacing w:line="480" w:lineRule="auto"/>
        <w:rPr>
          <w:rFonts w:cs="Times New Roman"/>
          <w:szCs w:val="24"/>
        </w:rPr>
      </w:pPr>
      <w:r w:rsidRPr="005B06D7">
        <w:rPr>
          <w:rFonts w:cs="Times New Roman"/>
          <w:szCs w:val="24"/>
        </w:rPr>
        <w:t xml:space="preserve">The approach also makes it </w:t>
      </w:r>
      <w:r w:rsidR="00326E65" w:rsidRPr="005B06D7">
        <w:rPr>
          <w:rFonts w:cs="Times New Roman"/>
          <w:szCs w:val="24"/>
        </w:rPr>
        <w:t xml:space="preserve">easy for the business to protect their products by obtaining licencing of patents. By obtaining the patents, the business is able to protect its products from being duplicated by other companies in their products. This in return gives a monopoly power to the organisation. </w:t>
      </w:r>
    </w:p>
    <w:p w:rsidR="00326E65" w:rsidRPr="005B06D7" w:rsidRDefault="00326E65" w:rsidP="005B06D7">
      <w:pPr>
        <w:spacing w:line="480" w:lineRule="auto"/>
        <w:rPr>
          <w:rFonts w:cs="Times New Roman"/>
          <w:b/>
          <w:szCs w:val="24"/>
        </w:rPr>
      </w:pPr>
      <w:r w:rsidRPr="005B06D7">
        <w:rPr>
          <w:rFonts w:cs="Times New Roman"/>
          <w:b/>
          <w:szCs w:val="24"/>
        </w:rPr>
        <w:t xml:space="preserve">Disadvantages of the approach </w:t>
      </w:r>
    </w:p>
    <w:p w:rsidR="00326E65" w:rsidRPr="005B06D7" w:rsidRDefault="00326E65" w:rsidP="005B06D7">
      <w:pPr>
        <w:spacing w:line="480" w:lineRule="auto"/>
        <w:rPr>
          <w:rFonts w:cs="Times New Roman"/>
          <w:szCs w:val="24"/>
        </w:rPr>
      </w:pPr>
      <w:r w:rsidRPr="005B06D7">
        <w:rPr>
          <w:rFonts w:cs="Times New Roman"/>
          <w:szCs w:val="24"/>
        </w:rPr>
        <w:t>The approach is quite expensive. This is because the business has to involve itself i</w:t>
      </w:r>
      <w:r w:rsidR="009635F8">
        <w:rPr>
          <w:rFonts w:cs="Times New Roman"/>
          <w:szCs w:val="24"/>
        </w:rPr>
        <w:t>n</w:t>
      </w:r>
      <w:r w:rsidRPr="005B06D7">
        <w:rPr>
          <w:rFonts w:cs="Times New Roman"/>
          <w:szCs w:val="24"/>
        </w:rPr>
        <w:t xml:space="preserve"> e</w:t>
      </w:r>
      <w:r w:rsidR="009635F8">
        <w:rPr>
          <w:rFonts w:cs="Times New Roman"/>
          <w:szCs w:val="24"/>
        </w:rPr>
        <w:t>xtensive research which requires</w:t>
      </w:r>
      <w:r w:rsidRPr="005B06D7">
        <w:rPr>
          <w:rFonts w:cs="Times New Roman"/>
          <w:szCs w:val="24"/>
        </w:rPr>
        <w:t xml:space="preserve"> a lot of funding. In some instances, for the research to be successful, it </w:t>
      </w:r>
      <w:r w:rsidRPr="005B06D7">
        <w:rPr>
          <w:rFonts w:cs="Times New Roman"/>
          <w:szCs w:val="24"/>
        </w:rPr>
        <w:lastRenderedPageBreak/>
        <w:t>forces a company to seek consultation from other reputable companies which have advances expertise to carry out the research. This requires such a business to incur additional costs to facilitate the research.</w:t>
      </w:r>
    </w:p>
    <w:p w:rsidR="00326E65" w:rsidRPr="005B06D7" w:rsidRDefault="00326E65" w:rsidP="005B06D7">
      <w:pPr>
        <w:spacing w:line="480" w:lineRule="auto"/>
        <w:rPr>
          <w:rFonts w:cs="Times New Roman"/>
          <w:szCs w:val="24"/>
        </w:rPr>
      </w:pPr>
      <w:r w:rsidRPr="005B06D7">
        <w:rPr>
          <w:rFonts w:cs="Times New Roman"/>
          <w:szCs w:val="24"/>
        </w:rPr>
        <w:t xml:space="preserve">It is also a risky approach. </w:t>
      </w:r>
      <w:r w:rsidR="008463C2" w:rsidRPr="005B06D7">
        <w:rPr>
          <w:rFonts w:cs="Times New Roman"/>
          <w:szCs w:val="24"/>
        </w:rPr>
        <w:t>At</w:t>
      </w:r>
      <w:r w:rsidRPr="005B06D7">
        <w:rPr>
          <w:rFonts w:cs="Times New Roman"/>
          <w:szCs w:val="24"/>
        </w:rPr>
        <w:t xml:space="preserve"> times, it could be challeng</w:t>
      </w:r>
      <w:r w:rsidR="008463C2" w:rsidRPr="005B06D7">
        <w:rPr>
          <w:rFonts w:cs="Times New Roman"/>
          <w:szCs w:val="24"/>
        </w:rPr>
        <w:t>ing for a company to tell what will work or sell. T</w:t>
      </w:r>
      <w:r w:rsidR="009635F8">
        <w:rPr>
          <w:rFonts w:cs="Times New Roman"/>
          <w:szCs w:val="24"/>
        </w:rPr>
        <w:t>h</w:t>
      </w:r>
      <w:r w:rsidR="008463C2" w:rsidRPr="005B06D7">
        <w:rPr>
          <w:rFonts w:cs="Times New Roman"/>
          <w:szCs w:val="24"/>
        </w:rPr>
        <w:t>is is mainly contributed by the great change in consumer behaviour which may change customer needs before the product is fully developed</w:t>
      </w:r>
      <w:r w:rsidR="009635F8">
        <w:rPr>
          <w:rFonts w:cs="Times New Roman"/>
          <w:szCs w:val="24"/>
        </w:rPr>
        <w:t xml:space="preserve"> (</w:t>
      </w:r>
      <w:r w:rsidR="009635F8" w:rsidRPr="009635F8">
        <w:rPr>
          <w:rFonts w:cs="Times New Roman"/>
          <w:szCs w:val="24"/>
        </w:rPr>
        <w:t>Godin</w:t>
      </w:r>
      <w:r w:rsidR="009635F8">
        <w:rPr>
          <w:rFonts w:cs="Times New Roman"/>
          <w:szCs w:val="24"/>
        </w:rPr>
        <w:t>, 2009)</w:t>
      </w:r>
      <w:r w:rsidR="008463C2" w:rsidRPr="005B06D7">
        <w:rPr>
          <w:rFonts w:cs="Times New Roman"/>
          <w:szCs w:val="24"/>
        </w:rPr>
        <w:t xml:space="preserve">. In such an instance, a business may end up creating products which are no longer needed by their target customers. </w:t>
      </w:r>
    </w:p>
    <w:p w:rsidR="008463C2" w:rsidRPr="005B06D7" w:rsidRDefault="008463C2" w:rsidP="005B06D7">
      <w:pPr>
        <w:pStyle w:val="Heading2"/>
        <w:spacing w:line="480" w:lineRule="auto"/>
        <w:jc w:val="center"/>
        <w:rPr>
          <w:rFonts w:ascii="Times New Roman" w:hAnsi="Times New Roman" w:cs="Times New Roman"/>
          <w:b/>
          <w:color w:val="auto"/>
        </w:rPr>
      </w:pPr>
      <w:bookmarkStart w:id="4" w:name="_Toc26883837"/>
      <w:r w:rsidRPr="005B06D7">
        <w:rPr>
          <w:rFonts w:ascii="Times New Roman" w:hAnsi="Times New Roman" w:cs="Times New Roman"/>
          <w:b/>
          <w:color w:val="auto"/>
        </w:rPr>
        <w:t>The role of the project leader</w:t>
      </w:r>
      <w:bookmarkEnd w:id="4"/>
    </w:p>
    <w:p w:rsidR="008463C2" w:rsidRPr="005B06D7" w:rsidRDefault="000725F8" w:rsidP="005B06D7">
      <w:pPr>
        <w:spacing w:line="480" w:lineRule="auto"/>
        <w:rPr>
          <w:rFonts w:cs="Times New Roman"/>
          <w:szCs w:val="24"/>
        </w:rPr>
      </w:pPr>
      <w:r w:rsidRPr="005B06D7">
        <w:rPr>
          <w:rFonts w:cs="Times New Roman"/>
          <w:szCs w:val="24"/>
        </w:rPr>
        <w:t>For a project to be successful it needs the combination of careful planning and collaboration of all the team members</w:t>
      </w:r>
      <w:r w:rsidR="00FD04D0" w:rsidRPr="005B06D7">
        <w:rPr>
          <w:rFonts w:cs="Times New Roman"/>
          <w:szCs w:val="24"/>
        </w:rPr>
        <w:t xml:space="preserve"> (</w:t>
      </w:r>
      <w:r w:rsidR="005D3717" w:rsidRPr="005D3717">
        <w:rPr>
          <w:rFonts w:cs="Times New Roman"/>
          <w:szCs w:val="24"/>
        </w:rPr>
        <w:t>Jacques</w:t>
      </w:r>
      <w:r w:rsidR="005D3717">
        <w:rPr>
          <w:rFonts w:cs="Times New Roman"/>
          <w:szCs w:val="24"/>
        </w:rPr>
        <w:t>, 2007</w:t>
      </w:r>
      <w:r w:rsidR="00FD04D0" w:rsidRPr="005B06D7">
        <w:rPr>
          <w:rFonts w:cs="Times New Roman"/>
          <w:szCs w:val="24"/>
        </w:rPr>
        <w:t>)</w:t>
      </w:r>
      <w:r w:rsidRPr="005B06D7">
        <w:rPr>
          <w:rFonts w:cs="Times New Roman"/>
          <w:szCs w:val="24"/>
        </w:rPr>
        <w:t xml:space="preserve">. Each of the team members needs to be assigned and informed of their key roles which they are to play towards the project. The allocation of the roles should be based on the ones knowledge and experience relating to the project and how the business functions. One of the major roles in any project is the project leader. This is the individual who is responsible for overseeing the project to ensure that it is completed within the specified time and budget, and that it attains its expected objectives. The following is a discussion of the </w:t>
      </w:r>
      <w:r w:rsidR="00E24392" w:rsidRPr="005B06D7">
        <w:rPr>
          <w:rFonts w:cs="Times New Roman"/>
          <w:szCs w:val="24"/>
        </w:rPr>
        <w:t xml:space="preserve">roles of Michael Glass, the project leader in Stockholm for the teeth whitening product development project. </w:t>
      </w:r>
    </w:p>
    <w:p w:rsidR="00E24392" w:rsidRPr="005B06D7" w:rsidRDefault="00E24392" w:rsidP="005B06D7">
      <w:pPr>
        <w:spacing w:line="480" w:lineRule="auto"/>
        <w:rPr>
          <w:rFonts w:cs="Times New Roman"/>
          <w:szCs w:val="24"/>
        </w:rPr>
      </w:pPr>
      <w:r w:rsidRPr="005B06D7">
        <w:rPr>
          <w:rFonts w:cs="Times New Roman"/>
          <w:szCs w:val="24"/>
        </w:rPr>
        <w:t xml:space="preserve">Leadership is the major role of the project leader. </w:t>
      </w:r>
      <w:r w:rsidR="005D3717">
        <w:rPr>
          <w:rFonts w:cs="Times New Roman"/>
          <w:szCs w:val="24"/>
        </w:rPr>
        <w:t xml:space="preserve">According to </w:t>
      </w:r>
      <w:r w:rsidR="005D3717" w:rsidRPr="005D3717">
        <w:rPr>
          <w:rFonts w:cs="Times New Roman"/>
          <w:szCs w:val="24"/>
        </w:rPr>
        <w:t xml:space="preserve">Jacques </w:t>
      </w:r>
      <w:r w:rsidR="005D3717">
        <w:rPr>
          <w:rFonts w:cs="Times New Roman"/>
          <w:szCs w:val="24"/>
        </w:rPr>
        <w:t xml:space="preserve">(2007) </w:t>
      </w:r>
      <w:r w:rsidR="005D3717" w:rsidRPr="005B06D7">
        <w:rPr>
          <w:rFonts w:cs="Times New Roman"/>
          <w:szCs w:val="24"/>
        </w:rPr>
        <w:t>it</w:t>
      </w:r>
      <w:r w:rsidRPr="005B06D7">
        <w:rPr>
          <w:rFonts w:cs="Times New Roman"/>
          <w:szCs w:val="24"/>
        </w:rPr>
        <w:t xml:space="preserve"> is the role of the project leader to work with the key stakeholders and the other project team members to set the major </w:t>
      </w:r>
      <w:r w:rsidR="00FD04D0" w:rsidRPr="005B06D7">
        <w:rPr>
          <w:rFonts w:cs="Times New Roman"/>
          <w:szCs w:val="24"/>
        </w:rPr>
        <w:t>project objectives an</w:t>
      </w:r>
      <w:r w:rsidR="005D3717">
        <w:rPr>
          <w:rFonts w:cs="Times New Roman"/>
          <w:szCs w:val="24"/>
        </w:rPr>
        <w:t>d goals</w:t>
      </w:r>
      <w:r w:rsidR="00FD04D0" w:rsidRPr="005B06D7">
        <w:rPr>
          <w:rFonts w:cs="Times New Roman"/>
          <w:szCs w:val="24"/>
        </w:rPr>
        <w:t xml:space="preserve">. In this regard, the project leader should provide the other team members with clear direction which the team needs to follow to ensure that it attains its goals. Related to this also, the leader should clarifies the roles and responsibilities of the other team members and acknowledge their contributions towards the project. </w:t>
      </w:r>
    </w:p>
    <w:p w:rsidR="00FD04D0" w:rsidRPr="005B06D7" w:rsidRDefault="00FD04D0" w:rsidP="005B06D7">
      <w:pPr>
        <w:spacing w:line="480" w:lineRule="auto"/>
        <w:rPr>
          <w:rFonts w:cs="Times New Roman"/>
          <w:szCs w:val="24"/>
        </w:rPr>
      </w:pPr>
      <w:r w:rsidRPr="005B06D7">
        <w:rPr>
          <w:rFonts w:cs="Times New Roman"/>
          <w:szCs w:val="24"/>
        </w:rPr>
        <w:lastRenderedPageBreak/>
        <w:t xml:space="preserve">Decision making. For the project to be successful it will require the making of sound decisions. The project leader should foresee decision making in all the project stages. They should involve the other team members in decision making, as well as accept the accountability of the results of each of the decisions made. </w:t>
      </w:r>
      <w:r w:rsidR="004A7F37" w:rsidRPr="005B06D7">
        <w:rPr>
          <w:rFonts w:cs="Times New Roman"/>
          <w:szCs w:val="24"/>
        </w:rPr>
        <w:t>As well, they he has the responsibility of making decisions as to when the team needs to advance to the next stages of the project depending on what has already been achieved in the previous stages</w:t>
      </w:r>
      <w:r w:rsidR="005D3717">
        <w:rPr>
          <w:rFonts w:cs="Times New Roman"/>
          <w:szCs w:val="24"/>
        </w:rPr>
        <w:t xml:space="preserve"> (Amabile &amp;</w:t>
      </w:r>
      <w:r w:rsidR="005D3717" w:rsidRPr="005D3717">
        <w:rPr>
          <w:rFonts w:cs="Times New Roman"/>
          <w:szCs w:val="24"/>
        </w:rPr>
        <w:t xml:space="preserve"> Mukti</w:t>
      </w:r>
      <w:r w:rsidR="005D3717">
        <w:rPr>
          <w:rFonts w:cs="Times New Roman"/>
          <w:szCs w:val="24"/>
        </w:rPr>
        <w:t xml:space="preserve">, </w:t>
      </w:r>
      <w:r w:rsidR="00A87293">
        <w:rPr>
          <w:rFonts w:cs="Times New Roman"/>
          <w:szCs w:val="24"/>
        </w:rPr>
        <w:t>2008)</w:t>
      </w:r>
      <w:r w:rsidR="004A7F37" w:rsidRPr="005B06D7">
        <w:rPr>
          <w:rFonts w:cs="Times New Roman"/>
          <w:szCs w:val="24"/>
        </w:rPr>
        <w:t xml:space="preserve">. </w:t>
      </w:r>
    </w:p>
    <w:p w:rsidR="002A6BD2" w:rsidRPr="005B06D7" w:rsidRDefault="002A6BD2" w:rsidP="005B06D7">
      <w:pPr>
        <w:spacing w:line="480" w:lineRule="auto"/>
        <w:rPr>
          <w:rFonts w:cs="Times New Roman"/>
          <w:szCs w:val="24"/>
        </w:rPr>
      </w:pPr>
      <w:r w:rsidRPr="005B06D7">
        <w:rPr>
          <w:rFonts w:cs="Times New Roman"/>
          <w:szCs w:val="24"/>
        </w:rPr>
        <w:t>Planning is also the responsibility of the project leader.</w:t>
      </w:r>
      <w:r w:rsidR="005941D1" w:rsidRPr="005B06D7">
        <w:rPr>
          <w:rFonts w:cs="Times New Roman"/>
          <w:szCs w:val="24"/>
        </w:rPr>
        <w:t xml:space="preserve"> It is the responsibility of the project leader to develop workable project plans. After this he should also consult with the management for the approval of the project plan generated. This facilitates the re-evaluation and adjustment of the project plan at different intervals to ensure that all the project stages are achieved effectively without compromising their quality. </w:t>
      </w:r>
    </w:p>
    <w:p w:rsidR="005941D1" w:rsidRPr="005B06D7" w:rsidRDefault="005941D1" w:rsidP="005B06D7">
      <w:pPr>
        <w:spacing w:line="480" w:lineRule="auto"/>
        <w:rPr>
          <w:rFonts w:cs="Times New Roman"/>
          <w:szCs w:val="24"/>
        </w:rPr>
      </w:pPr>
      <w:r w:rsidRPr="005B06D7">
        <w:rPr>
          <w:rFonts w:cs="Times New Roman"/>
          <w:szCs w:val="24"/>
        </w:rPr>
        <w:t xml:space="preserve">As well, the project leader plays the role of facilitating communication. It is very vital to keep all the stakeholders and team members fully informed about the major project developments, changes, issues </w:t>
      </w:r>
      <w:r w:rsidR="00026421" w:rsidRPr="005B06D7">
        <w:rPr>
          <w:rFonts w:cs="Times New Roman"/>
          <w:szCs w:val="24"/>
        </w:rPr>
        <w:t>and decisions about the project plan and the project at large</w:t>
      </w:r>
      <w:r w:rsidR="005D3717">
        <w:rPr>
          <w:rFonts w:cs="Times New Roman"/>
          <w:szCs w:val="24"/>
        </w:rPr>
        <w:t xml:space="preserve"> (Amabile &amp;</w:t>
      </w:r>
      <w:r w:rsidR="005D3717" w:rsidRPr="005D3717">
        <w:rPr>
          <w:rFonts w:cs="Times New Roman"/>
          <w:szCs w:val="24"/>
        </w:rPr>
        <w:t xml:space="preserve"> Mukti</w:t>
      </w:r>
      <w:r w:rsidR="005D3717">
        <w:rPr>
          <w:rFonts w:cs="Times New Roman"/>
          <w:szCs w:val="24"/>
        </w:rPr>
        <w:t xml:space="preserve">, 2008 </w:t>
      </w:r>
      <w:r w:rsidR="005D3717" w:rsidRPr="005D3717">
        <w:rPr>
          <w:rFonts w:cs="Times New Roman"/>
          <w:szCs w:val="24"/>
        </w:rPr>
        <w:t>)</w:t>
      </w:r>
      <w:r w:rsidR="00026421" w:rsidRPr="005B06D7">
        <w:rPr>
          <w:rFonts w:cs="Times New Roman"/>
          <w:szCs w:val="24"/>
        </w:rPr>
        <w:t xml:space="preserve">. This works out to ensure that all the parties remain in the same page concerning the progress of the project. </w:t>
      </w:r>
      <w:r w:rsidR="00E56DCC" w:rsidRPr="005B06D7">
        <w:rPr>
          <w:rFonts w:cs="Times New Roman"/>
          <w:szCs w:val="24"/>
        </w:rPr>
        <w:t xml:space="preserve">The communication could be achieved through different channels such as emails, team meetings, daily check-ins and calls. </w:t>
      </w:r>
      <w:r w:rsidR="00026421" w:rsidRPr="005B06D7">
        <w:rPr>
          <w:rFonts w:cs="Times New Roman"/>
          <w:szCs w:val="24"/>
        </w:rPr>
        <w:t xml:space="preserve">Additionally, he should also ensure that all the relevant information is provided to regulatory and legal bodies as required. This is key to avoid any interruptions of the project due to the failure to adhere to the required legal procedures and processes. </w:t>
      </w:r>
    </w:p>
    <w:p w:rsidR="003E4928" w:rsidRPr="005B06D7" w:rsidRDefault="00026421" w:rsidP="005B06D7">
      <w:pPr>
        <w:spacing w:line="480" w:lineRule="auto"/>
        <w:rPr>
          <w:rFonts w:cs="Times New Roman"/>
          <w:szCs w:val="24"/>
        </w:rPr>
      </w:pPr>
      <w:r w:rsidRPr="005B06D7">
        <w:rPr>
          <w:rFonts w:cs="Times New Roman"/>
          <w:szCs w:val="24"/>
        </w:rPr>
        <w:t xml:space="preserve">Monitoring and controlling the project. Monitoring and control starts from the very beginning of every project and it continues in all the rest of the project stages such as planning, and execution. Therefore, there are various roles which the project leader has to foresee to ensure effective </w:t>
      </w:r>
      <w:r w:rsidRPr="005B06D7">
        <w:rPr>
          <w:rFonts w:cs="Times New Roman"/>
          <w:szCs w:val="24"/>
        </w:rPr>
        <w:lastRenderedPageBreak/>
        <w:t xml:space="preserve">monitoring and control. Some of these include </w:t>
      </w:r>
      <w:r w:rsidR="003E4928" w:rsidRPr="005B06D7">
        <w:rPr>
          <w:rFonts w:cs="Times New Roman"/>
          <w:szCs w:val="24"/>
        </w:rPr>
        <w:t xml:space="preserve">monitoring the project progress, managing the budget allocated for the project, comparing the actual against the scheduled performance and ensuring that all the major project milestones are attained within the expected time. </w:t>
      </w:r>
      <w:r w:rsidR="00A87293" w:rsidRPr="005B06D7">
        <w:rPr>
          <w:rFonts w:cs="Times New Roman"/>
          <w:szCs w:val="24"/>
        </w:rPr>
        <w:t>Due</w:t>
      </w:r>
      <w:r w:rsidR="003E4928" w:rsidRPr="005B06D7">
        <w:rPr>
          <w:rFonts w:cs="Times New Roman"/>
          <w:szCs w:val="24"/>
        </w:rPr>
        <w:t xml:space="preserve"> to the changes which may occur against the project plan, the project manager needs to the flexible enough to adopt to any changes which may emerge (</w:t>
      </w:r>
      <w:proofErr w:type="spellStart"/>
      <w:r w:rsidR="005D3717">
        <w:rPr>
          <w:rFonts w:cs="Times New Roman"/>
          <w:szCs w:val="24"/>
        </w:rPr>
        <w:t>henhar</w:t>
      </w:r>
      <w:proofErr w:type="spellEnd"/>
      <w:r w:rsidR="005D3717">
        <w:rPr>
          <w:rFonts w:cs="Times New Roman"/>
          <w:szCs w:val="24"/>
        </w:rPr>
        <w:t xml:space="preserve"> &amp;</w:t>
      </w:r>
      <w:r w:rsidR="005D3717" w:rsidRPr="005D3717">
        <w:rPr>
          <w:rFonts w:cs="Times New Roman"/>
          <w:szCs w:val="24"/>
        </w:rPr>
        <w:t xml:space="preserve"> </w:t>
      </w:r>
      <w:proofErr w:type="spellStart"/>
      <w:r w:rsidR="005D3717" w:rsidRPr="005D3717">
        <w:rPr>
          <w:rFonts w:cs="Times New Roman"/>
          <w:szCs w:val="24"/>
        </w:rPr>
        <w:t>Patanakul</w:t>
      </w:r>
      <w:proofErr w:type="spellEnd"/>
      <w:r w:rsidR="005D3717">
        <w:rPr>
          <w:rFonts w:cs="Times New Roman"/>
          <w:szCs w:val="24"/>
        </w:rPr>
        <w:t>, 2013</w:t>
      </w:r>
      <w:r w:rsidR="003E4928" w:rsidRPr="005B06D7">
        <w:rPr>
          <w:rFonts w:cs="Times New Roman"/>
          <w:szCs w:val="24"/>
        </w:rPr>
        <w:t>).</w:t>
      </w:r>
    </w:p>
    <w:p w:rsidR="003E4928" w:rsidRPr="005B06D7" w:rsidRDefault="003E4928" w:rsidP="005B06D7">
      <w:pPr>
        <w:spacing w:line="480" w:lineRule="auto"/>
        <w:rPr>
          <w:rFonts w:cs="Times New Roman"/>
          <w:szCs w:val="24"/>
        </w:rPr>
      </w:pPr>
      <w:r w:rsidRPr="005B06D7">
        <w:rPr>
          <w:rFonts w:cs="Times New Roman"/>
          <w:szCs w:val="24"/>
        </w:rPr>
        <w:t>Risk identification and resolution. Just like any other project, Stockholm’s teeth whitening project is also prone to some risks at different stages</w:t>
      </w:r>
      <w:r w:rsidR="00E56DCC" w:rsidRPr="005B06D7">
        <w:rPr>
          <w:rFonts w:cs="Times New Roman"/>
          <w:szCs w:val="24"/>
        </w:rPr>
        <w:t xml:space="preserve"> in relation to the resource allocation, project scope, and other miscellaneous issues</w:t>
      </w:r>
      <w:r w:rsidRPr="005B06D7">
        <w:rPr>
          <w:rFonts w:cs="Times New Roman"/>
          <w:szCs w:val="24"/>
        </w:rPr>
        <w:t xml:space="preserve">. Therefore it is required of the project leader to identify all the possible risks which the project could be exposed to. In addition to this he should also involve the other team members in developing appropriate strategies which would be used to minimise the occurrence and effects of these risks. </w:t>
      </w:r>
      <w:proofErr w:type="spellStart"/>
      <w:r w:rsidR="005D3717">
        <w:rPr>
          <w:rFonts w:cs="Times New Roman"/>
          <w:szCs w:val="24"/>
        </w:rPr>
        <w:t>Henhar</w:t>
      </w:r>
      <w:proofErr w:type="spellEnd"/>
      <w:r w:rsidR="005D3717">
        <w:rPr>
          <w:rFonts w:cs="Times New Roman"/>
          <w:szCs w:val="24"/>
        </w:rPr>
        <w:t xml:space="preserve"> &amp;</w:t>
      </w:r>
      <w:r w:rsidR="005D3717" w:rsidRPr="005D3717">
        <w:rPr>
          <w:rFonts w:cs="Times New Roman"/>
          <w:szCs w:val="24"/>
        </w:rPr>
        <w:t xml:space="preserve"> </w:t>
      </w:r>
      <w:proofErr w:type="spellStart"/>
      <w:r w:rsidR="005D3717" w:rsidRPr="005D3717">
        <w:rPr>
          <w:rFonts w:cs="Times New Roman"/>
          <w:szCs w:val="24"/>
        </w:rPr>
        <w:t>Patanakul</w:t>
      </w:r>
      <w:proofErr w:type="spellEnd"/>
      <w:r w:rsidR="005D3717" w:rsidRPr="005D3717">
        <w:rPr>
          <w:rFonts w:cs="Times New Roman"/>
          <w:szCs w:val="24"/>
        </w:rPr>
        <w:t xml:space="preserve"> </w:t>
      </w:r>
      <w:r w:rsidR="005D3717">
        <w:rPr>
          <w:rFonts w:cs="Times New Roman"/>
          <w:szCs w:val="24"/>
        </w:rPr>
        <w:t xml:space="preserve">(2013) claim that </w:t>
      </w:r>
      <w:r w:rsidR="005D3717" w:rsidRPr="005B06D7">
        <w:rPr>
          <w:rFonts w:cs="Times New Roman"/>
          <w:szCs w:val="24"/>
        </w:rPr>
        <w:t>in</w:t>
      </w:r>
      <w:r w:rsidR="00E56DCC" w:rsidRPr="005B06D7">
        <w:rPr>
          <w:rFonts w:cs="Times New Roman"/>
          <w:szCs w:val="24"/>
        </w:rPr>
        <w:t xml:space="preserve"> cases that the risks occur the project leader should ensure that they are effectively resolved in time to guarantee tha</w:t>
      </w:r>
      <w:r w:rsidR="005D3717">
        <w:rPr>
          <w:rFonts w:cs="Times New Roman"/>
          <w:szCs w:val="24"/>
        </w:rPr>
        <w:t>t the project remains in track</w:t>
      </w:r>
      <w:r w:rsidR="00E56DCC" w:rsidRPr="005B06D7">
        <w:rPr>
          <w:rFonts w:cs="Times New Roman"/>
          <w:szCs w:val="24"/>
        </w:rPr>
        <w:t xml:space="preserve">. </w:t>
      </w:r>
    </w:p>
    <w:p w:rsidR="00E56DCC" w:rsidRPr="005B06D7" w:rsidRDefault="00E56DCC" w:rsidP="005B06D7">
      <w:pPr>
        <w:spacing w:line="480" w:lineRule="auto"/>
        <w:rPr>
          <w:rFonts w:cs="Times New Roman"/>
          <w:szCs w:val="24"/>
        </w:rPr>
      </w:pPr>
      <w:r w:rsidRPr="005B06D7">
        <w:rPr>
          <w:rFonts w:cs="Times New Roman"/>
          <w:szCs w:val="24"/>
        </w:rPr>
        <w:t xml:space="preserve"> Moreover, the project leader is also responsible for negotiation. </w:t>
      </w:r>
      <w:r w:rsidR="00ED5EE9" w:rsidRPr="005B06D7">
        <w:rPr>
          <w:rFonts w:cs="Times New Roman"/>
          <w:szCs w:val="24"/>
        </w:rPr>
        <w:t xml:space="preserve">At times, the project leader will be required to negotiate with the other stakeholders to push for the availing of the project resources whenever they are needed. Being an effective negotiator would ensure that all the project </w:t>
      </w:r>
      <w:r w:rsidR="005D3717">
        <w:rPr>
          <w:rFonts w:cs="Times New Roman"/>
          <w:szCs w:val="24"/>
        </w:rPr>
        <w:t xml:space="preserve">resources </w:t>
      </w:r>
      <w:r w:rsidR="00ED5EE9" w:rsidRPr="005B06D7">
        <w:rPr>
          <w:rFonts w:cs="Times New Roman"/>
          <w:szCs w:val="24"/>
        </w:rPr>
        <w:t xml:space="preserve">are assigned at the right time to guarantee effective execution of each activity without strains which may be caused by the allocation of insufficient resources. </w:t>
      </w:r>
    </w:p>
    <w:p w:rsidR="00ED5EE9" w:rsidRPr="005B06D7" w:rsidRDefault="00ED5EE9" w:rsidP="005B06D7">
      <w:pPr>
        <w:spacing w:line="480" w:lineRule="auto"/>
        <w:rPr>
          <w:rFonts w:cs="Times New Roman"/>
          <w:szCs w:val="24"/>
        </w:rPr>
      </w:pPr>
      <w:r w:rsidRPr="005B06D7">
        <w:rPr>
          <w:rFonts w:cs="Times New Roman"/>
          <w:szCs w:val="24"/>
        </w:rPr>
        <w:t xml:space="preserve">Finally, the project leader will be responsible for closing the project. After all the project goals and objectives are achieved, the project manager will be required to close the project. At this juncture, he will he will confirm with all the other stakeholders and team members that the project is successfully completed. He will also hand over all the resources which are no longer </w:t>
      </w:r>
      <w:r w:rsidRPr="005B06D7">
        <w:rPr>
          <w:rFonts w:cs="Times New Roman"/>
          <w:szCs w:val="24"/>
        </w:rPr>
        <w:lastRenderedPageBreak/>
        <w:t xml:space="preserve">needed to the necessary personnel in the business. As well, he will </w:t>
      </w:r>
      <w:r w:rsidR="00D36E28" w:rsidRPr="005B06D7">
        <w:rPr>
          <w:rFonts w:cs="Times New Roman"/>
          <w:szCs w:val="24"/>
        </w:rPr>
        <w:t>conduct a</w:t>
      </w:r>
      <w:r w:rsidRPr="005B06D7">
        <w:rPr>
          <w:rFonts w:cs="Times New Roman"/>
          <w:szCs w:val="24"/>
        </w:rPr>
        <w:t xml:space="preserve"> post-implementation review to identify the major lessons learned throughout the project. </w:t>
      </w:r>
    </w:p>
    <w:p w:rsidR="003779E9" w:rsidRPr="005B06D7" w:rsidRDefault="003779E9" w:rsidP="005B06D7">
      <w:pPr>
        <w:pStyle w:val="Heading2"/>
        <w:spacing w:line="480" w:lineRule="auto"/>
        <w:jc w:val="center"/>
        <w:rPr>
          <w:rFonts w:ascii="Times New Roman" w:hAnsi="Times New Roman" w:cs="Times New Roman"/>
          <w:b/>
          <w:color w:val="auto"/>
        </w:rPr>
      </w:pPr>
      <w:bookmarkStart w:id="5" w:name="_Toc26883838"/>
      <w:r w:rsidRPr="005B06D7">
        <w:rPr>
          <w:rFonts w:ascii="Times New Roman" w:hAnsi="Times New Roman" w:cs="Times New Roman"/>
          <w:b/>
          <w:color w:val="auto"/>
        </w:rPr>
        <w:t>Open</w:t>
      </w:r>
      <w:r w:rsidR="00CA0D69" w:rsidRPr="005B06D7">
        <w:rPr>
          <w:rFonts w:ascii="Times New Roman" w:hAnsi="Times New Roman" w:cs="Times New Roman"/>
          <w:b/>
          <w:color w:val="auto"/>
        </w:rPr>
        <w:t xml:space="preserve"> model and </w:t>
      </w:r>
      <w:r w:rsidRPr="005B06D7">
        <w:rPr>
          <w:rFonts w:ascii="Times New Roman" w:hAnsi="Times New Roman" w:cs="Times New Roman"/>
          <w:b/>
          <w:color w:val="auto"/>
        </w:rPr>
        <w:t>closed models of innovation</w:t>
      </w:r>
      <w:bookmarkEnd w:id="5"/>
    </w:p>
    <w:p w:rsidR="00E56DCC" w:rsidRPr="005B06D7" w:rsidRDefault="00D93187" w:rsidP="005B06D7">
      <w:pPr>
        <w:spacing w:line="480" w:lineRule="auto"/>
        <w:rPr>
          <w:rFonts w:cs="Times New Roman"/>
          <w:szCs w:val="24"/>
        </w:rPr>
      </w:pPr>
      <w:r w:rsidRPr="005B06D7">
        <w:rPr>
          <w:rFonts w:cs="Times New Roman"/>
          <w:szCs w:val="24"/>
        </w:rPr>
        <w:t xml:space="preserve">The open and closed models of innovation are the most used innovation tools which are used by organisations in different industries. The two are different in the manner in </w:t>
      </w:r>
      <w:r w:rsidR="00CA0D69" w:rsidRPr="005B06D7">
        <w:rPr>
          <w:rFonts w:cs="Times New Roman"/>
          <w:szCs w:val="24"/>
        </w:rPr>
        <w:t>which innovation is created</w:t>
      </w:r>
      <w:r w:rsidRPr="005B06D7">
        <w:rPr>
          <w:rFonts w:cs="Times New Roman"/>
          <w:szCs w:val="24"/>
        </w:rPr>
        <w:t xml:space="preserve">, and any single business is able to choose only one between the two for their innovation operations. </w:t>
      </w:r>
      <w:r w:rsidR="00CA0D69" w:rsidRPr="005B06D7">
        <w:rPr>
          <w:rFonts w:cs="Times New Roman"/>
          <w:szCs w:val="24"/>
        </w:rPr>
        <w:t xml:space="preserve">Each of them also has its strengths and weaknesses, which are some of the aspects which companies look into when deciding which model to apply in their enterprise. This section will discuss one of closed and open models of innovation, and recommend which of the two would be used favourable to be applied for the teeth whitening product project by the Stockholm Gas company. </w:t>
      </w:r>
    </w:p>
    <w:p w:rsidR="00CA0D69" w:rsidRPr="005B06D7" w:rsidRDefault="00CA0D69" w:rsidP="005B06D7">
      <w:pPr>
        <w:spacing w:line="480" w:lineRule="auto"/>
        <w:rPr>
          <w:rFonts w:cs="Times New Roman"/>
          <w:b/>
          <w:szCs w:val="24"/>
        </w:rPr>
      </w:pPr>
      <w:r w:rsidRPr="005B06D7">
        <w:rPr>
          <w:rFonts w:cs="Times New Roman"/>
          <w:b/>
          <w:szCs w:val="24"/>
        </w:rPr>
        <w:t xml:space="preserve">Open </w:t>
      </w:r>
      <w:r w:rsidR="00804E2F" w:rsidRPr="005B06D7">
        <w:rPr>
          <w:rFonts w:cs="Times New Roman"/>
          <w:b/>
          <w:szCs w:val="24"/>
        </w:rPr>
        <w:t>innovation:</w:t>
      </w:r>
      <w:r w:rsidR="006A32E1" w:rsidRPr="005B06D7">
        <w:rPr>
          <w:rFonts w:cs="Times New Roman"/>
          <w:b/>
          <w:szCs w:val="24"/>
        </w:rPr>
        <w:t xml:space="preserve"> coupled </w:t>
      </w:r>
      <w:r w:rsidR="003E6DF0" w:rsidRPr="005B06D7">
        <w:rPr>
          <w:rFonts w:cs="Times New Roman"/>
          <w:b/>
          <w:szCs w:val="24"/>
        </w:rPr>
        <w:t xml:space="preserve">open </w:t>
      </w:r>
      <w:r w:rsidR="006A32E1" w:rsidRPr="005B06D7">
        <w:rPr>
          <w:rFonts w:cs="Times New Roman"/>
          <w:b/>
          <w:szCs w:val="24"/>
        </w:rPr>
        <w:t xml:space="preserve">innovation </w:t>
      </w:r>
    </w:p>
    <w:p w:rsidR="00CA0D69" w:rsidRPr="005B06D7" w:rsidRDefault="00CA0D69" w:rsidP="005B06D7">
      <w:pPr>
        <w:spacing w:line="480" w:lineRule="auto"/>
        <w:rPr>
          <w:rFonts w:cs="Times New Roman"/>
          <w:szCs w:val="24"/>
        </w:rPr>
      </w:pPr>
      <w:r w:rsidRPr="005B06D7">
        <w:rPr>
          <w:rFonts w:cs="Times New Roman"/>
          <w:szCs w:val="24"/>
        </w:rPr>
        <w:t>Open innovation is defined as an innovation approach where the innovation process is opened up beyond organisational boundaries with the aim of increasing innovation potentials by strategically using the external environment of a company</w:t>
      </w:r>
      <w:r w:rsidR="005D3717">
        <w:rPr>
          <w:rFonts w:cs="Times New Roman"/>
          <w:szCs w:val="24"/>
        </w:rPr>
        <w:t xml:space="preserve"> (</w:t>
      </w:r>
      <w:r w:rsidR="005D3717" w:rsidRPr="005D3717">
        <w:rPr>
          <w:rFonts w:cs="Times New Roman"/>
          <w:szCs w:val="24"/>
        </w:rPr>
        <w:t>Gassmann</w:t>
      </w:r>
      <w:r w:rsidR="005D3717">
        <w:rPr>
          <w:rFonts w:cs="Times New Roman"/>
          <w:szCs w:val="24"/>
        </w:rPr>
        <w:t xml:space="preserve"> et al, 2010)</w:t>
      </w:r>
      <w:r w:rsidRPr="005B06D7">
        <w:rPr>
          <w:rFonts w:cs="Times New Roman"/>
          <w:szCs w:val="24"/>
        </w:rPr>
        <w:t xml:space="preserve">. </w:t>
      </w:r>
      <w:r w:rsidR="006A32E1" w:rsidRPr="005B06D7">
        <w:rPr>
          <w:rFonts w:cs="Times New Roman"/>
          <w:szCs w:val="24"/>
        </w:rPr>
        <w:t>Hence</w:t>
      </w:r>
      <w:r w:rsidRPr="005B06D7">
        <w:rPr>
          <w:rFonts w:cs="Times New Roman"/>
          <w:szCs w:val="24"/>
        </w:rPr>
        <w:t xml:space="preserve">, companies which use this form of innovation encourage the interaction </w:t>
      </w:r>
      <w:r w:rsidR="006A32E1" w:rsidRPr="005B06D7">
        <w:rPr>
          <w:rFonts w:cs="Times New Roman"/>
          <w:szCs w:val="24"/>
        </w:rPr>
        <w:t>of</w:t>
      </w:r>
      <w:r w:rsidRPr="005B06D7">
        <w:rPr>
          <w:rFonts w:cs="Times New Roman"/>
          <w:szCs w:val="24"/>
        </w:rPr>
        <w:t xml:space="preserve"> both their internal and external ideas, technologies and </w:t>
      </w:r>
      <w:r w:rsidR="006A32E1" w:rsidRPr="005B06D7">
        <w:rPr>
          <w:rFonts w:cs="Times New Roman"/>
          <w:szCs w:val="24"/>
        </w:rPr>
        <w:t>processes to come up with creative business models, products and services. There are three models of open innovation which include the inbound, outbound and the coupled innovation. Below is an analysis of the coupled innovation model.</w:t>
      </w:r>
    </w:p>
    <w:p w:rsidR="006A32E1" w:rsidRPr="005B06D7" w:rsidRDefault="006A32E1" w:rsidP="005B06D7">
      <w:pPr>
        <w:spacing w:line="480" w:lineRule="auto"/>
        <w:rPr>
          <w:rFonts w:cs="Times New Roman"/>
          <w:szCs w:val="24"/>
        </w:rPr>
      </w:pPr>
      <w:r w:rsidRPr="005B06D7">
        <w:rPr>
          <w:rFonts w:cs="Times New Roman"/>
          <w:szCs w:val="24"/>
        </w:rPr>
        <w:t>The coupled innovation is one which app</w:t>
      </w:r>
      <w:r w:rsidR="005D3717">
        <w:rPr>
          <w:rFonts w:cs="Times New Roman"/>
          <w:szCs w:val="24"/>
        </w:rPr>
        <w:t>lies</w:t>
      </w:r>
      <w:r w:rsidRPr="005B06D7">
        <w:rPr>
          <w:rFonts w:cs="Times New Roman"/>
          <w:szCs w:val="24"/>
        </w:rPr>
        <w:t xml:space="preserve"> both the inbound and outbound innovation approaches to create innovation. In this regard, the inbound innovation takes into consideration the use of external sources for innovation operations, while the outbound innovation uses </w:t>
      </w:r>
      <w:r w:rsidRPr="005B06D7">
        <w:rPr>
          <w:rFonts w:cs="Times New Roman"/>
          <w:szCs w:val="24"/>
        </w:rPr>
        <w:lastRenderedPageBreak/>
        <w:t>external pathways for developing and commercialising innovation (</w:t>
      </w:r>
      <w:r w:rsidR="005D3717" w:rsidRPr="005D3717">
        <w:rPr>
          <w:rFonts w:cs="Times New Roman"/>
          <w:szCs w:val="24"/>
        </w:rPr>
        <w:t>Gassmann</w:t>
      </w:r>
      <w:r w:rsidR="005D3717">
        <w:rPr>
          <w:rFonts w:cs="Times New Roman"/>
          <w:szCs w:val="24"/>
        </w:rPr>
        <w:t xml:space="preserve"> et al, 2010</w:t>
      </w:r>
      <w:r w:rsidRPr="005B06D7">
        <w:rPr>
          <w:rFonts w:cs="Times New Roman"/>
          <w:szCs w:val="24"/>
        </w:rPr>
        <w:t>). Therefore</w:t>
      </w:r>
      <w:r w:rsidR="005D3717">
        <w:rPr>
          <w:rFonts w:cs="Times New Roman"/>
          <w:szCs w:val="24"/>
        </w:rPr>
        <w:t>, the coupled innovation applies</w:t>
      </w:r>
      <w:r w:rsidRPr="005B06D7">
        <w:rPr>
          <w:rFonts w:cs="Times New Roman"/>
          <w:szCs w:val="24"/>
        </w:rPr>
        <w:t xml:space="preserve"> these two approaches in that it </w:t>
      </w:r>
      <w:r w:rsidR="005D3717">
        <w:rPr>
          <w:rFonts w:cs="Times New Roman"/>
          <w:szCs w:val="24"/>
        </w:rPr>
        <w:t>instead</w:t>
      </w:r>
      <w:r w:rsidR="003E6DF0" w:rsidRPr="005B06D7">
        <w:rPr>
          <w:rFonts w:cs="Times New Roman"/>
          <w:szCs w:val="24"/>
        </w:rPr>
        <w:t xml:space="preserve"> of sharing their existing expertise, companies work together to create new knowledge and solutions. Organisations which practise this form of innovation co-create together through alliances, joint ventures and alliances. Through this kind of collaboration, companies are able to work with one another to minimise the costs and risks associated with innovations. </w:t>
      </w:r>
    </w:p>
    <w:p w:rsidR="003E6DF0" w:rsidRPr="005B06D7" w:rsidRDefault="003E6DF0" w:rsidP="005B06D7">
      <w:pPr>
        <w:spacing w:line="480" w:lineRule="auto"/>
        <w:rPr>
          <w:rFonts w:cs="Times New Roman"/>
          <w:b/>
          <w:szCs w:val="24"/>
        </w:rPr>
      </w:pPr>
      <w:r w:rsidRPr="005B06D7">
        <w:rPr>
          <w:rFonts w:cs="Times New Roman"/>
          <w:b/>
          <w:szCs w:val="24"/>
        </w:rPr>
        <w:t xml:space="preserve">Dimensions of the coupled open innovation model </w:t>
      </w:r>
    </w:p>
    <w:p w:rsidR="003E6DF0" w:rsidRPr="005B06D7" w:rsidRDefault="003E6DF0" w:rsidP="005B06D7">
      <w:pPr>
        <w:spacing w:line="480" w:lineRule="auto"/>
        <w:rPr>
          <w:rFonts w:cs="Times New Roman"/>
          <w:szCs w:val="24"/>
        </w:rPr>
      </w:pPr>
      <w:r w:rsidRPr="005B06D7">
        <w:rPr>
          <w:rFonts w:cs="Times New Roman"/>
          <w:szCs w:val="24"/>
        </w:rPr>
        <w:t xml:space="preserve">Research shows that there are four dimensions of the coupled open innovation which include the </w:t>
      </w:r>
      <w:r w:rsidR="004670FA" w:rsidRPr="005B06D7">
        <w:rPr>
          <w:rFonts w:cs="Times New Roman"/>
          <w:szCs w:val="24"/>
        </w:rPr>
        <w:t xml:space="preserve">external actor, coupling topology, Impetus for Collaboration and locus of innovation. These dimensions are defined as follows. </w:t>
      </w:r>
    </w:p>
    <w:p w:rsidR="004670FA" w:rsidRPr="005B06D7" w:rsidRDefault="004670FA" w:rsidP="005B06D7">
      <w:pPr>
        <w:spacing w:line="480" w:lineRule="auto"/>
        <w:rPr>
          <w:rFonts w:cs="Times New Roman"/>
          <w:szCs w:val="24"/>
        </w:rPr>
      </w:pPr>
      <w:r w:rsidRPr="005B06D7">
        <w:rPr>
          <w:rFonts w:cs="Times New Roman"/>
          <w:szCs w:val="24"/>
        </w:rPr>
        <w:t xml:space="preserve">The external actor dimension. These are external actors who are involved in an innovation process such as customers, other organisations, consultation firms and research labs. These </w:t>
      </w:r>
      <w:r w:rsidR="00F26FB4" w:rsidRPr="005B06D7">
        <w:rPr>
          <w:rFonts w:cs="Times New Roman"/>
          <w:szCs w:val="24"/>
        </w:rPr>
        <w:t>actors are involved in the innovation process at different stages and can affect the outcome of the governance, incentives and coordination of the process</w:t>
      </w:r>
      <w:r w:rsidR="005D3717">
        <w:rPr>
          <w:rFonts w:cs="Times New Roman"/>
          <w:szCs w:val="24"/>
        </w:rPr>
        <w:t xml:space="preserve"> (Chesbrough</w:t>
      </w:r>
      <w:r w:rsidR="005D3717" w:rsidRPr="005D3717">
        <w:rPr>
          <w:rFonts w:cs="Times New Roman"/>
          <w:szCs w:val="24"/>
        </w:rPr>
        <w:t>, 2012</w:t>
      </w:r>
      <w:r w:rsidR="005D3717">
        <w:rPr>
          <w:rFonts w:cs="Times New Roman"/>
          <w:szCs w:val="24"/>
        </w:rPr>
        <w:t>)</w:t>
      </w:r>
      <w:r w:rsidR="00F26FB4" w:rsidRPr="005B06D7">
        <w:rPr>
          <w:rFonts w:cs="Times New Roman"/>
          <w:szCs w:val="24"/>
        </w:rPr>
        <w:t xml:space="preserve">. </w:t>
      </w:r>
    </w:p>
    <w:p w:rsidR="00F26FB4" w:rsidRPr="005B06D7" w:rsidRDefault="00F26FB4" w:rsidP="005B06D7">
      <w:pPr>
        <w:spacing w:line="480" w:lineRule="auto"/>
        <w:rPr>
          <w:rFonts w:cs="Times New Roman"/>
          <w:szCs w:val="24"/>
        </w:rPr>
      </w:pPr>
      <w:r w:rsidRPr="005B06D7">
        <w:rPr>
          <w:rFonts w:cs="Times New Roman"/>
          <w:szCs w:val="24"/>
        </w:rPr>
        <w:t>The Coupling Topology. This entails the topology of relationships during the process. The relationships could occur in three forms which include the dyadic relationship which is mainly used for a single partner, network relationship used for multiple partners and community relationship which involves inter-organisational activities</w:t>
      </w:r>
      <w:r w:rsidR="005D3717">
        <w:rPr>
          <w:rFonts w:cs="Times New Roman"/>
          <w:szCs w:val="24"/>
        </w:rPr>
        <w:t xml:space="preserve"> (Chesbrough,</w:t>
      </w:r>
      <w:r w:rsidR="005D3717" w:rsidRPr="005D3717">
        <w:rPr>
          <w:rFonts w:cs="Times New Roman"/>
          <w:szCs w:val="24"/>
        </w:rPr>
        <w:t xml:space="preserve"> 2012</w:t>
      </w:r>
      <w:r w:rsidR="005D3717">
        <w:rPr>
          <w:rFonts w:cs="Times New Roman"/>
          <w:szCs w:val="24"/>
        </w:rPr>
        <w:t>)</w:t>
      </w:r>
      <w:r w:rsidRPr="005B06D7">
        <w:rPr>
          <w:rFonts w:cs="Times New Roman"/>
          <w:szCs w:val="24"/>
        </w:rPr>
        <w:t xml:space="preserve">. </w:t>
      </w:r>
    </w:p>
    <w:p w:rsidR="00F26FB4" w:rsidRPr="005B06D7" w:rsidRDefault="00F26FB4" w:rsidP="005B06D7">
      <w:pPr>
        <w:spacing w:line="480" w:lineRule="auto"/>
        <w:rPr>
          <w:rFonts w:cs="Times New Roman"/>
          <w:szCs w:val="24"/>
        </w:rPr>
      </w:pPr>
      <w:r w:rsidRPr="005B06D7">
        <w:rPr>
          <w:rFonts w:cs="Times New Roman"/>
          <w:szCs w:val="24"/>
        </w:rPr>
        <w:t>Impetus for Collaboration. This can either be top-down of bottom-up</w:t>
      </w:r>
      <w:r w:rsidR="00917006" w:rsidRPr="005B06D7">
        <w:rPr>
          <w:rFonts w:cs="Times New Roman"/>
          <w:szCs w:val="24"/>
        </w:rPr>
        <w:t xml:space="preserve"> collaboration</w:t>
      </w:r>
      <w:r w:rsidRPr="005B06D7">
        <w:rPr>
          <w:rFonts w:cs="Times New Roman"/>
          <w:szCs w:val="24"/>
        </w:rPr>
        <w:t>. The top-down collaboration is initiated by the top management during the innovation, while for the bottom-up collaborat</w:t>
      </w:r>
      <w:r w:rsidR="00917006" w:rsidRPr="005B06D7">
        <w:rPr>
          <w:rFonts w:cs="Times New Roman"/>
          <w:szCs w:val="24"/>
        </w:rPr>
        <w:t xml:space="preserve">ion, innovation is developed through the collaboration of either employees or customers. </w:t>
      </w:r>
    </w:p>
    <w:p w:rsidR="00917006" w:rsidRPr="005B06D7" w:rsidRDefault="00917006" w:rsidP="005B06D7">
      <w:pPr>
        <w:spacing w:line="480" w:lineRule="auto"/>
        <w:rPr>
          <w:rFonts w:cs="Times New Roman"/>
          <w:szCs w:val="24"/>
        </w:rPr>
      </w:pPr>
      <w:r w:rsidRPr="005B06D7">
        <w:rPr>
          <w:rFonts w:cs="Times New Roman"/>
          <w:szCs w:val="24"/>
        </w:rPr>
        <w:lastRenderedPageBreak/>
        <w:t xml:space="preserve">Locus of innovation. This may happen in tow forms, either bidirectional or interactive. </w:t>
      </w:r>
      <w:r w:rsidR="00804E2F" w:rsidRPr="005B06D7">
        <w:rPr>
          <w:rFonts w:cs="Times New Roman"/>
          <w:szCs w:val="24"/>
        </w:rPr>
        <w:t>For</w:t>
      </w:r>
      <w:r w:rsidRPr="005B06D7">
        <w:rPr>
          <w:rFonts w:cs="Times New Roman"/>
          <w:szCs w:val="24"/>
        </w:rPr>
        <w:t xml:space="preserve"> the bidirectional, innovation occurs internally within a company, while the interactive innovation implies that </w:t>
      </w:r>
      <w:r w:rsidR="00804E2F" w:rsidRPr="005B06D7">
        <w:rPr>
          <w:rFonts w:cs="Times New Roman"/>
          <w:szCs w:val="24"/>
        </w:rPr>
        <w:t xml:space="preserve">the innovation is jointly and is created outside the organisation. </w:t>
      </w:r>
    </w:p>
    <w:p w:rsidR="00804E2F" w:rsidRPr="005B06D7" w:rsidRDefault="00804E2F" w:rsidP="005B06D7">
      <w:pPr>
        <w:spacing w:line="480" w:lineRule="auto"/>
        <w:rPr>
          <w:rFonts w:cs="Times New Roman"/>
          <w:b/>
          <w:szCs w:val="24"/>
        </w:rPr>
      </w:pPr>
      <w:r w:rsidRPr="005B06D7">
        <w:rPr>
          <w:rFonts w:cs="Times New Roman"/>
          <w:b/>
          <w:szCs w:val="24"/>
        </w:rPr>
        <w:t xml:space="preserve">How the coupled open innovation model could be applied for the teeth whitening project </w:t>
      </w:r>
    </w:p>
    <w:p w:rsidR="00804E2F" w:rsidRPr="005B06D7" w:rsidRDefault="00804E2F" w:rsidP="005B06D7">
      <w:pPr>
        <w:spacing w:line="480" w:lineRule="auto"/>
        <w:rPr>
          <w:rFonts w:cs="Times New Roman"/>
          <w:szCs w:val="24"/>
        </w:rPr>
      </w:pPr>
      <w:r w:rsidRPr="005B06D7">
        <w:rPr>
          <w:rFonts w:cs="Times New Roman"/>
          <w:szCs w:val="24"/>
        </w:rPr>
        <w:t xml:space="preserve">With the above discussion, it clear of all the involvements which take place during the coupled open innovation. The following is an application of the implementation stages which could be followed to apply this form of innovation model for the teeth whitening project. </w:t>
      </w:r>
    </w:p>
    <w:p w:rsidR="00073AEE" w:rsidRPr="005B06D7" w:rsidRDefault="00804E2F" w:rsidP="005B06D7">
      <w:pPr>
        <w:spacing w:line="480" w:lineRule="auto"/>
        <w:rPr>
          <w:rFonts w:cs="Times New Roman"/>
          <w:szCs w:val="24"/>
        </w:rPr>
      </w:pPr>
      <w:r w:rsidRPr="005B06D7">
        <w:rPr>
          <w:rFonts w:cs="Times New Roman"/>
          <w:szCs w:val="24"/>
        </w:rPr>
        <w:t xml:space="preserve">The first stage should involve defining the innovation. During this stage, </w:t>
      </w:r>
      <w:r w:rsidR="003E50FC" w:rsidRPr="005B06D7">
        <w:rPr>
          <w:rFonts w:cs="Times New Roman"/>
          <w:szCs w:val="24"/>
        </w:rPr>
        <w:t>the innovation team will be tasked with problem formulation regarding the project. This will call for the clear expression of the area of concern regarding the project. In this regard, the problem formulation should identify</w:t>
      </w:r>
      <w:r w:rsidR="005D3717">
        <w:rPr>
          <w:rFonts w:cs="Times New Roman"/>
          <w:szCs w:val="24"/>
        </w:rPr>
        <w:t xml:space="preserve"> the main need of creating a tee</w:t>
      </w:r>
      <w:r w:rsidR="003E50FC" w:rsidRPr="005B06D7">
        <w:rPr>
          <w:rFonts w:cs="Times New Roman"/>
          <w:szCs w:val="24"/>
        </w:rPr>
        <w:t xml:space="preserve">th whitening product. In addition this, this stage will also involve resource allocation for all the activities which will take place during the innovation. As well, </w:t>
      </w:r>
      <w:r w:rsidR="00073AEE" w:rsidRPr="005B06D7">
        <w:rPr>
          <w:rFonts w:cs="Times New Roman"/>
          <w:szCs w:val="24"/>
        </w:rPr>
        <w:t xml:space="preserve">all the rules which will be followed throughout the project need to be create at this stage. </w:t>
      </w:r>
    </w:p>
    <w:p w:rsidR="003E50FC" w:rsidRPr="005B06D7" w:rsidRDefault="003E50FC" w:rsidP="005B06D7">
      <w:pPr>
        <w:spacing w:line="480" w:lineRule="auto"/>
        <w:rPr>
          <w:rFonts w:cs="Times New Roman"/>
          <w:szCs w:val="24"/>
        </w:rPr>
      </w:pPr>
      <w:r w:rsidRPr="005B06D7">
        <w:rPr>
          <w:rFonts w:cs="Times New Roman"/>
          <w:szCs w:val="24"/>
        </w:rPr>
        <w:t xml:space="preserve">The </w:t>
      </w:r>
      <w:r w:rsidR="00073AEE" w:rsidRPr="005B06D7">
        <w:rPr>
          <w:rFonts w:cs="Times New Roman"/>
          <w:szCs w:val="24"/>
        </w:rPr>
        <w:t xml:space="preserve">second stage will involve finding the participants required for the project. This will call for the identification of all the participants who will be required to take part in each of the project activities, where they need to be identified based on their </w:t>
      </w:r>
      <w:r w:rsidR="000C0947" w:rsidRPr="005B06D7">
        <w:rPr>
          <w:rFonts w:cs="Times New Roman"/>
          <w:szCs w:val="24"/>
        </w:rPr>
        <w:t>characteristics</w:t>
      </w:r>
      <w:r w:rsidR="005D3717">
        <w:rPr>
          <w:rFonts w:cs="Times New Roman"/>
          <w:szCs w:val="24"/>
        </w:rPr>
        <w:t xml:space="preserve"> (</w:t>
      </w:r>
      <w:r w:rsidR="00AF6C4E">
        <w:rPr>
          <w:rFonts w:cs="Times New Roman"/>
          <w:szCs w:val="24"/>
        </w:rPr>
        <w:t>Brant &amp;</w:t>
      </w:r>
      <w:r w:rsidR="00AF6C4E" w:rsidRPr="00AF6C4E">
        <w:rPr>
          <w:rFonts w:cs="Times New Roman"/>
          <w:szCs w:val="24"/>
        </w:rPr>
        <w:t xml:space="preserve"> Lohse</w:t>
      </w:r>
      <w:r w:rsidR="00AF6C4E">
        <w:rPr>
          <w:rFonts w:cs="Times New Roman"/>
          <w:szCs w:val="24"/>
        </w:rPr>
        <w:t>, 2014</w:t>
      </w:r>
      <w:r w:rsidR="005D3717">
        <w:rPr>
          <w:rFonts w:cs="Times New Roman"/>
          <w:szCs w:val="24"/>
        </w:rPr>
        <w:t>)</w:t>
      </w:r>
      <w:r w:rsidR="000C0947" w:rsidRPr="005B06D7">
        <w:rPr>
          <w:rFonts w:cs="Times New Roman"/>
          <w:szCs w:val="24"/>
        </w:rPr>
        <w:t xml:space="preserve">. This will ensure that the participants involved have the right competency which is required for the activities which they will be assigned. </w:t>
      </w:r>
      <w:r w:rsidR="00AF6C4E">
        <w:rPr>
          <w:rFonts w:cs="Times New Roman"/>
          <w:szCs w:val="24"/>
        </w:rPr>
        <w:t xml:space="preserve">Brant &amp; </w:t>
      </w:r>
      <w:r w:rsidR="00AF6C4E" w:rsidRPr="00AF6C4E">
        <w:rPr>
          <w:rFonts w:cs="Times New Roman"/>
          <w:szCs w:val="24"/>
        </w:rPr>
        <w:t xml:space="preserve">Lohse </w:t>
      </w:r>
      <w:r w:rsidR="00AF6C4E">
        <w:rPr>
          <w:rFonts w:cs="Times New Roman"/>
          <w:szCs w:val="24"/>
        </w:rPr>
        <w:t xml:space="preserve">(2014) claim that </w:t>
      </w:r>
      <w:r w:rsidR="000C0947" w:rsidRPr="005B06D7">
        <w:rPr>
          <w:rFonts w:cs="Times New Roman"/>
          <w:szCs w:val="24"/>
        </w:rPr>
        <w:t>Strategies should as well be set on how these participants will be motivated throughout the project to guarantee their maximum participation towar</w:t>
      </w:r>
      <w:r w:rsidR="00AF6C4E">
        <w:rPr>
          <w:rFonts w:cs="Times New Roman"/>
          <w:szCs w:val="24"/>
        </w:rPr>
        <w:t>ds the success of the project</w:t>
      </w:r>
      <w:r w:rsidR="000C0947" w:rsidRPr="005B06D7">
        <w:rPr>
          <w:rFonts w:cs="Times New Roman"/>
          <w:szCs w:val="24"/>
        </w:rPr>
        <w:t xml:space="preserve">. </w:t>
      </w:r>
    </w:p>
    <w:p w:rsidR="000C0947" w:rsidRPr="005B06D7" w:rsidRDefault="000C0947" w:rsidP="005B06D7">
      <w:pPr>
        <w:spacing w:line="480" w:lineRule="auto"/>
        <w:rPr>
          <w:rFonts w:cs="Times New Roman"/>
          <w:szCs w:val="24"/>
        </w:rPr>
      </w:pPr>
      <w:r w:rsidRPr="005B06D7">
        <w:rPr>
          <w:rFonts w:cs="Times New Roman"/>
          <w:szCs w:val="24"/>
        </w:rPr>
        <w:lastRenderedPageBreak/>
        <w:t xml:space="preserve">Collaboration will be the next stage. </w:t>
      </w:r>
      <w:r w:rsidR="00EB4D80" w:rsidRPr="005B06D7">
        <w:rPr>
          <w:rFonts w:cs="Times New Roman"/>
          <w:szCs w:val="24"/>
        </w:rPr>
        <w:t>Here</w:t>
      </w:r>
      <w:r w:rsidRPr="005B06D7">
        <w:rPr>
          <w:rFonts w:cs="Times New Roman"/>
          <w:szCs w:val="24"/>
        </w:rPr>
        <w:t xml:space="preserve">, </w:t>
      </w:r>
      <w:r w:rsidR="00EB4D80" w:rsidRPr="005B06D7">
        <w:rPr>
          <w:rFonts w:cs="Times New Roman"/>
          <w:szCs w:val="24"/>
        </w:rPr>
        <w:t>all elements required for organising the project will be identified and plans created on how they would be collaborated to facilitate actualising the project objectives. In addition, the interaction tools which will be used among all the participants w</w:t>
      </w:r>
      <w:r w:rsidR="00323262" w:rsidRPr="005B06D7">
        <w:rPr>
          <w:rFonts w:cs="Times New Roman"/>
          <w:szCs w:val="24"/>
        </w:rPr>
        <w:t xml:space="preserve">ill be identified, structures will be followed and the organisational attitudes which should be maintained will be classified at this stage. </w:t>
      </w:r>
    </w:p>
    <w:p w:rsidR="00323262" w:rsidRPr="005B06D7" w:rsidRDefault="00323262" w:rsidP="005B06D7">
      <w:pPr>
        <w:spacing w:line="480" w:lineRule="auto"/>
        <w:rPr>
          <w:rFonts w:cs="Times New Roman"/>
          <w:szCs w:val="24"/>
        </w:rPr>
      </w:pPr>
      <w:r w:rsidRPr="005B06D7">
        <w:rPr>
          <w:rFonts w:cs="Times New Roman"/>
          <w:szCs w:val="24"/>
        </w:rPr>
        <w:t xml:space="preserve">The last stage will be leveraging. At this stage, all the external knowledge regarding this project will be integrated to facilitate the implementation of the project. </w:t>
      </w:r>
      <w:r w:rsidR="006D1DBB" w:rsidRPr="005B06D7">
        <w:rPr>
          <w:rFonts w:cs="Times New Roman"/>
          <w:szCs w:val="24"/>
        </w:rPr>
        <w:t>By doing this, it will possible for all the participant to contribute constructively towards commercialising their knowledge through developing the product</w:t>
      </w:r>
      <w:r w:rsidR="00AF6C4E">
        <w:rPr>
          <w:rFonts w:cs="Times New Roman"/>
          <w:szCs w:val="24"/>
        </w:rPr>
        <w:t xml:space="preserve"> (Trott &amp; </w:t>
      </w:r>
      <w:r w:rsidR="00AF6C4E" w:rsidRPr="00AF6C4E">
        <w:rPr>
          <w:rFonts w:cs="Times New Roman"/>
          <w:szCs w:val="24"/>
        </w:rPr>
        <w:t>Hartmann</w:t>
      </w:r>
      <w:r w:rsidR="00AF6C4E">
        <w:rPr>
          <w:rFonts w:cs="Times New Roman"/>
          <w:szCs w:val="24"/>
        </w:rPr>
        <w:t>, 2009)</w:t>
      </w:r>
      <w:r w:rsidR="006D1DBB" w:rsidRPr="005B06D7">
        <w:rPr>
          <w:rFonts w:cs="Times New Roman"/>
          <w:szCs w:val="24"/>
        </w:rPr>
        <w:t xml:space="preserve">. </w:t>
      </w:r>
    </w:p>
    <w:p w:rsidR="006D1DBB" w:rsidRPr="005B06D7" w:rsidRDefault="006D1DBB" w:rsidP="005B06D7">
      <w:pPr>
        <w:spacing w:line="480" w:lineRule="auto"/>
        <w:rPr>
          <w:rFonts w:cs="Times New Roman"/>
          <w:b/>
          <w:szCs w:val="24"/>
        </w:rPr>
      </w:pPr>
      <w:r w:rsidRPr="005B06D7">
        <w:rPr>
          <w:rFonts w:cs="Times New Roman"/>
          <w:b/>
          <w:szCs w:val="24"/>
        </w:rPr>
        <w:t xml:space="preserve">The closed innovation model </w:t>
      </w:r>
    </w:p>
    <w:p w:rsidR="006D1DBB" w:rsidRPr="005B06D7" w:rsidRDefault="006D1DBB" w:rsidP="005B06D7">
      <w:pPr>
        <w:spacing w:line="480" w:lineRule="auto"/>
        <w:rPr>
          <w:rFonts w:cs="Times New Roman"/>
          <w:szCs w:val="24"/>
        </w:rPr>
      </w:pPr>
      <w:r w:rsidRPr="005B06D7">
        <w:rPr>
          <w:rFonts w:cs="Times New Roman"/>
          <w:szCs w:val="24"/>
        </w:rPr>
        <w:t>In this model of innovation, organisations belie</w:t>
      </w:r>
      <w:r w:rsidR="00E14874" w:rsidRPr="005B06D7">
        <w:rPr>
          <w:rFonts w:cs="Times New Roman"/>
          <w:szCs w:val="24"/>
        </w:rPr>
        <w:t>f that all their innovations should be created by their staff</w:t>
      </w:r>
      <w:r w:rsidR="00AF6C4E">
        <w:rPr>
          <w:rFonts w:cs="Times New Roman"/>
          <w:szCs w:val="24"/>
        </w:rPr>
        <w:t xml:space="preserve"> (</w:t>
      </w:r>
      <w:r w:rsidR="00AF6C4E" w:rsidRPr="00AF6C4E">
        <w:rPr>
          <w:rFonts w:cs="Times New Roman"/>
          <w:szCs w:val="24"/>
        </w:rPr>
        <w:t>Herzog</w:t>
      </w:r>
      <w:r w:rsidR="00AF6C4E">
        <w:rPr>
          <w:rFonts w:cs="Times New Roman"/>
          <w:szCs w:val="24"/>
        </w:rPr>
        <w:t>, 2011)</w:t>
      </w:r>
      <w:r w:rsidR="00E14874" w:rsidRPr="005B06D7">
        <w:rPr>
          <w:rFonts w:cs="Times New Roman"/>
          <w:szCs w:val="24"/>
        </w:rPr>
        <w:t>. Hence, all the innovation activities such as the ideation, development and marketing processes are managed by the employees</w:t>
      </w:r>
      <w:r w:rsidR="00AF6C4E">
        <w:rPr>
          <w:rFonts w:cs="Times New Roman"/>
          <w:szCs w:val="24"/>
        </w:rPr>
        <w:t xml:space="preserve"> of an organisation</w:t>
      </w:r>
      <w:r w:rsidR="00E14874" w:rsidRPr="005B06D7">
        <w:rPr>
          <w:rFonts w:cs="Times New Roman"/>
          <w:szCs w:val="24"/>
        </w:rPr>
        <w:t xml:space="preserve">. In this regard, all the innovation activities take place within the organisation without the involvement of any external actors. As a result, using this form of innovation restricts a company from accessing any external information which could be used to advance their innovation prosperity. </w:t>
      </w:r>
    </w:p>
    <w:p w:rsidR="00E14874" w:rsidRPr="005B06D7" w:rsidRDefault="00AF6C4E" w:rsidP="005B06D7">
      <w:pPr>
        <w:spacing w:line="480" w:lineRule="auto"/>
        <w:rPr>
          <w:rFonts w:cs="Times New Roman"/>
          <w:szCs w:val="24"/>
        </w:rPr>
      </w:pPr>
      <w:r>
        <w:rPr>
          <w:rFonts w:cs="Times New Roman"/>
          <w:szCs w:val="24"/>
        </w:rPr>
        <w:t xml:space="preserve">According to </w:t>
      </w:r>
      <w:r w:rsidRPr="00AF6C4E">
        <w:rPr>
          <w:rFonts w:cs="Times New Roman"/>
          <w:szCs w:val="24"/>
        </w:rPr>
        <w:t xml:space="preserve">Herzog </w:t>
      </w:r>
      <w:r>
        <w:rPr>
          <w:rFonts w:cs="Times New Roman"/>
          <w:szCs w:val="24"/>
        </w:rPr>
        <w:t xml:space="preserve">(2011), </w:t>
      </w:r>
      <w:r w:rsidRPr="005B06D7">
        <w:rPr>
          <w:rFonts w:cs="Times New Roman"/>
          <w:szCs w:val="24"/>
        </w:rPr>
        <w:t>by</w:t>
      </w:r>
      <w:r w:rsidR="00E14874" w:rsidRPr="005B06D7">
        <w:rPr>
          <w:rFonts w:cs="Times New Roman"/>
          <w:szCs w:val="24"/>
        </w:rPr>
        <w:t xml:space="preserve"> using the closed innovation approach, businesses’ processes, know-how, technologies and intellectual property stay under the strict control of such companies. For this form of innovation to be resourceful to an organisation, it is critical to ensure that a company recruits and retain</w:t>
      </w:r>
      <w:r>
        <w:rPr>
          <w:rFonts w:cs="Times New Roman"/>
          <w:szCs w:val="24"/>
        </w:rPr>
        <w:t>s</w:t>
      </w:r>
      <w:r w:rsidR="00E14874" w:rsidRPr="005B06D7">
        <w:rPr>
          <w:rFonts w:cs="Times New Roman"/>
          <w:szCs w:val="24"/>
        </w:rPr>
        <w:t xml:space="preserve"> a class of highly competent staff who are able to carry out all the innovation activities without the need for external expertise. The following are some of the strategies which companies use to facilitate their close innovation. </w:t>
      </w:r>
    </w:p>
    <w:p w:rsidR="00E14874" w:rsidRPr="005B06D7" w:rsidRDefault="00E14874" w:rsidP="005B06D7">
      <w:pPr>
        <w:spacing w:line="480" w:lineRule="auto"/>
        <w:rPr>
          <w:rFonts w:cs="Times New Roman"/>
          <w:szCs w:val="24"/>
        </w:rPr>
      </w:pPr>
      <w:r w:rsidRPr="005B06D7">
        <w:rPr>
          <w:rFonts w:cs="Times New Roman"/>
          <w:szCs w:val="24"/>
        </w:rPr>
        <w:lastRenderedPageBreak/>
        <w:t xml:space="preserve">First, such organisations ensure to </w:t>
      </w:r>
      <w:r w:rsidR="00796C51" w:rsidRPr="005B06D7">
        <w:rPr>
          <w:rFonts w:cs="Times New Roman"/>
          <w:szCs w:val="24"/>
        </w:rPr>
        <w:t xml:space="preserve">create and invest on research and development (R&amp;D) departments. These department is composed of staff in these organisations who can use their ideas and technologies and knowhow to come up with innovations. Their activities are supported within the R&amp;D centres in the business which are created in order to be used as the know-how centres by the innovation personnel in the organisation. </w:t>
      </w:r>
    </w:p>
    <w:p w:rsidR="00796C51" w:rsidRPr="005B06D7" w:rsidRDefault="00796C51" w:rsidP="005B06D7">
      <w:pPr>
        <w:spacing w:line="480" w:lineRule="auto"/>
        <w:rPr>
          <w:rFonts w:cs="Times New Roman"/>
          <w:szCs w:val="24"/>
        </w:rPr>
      </w:pPr>
      <w:r w:rsidRPr="005B06D7">
        <w:rPr>
          <w:rFonts w:cs="Times New Roman"/>
          <w:szCs w:val="24"/>
        </w:rPr>
        <w:t>Additionally, availing the required technological inventions to the R&amp;D departments. Once the departments are created, it is necessary that they be provided with the required technology which is required to facilitate their operations</w:t>
      </w:r>
      <w:r w:rsidR="00AF6C4E">
        <w:rPr>
          <w:rFonts w:cs="Times New Roman"/>
          <w:szCs w:val="24"/>
        </w:rPr>
        <w:t xml:space="preserve"> (Lopez &amp;</w:t>
      </w:r>
      <w:r w:rsidR="00AF6C4E" w:rsidRPr="00AF6C4E">
        <w:rPr>
          <w:rFonts w:cs="Times New Roman"/>
          <w:szCs w:val="24"/>
        </w:rPr>
        <w:t xml:space="preserve"> </w:t>
      </w:r>
      <w:proofErr w:type="spellStart"/>
      <w:r w:rsidR="00AF6C4E" w:rsidRPr="00AF6C4E">
        <w:rPr>
          <w:rFonts w:cs="Times New Roman"/>
          <w:szCs w:val="24"/>
        </w:rPr>
        <w:t>Vanhaverbeke</w:t>
      </w:r>
      <w:proofErr w:type="spellEnd"/>
      <w:r w:rsidR="00AF6C4E">
        <w:rPr>
          <w:rFonts w:cs="Times New Roman"/>
          <w:szCs w:val="24"/>
        </w:rPr>
        <w:t>, 2009)</w:t>
      </w:r>
      <w:r w:rsidRPr="005B06D7">
        <w:rPr>
          <w:rFonts w:cs="Times New Roman"/>
          <w:szCs w:val="24"/>
        </w:rPr>
        <w:t xml:space="preserve">. By </w:t>
      </w:r>
      <w:r w:rsidR="006F3CD7" w:rsidRPr="005B06D7">
        <w:rPr>
          <w:rFonts w:cs="Times New Roman"/>
          <w:szCs w:val="24"/>
        </w:rPr>
        <w:t xml:space="preserve">this, the department is able to use the technology to facilitate the development of innovative products and services without the need of outsourcing technology support from other external providers. </w:t>
      </w:r>
    </w:p>
    <w:p w:rsidR="006F3CD7" w:rsidRPr="005B06D7" w:rsidRDefault="006F3CD7" w:rsidP="005B06D7">
      <w:pPr>
        <w:spacing w:line="480" w:lineRule="auto"/>
        <w:rPr>
          <w:rFonts w:cs="Times New Roman"/>
          <w:szCs w:val="24"/>
        </w:rPr>
      </w:pPr>
      <w:r w:rsidRPr="005B06D7">
        <w:rPr>
          <w:rFonts w:cs="Times New Roman"/>
          <w:szCs w:val="24"/>
        </w:rPr>
        <w:t xml:space="preserve">Recruitment of the brightest minds in the industry is also a strategy which is used by such companies. For a company to be self-sufficient in their innovation, it is vital that they hire people who possess fine skills and knowledge about the industry. Developers and researchers are some of the most significant individuals who are sought after by companies which embrace closed innovation. </w:t>
      </w:r>
    </w:p>
    <w:p w:rsidR="006D1DBB" w:rsidRPr="005B06D7" w:rsidRDefault="006F3CD7" w:rsidP="005B06D7">
      <w:pPr>
        <w:spacing w:line="480" w:lineRule="auto"/>
        <w:rPr>
          <w:rFonts w:cs="Times New Roman"/>
          <w:szCs w:val="24"/>
        </w:rPr>
      </w:pPr>
      <w:r w:rsidRPr="005B06D7">
        <w:rPr>
          <w:rFonts w:cs="Times New Roman"/>
          <w:szCs w:val="24"/>
        </w:rPr>
        <w:t xml:space="preserve">Intensive intellectual property protection. </w:t>
      </w:r>
      <w:r w:rsidR="004D464B" w:rsidRPr="005B06D7">
        <w:rPr>
          <w:rFonts w:cs="Times New Roman"/>
          <w:szCs w:val="24"/>
        </w:rPr>
        <w:t xml:space="preserve">By generating their personal know-how for their innovation, companies have to create sufficient measures to ensure that their IP is adequately protected. This helps the businesses by preventing duplication of their developments by other competitors who did not take part in their innovation. Some of the protection occurs in the form of copyrights and patents. As a result, this makes the innovation safe from theft by other companies. </w:t>
      </w:r>
    </w:p>
    <w:p w:rsidR="004D464B" w:rsidRPr="005B06D7" w:rsidRDefault="004D464B" w:rsidP="005B06D7">
      <w:pPr>
        <w:spacing w:line="480" w:lineRule="auto"/>
        <w:rPr>
          <w:rFonts w:cs="Times New Roman"/>
          <w:b/>
          <w:szCs w:val="24"/>
        </w:rPr>
      </w:pPr>
    </w:p>
    <w:p w:rsidR="004D464B" w:rsidRPr="005B06D7" w:rsidRDefault="004D464B" w:rsidP="005B06D7">
      <w:pPr>
        <w:spacing w:line="480" w:lineRule="auto"/>
        <w:rPr>
          <w:rFonts w:cs="Times New Roman"/>
          <w:b/>
          <w:szCs w:val="24"/>
        </w:rPr>
      </w:pPr>
      <w:r w:rsidRPr="005B06D7">
        <w:rPr>
          <w:rFonts w:cs="Times New Roman"/>
          <w:b/>
          <w:szCs w:val="24"/>
        </w:rPr>
        <w:lastRenderedPageBreak/>
        <w:t xml:space="preserve">How the closed innovation model will could be applied for this project </w:t>
      </w:r>
    </w:p>
    <w:p w:rsidR="004D464B" w:rsidRPr="005B06D7" w:rsidRDefault="008D4EBC" w:rsidP="005B06D7">
      <w:pPr>
        <w:spacing w:line="480" w:lineRule="auto"/>
        <w:rPr>
          <w:rFonts w:cs="Times New Roman"/>
          <w:szCs w:val="24"/>
        </w:rPr>
      </w:pPr>
      <w:r w:rsidRPr="005B06D7">
        <w:rPr>
          <w:rFonts w:cs="Times New Roman"/>
          <w:szCs w:val="24"/>
        </w:rPr>
        <w:t xml:space="preserve">Below is an analysis of how the closed innovation model would be applied to the tooth whitening project. </w:t>
      </w:r>
    </w:p>
    <w:p w:rsidR="008D4EBC" w:rsidRPr="005B06D7" w:rsidRDefault="008D4EBC" w:rsidP="005B06D7">
      <w:pPr>
        <w:spacing w:line="480" w:lineRule="auto"/>
        <w:rPr>
          <w:rFonts w:cs="Times New Roman"/>
          <w:szCs w:val="24"/>
        </w:rPr>
      </w:pPr>
      <w:r w:rsidRPr="005B06D7">
        <w:rPr>
          <w:rFonts w:cs="Times New Roman"/>
          <w:szCs w:val="24"/>
        </w:rPr>
        <w:t xml:space="preserve">It will begin with the </w:t>
      </w:r>
      <w:r w:rsidR="00BE25FE" w:rsidRPr="005B06D7">
        <w:rPr>
          <w:rFonts w:cs="Times New Roman"/>
          <w:szCs w:val="24"/>
        </w:rPr>
        <w:t xml:space="preserve">technology adoption. In this, the business will be required to develop all the technologies required in the project within the business. In instances when the technologies are already available in the business, then the project will move to the next stage. </w:t>
      </w:r>
    </w:p>
    <w:p w:rsidR="00BE25FE" w:rsidRPr="005B06D7" w:rsidRDefault="00BE25FE" w:rsidP="005B06D7">
      <w:pPr>
        <w:spacing w:line="480" w:lineRule="auto"/>
        <w:rPr>
          <w:rFonts w:cs="Times New Roman"/>
          <w:szCs w:val="24"/>
        </w:rPr>
      </w:pPr>
      <w:r w:rsidRPr="005B06D7">
        <w:rPr>
          <w:rFonts w:cs="Times New Roman"/>
          <w:szCs w:val="24"/>
        </w:rPr>
        <w:t>Modification of the available technologies. Once the technologies are made available they have to be further classified to match with the needs and involvements of the current project</w:t>
      </w:r>
      <w:r w:rsidR="00AF6C4E">
        <w:rPr>
          <w:rFonts w:cs="Times New Roman"/>
          <w:szCs w:val="24"/>
        </w:rPr>
        <w:t xml:space="preserve"> (Lopez &amp;</w:t>
      </w:r>
      <w:r w:rsidR="00AF6C4E" w:rsidRPr="00AF6C4E">
        <w:rPr>
          <w:rFonts w:cs="Times New Roman"/>
          <w:szCs w:val="24"/>
        </w:rPr>
        <w:t xml:space="preserve"> </w:t>
      </w:r>
      <w:proofErr w:type="spellStart"/>
      <w:r w:rsidR="00AF6C4E" w:rsidRPr="00AF6C4E">
        <w:rPr>
          <w:rFonts w:cs="Times New Roman"/>
          <w:szCs w:val="24"/>
        </w:rPr>
        <w:t>Vanhaverbeke</w:t>
      </w:r>
      <w:proofErr w:type="spellEnd"/>
      <w:r w:rsidR="00AF6C4E">
        <w:rPr>
          <w:rFonts w:cs="Times New Roman"/>
          <w:szCs w:val="24"/>
        </w:rPr>
        <w:t>, 2009)</w:t>
      </w:r>
      <w:r w:rsidRPr="005B06D7">
        <w:rPr>
          <w:rFonts w:cs="Times New Roman"/>
          <w:szCs w:val="24"/>
        </w:rPr>
        <w:t xml:space="preserve">. This is because they could have been designed for other projects which the business could have participated in previously. This will also call for the collaboration of the engineering knowledge within the organisation. </w:t>
      </w:r>
    </w:p>
    <w:p w:rsidR="00BE25FE" w:rsidRPr="005B06D7" w:rsidRDefault="00BE25FE" w:rsidP="005B06D7">
      <w:pPr>
        <w:spacing w:line="480" w:lineRule="auto"/>
        <w:rPr>
          <w:rFonts w:cs="Times New Roman"/>
          <w:szCs w:val="24"/>
        </w:rPr>
      </w:pPr>
      <w:r w:rsidRPr="005B06D7">
        <w:rPr>
          <w:rFonts w:cs="Times New Roman"/>
          <w:szCs w:val="24"/>
        </w:rPr>
        <w:t xml:space="preserve">Generation of new knowledge from the collaboration of different staff in the business. Here, staff with different skills and knowledge about the new product development will be required to share their expertise to generate reliable knowledge which will be used to create the product. </w:t>
      </w:r>
    </w:p>
    <w:p w:rsidR="004D464B" w:rsidRPr="005B06D7" w:rsidRDefault="00BE25FE" w:rsidP="005B06D7">
      <w:pPr>
        <w:spacing w:line="480" w:lineRule="auto"/>
        <w:rPr>
          <w:rFonts w:cs="Times New Roman"/>
          <w:szCs w:val="24"/>
        </w:rPr>
      </w:pPr>
      <w:r w:rsidRPr="005B06D7">
        <w:rPr>
          <w:rFonts w:cs="Times New Roman"/>
          <w:szCs w:val="24"/>
        </w:rPr>
        <w:t xml:space="preserve">The last stage will be developing the new product entirely in-house. </w:t>
      </w:r>
      <w:r w:rsidR="00EF42BD" w:rsidRPr="005B06D7">
        <w:rPr>
          <w:rFonts w:cs="Times New Roman"/>
          <w:szCs w:val="24"/>
        </w:rPr>
        <w:t xml:space="preserve">At this stage, the product will be fully created and will be ready for the target market. </w:t>
      </w:r>
      <w:r w:rsidR="00AF6C4E" w:rsidRPr="005B06D7">
        <w:rPr>
          <w:rFonts w:cs="Times New Roman"/>
          <w:szCs w:val="24"/>
        </w:rPr>
        <w:t>The</w:t>
      </w:r>
      <w:r w:rsidR="00EF42BD" w:rsidRPr="005B06D7">
        <w:rPr>
          <w:rFonts w:cs="Times New Roman"/>
          <w:szCs w:val="24"/>
        </w:rPr>
        <w:t xml:space="preserve"> next activities such as marketing the product will also be exclusively done by the organisation. </w:t>
      </w:r>
    </w:p>
    <w:p w:rsidR="006D1DBB" w:rsidRPr="005B06D7" w:rsidRDefault="006D1DBB" w:rsidP="005B06D7">
      <w:pPr>
        <w:spacing w:line="480" w:lineRule="auto"/>
        <w:rPr>
          <w:rFonts w:cs="Times New Roman"/>
          <w:b/>
          <w:szCs w:val="24"/>
        </w:rPr>
      </w:pPr>
      <w:r w:rsidRPr="005B06D7">
        <w:rPr>
          <w:rFonts w:cs="Times New Roman"/>
          <w:b/>
          <w:szCs w:val="24"/>
        </w:rPr>
        <w:t>The recommended model for the</w:t>
      </w:r>
      <w:r w:rsidR="004D464B" w:rsidRPr="005B06D7">
        <w:rPr>
          <w:rFonts w:cs="Times New Roman"/>
          <w:b/>
          <w:szCs w:val="24"/>
        </w:rPr>
        <w:t xml:space="preserve"> teeth whitening project </w:t>
      </w:r>
    </w:p>
    <w:p w:rsidR="003E6DF0" w:rsidRPr="005B06D7" w:rsidRDefault="004D464B" w:rsidP="005B06D7">
      <w:pPr>
        <w:spacing w:line="480" w:lineRule="auto"/>
        <w:rPr>
          <w:rFonts w:cs="Times New Roman"/>
          <w:szCs w:val="24"/>
        </w:rPr>
      </w:pPr>
      <w:r w:rsidRPr="005B06D7">
        <w:rPr>
          <w:rFonts w:cs="Times New Roman"/>
          <w:szCs w:val="24"/>
        </w:rPr>
        <w:t xml:space="preserve">The most recommendable model which is appropriate for this project is the coupled open innovation model. The following is a discussion of some of the benefits which will be associated with this kind of innovation. </w:t>
      </w:r>
    </w:p>
    <w:p w:rsidR="00EF42BD" w:rsidRPr="005B06D7" w:rsidRDefault="00EF42BD" w:rsidP="005B06D7">
      <w:pPr>
        <w:spacing w:line="480" w:lineRule="auto"/>
        <w:rPr>
          <w:rFonts w:cs="Times New Roman"/>
          <w:szCs w:val="24"/>
        </w:rPr>
      </w:pPr>
      <w:r w:rsidRPr="005B06D7">
        <w:rPr>
          <w:rFonts w:cs="Times New Roman"/>
          <w:szCs w:val="24"/>
        </w:rPr>
        <w:lastRenderedPageBreak/>
        <w:t xml:space="preserve">The model will offer more opportunities to the business by reducing </w:t>
      </w:r>
      <w:r w:rsidR="003C37BC" w:rsidRPr="005B06D7">
        <w:rPr>
          <w:rFonts w:cs="Times New Roman"/>
          <w:szCs w:val="24"/>
        </w:rPr>
        <w:t>research costs and also minimising risks. This is because by using this form of innovation, the business will be able to collaborate with other actors such as research labs, public agencies, and their customers to come up with concreate ideas about the product. By sharing their ideas among the different actors, Stockholm will be able to reduce on some of their cos</w:t>
      </w:r>
      <w:r w:rsidR="00AF6C4E">
        <w:rPr>
          <w:rFonts w:cs="Times New Roman"/>
          <w:szCs w:val="24"/>
        </w:rPr>
        <w:t xml:space="preserve">ts because some of the project activities </w:t>
      </w:r>
      <w:r w:rsidR="003C37BC" w:rsidRPr="005B06D7">
        <w:rPr>
          <w:rFonts w:cs="Times New Roman"/>
          <w:szCs w:val="24"/>
        </w:rPr>
        <w:t>could be done by other companies. In addition to this, the project risks will also be minimised. This is because the parties involved will be able to share the risks involved, which will reduce the impact of risks compared to when the project was carried out by only one company</w:t>
      </w:r>
      <w:r w:rsidR="00AF6C4E">
        <w:rPr>
          <w:rFonts w:cs="Times New Roman"/>
          <w:szCs w:val="24"/>
        </w:rPr>
        <w:t xml:space="preserve"> (</w:t>
      </w:r>
      <w:proofErr w:type="spellStart"/>
      <w:r w:rsidR="00AF6C4E">
        <w:rPr>
          <w:rFonts w:cs="Times New Roman"/>
          <w:szCs w:val="24"/>
        </w:rPr>
        <w:t>Almirall</w:t>
      </w:r>
      <w:proofErr w:type="spellEnd"/>
      <w:r w:rsidR="00AF6C4E">
        <w:rPr>
          <w:rFonts w:cs="Times New Roman"/>
          <w:szCs w:val="24"/>
        </w:rPr>
        <w:t xml:space="preserve"> &amp;</w:t>
      </w:r>
      <w:r w:rsidR="00AF6C4E" w:rsidRPr="00AF6C4E">
        <w:rPr>
          <w:rFonts w:cs="Times New Roman"/>
          <w:szCs w:val="24"/>
        </w:rPr>
        <w:t xml:space="preserve"> Casadesus</w:t>
      </w:r>
      <w:r w:rsidR="00AF6C4E">
        <w:rPr>
          <w:rFonts w:cs="Times New Roman"/>
          <w:szCs w:val="24"/>
        </w:rPr>
        <w:t>, 2010)</w:t>
      </w:r>
      <w:r w:rsidR="003C37BC" w:rsidRPr="005B06D7">
        <w:rPr>
          <w:rFonts w:cs="Times New Roman"/>
          <w:szCs w:val="24"/>
        </w:rPr>
        <w:t xml:space="preserve">. </w:t>
      </w:r>
    </w:p>
    <w:p w:rsidR="003C37BC" w:rsidRPr="005B06D7" w:rsidRDefault="003C37BC" w:rsidP="005B06D7">
      <w:pPr>
        <w:spacing w:line="480" w:lineRule="auto"/>
        <w:rPr>
          <w:rFonts w:cs="Times New Roman"/>
          <w:szCs w:val="24"/>
        </w:rPr>
      </w:pPr>
      <w:r w:rsidRPr="005B06D7">
        <w:rPr>
          <w:rFonts w:cs="Times New Roman"/>
          <w:szCs w:val="24"/>
        </w:rPr>
        <w:t xml:space="preserve">The model will also facilitate expanding the pool of ideas for the project. This is because there are different participants who will be involved in the project. Hence, individuals with diverse knowledge and experience will be involved in generating ideas about the project. By having a wide range of ideas, the company will </w:t>
      </w:r>
      <w:r w:rsidR="00DC7781" w:rsidRPr="005B06D7">
        <w:rPr>
          <w:rFonts w:cs="Times New Roman"/>
          <w:szCs w:val="24"/>
        </w:rPr>
        <w:t>be</w:t>
      </w:r>
      <w:r w:rsidRPr="005B06D7">
        <w:rPr>
          <w:rFonts w:cs="Times New Roman"/>
          <w:szCs w:val="24"/>
        </w:rPr>
        <w:t xml:space="preserve"> have the ability to make informed decisions and solutions about the project. </w:t>
      </w:r>
      <w:r w:rsidR="00DC7781" w:rsidRPr="005B06D7">
        <w:rPr>
          <w:rFonts w:cs="Times New Roman"/>
          <w:szCs w:val="24"/>
        </w:rPr>
        <w:t xml:space="preserve">In addition to this, problems which may arise during the project will be easily solved as all the required expertise will be available. </w:t>
      </w:r>
    </w:p>
    <w:p w:rsidR="00DC7781" w:rsidRPr="005B06D7" w:rsidRDefault="00DC7781" w:rsidP="005B06D7">
      <w:pPr>
        <w:spacing w:line="480" w:lineRule="auto"/>
        <w:rPr>
          <w:rFonts w:cs="Times New Roman"/>
          <w:szCs w:val="24"/>
        </w:rPr>
      </w:pPr>
      <w:r w:rsidRPr="005B06D7">
        <w:rPr>
          <w:rFonts w:cs="Times New Roman"/>
          <w:szCs w:val="24"/>
        </w:rPr>
        <w:t>Going to the market will be faster. With the coup</w:t>
      </w:r>
      <w:r w:rsidR="00AF6C4E">
        <w:rPr>
          <w:rFonts w:cs="Times New Roman"/>
          <w:szCs w:val="24"/>
        </w:rPr>
        <w:t>l</w:t>
      </w:r>
      <w:r w:rsidRPr="005B06D7">
        <w:rPr>
          <w:rFonts w:cs="Times New Roman"/>
          <w:szCs w:val="24"/>
        </w:rPr>
        <w:t>e</w:t>
      </w:r>
      <w:r w:rsidR="00AF6C4E">
        <w:rPr>
          <w:rFonts w:cs="Times New Roman"/>
          <w:szCs w:val="24"/>
        </w:rPr>
        <w:t xml:space="preserve">d </w:t>
      </w:r>
      <w:r w:rsidRPr="005B06D7">
        <w:rPr>
          <w:rFonts w:cs="Times New Roman"/>
          <w:szCs w:val="24"/>
        </w:rPr>
        <w:t>ope</w:t>
      </w:r>
      <w:r w:rsidR="00AF6C4E">
        <w:rPr>
          <w:rFonts w:cs="Times New Roman"/>
          <w:szCs w:val="24"/>
        </w:rPr>
        <w:t>n</w:t>
      </w:r>
      <w:r w:rsidRPr="005B06D7">
        <w:rPr>
          <w:rFonts w:cs="Times New Roman"/>
          <w:szCs w:val="24"/>
        </w:rPr>
        <w:t xml:space="preserve"> innovation, it is easy for a wider range of participants will be able to contribute their ideas and resources which will facilitate refining the product</w:t>
      </w:r>
      <w:r w:rsidR="00AF6C4E">
        <w:rPr>
          <w:rFonts w:cs="Times New Roman"/>
          <w:szCs w:val="24"/>
        </w:rPr>
        <w:t xml:space="preserve"> (</w:t>
      </w:r>
      <w:proofErr w:type="spellStart"/>
      <w:r w:rsidR="00AF6C4E">
        <w:rPr>
          <w:rFonts w:cs="Times New Roman"/>
          <w:szCs w:val="24"/>
        </w:rPr>
        <w:t>Almirall</w:t>
      </w:r>
      <w:proofErr w:type="spellEnd"/>
      <w:r w:rsidR="00AF6C4E">
        <w:rPr>
          <w:rFonts w:cs="Times New Roman"/>
          <w:szCs w:val="24"/>
        </w:rPr>
        <w:t xml:space="preserve"> &amp;</w:t>
      </w:r>
      <w:r w:rsidR="00AF6C4E" w:rsidRPr="00AF6C4E">
        <w:rPr>
          <w:rFonts w:cs="Times New Roman"/>
          <w:szCs w:val="24"/>
        </w:rPr>
        <w:t xml:space="preserve"> Casadesus</w:t>
      </w:r>
      <w:r w:rsidR="00AF6C4E">
        <w:rPr>
          <w:rFonts w:cs="Times New Roman"/>
          <w:szCs w:val="24"/>
        </w:rPr>
        <w:t>, 2010)</w:t>
      </w:r>
      <w:r w:rsidRPr="005B06D7">
        <w:rPr>
          <w:rFonts w:cs="Times New Roman"/>
          <w:szCs w:val="24"/>
        </w:rPr>
        <w:t xml:space="preserve">. Therefore, the product will be developed more easily and faster as opposed to when the business exclusively relies on its internal resources and expertise. Due to this, the product will be developed faster and made available to the targeted markets. </w:t>
      </w:r>
    </w:p>
    <w:p w:rsidR="00DC7781" w:rsidRPr="005B06D7" w:rsidRDefault="00DC7781" w:rsidP="005B06D7">
      <w:pPr>
        <w:spacing w:line="480" w:lineRule="auto"/>
        <w:rPr>
          <w:rFonts w:cs="Times New Roman"/>
          <w:szCs w:val="24"/>
        </w:rPr>
      </w:pPr>
      <w:r w:rsidRPr="005B06D7">
        <w:rPr>
          <w:rFonts w:cs="Times New Roman"/>
          <w:szCs w:val="24"/>
        </w:rPr>
        <w:t xml:space="preserve">The approach will also attract potential investors to the company. One of the key aspects which facilitates the growth of a company is through inviting interested investors to take part in </w:t>
      </w:r>
      <w:r w:rsidRPr="005B06D7">
        <w:rPr>
          <w:rFonts w:cs="Times New Roman"/>
          <w:szCs w:val="24"/>
        </w:rPr>
        <w:lastRenderedPageBreak/>
        <w:t xml:space="preserve">different processes in the organisation. Hence, by using the coupled open innovation, it implies that Stockholm will be willing to welcome participation of external parties in the project. </w:t>
      </w:r>
      <w:r w:rsidR="008263D1" w:rsidRPr="005B06D7">
        <w:rPr>
          <w:rFonts w:cs="Times New Roman"/>
          <w:szCs w:val="24"/>
        </w:rPr>
        <w:t xml:space="preserve">As a result, working with these investors will play a vital role in boosting the profile of the organisation. </w:t>
      </w:r>
    </w:p>
    <w:p w:rsidR="008263D1" w:rsidRPr="005B06D7" w:rsidRDefault="008263D1" w:rsidP="005B06D7">
      <w:pPr>
        <w:spacing w:line="480" w:lineRule="auto"/>
        <w:rPr>
          <w:rFonts w:cs="Times New Roman"/>
          <w:i/>
          <w:szCs w:val="24"/>
        </w:rPr>
      </w:pPr>
      <w:r w:rsidRPr="005B06D7">
        <w:rPr>
          <w:rFonts w:cs="Times New Roman"/>
          <w:i/>
          <w:szCs w:val="24"/>
        </w:rPr>
        <w:t xml:space="preserve">However there are also some challenges which could be associated with this model as shown below. </w:t>
      </w:r>
    </w:p>
    <w:p w:rsidR="008263D1" w:rsidRPr="005B06D7" w:rsidRDefault="008263D1" w:rsidP="005B06D7">
      <w:pPr>
        <w:spacing w:line="480" w:lineRule="auto"/>
        <w:rPr>
          <w:rFonts w:cs="Times New Roman"/>
          <w:szCs w:val="24"/>
        </w:rPr>
      </w:pPr>
      <w:r w:rsidRPr="005B06D7">
        <w:rPr>
          <w:rFonts w:cs="Times New Roman"/>
          <w:szCs w:val="24"/>
        </w:rPr>
        <w:t>The approach may be a threat to the intellectual property of the business. This could happen especially if the project succeeds, as questions as to who is supposed to share the success could arise</w:t>
      </w:r>
      <w:r w:rsidR="00AF6C4E">
        <w:rPr>
          <w:rFonts w:cs="Times New Roman"/>
          <w:szCs w:val="24"/>
        </w:rPr>
        <w:t xml:space="preserve"> (Lopez &amp;</w:t>
      </w:r>
      <w:r w:rsidR="00AF6C4E" w:rsidRPr="00AF6C4E">
        <w:rPr>
          <w:rFonts w:cs="Times New Roman"/>
          <w:szCs w:val="24"/>
        </w:rPr>
        <w:t xml:space="preserve"> </w:t>
      </w:r>
      <w:proofErr w:type="spellStart"/>
      <w:r w:rsidR="00AF6C4E" w:rsidRPr="00AF6C4E">
        <w:rPr>
          <w:rFonts w:cs="Times New Roman"/>
          <w:szCs w:val="24"/>
        </w:rPr>
        <w:t>Vanhaverbeke</w:t>
      </w:r>
      <w:proofErr w:type="spellEnd"/>
      <w:r w:rsidR="00AF6C4E">
        <w:rPr>
          <w:rFonts w:cs="Times New Roman"/>
          <w:szCs w:val="24"/>
        </w:rPr>
        <w:t>, 2009)</w:t>
      </w:r>
      <w:r w:rsidRPr="005B06D7">
        <w:rPr>
          <w:rFonts w:cs="Times New Roman"/>
          <w:szCs w:val="24"/>
        </w:rPr>
        <w:t xml:space="preserve">. Such is because parties such as the company, the individuals who came up with the idea could demand for their recognition. Therefore, it is vital that the business creates clear rules about this aspect before the project is undertaken. This will help minimise any wrangles after the product is fully developed. </w:t>
      </w:r>
    </w:p>
    <w:p w:rsidR="008263D1" w:rsidRPr="005B06D7" w:rsidRDefault="008263D1" w:rsidP="005B06D7">
      <w:pPr>
        <w:spacing w:line="480" w:lineRule="auto"/>
        <w:rPr>
          <w:rFonts w:cs="Times New Roman"/>
          <w:szCs w:val="24"/>
        </w:rPr>
      </w:pPr>
      <w:r w:rsidRPr="005B06D7">
        <w:rPr>
          <w:rFonts w:cs="Times New Roman"/>
          <w:szCs w:val="24"/>
        </w:rPr>
        <w:t xml:space="preserve">Adoption of different managerial approaches. Because of the involvement of external actors in the project, the business could be forced to use different managerial methods which could be different from those which are used in the business. In some instances, the company could be forced to go of their control over the innovation and idea ownership. </w:t>
      </w:r>
    </w:p>
    <w:p w:rsidR="008263D1" w:rsidRPr="005B06D7" w:rsidRDefault="008263D1" w:rsidP="005B06D7">
      <w:pPr>
        <w:pStyle w:val="Heading2"/>
        <w:spacing w:line="480" w:lineRule="auto"/>
        <w:jc w:val="center"/>
        <w:rPr>
          <w:rFonts w:ascii="Times New Roman" w:hAnsi="Times New Roman" w:cs="Times New Roman"/>
          <w:b/>
          <w:color w:val="auto"/>
        </w:rPr>
      </w:pPr>
      <w:bookmarkStart w:id="6" w:name="_Toc26883839"/>
      <w:r w:rsidRPr="005B06D7">
        <w:rPr>
          <w:rFonts w:ascii="Times New Roman" w:hAnsi="Times New Roman" w:cs="Times New Roman"/>
          <w:b/>
          <w:color w:val="auto"/>
        </w:rPr>
        <w:t>Recommendation to the Board</w:t>
      </w:r>
      <w:bookmarkEnd w:id="6"/>
    </w:p>
    <w:p w:rsidR="008263D1" w:rsidRPr="005B06D7" w:rsidRDefault="00132445" w:rsidP="005B06D7">
      <w:pPr>
        <w:spacing w:line="480" w:lineRule="auto"/>
        <w:rPr>
          <w:rFonts w:cs="Times New Roman"/>
          <w:szCs w:val="24"/>
        </w:rPr>
      </w:pPr>
      <w:r w:rsidRPr="005B06D7">
        <w:rPr>
          <w:rFonts w:cs="Times New Roman"/>
          <w:szCs w:val="24"/>
        </w:rPr>
        <w:t xml:space="preserve">From the above analysis it is recordable for the organisation to invest on the new product project. This is because the product will be unique in the market despite the availability of similar products in the market. Therefore, it will be easy for the product to attract more customers due to its exceptionality. In this regard, the business should develop the product to be used by their two main target markets, the professional market and the consumer market. This will ensure that the </w:t>
      </w:r>
      <w:r w:rsidRPr="005B06D7">
        <w:rPr>
          <w:rFonts w:cs="Times New Roman"/>
          <w:szCs w:val="24"/>
        </w:rPr>
        <w:lastRenderedPageBreak/>
        <w:t xml:space="preserve">business attracts a wide </w:t>
      </w:r>
      <w:r w:rsidR="00AF6C4E">
        <w:rPr>
          <w:rFonts w:cs="Times New Roman"/>
          <w:szCs w:val="24"/>
        </w:rPr>
        <w:t xml:space="preserve">range of </w:t>
      </w:r>
      <w:r w:rsidRPr="005B06D7">
        <w:rPr>
          <w:rFonts w:cs="Times New Roman"/>
          <w:szCs w:val="24"/>
        </w:rPr>
        <w:t xml:space="preserve">market, which will guarantee it with more sales and hence more profitability. </w:t>
      </w:r>
    </w:p>
    <w:p w:rsidR="00132445" w:rsidRPr="005B06D7" w:rsidRDefault="00132445" w:rsidP="005B06D7">
      <w:pPr>
        <w:spacing w:line="480" w:lineRule="auto"/>
        <w:rPr>
          <w:rFonts w:cs="Times New Roman"/>
          <w:szCs w:val="24"/>
        </w:rPr>
      </w:pPr>
      <w:r w:rsidRPr="005B06D7">
        <w:rPr>
          <w:rFonts w:cs="Times New Roman"/>
          <w:szCs w:val="24"/>
        </w:rPr>
        <w:t xml:space="preserve">To make the exercise more successful, the business should consider using the coupled open innovation model. This will guarantee the creation of a high standard product which will attract the necessary attention to the consumers. As well, the sustainability of the product will be guaranteed. </w:t>
      </w:r>
    </w:p>
    <w:p w:rsidR="00132445" w:rsidRPr="005B06D7" w:rsidRDefault="00132445" w:rsidP="005B06D7">
      <w:pPr>
        <w:pStyle w:val="Heading1"/>
        <w:spacing w:line="480" w:lineRule="auto"/>
        <w:jc w:val="center"/>
        <w:rPr>
          <w:rFonts w:ascii="Times New Roman" w:hAnsi="Times New Roman" w:cs="Times New Roman"/>
          <w:b/>
          <w:color w:val="auto"/>
        </w:rPr>
      </w:pPr>
      <w:bookmarkStart w:id="7" w:name="_Toc26883840"/>
      <w:r w:rsidRPr="005B06D7">
        <w:rPr>
          <w:rFonts w:ascii="Times New Roman" w:hAnsi="Times New Roman" w:cs="Times New Roman"/>
          <w:b/>
          <w:color w:val="auto"/>
        </w:rPr>
        <w:t>Conclusion</w:t>
      </w:r>
      <w:bookmarkEnd w:id="7"/>
    </w:p>
    <w:p w:rsidR="00132445" w:rsidRDefault="00132445" w:rsidP="005B06D7">
      <w:pPr>
        <w:spacing w:line="480" w:lineRule="auto"/>
        <w:rPr>
          <w:rFonts w:cs="Times New Roman"/>
          <w:szCs w:val="24"/>
        </w:rPr>
      </w:pPr>
      <w:r w:rsidRPr="005B06D7">
        <w:rPr>
          <w:rFonts w:cs="Times New Roman"/>
          <w:szCs w:val="24"/>
        </w:rPr>
        <w:t xml:space="preserve">From the discussion in this report, it is evident that innovation is such a significant element in any organisation. </w:t>
      </w:r>
      <w:r w:rsidR="00245E63" w:rsidRPr="005B06D7">
        <w:rPr>
          <w:rFonts w:cs="Times New Roman"/>
          <w:szCs w:val="24"/>
        </w:rPr>
        <w:t>Also</w:t>
      </w:r>
      <w:r w:rsidRPr="005B06D7">
        <w:rPr>
          <w:rFonts w:cs="Times New Roman"/>
          <w:szCs w:val="24"/>
        </w:rPr>
        <w:t>, the function is quite</w:t>
      </w:r>
      <w:r w:rsidR="00245E63" w:rsidRPr="005B06D7">
        <w:rPr>
          <w:rFonts w:cs="Times New Roman"/>
          <w:szCs w:val="24"/>
        </w:rPr>
        <w:t xml:space="preserve"> diverse and requires much attention and nurturing by all the concerned parties. By investing in their innovation operations</w:t>
      </w:r>
      <w:r w:rsidR="00AF6C4E">
        <w:rPr>
          <w:rFonts w:cs="Times New Roman"/>
          <w:szCs w:val="24"/>
        </w:rPr>
        <w:t>,</w:t>
      </w:r>
      <w:r w:rsidR="00245E63" w:rsidRPr="005B06D7">
        <w:rPr>
          <w:rFonts w:cs="Times New Roman"/>
          <w:szCs w:val="24"/>
        </w:rPr>
        <w:t xml:space="preserve"> organisations are assured of constantly creating business practises, products and services which meet their customer needs despite the rapid changes in consumer behaviour in different markets. In this regard, it is vital to take advantage of all the internal and external innovation sources to facilitate consistency in innovation. By adhering to these provisions, companies could end up attaining a competitive edge against their competitors due to the positive attributes associated with innovation. </w:t>
      </w:r>
    </w:p>
    <w:p w:rsidR="005B06D7" w:rsidRDefault="005B06D7" w:rsidP="005B06D7">
      <w:pPr>
        <w:spacing w:line="480" w:lineRule="auto"/>
        <w:rPr>
          <w:rFonts w:cs="Times New Roman"/>
          <w:szCs w:val="24"/>
        </w:rPr>
      </w:pPr>
    </w:p>
    <w:p w:rsidR="005B06D7" w:rsidRDefault="005B06D7" w:rsidP="005B06D7">
      <w:pPr>
        <w:spacing w:line="480" w:lineRule="auto"/>
        <w:rPr>
          <w:rFonts w:cs="Times New Roman"/>
          <w:szCs w:val="24"/>
        </w:rPr>
      </w:pPr>
    </w:p>
    <w:p w:rsidR="005B06D7" w:rsidRDefault="005B06D7" w:rsidP="005B06D7">
      <w:pPr>
        <w:spacing w:line="480" w:lineRule="auto"/>
        <w:rPr>
          <w:rFonts w:cs="Times New Roman"/>
          <w:szCs w:val="24"/>
        </w:rPr>
      </w:pPr>
    </w:p>
    <w:p w:rsidR="005B06D7" w:rsidRDefault="005B06D7" w:rsidP="005B06D7">
      <w:pPr>
        <w:spacing w:line="480" w:lineRule="auto"/>
        <w:rPr>
          <w:rFonts w:cs="Times New Roman"/>
          <w:szCs w:val="24"/>
        </w:rPr>
      </w:pPr>
    </w:p>
    <w:p w:rsidR="005B06D7" w:rsidRDefault="005B06D7" w:rsidP="005B06D7">
      <w:pPr>
        <w:spacing w:line="480" w:lineRule="auto"/>
        <w:rPr>
          <w:rFonts w:cs="Times New Roman"/>
          <w:szCs w:val="24"/>
        </w:rPr>
      </w:pPr>
    </w:p>
    <w:p w:rsidR="005B06D7" w:rsidRPr="005B06D7" w:rsidRDefault="005B06D7" w:rsidP="005B06D7">
      <w:pPr>
        <w:spacing w:line="480" w:lineRule="auto"/>
        <w:rPr>
          <w:rFonts w:cs="Times New Roman"/>
          <w:szCs w:val="24"/>
        </w:rPr>
      </w:pPr>
    </w:p>
    <w:p w:rsidR="005B06D7" w:rsidRPr="005B06D7" w:rsidRDefault="00245E63" w:rsidP="005B06D7">
      <w:pPr>
        <w:pStyle w:val="Heading1"/>
        <w:spacing w:line="480" w:lineRule="auto"/>
        <w:jc w:val="center"/>
        <w:rPr>
          <w:rFonts w:ascii="Times New Roman" w:hAnsi="Times New Roman" w:cs="Times New Roman"/>
          <w:b/>
          <w:color w:val="auto"/>
        </w:rPr>
      </w:pPr>
      <w:bookmarkStart w:id="8" w:name="_Toc26883841"/>
      <w:r w:rsidRPr="005B06D7">
        <w:rPr>
          <w:rFonts w:ascii="Times New Roman" w:hAnsi="Times New Roman" w:cs="Times New Roman"/>
          <w:b/>
          <w:color w:val="auto"/>
        </w:rPr>
        <w:lastRenderedPageBreak/>
        <w:t>References</w:t>
      </w:r>
      <w:bookmarkEnd w:id="8"/>
    </w:p>
    <w:p w:rsidR="005B06D7" w:rsidRPr="005B06D7" w:rsidRDefault="005B06D7" w:rsidP="005B06D7">
      <w:pPr>
        <w:spacing w:line="480" w:lineRule="auto"/>
        <w:ind w:left="720" w:hanging="720"/>
        <w:rPr>
          <w:rFonts w:cs="Times New Roman"/>
          <w:szCs w:val="24"/>
          <w:shd w:val="clear" w:color="auto" w:fill="FFFFFF"/>
        </w:rPr>
      </w:pPr>
      <w:proofErr w:type="spellStart"/>
      <w:r w:rsidRPr="005B06D7">
        <w:rPr>
          <w:rFonts w:cs="Times New Roman"/>
          <w:szCs w:val="24"/>
          <w:shd w:val="clear" w:color="auto" w:fill="FFFFFF"/>
        </w:rPr>
        <w:t>Almirall</w:t>
      </w:r>
      <w:proofErr w:type="spellEnd"/>
      <w:r w:rsidRPr="005B06D7">
        <w:rPr>
          <w:rFonts w:cs="Times New Roman"/>
          <w:szCs w:val="24"/>
          <w:shd w:val="clear" w:color="auto" w:fill="FFFFFF"/>
        </w:rPr>
        <w:t>, E. and Casadesus-</w:t>
      </w:r>
      <w:proofErr w:type="spellStart"/>
      <w:r w:rsidRPr="005B06D7">
        <w:rPr>
          <w:rFonts w:cs="Times New Roman"/>
          <w:szCs w:val="24"/>
          <w:shd w:val="clear" w:color="auto" w:fill="FFFFFF"/>
        </w:rPr>
        <w:t>Masanell</w:t>
      </w:r>
      <w:proofErr w:type="spellEnd"/>
      <w:r w:rsidRPr="005B06D7">
        <w:rPr>
          <w:rFonts w:cs="Times New Roman"/>
          <w:szCs w:val="24"/>
          <w:shd w:val="clear" w:color="auto" w:fill="FFFFFF"/>
        </w:rPr>
        <w:t>, R., 2010. Open versus closed innovation: A model of discovery and divergence. </w:t>
      </w:r>
      <w:r w:rsidRPr="005B06D7">
        <w:rPr>
          <w:rFonts w:cs="Times New Roman"/>
          <w:i/>
          <w:iCs/>
          <w:szCs w:val="24"/>
          <w:shd w:val="clear" w:color="auto" w:fill="FFFFFF"/>
        </w:rPr>
        <w:t>Academy of management review</w:t>
      </w:r>
      <w:r w:rsidRPr="005B06D7">
        <w:rPr>
          <w:rFonts w:cs="Times New Roman"/>
          <w:szCs w:val="24"/>
          <w:shd w:val="clear" w:color="auto" w:fill="FFFFFF"/>
        </w:rPr>
        <w:t>, </w:t>
      </w:r>
      <w:r w:rsidRPr="005B06D7">
        <w:rPr>
          <w:rFonts w:cs="Times New Roman"/>
          <w:i/>
          <w:iCs/>
          <w:szCs w:val="24"/>
          <w:shd w:val="clear" w:color="auto" w:fill="FFFFFF"/>
        </w:rPr>
        <w:t>35</w:t>
      </w:r>
      <w:r w:rsidRPr="005B06D7">
        <w:rPr>
          <w:rFonts w:cs="Times New Roman"/>
          <w:szCs w:val="24"/>
          <w:shd w:val="clear" w:color="auto" w:fill="FFFFFF"/>
        </w:rPr>
        <w:t>(1), pp.27-47.</w:t>
      </w:r>
    </w:p>
    <w:p w:rsidR="005B06D7" w:rsidRPr="005B06D7" w:rsidRDefault="005B06D7" w:rsidP="005B06D7">
      <w:pPr>
        <w:spacing w:line="480" w:lineRule="auto"/>
        <w:ind w:left="720" w:hanging="720"/>
        <w:rPr>
          <w:rFonts w:cs="Times New Roman"/>
          <w:szCs w:val="24"/>
          <w:shd w:val="clear" w:color="auto" w:fill="FFFFFF"/>
        </w:rPr>
      </w:pPr>
      <w:r w:rsidRPr="005B06D7">
        <w:rPr>
          <w:rFonts w:cs="Times New Roman"/>
          <w:szCs w:val="24"/>
          <w:shd w:val="clear" w:color="auto" w:fill="FFFFFF"/>
        </w:rPr>
        <w:t xml:space="preserve">Amabile, Teresa A., and Mukti </w:t>
      </w:r>
      <w:proofErr w:type="spellStart"/>
      <w:r w:rsidRPr="005B06D7">
        <w:rPr>
          <w:rFonts w:cs="Times New Roman"/>
          <w:szCs w:val="24"/>
          <w:shd w:val="clear" w:color="auto" w:fill="FFFFFF"/>
        </w:rPr>
        <w:t>Khaire</w:t>
      </w:r>
      <w:proofErr w:type="spellEnd"/>
      <w:r w:rsidRPr="005B06D7">
        <w:rPr>
          <w:rFonts w:cs="Times New Roman"/>
          <w:szCs w:val="24"/>
          <w:shd w:val="clear" w:color="auto" w:fill="FFFFFF"/>
        </w:rPr>
        <w:t>. </w:t>
      </w:r>
      <w:r w:rsidRPr="005B06D7">
        <w:rPr>
          <w:rFonts w:cs="Times New Roman"/>
          <w:i/>
          <w:iCs/>
          <w:szCs w:val="24"/>
          <w:shd w:val="clear" w:color="auto" w:fill="FFFFFF"/>
        </w:rPr>
        <w:t>Creativity and the role of the leader</w:t>
      </w:r>
      <w:r w:rsidRPr="005B06D7">
        <w:rPr>
          <w:rFonts w:cs="Times New Roman"/>
          <w:szCs w:val="24"/>
          <w:shd w:val="clear" w:color="auto" w:fill="FFFFFF"/>
        </w:rPr>
        <w:t>. Cambridge, MA: Harvard Business School Publishing, 2008.</w:t>
      </w:r>
    </w:p>
    <w:p w:rsidR="005B06D7" w:rsidRPr="005B06D7" w:rsidRDefault="005B06D7" w:rsidP="005B06D7">
      <w:pPr>
        <w:spacing w:line="480" w:lineRule="auto"/>
        <w:ind w:left="720" w:hanging="720"/>
        <w:rPr>
          <w:rFonts w:cs="Times New Roman"/>
          <w:szCs w:val="24"/>
          <w:shd w:val="clear" w:color="auto" w:fill="FFFFFF"/>
        </w:rPr>
      </w:pPr>
      <w:r w:rsidRPr="005B06D7">
        <w:rPr>
          <w:rFonts w:cs="Times New Roman"/>
          <w:szCs w:val="24"/>
          <w:shd w:val="clear" w:color="auto" w:fill="FFFFFF"/>
        </w:rPr>
        <w:t>Aronson, Z.H., S</w:t>
      </w:r>
    </w:p>
    <w:p w:rsidR="005B06D7" w:rsidRPr="005B06D7" w:rsidRDefault="005B06D7" w:rsidP="005B06D7">
      <w:pPr>
        <w:spacing w:line="480" w:lineRule="auto"/>
        <w:ind w:left="720" w:hanging="720"/>
        <w:rPr>
          <w:rFonts w:cs="Times New Roman"/>
          <w:szCs w:val="24"/>
          <w:shd w:val="clear" w:color="auto" w:fill="FFFFFF"/>
        </w:rPr>
      </w:pPr>
      <w:r w:rsidRPr="005B06D7">
        <w:rPr>
          <w:rFonts w:cs="Times New Roman"/>
          <w:szCs w:val="24"/>
          <w:shd w:val="clear" w:color="auto" w:fill="FFFFFF"/>
        </w:rPr>
        <w:t>Brant, J. and Lohse, S., 2014. The open innovation model. </w:t>
      </w:r>
      <w:r w:rsidRPr="005B06D7">
        <w:rPr>
          <w:rFonts w:cs="Times New Roman"/>
          <w:i/>
          <w:iCs/>
          <w:szCs w:val="24"/>
          <w:shd w:val="clear" w:color="auto" w:fill="FFFFFF"/>
        </w:rPr>
        <w:t>ICC (International Chamber of Commerce) Innovation and Intellectual Property Research Paper</w:t>
      </w:r>
      <w:r w:rsidRPr="005B06D7">
        <w:rPr>
          <w:rFonts w:cs="Times New Roman"/>
          <w:szCs w:val="24"/>
          <w:shd w:val="clear" w:color="auto" w:fill="FFFFFF"/>
        </w:rPr>
        <w:t>, (2).</w:t>
      </w:r>
    </w:p>
    <w:p w:rsidR="005B06D7" w:rsidRPr="005B06D7" w:rsidRDefault="005B06D7" w:rsidP="005B06D7">
      <w:pPr>
        <w:spacing w:line="480" w:lineRule="auto"/>
        <w:ind w:left="720" w:hanging="720"/>
        <w:rPr>
          <w:rFonts w:cs="Times New Roman"/>
          <w:szCs w:val="24"/>
          <w:shd w:val="clear" w:color="auto" w:fill="FFFFFF"/>
        </w:rPr>
      </w:pPr>
      <w:r w:rsidRPr="005B06D7">
        <w:rPr>
          <w:rFonts w:cs="Times New Roman"/>
          <w:szCs w:val="24"/>
          <w:shd w:val="clear" w:color="auto" w:fill="FFFFFF"/>
        </w:rPr>
        <w:t>Chesbrough, H., 2012. Open innovation: Where we've been and where we're going. </w:t>
      </w:r>
      <w:r w:rsidRPr="005B06D7">
        <w:rPr>
          <w:rFonts w:cs="Times New Roman"/>
          <w:i/>
          <w:iCs/>
          <w:szCs w:val="24"/>
          <w:shd w:val="clear" w:color="auto" w:fill="FFFFFF"/>
        </w:rPr>
        <w:t>Research-Technology Management</w:t>
      </w:r>
      <w:r w:rsidRPr="005B06D7">
        <w:rPr>
          <w:rFonts w:cs="Times New Roman"/>
          <w:szCs w:val="24"/>
          <w:shd w:val="clear" w:color="auto" w:fill="FFFFFF"/>
        </w:rPr>
        <w:t>, </w:t>
      </w:r>
      <w:r w:rsidRPr="005B06D7">
        <w:rPr>
          <w:rFonts w:cs="Times New Roman"/>
          <w:i/>
          <w:iCs/>
          <w:szCs w:val="24"/>
          <w:shd w:val="clear" w:color="auto" w:fill="FFFFFF"/>
        </w:rPr>
        <w:t>55</w:t>
      </w:r>
      <w:r w:rsidRPr="005B06D7">
        <w:rPr>
          <w:rFonts w:cs="Times New Roman"/>
          <w:szCs w:val="24"/>
          <w:shd w:val="clear" w:color="auto" w:fill="FFFFFF"/>
        </w:rPr>
        <w:t>(4), pp.20-27.</w:t>
      </w:r>
    </w:p>
    <w:p w:rsidR="005B06D7" w:rsidRPr="005B06D7" w:rsidRDefault="005B06D7" w:rsidP="005B06D7">
      <w:pPr>
        <w:spacing w:line="480" w:lineRule="auto"/>
        <w:ind w:left="720" w:hanging="720"/>
        <w:rPr>
          <w:rFonts w:cs="Times New Roman"/>
          <w:szCs w:val="24"/>
          <w:shd w:val="clear" w:color="auto" w:fill="FFFFFF"/>
        </w:rPr>
      </w:pPr>
      <w:r w:rsidRPr="005B06D7">
        <w:rPr>
          <w:rFonts w:cs="Times New Roman"/>
          <w:szCs w:val="24"/>
          <w:shd w:val="clear" w:color="auto" w:fill="FFFFFF"/>
        </w:rPr>
        <w:t xml:space="preserve">Gassmann, O., </w:t>
      </w:r>
      <w:proofErr w:type="spellStart"/>
      <w:r w:rsidRPr="005B06D7">
        <w:rPr>
          <w:rFonts w:cs="Times New Roman"/>
          <w:szCs w:val="24"/>
          <w:shd w:val="clear" w:color="auto" w:fill="FFFFFF"/>
        </w:rPr>
        <w:t>Enkel</w:t>
      </w:r>
      <w:proofErr w:type="spellEnd"/>
      <w:r w:rsidRPr="005B06D7">
        <w:rPr>
          <w:rFonts w:cs="Times New Roman"/>
          <w:szCs w:val="24"/>
          <w:shd w:val="clear" w:color="auto" w:fill="FFFFFF"/>
        </w:rPr>
        <w:t>, E. and Chesbrough, H., 2010. The future of open innovation. </w:t>
      </w:r>
      <w:proofErr w:type="spellStart"/>
      <w:r w:rsidRPr="005B06D7">
        <w:rPr>
          <w:rFonts w:cs="Times New Roman"/>
          <w:i/>
          <w:iCs/>
          <w:szCs w:val="24"/>
          <w:shd w:val="clear" w:color="auto" w:fill="FFFFFF"/>
        </w:rPr>
        <w:t>R&amp;d</w:t>
      </w:r>
      <w:proofErr w:type="spellEnd"/>
      <w:r w:rsidRPr="005B06D7">
        <w:rPr>
          <w:rFonts w:cs="Times New Roman"/>
          <w:i/>
          <w:iCs/>
          <w:szCs w:val="24"/>
          <w:shd w:val="clear" w:color="auto" w:fill="FFFFFF"/>
        </w:rPr>
        <w:t xml:space="preserve"> Management</w:t>
      </w:r>
      <w:r w:rsidRPr="005B06D7">
        <w:rPr>
          <w:rFonts w:cs="Times New Roman"/>
          <w:szCs w:val="24"/>
          <w:shd w:val="clear" w:color="auto" w:fill="FFFFFF"/>
        </w:rPr>
        <w:t>, </w:t>
      </w:r>
      <w:r w:rsidRPr="005B06D7">
        <w:rPr>
          <w:rFonts w:cs="Times New Roman"/>
          <w:i/>
          <w:iCs/>
          <w:szCs w:val="24"/>
          <w:shd w:val="clear" w:color="auto" w:fill="FFFFFF"/>
        </w:rPr>
        <w:t>40</w:t>
      </w:r>
      <w:r w:rsidRPr="005B06D7">
        <w:rPr>
          <w:rFonts w:cs="Times New Roman"/>
          <w:szCs w:val="24"/>
          <w:shd w:val="clear" w:color="auto" w:fill="FFFFFF"/>
        </w:rPr>
        <w:t>(3), pp.213-221.</w:t>
      </w:r>
    </w:p>
    <w:p w:rsidR="005B06D7" w:rsidRPr="005B06D7" w:rsidRDefault="005B06D7" w:rsidP="005B06D7">
      <w:pPr>
        <w:spacing w:line="480" w:lineRule="auto"/>
        <w:ind w:left="720" w:hanging="720"/>
        <w:rPr>
          <w:rFonts w:cs="Times New Roman"/>
          <w:szCs w:val="24"/>
          <w:shd w:val="clear" w:color="auto" w:fill="FFFFFF"/>
        </w:rPr>
      </w:pPr>
      <w:r w:rsidRPr="005B06D7">
        <w:rPr>
          <w:rFonts w:cs="Times New Roman"/>
          <w:szCs w:val="24"/>
          <w:shd w:val="clear" w:color="auto" w:fill="FFFFFF"/>
        </w:rPr>
        <w:t>Godin, B., 2009. National innovation system: The system approach in historical perspective. </w:t>
      </w:r>
      <w:r w:rsidRPr="005B06D7">
        <w:rPr>
          <w:rFonts w:cs="Times New Roman"/>
          <w:i/>
          <w:iCs/>
          <w:szCs w:val="24"/>
          <w:shd w:val="clear" w:color="auto" w:fill="FFFFFF"/>
        </w:rPr>
        <w:t>Science, Technology, &amp; Human Values</w:t>
      </w:r>
      <w:r w:rsidRPr="005B06D7">
        <w:rPr>
          <w:rFonts w:cs="Times New Roman"/>
          <w:szCs w:val="24"/>
          <w:shd w:val="clear" w:color="auto" w:fill="FFFFFF"/>
        </w:rPr>
        <w:t>, </w:t>
      </w:r>
      <w:r w:rsidRPr="005B06D7">
        <w:rPr>
          <w:rFonts w:cs="Times New Roman"/>
          <w:i/>
          <w:iCs/>
          <w:szCs w:val="24"/>
          <w:shd w:val="clear" w:color="auto" w:fill="FFFFFF"/>
        </w:rPr>
        <w:t>34</w:t>
      </w:r>
      <w:r w:rsidRPr="005B06D7">
        <w:rPr>
          <w:rFonts w:cs="Times New Roman"/>
          <w:szCs w:val="24"/>
          <w:shd w:val="clear" w:color="auto" w:fill="FFFFFF"/>
        </w:rPr>
        <w:t>(4), pp.476-501.</w:t>
      </w:r>
    </w:p>
    <w:p w:rsidR="005B06D7" w:rsidRPr="005B06D7" w:rsidRDefault="005B06D7" w:rsidP="005B06D7">
      <w:pPr>
        <w:spacing w:line="480" w:lineRule="auto"/>
        <w:ind w:left="720" w:hanging="720"/>
        <w:rPr>
          <w:rFonts w:cs="Times New Roman"/>
          <w:szCs w:val="24"/>
          <w:shd w:val="clear" w:color="auto" w:fill="FFFFFF"/>
        </w:rPr>
      </w:pPr>
      <w:proofErr w:type="spellStart"/>
      <w:r w:rsidRPr="005B06D7">
        <w:rPr>
          <w:rFonts w:cs="Times New Roman"/>
          <w:szCs w:val="24"/>
          <w:shd w:val="clear" w:color="auto" w:fill="FFFFFF"/>
        </w:rPr>
        <w:t>henhar</w:t>
      </w:r>
      <w:proofErr w:type="spellEnd"/>
      <w:r w:rsidRPr="005B06D7">
        <w:rPr>
          <w:rFonts w:cs="Times New Roman"/>
          <w:szCs w:val="24"/>
          <w:shd w:val="clear" w:color="auto" w:fill="FFFFFF"/>
        </w:rPr>
        <w:t xml:space="preserve">, A.J. and </w:t>
      </w:r>
      <w:proofErr w:type="spellStart"/>
      <w:r w:rsidRPr="005B06D7">
        <w:rPr>
          <w:rFonts w:cs="Times New Roman"/>
          <w:szCs w:val="24"/>
          <w:shd w:val="clear" w:color="auto" w:fill="FFFFFF"/>
        </w:rPr>
        <w:t>Patanakul</w:t>
      </w:r>
      <w:proofErr w:type="spellEnd"/>
      <w:r w:rsidRPr="005B06D7">
        <w:rPr>
          <w:rFonts w:cs="Times New Roman"/>
          <w:szCs w:val="24"/>
          <w:shd w:val="clear" w:color="auto" w:fill="FFFFFF"/>
        </w:rPr>
        <w:t xml:space="preserve">, P., 2013. Managing the intangible aspects of a project: The </w:t>
      </w:r>
      <w:proofErr w:type="spellStart"/>
      <w:r w:rsidRPr="005B06D7">
        <w:rPr>
          <w:rFonts w:cs="Times New Roman"/>
          <w:szCs w:val="24"/>
          <w:shd w:val="clear" w:color="auto" w:fill="FFFFFF"/>
        </w:rPr>
        <w:t>affect</w:t>
      </w:r>
      <w:proofErr w:type="spellEnd"/>
      <w:r w:rsidRPr="005B06D7">
        <w:rPr>
          <w:rFonts w:cs="Times New Roman"/>
          <w:szCs w:val="24"/>
          <w:shd w:val="clear" w:color="auto" w:fill="FFFFFF"/>
        </w:rPr>
        <w:t xml:space="preserve"> of vision, </w:t>
      </w:r>
      <w:proofErr w:type="spellStart"/>
      <w:r w:rsidRPr="005B06D7">
        <w:rPr>
          <w:rFonts w:cs="Times New Roman"/>
          <w:szCs w:val="24"/>
          <w:shd w:val="clear" w:color="auto" w:fill="FFFFFF"/>
        </w:rPr>
        <w:t>artifacts</w:t>
      </w:r>
      <w:proofErr w:type="spellEnd"/>
      <w:r w:rsidRPr="005B06D7">
        <w:rPr>
          <w:rFonts w:cs="Times New Roman"/>
          <w:szCs w:val="24"/>
          <w:shd w:val="clear" w:color="auto" w:fill="FFFFFF"/>
        </w:rPr>
        <w:t>, and leader values on project spirit and success in technology-driven projects. </w:t>
      </w:r>
      <w:r w:rsidRPr="005B06D7">
        <w:rPr>
          <w:rFonts w:cs="Times New Roman"/>
          <w:i/>
          <w:iCs/>
          <w:szCs w:val="24"/>
          <w:shd w:val="clear" w:color="auto" w:fill="FFFFFF"/>
        </w:rPr>
        <w:t>Project Management Journal</w:t>
      </w:r>
      <w:r w:rsidRPr="005B06D7">
        <w:rPr>
          <w:rFonts w:cs="Times New Roman"/>
          <w:szCs w:val="24"/>
          <w:shd w:val="clear" w:color="auto" w:fill="FFFFFF"/>
        </w:rPr>
        <w:t>, </w:t>
      </w:r>
      <w:r w:rsidRPr="005B06D7">
        <w:rPr>
          <w:rFonts w:cs="Times New Roman"/>
          <w:i/>
          <w:iCs/>
          <w:szCs w:val="24"/>
          <w:shd w:val="clear" w:color="auto" w:fill="FFFFFF"/>
        </w:rPr>
        <w:t>44</w:t>
      </w:r>
      <w:r w:rsidRPr="005B06D7">
        <w:rPr>
          <w:rFonts w:cs="Times New Roman"/>
          <w:szCs w:val="24"/>
          <w:shd w:val="clear" w:color="auto" w:fill="FFFFFF"/>
        </w:rPr>
        <w:t>(1), pp.35-58.</w:t>
      </w:r>
    </w:p>
    <w:p w:rsidR="005B06D7" w:rsidRPr="005B06D7" w:rsidRDefault="005B06D7" w:rsidP="005B06D7">
      <w:pPr>
        <w:spacing w:line="480" w:lineRule="auto"/>
        <w:ind w:left="720" w:hanging="720"/>
        <w:rPr>
          <w:rFonts w:cs="Times New Roman"/>
          <w:szCs w:val="24"/>
          <w:shd w:val="clear" w:color="auto" w:fill="FFFFFF"/>
        </w:rPr>
      </w:pPr>
      <w:r w:rsidRPr="005B06D7">
        <w:rPr>
          <w:rFonts w:cs="Times New Roman"/>
          <w:szCs w:val="24"/>
          <w:shd w:val="clear" w:color="auto" w:fill="FFFFFF"/>
        </w:rPr>
        <w:t>Herzog, P., 2011. </w:t>
      </w:r>
      <w:r w:rsidRPr="005B06D7">
        <w:rPr>
          <w:rFonts w:cs="Times New Roman"/>
          <w:i/>
          <w:iCs/>
          <w:szCs w:val="24"/>
          <w:shd w:val="clear" w:color="auto" w:fill="FFFFFF"/>
        </w:rPr>
        <w:t>Open and closed innovation: Different cultures for different strategies</w:t>
      </w:r>
      <w:r w:rsidRPr="005B06D7">
        <w:rPr>
          <w:rFonts w:cs="Times New Roman"/>
          <w:szCs w:val="24"/>
          <w:shd w:val="clear" w:color="auto" w:fill="FFFFFF"/>
        </w:rPr>
        <w:t>. Springer Science &amp; Business Media.</w:t>
      </w:r>
    </w:p>
    <w:p w:rsidR="005B06D7" w:rsidRPr="005B06D7" w:rsidRDefault="005B06D7" w:rsidP="005B06D7">
      <w:pPr>
        <w:spacing w:line="480" w:lineRule="auto"/>
        <w:ind w:left="720" w:hanging="720"/>
        <w:rPr>
          <w:rFonts w:cs="Times New Roman"/>
          <w:szCs w:val="24"/>
          <w:shd w:val="clear" w:color="auto" w:fill="FFFFFF"/>
        </w:rPr>
      </w:pPr>
      <w:r w:rsidRPr="005B06D7">
        <w:rPr>
          <w:rFonts w:cs="Times New Roman"/>
          <w:szCs w:val="24"/>
          <w:shd w:val="clear" w:color="auto" w:fill="FFFFFF"/>
        </w:rPr>
        <w:t xml:space="preserve">Jacques, P.H., </w:t>
      </w:r>
      <w:proofErr w:type="spellStart"/>
      <w:r w:rsidRPr="005B06D7">
        <w:rPr>
          <w:rFonts w:cs="Times New Roman"/>
          <w:szCs w:val="24"/>
          <w:shd w:val="clear" w:color="auto" w:fill="FFFFFF"/>
        </w:rPr>
        <w:t>Garger</w:t>
      </w:r>
      <w:proofErr w:type="spellEnd"/>
      <w:r w:rsidRPr="005B06D7">
        <w:rPr>
          <w:rFonts w:cs="Times New Roman"/>
          <w:szCs w:val="24"/>
          <w:shd w:val="clear" w:color="auto" w:fill="FFFFFF"/>
        </w:rPr>
        <w:t xml:space="preserve">, J. and Thomas, M., 2007. Assessing leader </w:t>
      </w:r>
      <w:proofErr w:type="spellStart"/>
      <w:r w:rsidRPr="005B06D7">
        <w:rPr>
          <w:rFonts w:cs="Times New Roman"/>
          <w:szCs w:val="24"/>
          <w:shd w:val="clear" w:color="auto" w:fill="FFFFFF"/>
        </w:rPr>
        <w:t>behaviors</w:t>
      </w:r>
      <w:proofErr w:type="spellEnd"/>
      <w:r w:rsidRPr="005B06D7">
        <w:rPr>
          <w:rFonts w:cs="Times New Roman"/>
          <w:szCs w:val="24"/>
          <w:shd w:val="clear" w:color="auto" w:fill="FFFFFF"/>
        </w:rPr>
        <w:t xml:space="preserve"> in project managers. </w:t>
      </w:r>
      <w:r w:rsidRPr="005B06D7">
        <w:rPr>
          <w:rFonts w:cs="Times New Roman"/>
          <w:i/>
          <w:iCs/>
          <w:szCs w:val="24"/>
          <w:shd w:val="clear" w:color="auto" w:fill="FFFFFF"/>
        </w:rPr>
        <w:t>Management Research News</w:t>
      </w:r>
      <w:r w:rsidRPr="005B06D7">
        <w:rPr>
          <w:rFonts w:cs="Times New Roman"/>
          <w:szCs w:val="24"/>
          <w:shd w:val="clear" w:color="auto" w:fill="FFFFFF"/>
        </w:rPr>
        <w:t>, </w:t>
      </w:r>
      <w:r w:rsidRPr="005B06D7">
        <w:rPr>
          <w:rFonts w:cs="Times New Roman"/>
          <w:i/>
          <w:iCs/>
          <w:szCs w:val="24"/>
          <w:shd w:val="clear" w:color="auto" w:fill="FFFFFF"/>
        </w:rPr>
        <w:t>31</w:t>
      </w:r>
      <w:r w:rsidRPr="005B06D7">
        <w:rPr>
          <w:rFonts w:cs="Times New Roman"/>
          <w:szCs w:val="24"/>
          <w:shd w:val="clear" w:color="auto" w:fill="FFFFFF"/>
        </w:rPr>
        <w:t>(1), pp.4-11.</w:t>
      </w:r>
    </w:p>
    <w:p w:rsidR="005B06D7" w:rsidRPr="005B06D7" w:rsidRDefault="005B06D7" w:rsidP="005B06D7">
      <w:pPr>
        <w:spacing w:line="480" w:lineRule="auto"/>
        <w:ind w:left="720" w:hanging="720"/>
        <w:rPr>
          <w:rFonts w:cs="Times New Roman"/>
          <w:szCs w:val="24"/>
          <w:shd w:val="clear" w:color="auto" w:fill="FFFFFF"/>
        </w:rPr>
      </w:pPr>
      <w:r w:rsidRPr="005B06D7">
        <w:rPr>
          <w:rFonts w:cs="Times New Roman"/>
          <w:szCs w:val="24"/>
          <w:shd w:val="clear" w:color="auto" w:fill="FFFFFF"/>
        </w:rPr>
        <w:lastRenderedPageBreak/>
        <w:t xml:space="preserve">Lopez-Vega, H. and </w:t>
      </w:r>
      <w:proofErr w:type="spellStart"/>
      <w:r w:rsidRPr="005B06D7">
        <w:rPr>
          <w:rFonts w:cs="Times New Roman"/>
          <w:szCs w:val="24"/>
          <w:shd w:val="clear" w:color="auto" w:fill="FFFFFF"/>
        </w:rPr>
        <w:t>Vanhaverbeke</w:t>
      </w:r>
      <w:proofErr w:type="spellEnd"/>
      <w:r w:rsidRPr="005B06D7">
        <w:rPr>
          <w:rFonts w:cs="Times New Roman"/>
          <w:szCs w:val="24"/>
          <w:shd w:val="clear" w:color="auto" w:fill="FFFFFF"/>
        </w:rPr>
        <w:t>, W., 2009. Connecting open and closed innovation markets: A typology of intermediaries.</w:t>
      </w:r>
    </w:p>
    <w:p w:rsidR="005B06D7" w:rsidRPr="005B06D7" w:rsidRDefault="005B06D7" w:rsidP="005B06D7">
      <w:pPr>
        <w:spacing w:line="480" w:lineRule="auto"/>
        <w:ind w:left="720" w:hanging="720"/>
        <w:rPr>
          <w:rFonts w:cs="Times New Roman"/>
          <w:szCs w:val="24"/>
          <w:shd w:val="clear" w:color="auto" w:fill="FFFFFF"/>
        </w:rPr>
      </w:pPr>
      <w:r w:rsidRPr="005B06D7">
        <w:rPr>
          <w:rFonts w:cs="Times New Roman"/>
          <w:szCs w:val="24"/>
          <w:shd w:val="clear" w:color="auto" w:fill="FFFFFF"/>
        </w:rPr>
        <w:t xml:space="preserve">Rohrbeck, R., </w:t>
      </w:r>
      <w:proofErr w:type="spellStart"/>
      <w:r w:rsidRPr="005B06D7">
        <w:rPr>
          <w:rFonts w:cs="Times New Roman"/>
          <w:szCs w:val="24"/>
          <w:shd w:val="clear" w:color="auto" w:fill="FFFFFF"/>
        </w:rPr>
        <w:t>Döhler</w:t>
      </w:r>
      <w:proofErr w:type="spellEnd"/>
      <w:r w:rsidRPr="005B06D7">
        <w:rPr>
          <w:rFonts w:cs="Times New Roman"/>
          <w:szCs w:val="24"/>
          <w:shd w:val="clear" w:color="auto" w:fill="FFFFFF"/>
        </w:rPr>
        <w:t>, M. and Arnold, H., 2009. Creating growth with externalization of R&amp;D results—The spin‐along approach. </w:t>
      </w:r>
      <w:r w:rsidRPr="005B06D7">
        <w:rPr>
          <w:rFonts w:cs="Times New Roman"/>
          <w:i/>
          <w:iCs/>
          <w:szCs w:val="24"/>
          <w:shd w:val="clear" w:color="auto" w:fill="FFFFFF"/>
        </w:rPr>
        <w:t>Global Business and Organizational Excellence</w:t>
      </w:r>
      <w:r w:rsidRPr="005B06D7">
        <w:rPr>
          <w:rFonts w:cs="Times New Roman"/>
          <w:szCs w:val="24"/>
          <w:shd w:val="clear" w:color="auto" w:fill="FFFFFF"/>
        </w:rPr>
        <w:t>, </w:t>
      </w:r>
      <w:r w:rsidRPr="005B06D7">
        <w:rPr>
          <w:rFonts w:cs="Times New Roman"/>
          <w:i/>
          <w:iCs/>
          <w:szCs w:val="24"/>
          <w:shd w:val="clear" w:color="auto" w:fill="FFFFFF"/>
        </w:rPr>
        <w:t>28</w:t>
      </w:r>
      <w:r w:rsidRPr="005B06D7">
        <w:rPr>
          <w:rFonts w:cs="Times New Roman"/>
          <w:szCs w:val="24"/>
          <w:shd w:val="clear" w:color="auto" w:fill="FFFFFF"/>
        </w:rPr>
        <w:t>(4), pp.44-51.</w:t>
      </w:r>
    </w:p>
    <w:p w:rsidR="005B06D7" w:rsidRPr="005B06D7" w:rsidRDefault="005B06D7" w:rsidP="005B06D7">
      <w:pPr>
        <w:spacing w:line="480" w:lineRule="auto"/>
        <w:ind w:left="720" w:hanging="720"/>
        <w:rPr>
          <w:rFonts w:cs="Times New Roman"/>
          <w:szCs w:val="24"/>
        </w:rPr>
      </w:pPr>
      <w:r w:rsidRPr="005B06D7">
        <w:rPr>
          <w:rFonts w:cs="Times New Roman"/>
          <w:szCs w:val="24"/>
          <w:shd w:val="clear" w:color="auto" w:fill="FFFFFF"/>
        </w:rPr>
        <w:t xml:space="preserve">Trott, P. and Hartmann, D.A.P., 2009. </w:t>
      </w:r>
      <w:proofErr w:type="spellStart"/>
      <w:r w:rsidRPr="005B06D7">
        <w:rPr>
          <w:rFonts w:cs="Times New Roman"/>
          <w:szCs w:val="24"/>
          <w:shd w:val="clear" w:color="auto" w:fill="FFFFFF"/>
        </w:rPr>
        <w:t>Why'open</w:t>
      </w:r>
      <w:proofErr w:type="spellEnd"/>
      <w:r w:rsidRPr="005B06D7">
        <w:rPr>
          <w:rFonts w:cs="Times New Roman"/>
          <w:szCs w:val="24"/>
          <w:shd w:val="clear" w:color="auto" w:fill="FFFFFF"/>
        </w:rPr>
        <w:t xml:space="preserve"> </w:t>
      </w:r>
      <w:proofErr w:type="spellStart"/>
      <w:r w:rsidRPr="005B06D7">
        <w:rPr>
          <w:rFonts w:cs="Times New Roman"/>
          <w:szCs w:val="24"/>
          <w:shd w:val="clear" w:color="auto" w:fill="FFFFFF"/>
        </w:rPr>
        <w:t>innovation'is</w:t>
      </w:r>
      <w:proofErr w:type="spellEnd"/>
      <w:r w:rsidRPr="005B06D7">
        <w:rPr>
          <w:rFonts w:cs="Times New Roman"/>
          <w:szCs w:val="24"/>
          <w:shd w:val="clear" w:color="auto" w:fill="FFFFFF"/>
        </w:rPr>
        <w:t xml:space="preserve"> old wine in new bottles. </w:t>
      </w:r>
      <w:r w:rsidRPr="005B06D7">
        <w:rPr>
          <w:rFonts w:cs="Times New Roman"/>
          <w:i/>
          <w:iCs/>
          <w:szCs w:val="24"/>
          <w:shd w:val="clear" w:color="auto" w:fill="FFFFFF"/>
        </w:rPr>
        <w:t>International Journal of Innovation Management</w:t>
      </w:r>
      <w:r w:rsidRPr="005B06D7">
        <w:rPr>
          <w:rFonts w:cs="Times New Roman"/>
          <w:szCs w:val="24"/>
          <w:shd w:val="clear" w:color="auto" w:fill="FFFFFF"/>
        </w:rPr>
        <w:t>, </w:t>
      </w:r>
      <w:r w:rsidRPr="005B06D7">
        <w:rPr>
          <w:rFonts w:cs="Times New Roman"/>
          <w:i/>
          <w:iCs/>
          <w:szCs w:val="24"/>
          <w:shd w:val="clear" w:color="auto" w:fill="FFFFFF"/>
        </w:rPr>
        <w:t>13</w:t>
      </w:r>
      <w:r w:rsidRPr="005B06D7">
        <w:rPr>
          <w:rFonts w:cs="Times New Roman"/>
          <w:szCs w:val="24"/>
          <w:shd w:val="clear" w:color="auto" w:fill="FFFFFF"/>
        </w:rPr>
        <w:t>(04), pp.715-736.</w:t>
      </w:r>
    </w:p>
    <w:p w:rsidR="004A7F37" w:rsidRPr="005B06D7" w:rsidRDefault="004A7F37" w:rsidP="005B06D7">
      <w:pPr>
        <w:spacing w:line="480" w:lineRule="auto"/>
        <w:rPr>
          <w:rFonts w:cs="Times New Roman"/>
          <w:szCs w:val="24"/>
        </w:rPr>
      </w:pPr>
    </w:p>
    <w:p w:rsidR="00FD04D0" w:rsidRPr="005B06D7" w:rsidRDefault="00FD04D0" w:rsidP="005B06D7">
      <w:pPr>
        <w:spacing w:line="480" w:lineRule="auto"/>
        <w:rPr>
          <w:rFonts w:cs="Times New Roman"/>
          <w:szCs w:val="24"/>
        </w:rPr>
      </w:pPr>
    </w:p>
    <w:sectPr w:rsidR="00FD04D0" w:rsidRPr="005B06D7">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051CC" w:rsidRDefault="004051CC" w:rsidP="003779E9">
      <w:pPr>
        <w:spacing w:after="0" w:line="240" w:lineRule="auto"/>
      </w:pPr>
      <w:r>
        <w:separator/>
      </w:r>
    </w:p>
  </w:endnote>
  <w:endnote w:type="continuationSeparator" w:id="0">
    <w:p w:rsidR="004051CC" w:rsidRDefault="004051CC" w:rsidP="003779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3388434"/>
      <w:docPartObj>
        <w:docPartGallery w:val="Page Numbers (Bottom of Page)"/>
        <w:docPartUnique/>
      </w:docPartObj>
    </w:sdtPr>
    <w:sdtEndPr>
      <w:rPr>
        <w:noProof/>
      </w:rPr>
    </w:sdtEndPr>
    <w:sdtContent>
      <w:p w:rsidR="009635F8" w:rsidRDefault="009635F8">
        <w:pPr>
          <w:pStyle w:val="Footer"/>
          <w:jc w:val="right"/>
        </w:pPr>
        <w:r>
          <w:fldChar w:fldCharType="begin"/>
        </w:r>
        <w:r>
          <w:instrText xml:space="preserve"> PAGE   \* MERGEFORMAT </w:instrText>
        </w:r>
        <w:r>
          <w:fldChar w:fldCharType="separate"/>
        </w:r>
        <w:r w:rsidR="00A87293">
          <w:rPr>
            <w:noProof/>
          </w:rPr>
          <w:t>1</w:t>
        </w:r>
        <w:r>
          <w:rPr>
            <w:noProof/>
          </w:rPr>
          <w:fldChar w:fldCharType="end"/>
        </w:r>
      </w:p>
    </w:sdtContent>
  </w:sdt>
  <w:p w:rsidR="009635F8" w:rsidRDefault="009635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051CC" w:rsidRDefault="004051CC" w:rsidP="003779E9">
      <w:pPr>
        <w:spacing w:after="0" w:line="240" w:lineRule="auto"/>
      </w:pPr>
      <w:r>
        <w:separator/>
      </w:r>
    </w:p>
  </w:footnote>
  <w:footnote w:type="continuationSeparator" w:id="0">
    <w:p w:rsidR="004051CC" w:rsidRDefault="004051CC" w:rsidP="003779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635F8" w:rsidRDefault="009635F8" w:rsidP="005B06D7">
    <w:pPr>
      <w:pStyle w:val="Header"/>
      <w:jc w:val="right"/>
    </w:pPr>
    <w:r w:rsidRPr="005B06D7">
      <w:t>Developing a new product for the teeth whitening market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546E"/>
    <w:rsid w:val="00026421"/>
    <w:rsid w:val="000725F8"/>
    <w:rsid w:val="00073AEE"/>
    <w:rsid w:val="000C0947"/>
    <w:rsid w:val="0012153D"/>
    <w:rsid w:val="00132445"/>
    <w:rsid w:val="00245E63"/>
    <w:rsid w:val="002A6BD2"/>
    <w:rsid w:val="002F6F46"/>
    <w:rsid w:val="00323262"/>
    <w:rsid w:val="00326E65"/>
    <w:rsid w:val="003779E9"/>
    <w:rsid w:val="003C37BC"/>
    <w:rsid w:val="003E4928"/>
    <w:rsid w:val="003E50FC"/>
    <w:rsid w:val="003E6DF0"/>
    <w:rsid w:val="004051CC"/>
    <w:rsid w:val="004670FA"/>
    <w:rsid w:val="004A7F37"/>
    <w:rsid w:val="004D464B"/>
    <w:rsid w:val="005941D1"/>
    <w:rsid w:val="005B06D7"/>
    <w:rsid w:val="005D3717"/>
    <w:rsid w:val="006A32E1"/>
    <w:rsid w:val="006C4C05"/>
    <w:rsid w:val="006D1DBB"/>
    <w:rsid w:val="006F3CD7"/>
    <w:rsid w:val="00712BC8"/>
    <w:rsid w:val="00746D8A"/>
    <w:rsid w:val="00796C51"/>
    <w:rsid w:val="00804E2F"/>
    <w:rsid w:val="0081201B"/>
    <w:rsid w:val="008263D1"/>
    <w:rsid w:val="008463C2"/>
    <w:rsid w:val="00847D24"/>
    <w:rsid w:val="00865E61"/>
    <w:rsid w:val="008D4EBC"/>
    <w:rsid w:val="008E4174"/>
    <w:rsid w:val="008E6C77"/>
    <w:rsid w:val="00917006"/>
    <w:rsid w:val="00924F34"/>
    <w:rsid w:val="009635F8"/>
    <w:rsid w:val="00A87293"/>
    <w:rsid w:val="00AF6C4E"/>
    <w:rsid w:val="00BA30E2"/>
    <w:rsid w:val="00BB546E"/>
    <w:rsid w:val="00BE25FE"/>
    <w:rsid w:val="00CA0D69"/>
    <w:rsid w:val="00D36E28"/>
    <w:rsid w:val="00D93187"/>
    <w:rsid w:val="00DC7781"/>
    <w:rsid w:val="00DE228F"/>
    <w:rsid w:val="00E14874"/>
    <w:rsid w:val="00E24392"/>
    <w:rsid w:val="00E411B7"/>
    <w:rsid w:val="00E56DCC"/>
    <w:rsid w:val="00E60410"/>
    <w:rsid w:val="00EB4D80"/>
    <w:rsid w:val="00ED5EE9"/>
    <w:rsid w:val="00EF42BD"/>
    <w:rsid w:val="00F26FB4"/>
    <w:rsid w:val="00F654DA"/>
    <w:rsid w:val="00FD04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E630E"/>
  <w15:chartTrackingRefBased/>
  <w15:docId w15:val="{D55C9F32-0041-4718-8161-5BCACEC9C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B06D7"/>
    <w:rPr>
      <w:rFonts w:ascii="Times New Roman" w:hAnsi="Times New Roman"/>
      <w:sz w:val="24"/>
      <w:lang w:val="en-GB"/>
    </w:rPr>
  </w:style>
  <w:style w:type="paragraph" w:styleId="Heading1">
    <w:name w:val="heading 1"/>
    <w:basedOn w:val="Normal"/>
    <w:next w:val="Normal"/>
    <w:link w:val="Heading1Char"/>
    <w:uiPriority w:val="9"/>
    <w:qFormat/>
    <w:rsid w:val="00245E6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45E6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79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79E9"/>
    <w:rPr>
      <w:lang w:val="en-GB"/>
    </w:rPr>
  </w:style>
  <w:style w:type="paragraph" w:styleId="Footer">
    <w:name w:val="footer"/>
    <w:basedOn w:val="Normal"/>
    <w:link w:val="FooterChar"/>
    <w:uiPriority w:val="99"/>
    <w:unhideWhenUsed/>
    <w:rsid w:val="003779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9E9"/>
    <w:rPr>
      <w:lang w:val="en-GB"/>
    </w:rPr>
  </w:style>
  <w:style w:type="character" w:customStyle="1" w:styleId="Heading1Char">
    <w:name w:val="Heading 1 Char"/>
    <w:basedOn w:val="DefaultParagraphFont"/>
    <w:link w:val="Heading1"/>
    <w:uiPriority w:val="9"/>
    <w:rsid w:val="00245E63"/>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245E63"/>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5B06D7"/>
    <w:pPr>
      <w:outlineLvl w:val="9"/>
    </w:pPr>
    <w:rPr>
      <w:lang w:val="en-US"/>
    </w:rPr>
  </w:style>
  <w:style w:type="paragraph" w:styleId="TOC1">
    <w:name w:val="toc 1"/>
    <w:basedOn w:val="Normal"/>
    <w:next w:val="Normal"/>
    <w:autoRedefine/>
    <w:uiPriority w:val="39"/>
    <w:unhideWhenUsed/>
    <w:rsid w:val="005B06D7"/>
    <w:pPr>
      <w:spacing w:after="100"/>
    </w:pPr>
  </w:style>
  <w:style w:type="paragraph" w:styleId="TOC2">
    <w:name w:val="toc 2"/>
    <w:basedOn w:val="Normal"/>
    <w:next w:val="Normal"/>
    <w:autoRedefine/>
    <w:uiPriority w:val="39"/>
    <w:unhideWhenUsed/>
    <w:rsid w:val="005B06D7"/>
    <w:pPr>
      <w:spacing w:after="100"/>
      <w:ind w:left="240"/>
    </w:pPr>
  </w:style>
  <w:style w:type="character" w:styleId="Hyperlink">
    <w:name w:val="Hyperlink"/>
    <w:basedOn w:val="DefaultParagraphFont"/>
    <w:uiPriority w:val="99"/>
    <w:unhideWhenUsed/>
    <w:rsid w:val="005B06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5ECA22-8D2F-4CB3-9118-A19EB1AAE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692</TotalTime>
  <Pages>19</Pages>
  <Words>4529</Words>
  <Characters>25819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Sorin Gilmeanu</cp:lastModifiedBy>
  <cp:revision>7</cp:revision>
  <dcterms:created xsi:type="dcterms:W3CDTF">2019-12-09T08:18:00Z</dcterms:created>
  <dcterms:modified xsi:type="dcterms:W3CDTF">2019-12-27T16:31:00Z</dcterms:modified>
</cp:coreProperties>
</file>