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1C1800">
            <w:pPr>
              <w:rPr>
                <w:rFonts w:asciiTheme="minorHAnsi" w:hAnsiTheme="minorHAnsi"/>
              </w:rPr>
            </w:pPr>
            <w:proofErr w:type="spellStart"/>
            <w:r w:rsidRPr="001C1800">
              <w:rPr>
                <w:rFonts w:ascii="Calibri" w:hAnsi="Calibri" w:cs="Calibri"/>
                <w:color w:val="000000"/>
                <w:sz w:val="22"/>
                <w:szCs w:val="22"/>
              </w:rPr>
              <w:t>Quan</w:t>
            </w:r>
            <w:proofErr w:type="spellEnd"/>
            <w:r w:rsidRPr="001C1800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Zhou</w:t>
            </w:r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206173" w:rsidRDefault="00281F4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281F4B" w:rsidRDefault="00281F4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81F4B" w:rsidRDefault="00281F4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281F4B" w:rsidRDefault="00281F4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81F4B" w:rsidRDefault="00281F4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281F4B" w:rsidRDefault="00281F4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81F4B" w:rsidRDefault="00281F4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281F4B" w:rsidRDefault="00281F4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81F4B" w:rsidRDefault="00281F4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281F4B" w:rsidRDefault="00281F4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81F4B" w:rsidRDefault="00C14FA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</w:t>
            </w:r>
            <w:r w:rsidR="00281F4B">
              <w:rPr>
                <w:rFonts w:ascii="Calibri" w:hAnsi="Calibri"/>
                <w:sz w:val="20"/>
                <w:szCs w:val="20"/>
              </w:rPr>
              <w:t>orrect</w:t>
            </w:r>
          </w:p>
          <w:p w:rsidR="00C14FAB" w:rsidRDefault="00C14FA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14FAB" w:rsidRDefault="00C14FA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14FAB" w:rsidRDefault="00C14FA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 mention of max/min</w:t>
            </w:r>
          </w:p>
          <w:p w:rsidR="00C14FAB" w:rsidRDefault="00C14FA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14FAB" w:rsidRDefault="00C14FA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 diagram, but correct method</w:t>
            </w:r>
          </w:p>
          <w:p w:rsidR="00C14FAB" w:rsidRDefault="00C14FA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14FAB" w:rsidRDefault="00C14FA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 diagram, but correct method</w:t>
            </w:r>
          </w:p>
          <w:p w:rsidR="00C14FAB" w:rsidRDefault="00C14FA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14FAB" w:rsidRDefault="00652DF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</w:t>
            </w:r>
            <w:r w:rsidR="00C14FAB">
              <w:rPr>
                <w:rFonts w:ascii="Calibri" w:hAnsi="Calibri"/>
                <w:sz w:val="20"/>
                <w:szCs w:val="20"/>
              </w:rPr>
              <w:t>orrect</w:t>
            </w:r>
          </w:p>
          <w:p w:rsidR="00652DF0" w:rsidRDefault="00652DF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52DF0" w:rsidRDefault="00652DF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52DF0" w:rsidRDefault="00353F7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353F70" w:rsidRDefault="00353F7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353F70" w:rsidRDefault="00353F7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353F70" w:rsidRDefault="00353F7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353F70" w:rsidRDefault="00353F7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General design process discussed</w:t>
            </w:r>
          </w:p>
          <w:p w:rsidR="00353F70" w:rsidRDefault="00353F7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353F70" w:rsidRDefault="00353F7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353F70" w:rsidRPr="00DC2388" w:rsidRDefault="00353F7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281F4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281F4B" w:rsidRDefault="00281F4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81F4B" w:rsidRDefault="00281F4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281F4B" w:rsidRDefault="00281F4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81F4B" w:rsidRDefault="00281F4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281F4B" w:rsidRDefault="00281F4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81F4B" w:rsidRDefault="00281F4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281F4B" w:rsidRDefault="00281F4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81F4B" w:rsidRDefault="00281F4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281F4B" w:rsidRDefault="00281F4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81F4B" w:rsidRDefault="00281F4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C14FAB" w:rsidRDefault="00C14FA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C14FAB" w:rsidRDefault="00C14FA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C14FAB" w:rsidRDefault="00C14FA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C14FAB" w:rsidRDefault="00C14FA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C14FAB" w:rsidRDefault="00C14FA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4.5</w:t>
            </w:r>
          </w:p>
          <w:p w:rsidR="00C14FAB" w:rsidRDefault="00C14FA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C14FAB" w:rsidRDefault="00C14FA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4.5</w:t>
            </w:r>
          </w:p>
          <w:p w:rsidR="00C14FAB" w:rsidRDefault="00C14FA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C14FAB" w:rsidRDefault="00C14FA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353F70" w:rsidRDefault="00353F7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53F70" w:rsidRDefault="00353F7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53F70" w:rsidRDefault="00353F7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353F70" w:rsidRDefault="00353F7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53F70" w:rsidRDefault="00353F7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353F70" w:rsidRDefault="00353F7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53F70" w:rsidRPr="00C1361B" w:rsidRDefault="00353F7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353F70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49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353F70">
              <w:rPr>
                <w:rFonts w:ascii="Calibri" w:hAnsi="Calibri"/>
                <w:sz w:val="20"/>
              </w:rPr>
              <w:t>81.7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1800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1F4B"/>
    <w:rsid w:val="002839E8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53F70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DF0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14FAB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8AB5057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D54B7D4-20F1-4794-B96A-CCFA2DB996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3</Pages>
  <Words>241</Words>
  <Characters>1375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40</cp:revision>
  <cp:lastPrinted>2008-05-13T16:49:00Z</cp:lastPrinted>
  <dcterms:created xsi:type="dcterms:W3CDTF">2016-01-29T12:11:00Z</dcterms:created>
  <dcterms:modified xsi:type="dcterms:W3CDTF">2019-05-22T22:14:00Z</dcterms:modified>
</cp:coreProperties>
</file>