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29048048"/>
        <w:docPartObj>
          <w:docPartGallery w:val="Cover Pages"/>
          <w:docPartUnique/>
        </w:docPartObj>
      </w:sdtPr>
      <w:sdtEndPr>
        <w:rPr>
          <w:rFonts w:eastAsiaTheme="minorHAnsi"/>
          <w:lang w:val="en-GB"/>
        </w:rPr>
      </w:sdtEndPr>
      <w:sdtContent>
        <w:p w14:paraId="6A46AC4D" w14:textId="359252C3" w:rsidR="0096683D" w:rsidRDefault="0096683D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44CF8C4" wp14:editId="07F0352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0A4126BC" w14:textId="32439443" w:rsidR="0096683D" w:rsidRDefault="0096683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44CF8C4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A4126BC" w14:textId="32439443" w:rsidR="0096683D" w:rsidRDefault="0096683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53494C7" wp14:editId="6D3C6E2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A861447" w14:textId="45AE22A1" w:rsidR="0096683D" w:rsidRDefault="0096683D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Student number: 1900526</w:t>
                                    </w:r>
                                  </w:sdtContent>
                                </w:sdt>
                              </w:p>
                              <w:p w14:paraId="54C49D5E" w14:textId="0B36A2BA" w:rsidR="0096683D" w:rsidRDefault="0096683D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Module number:</w:t>
                                    </w:r>
                                  </w:sdtContent>
                                </w:sdt>
                                <w:r w:rsidRPr="0096683D"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BMPS6005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53494C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WlW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9g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k9lpV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0A861447" w14:textId="45AE22A1" w:rsidR="0096683D" w:rsidRDefault="0096683D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Student number: 1900526</w:t>
                              </w:r>
                            </w:sdtContent>
                          </w:sdt>
                        </w:p>
                        <w:p w14:paraId="54C49D5E" w14:textId="0B36A2BA" w:rsidR="0096683D" w:rsidRDefault="0096683D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Module number:</w:t>
                              </w:r>
                            </w:sdtContent>
                          </w:sdt>
                          <w:r w:rsidRPr="0096683D"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>BMPS6005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25BDD63" wp14:editId="5948F06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DBC3819" w14:textId="2359AD7A" w:rsidR="0096683D" w:rsidRDefault="0096683D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Supporting Paper Paris attack 2015 </w:t>
                                    </w:r>
                                  </w:sdtContent>
                                </w:sdt>
                              </w:p>
                              <w:p w14:paraId="48C0FFE8" w14:textId="5536F50B" w:rsidR="0096683D" w:rsidRDefault="0096683D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Emily Bowden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25BDD63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7CbdQ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" filled="f" stroked="f" strokeweight=".5pt">
                    <v:textbox style="mso-fit-shape-to-text:t" inset="0,0,0,0">
                      <w:txbxContent>
                        <w:p w14:paraId="4DBC3819" w14:textId="2359AD7A" w:rsidR="0096683D" w:rsidRDefault="0096683D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Supporting Paper Paris attack 2015 </w:t>
                              </w:r>
                            </w:sdtContent>
                          </w:sdt>
                        </w:p>
                        <w:p w14:paraId="48C0FFE8" w14:textId="5536F50B" w:rsidR="0096683D" w:rsidRDefault="0096683D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Emily Bowden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448C0A1" w14:textId="5E3BD6FE" w:rsidR="0096683D" w:rsidRDefault="0096683D">
          <w:r>
            <w:br w:type="page"/>
          </w:r>
        </w:p>
      </w:sdtContent>
    </w:sdt>
    <w:p w14:paraId="02D68EB9" w14:textId="4539F660" w:rsidR="000A383A" w:rsidRDefault="004E2715" w:rsidP="009B6246">
      <w:pPr>
        <w:spacing w:line="360" w:lineRule="auto"/>
        <w:rPr>
          <w:rFonts w:ascii="Arial" w:hAnsi="Arial" w:cs="Arial"/>
          <w:sz w:val="24"/>
          <w:szCs w:val="24"/>
        </w:rPr>
      </w:pPr>
      <w:r w:rsidRPr="00B36ADC">
        <w:rPr>
          <w:rFonts w:ascii="Arial" w:hAnsi="Arial" w:cs="Arial"/>
          <w:sz w:val="24"/>
          <w:szCs w:val="24"/>
        </w:rPr>
        <w:lastRenderedPageBreak/>
        <w:t xml:space="preserve">On the night of </w:t>
      </w:r>
      <w:r w:rsidR="00A340E3" w:rsidRPr="00B36ADC">
        <w:rPr>
          <w:rFonts w:ascii="Arial" w:hAnsi="Arial" w:cs="Arial"/>
          <w:sz w:val="24"/>
          <w:szCs w:val="24"/>
        </w:rPr>
        <w:t>Friday,</w:t>
      </w:r>
      <w:r w:rsidR="004D6ED8" w:rsidRPr="00B36ADC">
        <w:rPr>
          <w:rFonts w:ascii="Arial" w:hAnsi="Arial" w:cs="Arial"/>
          <w:sz w:val="24"/>
          <w:szCs w:val="24"/>
        </w:rPr>
        <w:t xml:space="preserve"> the 13</w:t>
      </w:r>
      <w:r w:rsidR="004D6ED8" w:rsidRPr="00B36ADC">
        <w:rPr>
          <w:rFonts w:ascii="Arial" w:hAnsi="Arial" w:cs="Arial"/>
          <w:sz w:val="24"/>
          <w:szCs w:val="24"/>
          <w:vertAlign w:val="superscript"/>
        </w:rPr>
        <w:t>th</w:t>
      </w:r>
      <w:r w:rsidR="00446CBD" w:rsidRPr="00B36ADC">
        <w:rPr>
          <w:rFonts w:ascii="Arial" w:hAnsi="Arial" w:cs="Arial"/>
          <w:sz w:val="24"/>
          <w:szCs w:val="24"/>
          <w:vertAlign w:val="superscript"/>
        </w:rPr>
        <w:t xml:space="preserve">    </w:t>
      </w:r>
      <w:r w:rsidR="00446CBD" w:rsidRPr="00B36ADC">
        <w:rPr>
          <w:rFonts w:ascii="Arial" w:hAnsi="Arial" w:cs="Arial"/>
          <w:sz w:val="24"/>
          <w:szCs w:val="24"/>
        </w:rPr>
        <w:t xml:space="preserve">2015 </w:t>
      </w:r>
      <w:r w:rsidR="004D6ED8" w:rsidRPr="00B36ADC">
        <w:rPr>
          <w:rFonts w:ascii="Arial" w:hAnsi="Arial" w:cs="Arial"/>
          <w:sz w:val="24"/>
          <w:szCs w:val="24"/>
        </w:rPr>
        <w:t>gunmen and suicide bomber</w:t>
      </w:r>
      <w:r w:rsidR="001D44B2" w:rsidRPr="00B36ADC">
        <w:rPr>
          <w:rFonts w:ascii="Arial" w:hAnsi="Arial" w:cs="Arial"/>
          <w:sz w:val="24"/>
          <w:szCs w:val="24"/>
        </w:rPr>
        <w:t xml:space="preserve"> targeted a concert hall, a major stadium</w:t>
      </w:r>
      <w:r w:rsidR="00E3459C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1D44B2" w:rsidRPr="00B36ADC">
        <w:rPr>
          <w:rFonts w:ascii="Arial" w:hAnsi="Arial" w:cs="Arial"/>
          <w:sz w:val="24"/>
          <w:szCs w:val="24"/>
        </w:rPr>
        <w:t>restaurants</w:t>
      </w:r>
      <w:proofErr w:type="gramEnd"/>
      <w:r w:rsidR="001D44B2" w:rsidRPr="00B36ADC">
        <w:rPr>
          <w:rFonts w:ascii="Arial" w:hAnsi="Arial" w:cs="Arial"/>
          <w:sz w:val="24"/>
          <w:szCs w:val="24"/>
        </w:rPr>
        <w:t xml:space="preserve"> and bars</w:t>
      </w:r>
      <w:r w:rsidR="00446CBD" w:rsidRPr="00B36ADC">
        <w:rPr>
          <w:rFonts w:ascii="Arial" w:hAnsi="Arial" w:cs="Arial"/>
          <w:sz w:val="24"/>
          <w:szCs w:val="24"/>
        </w:rPr>
        <w:t xml:space="preserve"> in Paris. </w:t>
      </w:r>
      <w:r w:rsidR="00A340E3" w:rsidRPr="00B36ADC">
        <w:rPr>
          <w:rFonts w:ascii="Arial" w:hAnsi="Arial" w:cs="Arial"/>
          <w:sz w:val="24"/>
          <w:szCs w:val="24"/>
        </w:rPr>
        <w:t xml:space="preserve">Costing many innocent victims to lose their lives and to be scarred from this terrifying attack. The first attack commenced </w:t>
      </w:r>
      <w:r w:rsidR="00D649D6" w:rsidRPr="00B36ADC">
        <w:rPr>
          <w:rFonts w:ascii="Arial" w:hAnsi="Arial" w:cs="Arial"/>
          <w:sz w:val="24"/>
          <w:szCs w:val="24"/>
        </w:rPr>
        <w:t xml:space="preserve">during a football game in the Stade de France at </w:t>
      </w:r>
      <w:r w:rsidR="002E32BD" w:rsidRPr="00B36ADC">
        <w:rPr>
          <w:rFonts w:ascii="Arial" w:hAnsi="Arial" w:cs="Arial"/>
          <w:sz w:val="24"/>
          <w:szCs w:val="24"/>
        </w:rPr>
        <w:t xml:space="preserve">21:20, this resulted in three suicide </w:t>
      </w:r>
      <w:r w:rsidR="00B36ADC" w:rsidRPr="00B36ADC">
        <w:rPr>
          <w:rFonts w:ascii="Arial" w:hAnsi="Arial" w:cs="Arial"/>
          <w:sz w:val="24"/>
          <w:szCs w:val="24"/>
        </w:rPr>
        <w:t>bombers</w:t>
      </w:r>
      <w:r w:rsidR="002E32BD" w:rsidRPr="00B36ADC">
        <w:rPr>
          <w:rFonts w:ascii="Arial" w:hAnsi="Arial" w:cs="Arial"/>
          <w:sz w:val="24"/>
          <w:szCs w:val="24"/>
        </w:rPr>
        <w:t xml:space="preserve"> </w:t>
      </w:r>
      <w:r w:rsidR="00153412" w:rsidRPr="00B36ADC">
        <w:rPr>
          <w:rFonts w:ascii="Arial" w:hAnsi="Arial" w:cs="Arial"/>
          <w:sz w:val="24"/>
          <w:szCs w:val="24"/>
        </w:rPr>
        <w:t>attacking the stadium while the game was on going, fortunately they didn’t mange to get into the stadium and the explosion went off outside. During this there was a president inside</w:t>
      </w:r>
      <w:r w:rsidR="00322FFB" w:rsidRPr="00B36ADC">
        <w:rPr>
          <w:rFonts w:ascii="Arial" w:hAnsi="Arial" w:cs="Arial"/>
          <w:sz w:val="24"/>
          <w:szCs w:val="24"/>
        </w:rPr>
        <w:t xml:space="preserve"> with </w:t>
      </w:r>
      <w:r w:rsidR="00B36ADC" w:rsidRPr="00B36ADC">
        <w:rPr>
          <w:rFonts w:ascii="Arial" w:hAnsi="Arial" w:cs="Arial"/>
          <w:sz w:val="24"/>
          <w:szCs w:val="24"/>
        </w:rPr>
        <w:t>hundreds</w:t>
      </w:r>
      <w:r w:rsidR="00322FFB" w:rsidRPr="00B36ADC">
        <w:rPr>
          <w:rFonts w:ascii="Arial" w:hAnsi="Arial" w:cs="Arial"/>
          <w:sz w:val="24"/>
          <w:szCs w:val="24"/>
        </w:rPr>
        <w:t xml:space="preserve"> of football fans. The third attacker went on to a further</w:t>
      </w:r>
      <w:r w:rsidR="00B36ADC" w:rsidRPr="00B36ADC">
        <w:rPr>
          <w:rFonts w:ascii="Arial" w:hAnsi="Arial" w:cs="Arial"/>
          <w:sz w:val="24"/>
          <w:szCs w:val="24"/>
        </w:rPr>
        <w:t xml:space="preserve"> place hoping to set of his bomb at a local restaurant</w:t>
      </w:r>
      <w:r w:rsidR="00FF79A2">
        <w:rPr>
          <w:rFonts w:ascii="Arial" w:hAnsi="Arial" w:cs="Arial"/>
          <w:sz w:val="24"/>
          <w:szCs w:val="24"/>
        </w:rPr>
        <w:t>. This attack resulted in 1 fatality, due to the suicide bombers no</w:t>
      </w:r>
      <w:r w:rsidR="00C651A4">
        <w:rPr>
          <w:rFonts w:ascii="Arial" w:hAnsi="Arial" w:cs="Arial"/>
          <w:sz w:val="24"/>
          <w:szCs w:val="24"/>
        </w:rPr>
        <w:t xml:space="preserve">t </w:t>
      </w:r>
      <w:r w:rsidR="00FF79A2">
        <w:rPr>
          <w:rFonts w:ascii="Arial" w:hAnsi="Arial" w:cs="Arial"/>
          <w:sz w:val="24"/>
          <w:szCs w:val="24"/>
        </w:rPr>
        <w:t>entering the stadium and blowing themselves up.</w:t>
      </w:r>
      <w:r w:rsidR="009D5B33">
        <w:t xml:space="preserve"> </w:t>
      </w:r>
      <w:r w:rsidR="009D5B33" w:rsidRPr="009D5B33">
        <w:rPr>
          <w:rFonts w:ascii="Arial" w:hAnsi="Arial" w:cs="Arial"/>
          <w:sz w:val="24"/>
          <w:szCs w:val="24"/>
        </w:rPr>
        <w:t>(BBC New, 2015)</w:t>
      </w:r>
      <w:r w:rsidR="009D5B33">
        <w:rPr>
          <w:rFonts w:ascii="Arial" w:hAnsi="Arial" w:cs="Arial"/>
          <w:sz w:val="24"/>
          <w:szCs w:val="24"/>
        </w:rPr>
        <w:t>.</w:t>
      </w:r>
      <w:r w:rsidR="00336324">
        <w:rPr>
          <w:rFonts w:ascii="Arial" w:hAnsi="Arial" w:cs="Arial"/>
          <w:sz w:val="24"/>
          <w:szCs w:val="24"/>
        </w:rPr>
        <w:t xml:space="preserve"> At 21:32 gun men </w:t>
      </w:r>
      <w:r w:rsidR="0008674C">
        <w:rPr>
          <w:rFonts w:ascii="Arial" w:hAnsi="Arial" w:cs="Arial"/>
          <w:sz w:val="24"/>
          <w:szCs w:val="24"/>
        </w:rPr>
        <w:t xml:space="preserve">arrived at restaurant La Petit </w:t>
      </w:r>
      <w:r w:rsidR="002E78D5">
        <w:rPr>
          <w:rFonts w:ascii="Arial" w:hAnsi="Arial" w:cs="Arial"/>
          <w:sz w:val="24"/>
          <w:szCs w:val="24"/>
        </w:rPr>
        <w:t>Camboge</w:t>
      </w:r>
      <w:r w:rsidR="0008674C">
        <w:rPr>
          <w:rFonts w:ascii="Arial" w:hAnsi="Arial" w:cs="Arial"/>
          <w:sz w:val="24"/>
          <w:szCs w:val="24"/>
        </w:rPr>
        <w:t xml:space="preserve"> and Le Carillon</w:t>
      </w:r>
      <w:r w:rsidR="00337355">
        <w:rPr>
          <w:rFonts w:ascii="Arial" w:hAnsi="Arial" w:cs="Arial"/>
          <w:sz w:val="24"/>
          <w:szCs w:val="24"/>
        </w:rPr>
        <w:t xml:space="preserve">, this attack consisted of </w:t>
      </w:r>
      <w:r w:rsidR="002E78D5">
        <w:rPr>
          <w:rFonts w:ascii="Arial" w:hAnsi="Arial" w:cs="Arial"/>
          <w:sz w:val="24"/>
          <w:szCs w:val="24"/>
        </w:rPr>
        <w:t>three-gun</w:t>
      </w:r>
      <w:r w:rsidR="008F7609">
        <w:rPr>
          <w:rFonts w:ascii="Arial" w:hAnsi="Arial" w:cs="Arial"/>
          <w:sz w:val="24"/>
          <w:szCs w:val="24"/>
        </w:rPr>
        <w:t xml:space="preserve"> men open shooting at </w:t>
      </w:r>
      <w:r w:rsidR="002E78D5">
        <w:rPr>
          <w:rFonts w:ascii="Arial" w:hAnsi="Arial" w:cs="Arial"/>
          <w:sz w:val="24"/>
          <w:szCs w:val="24"/>
        </w:rPr>
        <w:t>individuals</w:t>
      </w:r>
      <w:r w:rsidR="008F7609">
        <w:rPr>
          <w:rFonts w:ascii="Arial" w:hAnsi="Arial" w:cs="Arial"/>
          <w:sz w:val="24"/>
          <w:szCs w:val="24"/>
        </w:rPr>
        <w:t xml:space="preserve"> in the </w:t>
      </w:r>
      <w:r w:rsidR="002E78D5">
        <w:rPr>
          <w:rFonts w:ascii="Arial" w:hAnsi="Arial" w:cs="Arial"/>
          <w:sz w:val="24"/>
          <w:szCs w:val="24"/>
        </w:rPr>
        <w:t>restaurant</w:t>
      </w:r>
      <w:r w:rsidR="008F7609">
        <w:rPr>
          <w:rFonts w:ascii="Arial" w:hAnsi="Arial" w:cs="Arial"/>
          <w:sz w:val="24"/>
          <w:szCs w:val="24"/>
        </w:rPr>
        <w:t xml:space="preserve"> and </w:t>
      </w:r>
      <w:r w:rsidR="002E78D5">
        <w:rPr>
          <w:rFonts w:ascii="Arial" w:hAnsi="Arial" w:cs="Arial"/>
          <w:sz w:val="24"/>
          <w:szCs w:val="24"/>
        </w:rPr>
        <w:t>passer-by</w:t>
      </w:r>
      <w:r w:rsidR="008F7609">
        <w:rPr>
          <w:rFonts w:ascii="Arial" w:hAnsi="Arial" w:cs="Arial"/>
          <w:sz w:val="24"/>
          <w:szCs w:val="24"/>
        </w:rPr>
        <w:t xml:space="preserve">. This attack </w:t>
      </w:r>
      <w:r w:rsidR="002021FC">
        <w:rPr>
          <w:rFonts w:ascii="Arial" w:hAnsi="Arial" w:cs="Arial"/>
          <w:sz w:val="24"/>
          <w:szCs w:val="24"/>
        </w:rPr>
        <w:t xml:space="preserve">just took minutes </w:t>
      </w:r>
      <w:r w:rsidR="004D4AEE">
        <w:rPr>
          <w:rFonts w:ascii="Arial" w:hAnsi="Arial" w:cs="Arial"/>
          <w:sz w:val="24"/>
          <w:szCs w:val="24"/>
        </w:rPr>
        <w:t xml:space="preserve">which </w:t>
      </w:r>
      <w:r w:rsidR="008F7609">
        <w:rPr>
          <w:rFonts w:ascii="Arial" w:hAnsi="Arial" w:cs="Arial"/>
          <w:sz w:val="24"/>
          <w:szCs w:val="24"/>
        </w:rPr>
        <w:t xml:space="preserve">resulted in </w:t>
      </w:r>
      <w:r w:rsidR="002E78D5">
        <w:rPr>
          <w:rFonts w:ascii="Arial" w:hAnsi="Arial" w:cs="Arial"/>
          <w:sz w:val="24"/>
          <w:szCs w:val="24"/>
        </w:rPr>
        <w:t>15 facilities and with 15 severely injured.</w:t>
      </w:r>
      <w:r w:rsidR="004D4AEE">
        <w:rPr>
          <w:rFonts w:ascii="Arial" w:hAnsi="Arial" w:cs="Arial"/>
          <w:sz w:val="24"/>
          <w:szCs w:val="24"/>
        </w:rPr>
        <w:t xml:space="preserve"> Minutes after the attack on the </w:t>
      </w:r>
      <w:r w:rsidR="00BB2C1B">
        <w:rPr>
          <w:rFonts w:ascii="Arial" w:hAnsi="Arial" w:cs="Arial"/>
          <w:sz w:val="24"/>
          <w:szCs w:val="24"/>
        </w:rPr>
        <w:t>restaurants</w:t>
      </w:r>
      <w:r w:rsidR="004D4AEE">
        <w:rPr>
          <w:rFonts w:ascii="Arial" w:hAnsi="Arial" w:cs="Arial"/>
          <w:sz w:val="24"/>
          <w:szCs w:val="24"/>
        </w:rPr>
        <w:t xml:space="preserve"> there was a further attack at </w:t>
      </w:r>
      <w:r w:rsidR="00DF12DE">
        <w:rPr>
          <w:rFonts w:ascii="Arial" w:hAnsi="Arial" w:cs="Arial"/>
          <w:sz w:val="24"/>
          <w:szCs w:val="24"/>
        </w:rPr>
        <w:t xml:space="preserve">21:36, where gun men opened fired once again at a local café </w:t>
      </w:r>
      <w:r w:rsidR="00BB2C1B">
        <w:rPr>
          <w:rFonts w:ascii="Arial" w:hAnsi="Arial" w:cs="Arial"/>
          <w:sz w:val="24"/>
          <w:szCs w:val="24"/>
        </w:rPr>
        <w:t xml:space="preserve">called Bonne </w:t>
      </w:r>
      <w:proofErr w:type="spellStart"/>
      <w:r w:rsidR="00BB2C1B">
        <w:rPr>
          <w:rFonts w:ascii="Arial" w:hAnsi="Arial" w:cs="Arial"/>
          <w:sz w:val="24"/>
          <w:szCs w:val="24"/>
        </w:rPr>
        <w:t>Biere</w:t>
      </w:r>
      <w:proofErr w:type="spellEnd"/>
      <w:r w:rsidR="00BB2C1B">
        <w:rPr>
          <w:rFonts w:ascii="Arial" w:hAnsi="Arial" w:cs="Arial"/>
          <w:sz w:val="24"/>
          <w:szCs w:val="24"/>
        </w:rPr>
        <w:t xml:space="preserve">. </w:t>
      </w:r>
      <w:r w:rsidR="002E2350">
        <w:rPr>
          <w:rFonts w:ascii="Arial" w:hAnsi="Arial" w:cs="Arial"/>
          <w:sz w:val="24"/>
          <w:szCs w:val="24"/>
        </w:rPr>
        <w:t>In addition,</w:t>
      </w:r>
      <w:r w:rsidR="00BB2C1B">
        <w:rPr>
          <w:rFonts w:ascii="Arial" w:hAnsi="Arial" w:cs="Arial"/>
          <w:sz w:val="24"/>
          <w:szCs w:val="24"/>
        </w:rPr>
        <w:t xml:space="preserve"> </w:t>
      </w:r>
      <w:r w:rsidR="00430DAC">
        <w:rPr>
          <w:rFonts w:ascii="Arial" w:hAnsi="Arial" w:cs="Arial"/>
          <w:sz w:val="24"/>
          <w:szCs w:val="24"/>
        </w:rPr>
        <w:t xml:space="preserve">5 more </w:t>
      </w:r>
      <w:r w:rsidR="002E2350">
        <w:rPr>
          <w:rFonts w:ascii="Arial" w:hAnsi="Arial" w:cs="Arial"/>
          <w:sz w:val="24"/>
          <w:szCs w:val="24"/>
        </w:rPr>
        <w:t>fatalities</w:t>
      </w:r>
      <w:r w:rsidR="00430DAC">
        <w:rPr>
          <w:rFonts w:ascii="Arial" w:hAnsi="Arial" w:cs="Arial"/>
          <w:sz w:val="24"/>
          <w:szCs w:val="24"/>
        </w:rPr>
        <w:t xml:space="preserve"> </w:t>
      </w:r>
      <w:r w:rsidR="002E2350">
        <w:rPr>
          <w:rFonts w:ascii="Arial" w:hAnsi="Arial" w:cs="Arial"/>
          <w:sz w:val="24"/>
          <w:szCs w:val="24"/>
        </w:rPr>
        <w:t>arose</w:t>
      </w:r>
      <w:r w:rsidR="00430DAC">
        <w:rPr>
          <w:rFonts w:ascii="Arial" w:hAnsi="Arial" w:cs="Arial"/>
          <w:sz w:val="24"/>
          <w:szCs w:val="24"/>
        </w:rPr>
        <w:t xml:space="preserve"> at this </w:t>
      </w:r>
      <w:r w:rsidR="002E2350">
        <w:rPr>
          <w:rFonts w:ascii="Arial" w:hAnsi="Arial" w:cs="Arial"/>
          <w:sz w:val="24"/>
          <w:szCs w:val="24"/>
        </w:rPr>
        <w:t>spot (</w:t>
      </w:r>
      <w:r w:rsidR="00477B3D">
        <w:rPr>
          <w:rFonts w:ascii="Arial" w:hAnsi="Arial" w:cs="Arial"/>
          <w:sz w:val="24"/>
          <w:szCs w:val="24"/>
        </w:rPr>
        <w:t>Ray, 2015).</w:t>
      </w:r>
      <w:r w:rsidR="00663F26">
        <w:rPr>
          <w:rFonts w:ascii="Arial" w:hAnsi="Arial" w:cs="Arial"/>
          <w:sz w:val="24"/>
          <w:szCs w:val="24"/>
        </w:rPr>
        <w:t xml:space="preserve"> Furthermore at 21:40 gun men reached </w:t>
      </w:r>
      <w:r w:rsidR="003E4BA4">
        <w:rPr>
          <w:rFonts w:ascii="Arial" w:hAnsi="Arial" w:cs="Arial"/>
          <w:sz w:val="24"/>
          <w:szCs w:val="24"/>
        </w:rPr>
        <w:t>the location of another restaurant called, La Belle equipe</w:t>
      </w:r>
      <w:r w:rsidR="008A6972">
        <w:rPr>
          <w:rFonts w:ascii="Arial" w:hAnsi="Arial" w:cs="Arial"/>
          <w:sz w:val="24"/>
          <w:szCs w:val="24"/>
        </w:rPr>
        <w:t>,</w:t>
      </w:r>
      <w:r w:rsidR="00D634A7">
        <w:rPr>
          <w:rFonts w:ascii="Arial" w:hAnsi="Arial" w:cs="Arial"/>
          <w:sz w:val="24"/>
          <w:szCs w:val="24"/>
        </w:rPr>
        <w:t xml:space="preserve"> killing the second highest </w:t>
      </w:r>
      <w:r w:rsidR="00DC4D2E">
        <w:rPr>
          <w:rFonts w:ascii="Arial" w:hAnsi="Arial" w:cs="Arial"/>
          <w:sz w:val="24"/>
          <w:szCs w:val="24"/>
        </w:rPr>
        <w:t>number</w:t>
      </w:r>
      <w:r w:rsidR="00D634A7">
        <w:rPr>
          <w:rFonts w:ascii="Arial" w:hAnsi="Arial" w:cs="Arial"/>
          <w:sz w:val="24"/>
          <w:szCs w:val="24"/>
        </w:rPr>
        <w:t xml:space="preserve"> of victims this night, 19 </w:t>
      </w:r>
      <w:r w:rsidR="008A6972">
        <w:rPr>
          <w:rFonts w:ascii="Arial" w:hAnsi="Arial" w:cs="Arial"/>
          <w:sz w:val="24"/>
          <w:szCs w:val="24"/>
        </w:rPr>
        <w:t>fatalities</w:t>
      </w:r>
      <w:r w:rsidR="00D634A7">
        <w:rPr>
          <w:rFonts w:ascii="Arial" w:hAnsi="Arial" w:cs="Arial"/>
          <w:sz w:val="24"/>
          <w:szCs w:val="24"/>
        </w:rPr>
        <w:t xml:space="preserve"> </w:t>
      </w:r>
      <w:r w:rsidR="008A6972">
        <w:rPr>
          <w:rFonts w:ascii="Arial" w:hAnsi="Arial" w:cs="Arial"/>
          <w:sz w:val="24"/>
          <w:szCs w:val="24"/>
        </w:rPr>
        <w:t xml:space="preserve">from the </w:t>
      </w:r>
      <w:r w:rsidR="00101DFF">
        <w:rPr>
          <w:rFonts w:ascii="Arial" w:hAnsi="Arial" w:cs="Arial"/>
          <w:sz w:val="24"/>
          <w:szCs w:val="24"/>
        </w:rPr>
        <w:t>violent</w:t>
      </w:r>
      <w:r w:rsidR="008A6972">
        <w:rPr>
          <w:rFonts w:ascii="Arial" w:hAnsi="Arial" w:cs="Arial"/>
          <w:sz w:val="24"/>
          <w:szCs w:val="24"/>
        </w:rPr>
        <w:t xml:space="preserve"> shooting at the restaurant.</w:t>
      </w:r>
      <w:r w:rsidR="00EF23A8">
        <w:rPr>
          <w:rFonts w:ascii="Arial" w:hAnsi="Arial" w:cs="Arial"/>
          <w:sz w:val="24"/>
          <w:szCs w:val="24"/>
        </w:rPr>
        <w:t xml:space="preserve"> Making the </w:t>
      </w:r>
      <w:r w:rsidR="00DC4D2E">
        <w:rPr>
          <w:rFonts w:ascii="Arial" w:hAnsi="Arial" w:cs="Arial"/>
          <w:sz w:val="24"/>
          <w:szCs w:val="24"/>
        </w:rPr>
        <w:t>deadliest</w:t>
      </w:r>
      <w:r w:rsidR="00EF23A8">
        <w:rPr>
          <w:rFonts w:ascii="Arial" w:hAnsi="Arial" w:cs="Arial"/>
          <w:sz w:val="24"/>
          <w:szCs w:val="24"/>
        </w:rPr>
        <w:t xml:space="preserve"> attack </w:t>
      </w:r>
      <w:r w:rsidR="00DC4D2E">
        <w:rPr>
          <w:rFonts w:ascii="Arial" w:hAnsi="Arial" w:cs="Arial"/>
          <w:sz w:val="24"/>
          <w:szCs w:val="24"/>
        </w:rPr>
        <w:t xml:space="preserve">to be on the </w:t>
      </w:r>
      <w:r w:rsidR="00E460CC">
        <w:rPr>
          <w:rFonts w:ascii="Arial" w:hAnsi="Arial" w:cs="Arial"/>
          <w:sz w:val="24"/>
          <w:szCs w:val="24"/>
        </w:rPr>
        <w:t xml:space="preserve">Bataclan concert hall, this concert was filled with </w:t>
      </w:r>
      <w:r w:rsidR="00DC4D2E">
        <w:rPr>
          <w:rFonts w:ascii="Arial" w:hAnsi="Arial" w:cs="Arial"/>
          <w:sz w:val="24"/>
          <w:szCs w:val="24"/>
        </w:rPr>
        <w:t>hundreds</w:t>
      </w:r>
      <w:r w:rsidR="00E460CC">
        <w:rPr>
          <w:rFonts w:ascii="Arial" w:hAnsi="Arial" w:cs="Arial"/>
          <w:sz w:val="24"/>
          <w:szCs w:val="24"/>
        </w:rPr>
        <w:t xml:space="preserve"> of people, when a suicide bomber entered the concert hall killing </w:t>
      </w:r>
      <w:r w:rsidR="00DC4D2E">
        <w:rPr>
          <w:rFonts w:ascii="Arial" w:hAnsi="Arial" w:cs="Arial"/>
          <w:sz w:val="24"/>
          <w:szCs w:val="24"/>
        </w:rPr>
        <w:t xml:space="preserve">90 </w:t>
      </w:r>
      <w:r w:rsidR="00B7078C">
        <w:rPr>
          <w:rFonts w:ascii="Arial" w:hAnsi="Arial" w:cs="Arial"/>
          <w:sz w:val="24"/>
          <w:szCs w:val="24"/>
        </w:rPr>
        <w:t>victims</w:t>
      </w:r>
      <w:r w:rsidR="00DC4D2E">
        <w:rPr>
          <w:rFonts w:ascii="Arial" w:hAnsi="Arial" w:cs="Arial"/>
          <w:sz w:val="24"/>
          <w:szCs w:val="24"/>
        </w:rPr>
        <w:t xml:space="preserve"> and injuring 400 more innocent individuals. </w:t>
      </w:r>
      <w:r w:rsidR="00B7078C">
        <w:rPr>
          <w:rFonts w:ascii="Arial" w:hAnsi="Arial" w:cs="Arial"/>
          <w:sz w:val="24"/>
          <w:szCs w:val="24"/>
        </w:rPr>
        <w:t>T</w:t>
      </w:r>
      <w:r w:rsidR="00853B45">
        <w:rPr>
          <w:rFonts w:ascii="Arial" w:hAnsi="Arial" w:cs="Arial"/>
          <w:sz w:val="24"/>
          <w:szCs w:val="24"/>
        </w:rPr>
        <w:t xml:space="preserve">he end </w:t>
      </w:r>
      <w:r w:rsidR="00B7078C">
        <w:rPr>
          <w:rFonts w:ascii="Arial" w:hAnsi="Arial" w:cs="Arial"/>
          <w:sz w:val="24"/>
          <w:szCs w:val="24"/>
        </w:rPr>
        <w:t>result</w:t>
      </w:r>
      <w:r w:rsidR="00853B45">
        <w:rPr>
          <w:rFonts w:ascii="Arial" w:hAnsi="Arial" w:cs="Arial"/>
          <w:sz w:val="24"/>
          <w:szCs w:val="24"/>
        </w:rPr>
        <w:t xml:space="preserve"> of all these horrendous attacks left 130 innocent victims to lose their life that night and more than 416 individuals where injured (</w:t>
      </w:r>
      <w:proofErr w:type="spellStart"/>
      <w:r w:rsidR="00070F8A">
        <w:rPr>
          <w:rFonts w:ascii="Arial" w:hAnsi="Arial" w:cs="Arial"/>
          <w:sz w:val="24"/>
          <w:szCs w:val="24"/>
        </w:rPr>
        <w:t>Caulcutt</w:t>
      </w:r>
      <w:proofErr w:type="spellEnd"/>
      <w:r w:rsidR="00070F8A">
        <w:rPr>
          <w:rFonts w:ascii="Arial" w:hAnsi="Arial" w:cs="Arial"/>
          <w:sz w:val="24"/>
          <w:szCs w:val="24"/>
        </w:rPr>
        <w:t>, 2021).</w:t>
      </w:r>
    </w:p>
    <w:p w14:paraId="3DE77F89" w14:textId="5E02565C" w:rsidR="00187E61" w:rsidRDefault="00B11680" w:rsidP="009B624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Questions have been bought to attentions about the terrorist group involved with the Paris attacks. </w:t>
      </w:r>
      <w:r w:rsidR="006C74D6">
        <w:rPr>
          <w:rFonts w:ascii="Arial" w:hAnsi="Arial" w:cs="Arial"/>
          <w:sz w:val="24"/>
          <w:szCs w:val="24"/>
        </w:rPr>
        <w:t xml:space="preserve">The group was claimed by the ISIS </w:t>
      </w:r>
      <w:r w:rsidR="00845A7B">
        <w:rPr>
          <w:rFonts w:ascii="Arial" w:hAnsi="Arial" w:cs="Arial"/>
          <w:sz w:val="24"/>
          <w:szCs w:val="24"/>
        </w:rPr>
        <w:t>terrorist</w:t>
      </w:r>
      <w:r w:rsidR="006C74D6">
        <w:rPr>
          <w:rFonts w:ascii="Arial" w:hAnsi="Arial" w:cs="Arial"/>
          <w:sz w:val="24"/>
          <w:szCs w:val="24"/>
        </w:rPr>
        <w:t xml:space="preserve"> group</w:t>
      </w:r>
      <w:r w:rsidR="00845A7B">
        <w:rPr>
          <w:rFonts w:ascii="Arial" w:hAnsi="Arial" w:cs="Arial"/>
          <w:sz w:val="24"/>
          <w:szCs w:val="24"/>
        </w:rPr>
        <w:t xml:space="preserve">, where rumours have stated that theses individuals are known by the police </w:t>
      </w:r>
      <w:r w:rsidR="00891C56">
        <w:rPr>
          <w:rFonts w:ascii="Arial" w:hAnsi="Arial" w:cs="Arial"/>
          <w:sz w:val="24"/>
          <w:szCs w:val="24"/>
        </w:rPr>
        <w:t>in connection</w:t>
      </w:r>
      <w:r w:rsidR="00951EDD">
        <w:rPr>
          <w:rFonts w:ascii="Arial" w:hAnsi="Arial" w:cs="Arial"/>
          <w:sz w:val="24"/>
          <w:szCs w:val="24"/>
        </w:rPr>
        <w:t xml:space="preserve"> with further crimes. The suspects master mind behind the attacks is Abdelhamid </w:t>
      </w:r>
      <w:proofErr w:type="spellStart"/>
      <w:r w:rsidR="00951EDD">
        <w:rPr>
          <w:rFonts w:ascii="Arial" w:hAnsi="Arial" w:cs="Arial"/>
          <w:sz w:val="24"/>
          <w:szCs w:val="24"/>
        </w:rPr>
        <w:t>Abaaoud</w:t>
      </w:r>
      <w:proofErr w:type="spellEnd"/>
      <w:r w:rsidR="00891C56">
        <w:rPr>
          <w:rFonts w:ascii="Arial" w:hAnsi="Arial" w:cs="Arial"/>
          <w:sz w:val="24"/>
          <w:szCs w:val="24"/>
        </w:rPr>
        <w:t>, who is a Belgian national and is in connection with other terror related crimes</w:t>
      </w:r>
      <w:r w:rsidR="00752E11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52E11">
        <w:rPr>
          <w:rFonts w:ascii="Arial" w:hAnsi="Arial" w:cs="Arial"/>
          <w:sz w:val="24"/>
          <w:szCs w:val="24"/>
        </w:rPr>
        <w:t>Abaaoud</w:t>
      </w:r>
      <w:proofErr w:type="spellEnd"/>
      <w:r w:rsidR="00752E11">
        <w:rPr>
          <w:rFonts w:ascii="Arial" w:hAnsi="Arial" w:cs="Arial"/>
          <w:sz w:val="24"/>
          <w:szCs w:val="24"/>
        </w:rPr>
        <w:t xml:space="preserve"> was not killed during the attack but was later killed in a police operation called Sain</w:t>
      </w:r>
      <w:r w:rsidR="00C07F87">
        <w:rPr>
          <w:rFonts w:ascii="Arial" w:hAnsi="Arial" w:cs="Arial"/>
          <w:sz w:val="24"/>
          <w:szCs w:val="24"/>
        </w:rPr>
        <w:t>t</w:t>
      </w:r>
      <w:r w:rsidR="00752E11">
        <w:rPr>
          <w:rFonts w:ascii="Arial" w:hAnsi="Arial" w:cs="Arial"/>
          <w:sz w:val="24"/>
          <w:szCs w:val="24"/>
        </w:rPr>
        <w:t xml:space="preserve"> Denis</w:t>
      </w:r>
      <w:r w:rsidR="004D530C">
        <w:rPr>
          <w:rFonts w:ascii="Arial" w:hAnsi="Arial" w:cs="Arial"/>
          <w:sz w:val="24"/>
          <w:szCs w:val="24"/>
        </w:rPr>
        <w:t xml:space="preserve"> (BBC News, 2016).</w:t>
      </w:r>
      <w:r w:rsidR="00BE76DF">
        <w:rPr>
          <w:rFonts w:ascii="Arial" w:hAnsi="Arial" w:cs="Arial"/>
          <w:sz w:val="24"/>
          <w:szCs w:val="24"/>
        </w:rPr>
        <w:t xml:space="preserve"> Salah Abdeslam is also suspected to play a major role in the </w:t>
      </w:r>
      <w:r w:rsidR="005A6C6B">
        <w:rPr>
          <w:rFonts w:ascii="Arial" w:hAnsi="Arial" w:cs="Arial"/>
          <w:sz w:val="24"/>
          <w:szCs w:val="24"/>
        </w:rPr>
        <w:t>planning</w:t>
      </w:r>
      <w:r w:rsidR="00BE76DF">
        <w:rPr>
          <w:rFonts w:ascii="Arial" w:hAnsi="Arial" w:cs="Arial"/>
          <w:sz w:val="24"/>
          <w:szCs w:val="24"/>
        </w:rPr>
        <w:t xml:space="preserve"> of the </w:t>
      </w:r>
      <w:r w:rsidR="005A6C6B">
        <w:rPr>
          <w:rFonts w:ascii="Arial" w:hAnsi="Arial" w:cs="Arial"/>
          <w:sz w:val="24"/>
          <w:szCs w:val="24"/>
        </w:rPr>
        <w:t>Paris</w:t>
      </w:r>
      <w:r w:rsidR="00BE76DF">
        <w:rPr>
          <w:rFonts w:ascii="Arial" w:hAnsi="Arial" w:cs="Arial"/>
          <w:sz w:val="24"/>
          <w:szCs w:val="24"/>
        </w:rPr>
        <w:t xml:space="preserve"> </w:t>
      </w:r>
      <w:r w:rsidR="003D4D64">
        <w:rPr>
          <w:rFonts w:ascii="Arial" w:hAnsi="Arial" w:cs="Arial"/>
          <w:sz w:val="24"/>
          <w:szCs w:val="24"/>
        </w:rPr>
        <w:t xml:space="preserve">attack, </w:t>
      </w:r>
      <w:r w:rsidR="00C07F87">
        <w:rPr>
          <w:rFonts w:ascii="Arial" w:hAnsi="Arial" w:cs="Arial"/>
          <w:sz w:val="24"/>
          <w:szCs w:val="24"/>
        </w:rPr>
        <w:t xml:space="preserve">where he </w:t>
      </w:r>
      <w:r w:rsidR="003D4D64">
        <w:rPr>
          <w:rFonts w:ascii="Arial" w:hAnsi="Arial" w:cs="Arial"/>
          <w:sz w:val="24"/>
          <w:szCs w:val="24"/>
        </w:rPr>
        <w:t>ha</w:t>
      </w:r>
      <w:r w:rsidR="00C07F87">
        <w:rPr>
          <w:rFonts w:ascii="Arial" w:hAnsi="Arial" w:cs="Arial"/>
          <w:sz w:val="24"/>
          <w:szCs w:val="24"/>
        </w:rPr>
        <w:t>d been</w:t>
      </w:r>
      <w:r w:rsidR="003D4D64">
        <w:rPr>
          <w:rFonts w:ascii="Arial" w:hAnsi="Arial" w:cs="Arial"/>
          <w:sz w:val="24"/>
          <w:szCs w:val="24"/>
        </w:rPr>
        <w:t xml:space="preserve"> giving directions to the three bombers </w:t>
      </w:r>
      <w:r w:rsidR="00F82385">
        <w:rPr>
          <w:rFonts w:ascii="Arial" w:hAnsi="Arial" w:cs="Arial"/>
          <w:sz w:val="24"/>
          <w:szCs w:val="24"/>
        </w:rPr>
        <w:t xml:space="preserve">who attacked the Stade de France. He was later arrested and on trial on </w:t>
      </w:r>
      <w:r w:rsidR="00F82385">
        <w:rPr>
          <w:rFonts w:ascii="Arial" w:hAnsi="Arial" w:cs="Arial"/>
          <w:sz w:val="24"/>
          <w:szCs w:val="24"/>
        </w:rPr>
        <w:lastRenderedPageBreak/>
        <w:t xml:space="preserve">the </w:t>
      </w:r>
      <w:r w:rsidR="00102880">
        <w:rPr>
          <w:rFonts w:ascii="Arial" w:hAnsi="Arial" w:cs="Arial"/>
          <w:sz w:val="24"/>
          <w:szCs w:val="24"/>
        </w:rPr>
        <w:t>18th of</w:t>
      </w:r>
      <w:r w:rsidR="00F82385">
        <w:rPr>
          <w:rFonts w:ascii="Arial" w:hAnsi="Arial" w:cs="Arial"/>
          <w:sz w:val="24"/>
          <w:szCs w:val="24"/>
        </w:rPr>
        <w:t xml:space="preserve"> March 2016</w:t>
      </w:r>
      <w:r w:rsidR="00B270B9">
        <w:rPr>
          <w:rFonts w:ascii="Arial" w:hAnsi="Arial" w:cs="Arial"/>
          <w:sz w:val="24"/>
          <w:szCs w:val="24"/>
        </w:rPr>
        <w:t xml:space="preserve">. Majority of the </w:t>
      </w:r>
      <w:r w:rsidR="00102880">
        <w:rPr>
          <w:rFonts w:ascii="Arial" w:hAnsi="Arial" w:cs="Arial"/>
          <w:sz w:val="24"/>
          <w:szCs w:val="24"/>
        </w:rPr>
        <w:t>attacker involved had relations to another terrorist attack being the Molenbeek which happened in Belgium</w:t>
      </w:r>
      <w:r w:rsidR="00886611">
        <w:rPr>
          <w:rFonts w:ascii="Arial" w:hAnsi="Arial" w:cs="Arial"/>
          <w:sz w:val="24"/>
          <w:szCs w:val="24"/>
        </w:rPr>
        <w:t xml:space="preserve"> </w:t>
      </w:r>
      <w:r w:rsidR="003F603B">
        <w:rPr>
          <w:rFonts w:ascii="Arial" w:hAnsi="Arial" w:cs="Arial"/>
          <w:sz w:val="24"/>
          <w:szCs w:val="24"/>
        </w:rPr>
        <w:t>(</w:t>
      </w:r>
      <w:r w:rsidR="00886611">
        <w:rPr>
          <w:rFonts w:ascii="Arial" w:hAnsi="Arial" w:cs="Arial"/>
          <w:sz w:val="24"/>
          <w:szCs w:val="24"/>
        </w:rPr>
        <w:t xml:space="preserve">BBC News, </w:t>
      </w:r>
      <w:r w:rsidR="003F603B">
        <w:rPr>
          <w:rFonts w:ascii="Arial" w:hAnsi="Arial" w:cs="Arial"/>
          <w:sz w:val="24"/>
          <w:szCs w:val="24"/>
        </w:rPr>
        <w:t>2015).</w:t>
      </w:r>
    </w:p>
    <w:p w14:paraId="529272C6" w14:textId="5A29C395" w:rsidR="004F4953" w:rsidRDefault="004F4953" w:rsidP="009B624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emergency </w:t>
      </w:r>
      <w:r w:rsidR="0041292B">
        <w:rPr>
          <w:rFonts w:ascii="Arial" w:hAnsi="Arial" w:cs="Arial"/>
          <w:sz w:val="24"/>
          <w:szCs w:val="24"/>
        </w:rPr>
        <w:t>services</w:t>
      </w:r>
      <w:r>
        <w:rPr>
          <w:rFonts w:ascii="Arial" w:hAnsi="Arial" w:cs="Arial"/>
          <w:sz w:val="24"/>
          <w:szCs w:val="24"/>
        </w:rPr>
        <w:t xml:space="preserve"> role in dealing with this </w:t>
      </w:r>
      <w:r w:rsidR="00146197">
        <w:rPr>
          <w:rFonts w:ascii="Arial" w:hAnsi="Arial" w:cs="Arial"/>
          <w:sz w:val="24"/>
          <w:szCs w:val="24"/>
        </w:rPr>
        <w:t>horrific attack was under a high amount of pressure due to how b</w:t>
      </w:r>
      <w:r w:rsidR="005B295E">
        <w:rPr>
          <w:rFonts w:ascii="Arial" w:hAnsi="Arial" w:cs="Arial"/>
          <w:sz w:val="24"/>
          <w:szCs w:val="24"/>
        </w:rPr>
        <w:t>i</w:t>
      </w:r>
      <w:r w:rsidR="00146197">
        <w:rPr>
          <w:rFonts w:ascii="Arial" w:hAnsi="Arial" w:cs="Arial"/>
          <w:sz w:val="24"/>
          <w:szCs w:val="24"/>
        </w:rPr>
        <w:t xml:space="preserve">g of a scale it was. In order to </w:t>
      </w:r>
      <w:r w:rsidR="0041292B">
        <w:rPr>
          <w:rFonts w:ascii="Arial" w:hAnsi="Arial" w:cs="Arial"/>
          <w:sz w:val="24"/>
          <w:szCs w:val="24"/>
        </w:rPr>
        <w:t>achieve</w:t>
      </w:r>
      <w:r w:rsidR="0039722C">
        <w:rPr>
          <w:rFonts w:ascii="Arial" w:hAnsi="Arial" w:cs="Arial"/>
          <w:sz w:val="24"/>
          <w:szCs w:val="24"/>
        </w:rPr>
        <w:t xml:space="preserve"> the best </w:t>
      </w:r>
      <w:r w:rsidR="00B16949">
        <w:rPr>
          <w:rFonts w:ascii="Arial" w:hAnsi="Arial" w:cs="Arial"/>
          <w:sz w:val="24"/>
          <w:szCs w:val="24"/>
        </w:rPr>
        <w:t>outcome,</w:t>
      </w:r>
      <w:r w:rsidR="0039722C">
        <w:rPr>
          <w:rFonts w:ascii="Arial" w:hAnsi="Arial" w:cs="Arial"/>
          <w:sz w:val="24"/>
          <w:szCs w:val="24"/>
        </w:rPr>
        <w:t xml:space="preserve"> they need a strong </w:t>
      </w:r>
      <w:r w:rsidR="0041292B">
        <w:rPr>
          <w:rFonts w:ascii="Arial" w:hAnsi="Arial" w:cs="Arial"/>
          <w:sz w:val="24"/>
          <w:szCs w:val="24"/>
        </w:rPr>
        <w:t>leadership</w:t>
      </w:r>
      <w:r w:rsidR="0039722C">
        <w:rPr>
          <w:rFonts w:ascii="Arial" w:hAnsi="Arial" w:cs="Arial"/>
          <w:sz w:val="24"/>
          <w:szCs w:val="24"/>
        </w:rPr>
        <w:t xml:space="preserve"> base to control and manage the situation.</w:t>
      </w:r>
      <w:r w:rsidR="0041292B">
        <w:rPr>
          <w:rFonts w:ascii="Arial" w:hAnsi="Arial" w:cs="Arial"/>
          <w:sz w:val="24"/>
          <w:szCs w:val="24"/>
        </w:rPr>
        <w:t xml:space="preserve"> During the first attack at the Stade de France the leadership </w:t>
      </w:r>
      <w:r w:rsidR="00DE607E">
        <w:rPr>
          <w:rFonts w:ascii="Arial" w:hAnsi="Arial" w:cs="Arial"/>
          <w:sz w:val="24"/>
          <w:szCs w:val="24"/>
        </w:rPr>
        <w:t xml:space="preserve">of this operation worked well, this is due to them getting the </w:t>
      </w:r>
      <w:r w:rsidR="00B16949">
        <w:rPr>
          <w:rFonts w:ascii="Arial" w:hAnsi="Arial" w:cs="Arial"/>
          <w:sz w:val="24"/>
          <w:szCs w:val="24"/>
        </w:rPr>
        <w:t>president</w:t>
      </w:r>
      <w:r w:rsidR="00DE607E">
        <w:rPr>
          <w:rFonts w:ascii="Arial" w:hAnsi="Arial" w:cs="Arial"/>
          <w:sz w:val="24"/>
          <w:szCs w:val="24"/>
        </w:rPr>
        <w:t xml:space="preserve"> out of the </w:t>
      </w:r>
      <w:r w:rsidR="00B16949">
        <w:rPr>
          <w:rFonts w:ascii="Arial" w:hAnsi="Arial" w:cs="Arial"/>
          <w:sz w:val="24"/>
          <w:szCs w:val="24"/>
        </w:rPr>
        <w:t>stadium</w:t>
      </w:r>
      <w:r w:rsidR="00DE607E">
        <w:rPr>
          <w:rFonts w:ascii="Arial" w:hAnsi="Arial" w:cs="Arial"/>
          <w:sz w:val="24"/>
          <w:szCs w:val="24"/>
        </w:rPr>
        <w:t xml:space="preserve"> </w:t>
      </w:r>
      <w:r w:rsidR="00B16949">
        <w:rPr>
          <w:rFonts w:ascii="Arial" w:hAnsi="Arial" w:cs="Arial"/>
          <w:sz w:val="24"/>
          <w:szCs w:val="24"/>
        </w:rPr>
        <w:t>quickly</w:t>
      </w:r>
      <w:r w:rsidR="00DE607E">
        <w:rPr>
          <w:rFonts w:ascii="Arial" w:hAnsi="Arial" w:cs="Arial"/>
          <w:sz w:val="24"/>
          <w:szCs w:val="24"/>
        </w:rPr>
        <w:t xml:space="preserve"> and </w:t>
      </w:r>
      <w:r w:rsidR="00B16949">
        <w:rPr>
          <w:rFonts w:ascii="Arial" w:hAnsi="Arial" w:cs="Arial"/>
          <w:sz w:val="24"/>
          <w:szCs w:val="24"/>
        </w:rPr>
        <w:t xml:space="preserve">quietly </w:t>
      </w:r>
      <w:r w:rsidR="00DE607E">
        <w:rPr>
          <w:rFonts w:ascii="Arial" w:hAnsi="Arial" w:cs="Arial"/>
          <w:sz w:val="24"/>
          <w:szCs w:val="24"/>
        </w:rPr>
        <w:t xml:space="preserve">and not alarming </w:t>
      </w:r>
      <w:r w:rsidR="00351D44">
        <w:rPr>
          <w:rFonts w:ascii="Arial" w:hAnsi="Arial" w:cs="Arial"/>
          <w:sz w:val="24"/>
          <w:szCs w:val="24"/>
        </w:rPr>
        <w:t xml:space="preserve">any of the </w:t>
      </w:r>
      <w:r w:rsidR="00B16949">
        <w:rPr>
          <w:rFonts w:ascii="Arial" w:hAnsi="Arial" w:cs="Arial"/>
          <w:sz w:val="24"/>
          <w:szCs w:val="24"/>
        </w:rPr>
        <w:t>audience</w:t>
      </w:r>
      <w:r w:rsidR="00351D44">
        <w:rPr>
          <w:rFonts w:ascii="Arial" w:hAnsi="Arial" w:cs="Arial"/>
          <w:sz w:val="24"/>
          <w:szCs w:val="24"/>
        </w:rPr>
        <w:t xml:space="preserve">, by doing this is resulted in less deaths and insured </w:t>
      </w:r>
      <w:r w:rsidR="009A4019">
        <w:rPr>
          <w:rFonts w:ascii="Arial" w:hAnsi="Arial" w:cs="Arial"/>
          <w:sz w:val="24"/>
          <w:szCs w:val="24"/>
        </w:rPr>
        <w:t xml:space="preserve">casualties, </w:t>
      </w:r>
      <w:r w:rsidR="00540C64">
        <w:rPr>
          <w:rFonts w:ascii="Arial" w:hAnsi="Arial" w:cs="Arial"/>
          <w:sz w:val="24"/>
          <w:szCs w:val="24"/>
        </w:rPr>
        <w:t>it worked in the police favour as everyone</w:t>
      </w:r>
      <w:r w:rsidR="00351D44">
        <w:rPr>
          <w:rFonts w:ascii="Arial" w:hAnsi="Arial" w:cs="Arial"/>
          <w:sz w:val="24"/>
          <w:szCs w:val="24"/>
        </w:rPr>
        <w:t xml:space="preserve"> remained calm and didn’t </w:t>
      </w:r>
      <w:r w:rsidR="00B16949">
        <w:rPr>
          <w:rFonts w:ascii="Arial" w:hAnsi="Arial" w:cs="Arial"/>
          <w:sz w:val="24"/>
          <w:szCs w:val="24"/>
        </w:rPr>
        <w:t>seek to panic.</w:t>
      </w:r>
      <w:r w:rsidR="00CE4C09">
        <w:rPr>
          <w:rFonts w:ascii="Arial" w:hAnsi="Arial" w:cs="Arial"/>
          <w:sz w:val="24"/>
          <w:szCs w:val="24"/>
        </w:rPr>
        <w:t xml:space="preserve"> </w:t>
      </w:r>
      <w:r w:rsidR="0029247E">
        <w:rPr>
          <w:rFonts w:ascii="Arial" w:hAnsi="Arial" w:cs="Arial"/>
          <w:sz w:val="24"/>
          <w:szCs w:val="24"/>
        </w:rPr>
        <w:t>Meanwhile</w:t>
      </w:r>
      <w:r w:rsidR="00CE4C09">
        <w:rPr>
          <w:rFonts w:ascii="Arial" w:hAnsi="Arial" w:cs="Arial"/>
          <w:sz w:val="24"/>
          <w:szCs w:val="24"/>
        </w:rPr>
        <w:t>, while this was all happening there was orders f</w:t>
      </w:r>
      <w:r w:rsidR="00D441C5">
        <w:rPr>
          <w:rFonts w:ascii="Arial" w:hAnsi="Arial" w:cs="Arial"/>
          <w:sz w:val="24"/>
          <w:szCs w:val="24"/>
        </w:rPr>
        <w:t xml:space="preserve">or the </w:t>
      </w:r>
      <w:r w:rsidR="0029247E">
        <w:rPr>
          <w:rFonts w:ascii="Arial" w:hAnsi="Arial" w:cs="Arial"/>
          <w:sz w:val="24"/>
          <w:szCs w:val="24"/>
        </w:rPr>
        <w:t>investigators</w:t>
      </w:r>
      <w:r w:rsidR="00D441C5">
        <w:rPr>
          <w:rFonts w:ascii="Arial" w:hAnsi="Arial" w:cs="Arial"/>
          <w:sz w:val="24"/>
          <w:szCs w:val="24"/>
        </w:rPr>
        <w:t xml:space="preserve"> to access the </w:t>
      </w:r>
      <w:r w:rsidR="0029247E">
        <w:rPr>
          <w:rFonts w:ascii="Arial" w:hAnsi="Arial" w:cs="Arial"/>
          <w:sz w:val="24"/>
          <w:szCs w:val="24"/>
        </w:rPr>
        <w:t>scene</w:t>
      </w:r>
      <w:r w:rsidR="00D441C5">
        <w:rPr>
          <w:rFonts w:ascii="Arial" w:hAnsi="Arial" w:cs="Arial"/>
          <w:sz w:val="24"/>
          <w:szCs w:val="24"/>
        </w:rPr>
        <w:t xml:space="preserve"> </w:t>
      </w:r>
      <w:r w:rsidR="0029247E">
        <w:rPr>
          <w:rFonts w:ascii="Arial" w:hAnsi="Arial" w:cs="Arial"/>
          <w:sz w:val="24"/>
          <w:szCs w:val="24"/>
        </w:rPr>
        <w:t>in order to</w:t>
      </w:r>
      <w:r w:rsidR="00D441C5">
        <w:rPr>
          <w:rFonts w:ascii="Arial" w:hAnsi="Arial" w:cs="Arial"/>
          <w:sz w:val="24"/>
          <w:szCs w:val="24"/>
        </w:rPr>
        <w:t xml:space="preserve"> gather as much in</w:t>
      </w:r>
      <w:r w:rsidR="0029247E">
        <w:rPr>
          <w:rFonts w:ascii="Arial" w:hAnsi="Arial" w:cs="Arial"/>
          <w:sz w:val="24"/>
          <w:szCs w:val="24"/>
        </w:rPr>
        <w:t>formation</w:t>
      </w:r>
      <w:r w:rsidR="00D441C5">
        <w:rPr>
          <w:rFonts w:ascii="Arial" w:hAnsi="Arial" w:cs="Arial"/>
          <w:sz w:val="24"/>
          <w:szCs w:val="24"/>
        </w:rPr>
        <w:t xml:space="preserve"> and to </w:t>
      </w:r>
      <w:r w:rsidR="0029247E">
        <w:rPr>
          <w:rFonts w:ascii="Arial" w:hAnsi="Arial" w:cs="Arial"/>
          <w:sz w:val="24"/>
          <w:szCs w:val="24"/>
        </w:rPr>
        <w:t>discover</w:t>
      </w:r>
      <w:r w:rsidR="00D441C5">
        <w:rPr>
          <w:rFonts w:ascii="Arial" w:hAnsi="Arial" w:cs="Arial"/>
          <w:sz w:val="24"/>
          <w:szCs w:val="24"/>
        </w:rPr>
        <w:t xml:space="preserve"> what sort of explosive they were looking at. From this </w:t>
      </w:r>
      <w:r w:rsidR="00540C64">
        <w:rPr>
          <w:rFonts w:ascii="Arial" w:hAnsi="Arial" w:cs="Arial"/>
          <w:sz w:val="24"/>
          <w:szCs w:val="24"/>
        </w:rPr>
        <w:t>excellent</w:t>
      </w:r>
      <w:r w:rsidR="00D441C5">
        <w:rPr>
          <w:rFonts w:ascii="Arial" w:hAnsi="Arial" w:cs="Arial"/>
          <w:sz w:val="24"/>
          <w:szCs w:val="24"/>
        </w:rPr>
        <w:t xml:space="preserve"> leadership thinking this benefited them when it came to the last attack on the Bataclan </w:t>
      </w:r>
      <w:r w:rsidR="004B2E94">
        <w:rPr>
          <w:rFonts w:ascii="Arial" w:hAnsi="Arial" w:cs="Arial"/>
          <w:sz w:val="24"/>
          <w:szCs w:val="24"/>
        </w:rPr>
        <w:t xml:space="preserve">as the information they gathered provided useful in </w:t>
      </w:r>
      <w:r w:rsidR="0029247E">
        <w:rPr>
          <w:rFonts w:ascii="Arial" w:hAnsi="Arial" w:cs="Arial"/>
          <w:sz w:val="24"/>
          <w:szCs w:val="24"/>
        </w:rPr>
        <w:t>resolving</w:t>
      </w:r>
      <w:r w:rsidR="004B2E94">
        <w:rPr>
          <w:rFonts w:ascii="Arial" w:hAnsi="Arial" w:cs="Arial"/>
          <w:sz w:val="24"/>
          <w:szCs w:val="24"/>
        </w:rPr>
        <w:t xml:space="preserve"> the </w:t>
      </w:r>
      <w:r w:rsidR="0029247E">
        <w:rPr>
          <w:rFonts w:ascii="Arial" w:hAnsi="Arial" w:cs="Arial"/>
          <w:sz w:val="24"/>
          <w:szCs w:val="24"/>
        </w:rPr>
        <w:t>attack on the Bataclan.</w:t>
      </w:r>
      <w:r w:rsidR="005F5E0D">
        <w:rPr>
          <w:rFonts w:ascii="Arial" w:hAnsi="Arial" w:cs="Arial"/>
          <w:sz w:val="24"/>
          <w:szCs w:val="24"/>
        </w:rPr>
        <w:t xml:space="preserve"> </w:t>
      </w:r>
      <w:r w:rsidR="00843A83">
        <w:rPr>
          <w:rFonts w:ascii="Arial" w:hAnsi="Arial" w:cs="Arial"/>
          <w:sz w:val="24"/>
          <w:szCs w:val="24"/>
        </w:rPr>
        <w:t>Furthermore,</w:t>
      </w:r>
      <w:r w:rsidR="005F5E0D">
        <w:rPr>
          <w:rFonts w:ascii="Arial" w:hAnsi="Arial" w:cs="Arial"/>
          <w:sz w:val="24"/>
          <w:szCs w:val="24"/>
        </w:rPr>
        <w:t xml:space="preserve"> there was also good communication leadership, this is for the reason that</w:t>
      </w:r>
      <w:r w:rsidR="00116B6F">
        <w:rPr>
          <w:rFonts w:ascii="Arial" w:hAnsi="Arial" w:cs="Arial"/>
          <w:sz w:val="24"/>
          <w:szCs w:val="24"/>
        </w:rPr>
        <w:t xml:space="preserve">, the police and ambulance services worked well as a team. They did this by having a system in </w:t>
      </w:r>
      <w:r w:rsidR="00843A83">
        <w:rPr>
          <w:rFonts w:ascii="Arial" w:hAnsi="Arial" w:cs="Arial"/>
          <w:sz w:val="24"/>
          <w:szCs w:val="24"/>
        </w:rPr>
        <w:t>place</w:t>
      </w:r>
      <w:r w:rsidR="00116B6F">
        <w:rPr>
          <w:rFonts w:ascii="Arial" w:hAnsi="Arial" w:cs="Arial"/>
          <w:sz w:val="24"/>
          <w:szCs w:val="24"/>
        </w:rPr>
        <w:t xml:space="preserve"> called SINUS, </w:t>
      </w:r>
      <w:r w:rsidR="00843A83">
        <w:rPr>
          <w:rFonts w:ascii="Arial" w:hAnsi="Arial" w:cs="Arial"/>
          <w:sz w:val="24"/>
          <w:szCs w:val="24"/>
        </w:rPr>
        <w:t>this system</w:t>
      </w:r>
      <w:r w:rsidR="00116B6F">
        <w:rPr>
          <w:rFonts w:ascii="Arial" w:hAnsi="Arial" w:cs="Arial"/>
          <w:sz w:val="24"/>
          <w:szCs w:val="24"/>
        </w:rPr>
        <w:t xml:space="preserve"> is put in place so member of the public will have a </w:t>
      </w:r>
      <w:r w:rsidR="00843A83">
        <w:rPr>
          <w:rFonts w:ascii="Arial" w:hAnsi="Arial" w:cs="Arial"/>
          <w:sz w:val="24"/>
          <w:szCs w:val="24"/>
        </w:rPr>
        <w:t>wrist</w:t>
      </w:r>
      <w:r w:rsidR="00116B6F">
        <w:rPr>
          <w:rFonts w:ascii="Arial" w:hAnsi="Arial" w:cs="Arial"/>
          <w:sz w:val="24"/>
          <w:szCs w:val="24"/>
        </w:rPr>
        <w:t xml:space="preserve"> band in </w:t>
      </w:r>
      <w:r w:rsidR="00843A83">
        <w:rPr>
          <w:rFonts w:ascii="Arial" w:hAnsi="Arial" w:cs="Arial"/>
          <w:sz w:val="24"/>
          <w:szCs w:val="24"/>
        </w:rPr>
        <w:t>order</w:t>
      </w:r>
      <w:r w:rsidR="00116B6F">
        <w:rPr>
          <w:rFonts w:ascii="Arial" w:hAnsi="Arial" w:cs="Arial"/>
          <w:sz w:val="24"/>
          <w:szCs w:val="24"/>
        </w:rPr>
        <w:t xml:space="preserve"> to be </w:t>
      </w:r>
      <w:r w:rsidR="001C2AD3">
        <w:rPr>
          <w:rFonts w:ascii="Arial" w:hAnsi="Arial" w:cs="Arial"/>
          <w:sz w:val="24"/>
          <w:szCs w:val="24"/>
        </w:rPr>
        <w:t xml:space="preserve">traced and show </w:t>
      </w:r>
      <w:r w:rsidR="00843A83">
        <w:rPr>
          <w:rFonts w:ascii="Arial" w:hAnsi="Arial" w:cs="Arial"/>
          <w:sz w:val="24"/>
          <w:szCs w:val="24"/>
        </w:rPr>
        <w:t>their</w:t>
      </w:r>
      <w:r w:rsidR="001C2AD3">
        <w:rPr>
          <w:rFonts w:ascii="Arial" w:hAnsi="Arial" w:cs="Arial"/>
          <w:sz w:val="24"/>
          <w:szCs w:val="24"/>
        </w:rPr>
        <w:t xml:space="preserve"> </w:t>
      </w:r>
      <w:r w:rsidR="00843A83">
        <w:rPr>
          <w:rFonts w:ascii="Arial" w:hAnsi="Arial" w:cs="Arial"/>
          <w:sz w:val="24"/>
          <w:szCs w:val="24"/>
        </w:rPr>
        <w:t>ware bouts</w:t>
      </w:r>
      <w:r w:rsidR="001C2AD3">
        <w:rPr>
          <w:rFonts w:ascii="Arial" w:hAnsi="Arial" w:cs="Arial"/>
          <w:sz w:val="24"/>
          <w:szCs w:val="24"/>
        </w:rPr>
        <w:t xml:space="preserve"> during an incident. </w:t>
      </w:r>
      <w:r w:rsidR="00843A83">
        <w:rPr>
          <w:rFonts w:ascii="Arial" w:hAnsi="Arial" w:cs="Arial"/>
          <w:sz w:val="24"/>
          <w:szCs w:val="24"/>
        </w:rPr>
        <w:t>Following</w:t>
      </w:r>
      <w:r w:rsidR="001C2AD3">
        <w:rPr>
          <w:rFonts w:ascii="Arial" w:hAnsi="Arial" w:cs="Arial"/>
          <w:sz w:val="24"/>
          <w:szCs w:val="24"/>
        </w:rPr>
        <w:t xml:space="preserve"> the </w:t>
      </w:r>
      <w:r w:rsidR="00843A83">
        <w:rPr>
          <w:rFonts w:ascii="Arial" w:hAnsi="Arial" w:cs="Arial"/>
          <w:sz w:val="24"/>
          <w:szCs w:val="24"/>
        </w:rPr>
        <w:t>attack,</w:t>
      </w:r>
      <w:r w:rsidR="001C2AD3">
        <w:rPr>
          <w:rFonts w:ascii="Arial" w:hAnsi="Arial" w:cs="Arial"/>
          <w:sz w:val="24"/>
          <w:szCs w:val="24"/>
        </w:rPr>
        <w:t xml:space="preserve"> the bands </w:t>
      </w:r>
      <w:r w:rsidR="00843A83">
        <w:rPr>
          <w:rFonts w:ascii="Arial" w:hAnsi="Arial" w:cs="Arial"/>
          <w:sz w:val="24"/>
          <w:szCs w:val="24"/>
        </w:rPr>
        <w:t>were</w:t>
      </w:r>
      <w:r w:rsidR="001C2AD3">
        <w:rPr>
          <w:rFonts w:ascii="Arial" w:hAnsi="Arial" w:cs="Arial"/>
          <w:sz w:val="24"/>
          <w:szCs w:val="24"/>
        </w:rPr>
        <w:t xml:space="preserve"> used to </w:t>
      </w:r>
      <w:r w:rsidR="00843A83">
        <w:rPr>
          <w:rFonts w:ascii="Arial" w:hAnsi="Arial" w:cs="Arial"/>
          <w:sz w:val="24"/>
          <w:szCs w:val="24"/>
        </w:rPr>
        <w:t xml:space="preserve">provide information which was updated to a </w:t>
      </w:r>
      <w:r w:rsidR="00BF2CA3">
        <w:rPr>
          <w:rFonts w:ascii="Arial" w:hAnsi="Arial" w:cs="Arial"/>
          <w:sz w:val="24"/>
          <w:szCs w:val="24"/>
        </w:rPr>
        <w:t>database</w:t>
      </w:r>
      <w:r w:rsidR="00843A83">
        <w:rPr>
          <w:rFonts w:ascii="Arial" w:hAnsi="Arial" w:cs="Arial"/>
          <w:sz w:val="24"/>
          <w:szCs w:val="24"/>
        </w:rPr>
        <w:t xml:space="preserve"> so emergency and family member knew where individual where and if they were being transferred to the hospital or morgue (</w:t>
      </w:r>
      <w:r w:rsidR="0086048D">
        <w:rPr>
          <w:rFonts w:ascii="Arial" w:hAnsi="Arial" w:cs="Arial"/>
          <w:sz w:val="24"/>
          <w:szCs w:val="24"/>
        </w:rPr>
        <w:t>Williams, 2016).</w:t>
      </w:r>
    </w:p>
    <w:p w14:paraId="52A047CD" w14:textId="13EBE1BB" w:rsidR="00747354" w:rsidRDefault="00AF2D21" w:rsidP="009B624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</w:t>
      </w:r>
      <w:r w:rsidR="00747354">
        <w:rPr>
          <w:rFonts w:ascii="Arial" w:hAnsi="Arial" w:cs="Arial"/>
          <w:sz w:val="24"/>
          <w:szCs w:val="24"/>
        </w:rPr>
        <w:t xml:space="preserve"> there were some flaws in the leadership skilled used </w:t>
      </w:r>
      <w:r w:rsidR="005A7DD0">
        <w:rPr>
          <w:rFonts w:ascii="Arial" w:hAnsi="Arial" w:cs="Arial"/>
          <w:sz w:val="24"/>
          <w:szCs w:val="24"/>
        </w:rPr>
        <w:t xml:space="preserve">on the night of the attack. One major flaw was the lack in communication between the police and BRI </w:t>
      </w:r>
      <w:r w:rsidR="00C959AC">
        <w:rPr>
          <w:rFonts w:ascii="Arial" w:hAnsi="Arial" w:cs="Arial"/>
          <w:sz w:val="24"/>
          <w:szCs w:val="24"/>
        </w:rPr>
        <w:t>(Research</w:t>
      </w:r>
      <w:r>
        <w:rPr>
          <w:rFonts w:ascii="Arial" w:hAnsi="Arial" w:cs="Arial"/>
          <w:sz w:val="24"/>
          <w:szCs w:val="24"/>
        </w:rPr>
        <w:t xml:space="preserve"> and intervention brigade)</w:t>
      </w:r>
      <w:r w:rsidR="006F72ED">
        <w:rPr>
          <w:rFonts w:ascii="Arial" w:hAnsi="Arial" w:cs="Arial"/>
          <w:sz w:val="24"/>
          <w:szCs w:val="24"/>
        </w:rPr>
        <w:t xml:space="preserve"> this mistake left to major faults, due </w:t>
      </w:r>
      <w:r w:rsidR="00460D84">
        <w:rPr>
          <w:rFonts w:ascii="Arial" w:hAnsi="Arial" w:cs="Arial"/>
          <w:sz w:val="24"/>
          <w:szCs w:val="24"/>
        </w:rPr>
        <w:t>t</w:t>
      </w:r>
      <w:r w:rsidR="006F72ED">
        <w:rPr>
          <w:rFonts w:ascii="Arial" w:hAnsi="Arial" w:cs="Arial"/>
          <w:sz w:val="24"/>
          <w:szCs w:val="24"/>
        </w:rPr>
        <w:t xml:space="preserve">o poor communication emergency </w:t>
      </w:r>
      <w:r w:rsidR="00C959AC">
        <w:rPr>
          <w:rFonts w:ascii="Arial" w:hAnsi="Arial" w:cs="Arial"/>
          <w:sz w:val="24"/>
          <w:szCs w:val="24"/>
        </w:rPr>
        <w:t>services</w:t>
      </w:r>
      <w:r w:rsidR="006F72ED">
        <w:rPr>
          <w:rFonts w:ascii="Arial" w:hAnsi="Arial" w:cs="Arial"/>
          <w:sz w:val="24"/>
          <w:szCs w:val="24"/>
        </w:rPr>
        <w:t xml:space="preserve"> turned up late to two incidents.</w:t>
      </w:r>
      <w:r w:rsidR="00C959AC">
        <w:rPr>
          <w:rFonts w:ascii="Arial" w:hAnsi="Arial" w:cs="Arial"/>
          <w:sz w:val="24"/>
          <w:szCs w:val="24"/>
        </w:rPr>
        <w:t xml:space="preserve"> </w:t>
      </w:r>
      <w:r w:rsidR="00B8365D">
        <w:rPr>
          <w:rFonts w:ascii="Arial" w:hAnsi="Arial" w:cs="Arial"/>
          <w:sz w:val="24"/>
          <w:szCs w:val="24"/>
        </w:rPr>
        <w:t xml:space="preserve">20 minutes late to the Bataclan concert hall, making them half hour late to the attack. From this attack there was numerous of hostages being held and a further two hours went by before they police rescued them. </w:t>
      </w:r>
      <w:r w:rsidR="00B32DAD">
        <w:rPr>
          <w:rFonts w:ascii="Arial" w:hAnsi="Arial" w:cs="Arial"/>
          <w:sz w:val="24"/>
          <w:szCs w:val="24"/>
        </w:rPr>
        <w:t>criticising</w:t>
      </w:r>
      <w:r w:rsidR="00B43DD9">
        <w:rPr>
          <w:rFonts w:ascii="Arial" w:hAnsi="Arial" w:cs="Arial"/>
          <w:sz w:val="24"/>
          <w:szCs w:val="24"/>
        </w:rPr>
        <w:t xml:space="preserve"> the leadership and emergency services during a terror attack can be difficult, however if there was better communication and more training in place to prepare </w:t>
      </w:r>
      <w:r w:rsidR="00B32DAD">
        <w:rPr>
          <w:rFonts w:ascii="Arial" w:hAnsi="Arial" w:cs="Arial"/>
          <w:sz w:val="24"/>
          <w:szCs w:val="24"/>
        </w:rPr>
        <w:t xml:space="preserve">organisation it could </w:t>
      </w:r>
      <w:r w:rsidR="00C235DB">
        <w:rPr>
          <w:rFonts w:ascii="Arial" w:hAnsi="Arial" w:cs="Arial"/>
          <w:sz w:val="24"/>
          <w:szCs w:val="24"/>
        </w:rPr>
        <w:t>have</w:t>
      </w:r>
      <w:r w:rsidR="00B32DAD">
        <w:rPr>
          <w:rFonts w:ascii="Arial" w:hAnsi="Arial" w:cs="Arial"/>
          <w:sz w:val="24"/>
          <w:szCs w:val="24"/>
        </w:rPr>
        <w:t xml:space="preserve"> resulted in less casualties </w:t>
      </w:r>
      <w:r w:rsidR="00C235DB">
        <w:rPr>
          <w:rFonts w:ascii="Arial" w:hAnsi="Arial" w:cs="Arial"/>
          <w:sz w:val="24"/>
          <w:szCs w:val="24"/>
        </w:rPr>
        <w:t>(The</w:t>
      </w:r>
      <w:r w:rsidR="00B32DAD">
        <w:rPr>
          <w:rFonts w:ascii="Arial" w:hAnsi="Arial" w:cs="Arial"/>
          <w:sz w:val="24"/>
          <w:szCs w:val="24"/>
        </w:rPr>
        <w:t xml:space="preserve"> New York times, 2015).</w:t>
      </w:r>
    </w:p>
    <w:p w14:paraId="75176A4F" w14:textId="2F099EEA" w:rsidR="009D5B33" w:rsidRDefault="00C235DB" w:rsidP="009B624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On the date of the Paris attack there were no set laws in place </w:t>
      </w:r>
      <w:r w:rsidR="00024CE5">
        <w:rPr>
          <w:rFonts w:ascii="Arial" w:hAnsi="Arial" w:cs="Arial"/>
          <w:sz w:val="24"/>
          <w:szCs w:val="24"/>
        </w:rPr>
        <w:t xml:space="preserve">which granted the French police the ability </w:t>
      </w:r>
      <w:r w:rsidR="00136C90">
        <w:rPr>
          <w:rFonts w:ascii="Arial" w:hAnsi="Arial" w:cs="Arial"/>
          <w:sz w:val="24"/>
          <w:szCs w:val="24"/>
        </w:rPr>
        <w:t>extends</w:t>
      </w:r>
      <w:r w:rsidR="00024CE5">
        <w:rPr>
          <w:rFonts w:ascii="Arial" w:hAnsi="Arial" w:cs="Arial"/>
          <w:sz w:val="24"/>
          <w:szCs w:val="24"/>
        </w:rPr>
        <w:t xml:space="preserve"> </w:t>
      </w:r>
      <w:r w:rsidR="00EB0E19">
        <w:rPr>
          <w:rFonts w:ascii="Arial" w:hAnsi="Arial" w:cs="Arial"/>
          <w:sz w:val="24"/>
          <w:szCs w:val="24"/>
        </w:rPr>
        <w:t>their</w:t>
      </w:r>
      <w:r w:rsidR="00024CE5">
        <w:rPr>
          <w:rFonts w:ascii="Arial" w:hAnsi="Arial" w:cs="Arial"/>
          <w:sz w:val="24"/>
          <w:szCs w:val="24"/>
        </w:rPr>
        <w:t xml:space="preserve"> powers in a crisis, such as the Paris attack.</w:t>
      </w:r>
      <w:r w:rsidR="00DF743C">
        <w:rPr>
          <w:rFonts w:ascii="Arial" w:hAnsi="Arial" w:cs="Arial"/>
          <w:sz w:val="24"/>
          <w:szCs w:val="24"/>
        </w:rPr>
        <w:t xml:space="preserve"> Following the </w:t>
      </w:r>
      <w:r w:rsidR="00136C90">
        <w:rPr>
          <w:rFonts w:ascii="Arial" w:hAnsi="Arial" w:cs="Arial"/>
          <w:sz w:val="24"/>
          <w:szCs w:val="24"/>
        </w:rPr>
        <w:t>attacks,</w:t>
      </w:r>
      <w:r w:rsidR="00DF743C">
        <w:rPr>
          <w:rFonts w:ascii="Arial" w:hAnsi="Arial" w:cs="Arial"/>
          <w:sz w:val="24"/>
          <w:szCs w:val="24"/>
        </w:rPr>
        <w:t xml:space="preserve"> the government put in place a law which granted police to search an </w:t>
      </w:r>
      <w:r w:rsidR="00136C90">
        <w:rPr>
          <w:rFonts w:ascii="Arial" w:hAnsi="Arial" w:cs="Arial"/>
          <w:sz w:val="24"/>
          <w:szCs w:val="24"/>
        </w:rPr>
        <w:t>individual’s</w:t>
      </w:r>
      <w:r w:rsidR="00DF743C">
        <w:rPr>
          <w:rFonts w:ascii="Arial" w:hAnsi="Arial" w:cs="Arial"/>
          <w:sz w:val="24"/>
          <w:szCs w:val="24"/>
        </w:rPr>
        <w:t xml:space="preserve"> house </w:t>
      </w:r>
      <w:r w:rsidR="00136C90">
        <w:rPr>
          <w:rFonts w:ascii="Arial" w:hAnsi="Arial" w:cs="Arial"/>
          <w:sz w:val="24"/>
          <w:szCs w:val="24"/>
        </w:rPr>
        <w:t xml:space="preserve">and to put someone under arrest if they felt it was necessary. By having this law in </w:t>
      </w:r>
      <w:r w:rsidR="00EB0E19">
        <w:rPr>
          <w:rFonts w:ascii="Arial" w:hAnsi="Arial" w:cs="Arial"/>
          <w:sz w:val="24"/>
          <w:szCs w:val="24"/>
        </w:rPr>
        <w:t>place,</w:t>
      </w:r>
      <w:r w:rsidR="00136C90">
        <w:rPr>
          <w:rFonts w:ascii="Arial" w:hAnsi="Arial" w:cs="Arial"/>
          <w:sz w:val="24"/>
          <w:szCs w:val="24"/>
        </w:rPr>
        <w:t xml:space="preserve"> it </w:t>
      </w:r>
      <w:r w:rsidR="00EB0E19">
        <w:rPr>
          <w:rFonts w:ascii="Arial" w:hAnsi="Arial" w:cs="Arial"/>
          <w:sz w:val="24"/>
          <w:szCs w:val="24"/>
        </w:rPr>
        <w:t>gives</w:t>
      </w:r>
      <w:r w:rsidR="00136C90">
        <w:rPr>
          <w:rFonts w:ascii="Arial" w:hAnsi="Arial" w:cs="Arial"/>
          <w:sz w:val="24"/>
          <w:szCs w:val="24"/>
        </w:rPr>
        <w:t xml:space="preserve"> the police more powers </w:t>
      </w:r>
      <w:r w:rsidR="00EB0E19">
        <w:rPr>
          <w:rFonts w:ascii="Arial" w:hAnsi="Arial" w:cs="Arial"/>
          <w:sz w:val="24"/>
          <w:szCs w:val="24"/>
        </w:rPr>
        <w:t>to prevent</w:t>
      </w:r>
      <w:r w:rsidR="00136C90">
        <w:rPr>
          <w:rFonts w:ascii="Arial" w:hAnsi="Arial" w:cs="Arial"/>
          <w:sz w:val="24"/>
          <w:szCs w:val="24"/>
        </w:rPr>
        <w:t xml:space="preserve"> terror attacks from </w:t>
      </w:r>
      <w:r w:rsidR="00EB0E19">
        <w:rPr>
          <w:rFonts w:ascii="Arial" w:hAnsi="Arial" w:cs="Arial"/>
          <w:sz w:val="24"/>
          <w:szCs w:val="24"/>
        </w:rPr>
        <w:t>occurring</w:t>
      </w:r>
      <w:r w:rsidR="00136C90">
        <w:rPr>
          <w:rFonts w:ascii="Arial" w:hAnsi="Arial" w:cs="Arial"/>
          <w:sz w:val="24"/>
          <w:szCs w:val="24"/>
        </w:rPr>
        <w:t xml:space="preserve"> and to </w:t>
      </w:r>
      <w:r w:rsidR="00EB0E19">
        <w:rPr>
          <w:rFonts w:ascii="Arial" w:hAnsi="Arial" w:cs="Arial"/>
          <w:sz w:val="24"/>
          <w:szCs w:val="24"/>
        </w:rPr>
        <w:t>arrest an individual if they believe they are not that innocent</w:t>
      </w:r>
      <w:r w:rsidR="00E4517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45171">
        <w:rPr>
          <w:rFonts w:ascii="Arial" w:hAnsi="Arial" w:cs="Arial"/>
          <w:sz w:val="24"/>
          <w:szCs w:val="24"/>
        </w:rPr>
        <w:t>Pacc</w:t>
      </w:r>
      <w:r w:rsidR="006E33F7">
        <w:rPr>
          <w:rFonts w:ascii="Arial" w:hAnsi="Arial" w:cs="Arial"/>
          <w:sz w:val="24"/>
          <w:szCs w:val="24"/>
        </w:rPr>
        <w:t>alin</w:t>
      </w:r>
      <w:proofErr w:type="spellEnd"/>
      <w:r w:rsidR="006E33F7">
        <w:rPr>
          <w:rFonts w:ascii="Arial" w:hAnsi="Arial" w:cs="Arial"/>
          <w:sz w:val="24"/>
          <w:szCs w:val="24"/>
        </w:rPr>
        <w:t>, 2015).</w:t>
      </w:r>
      <w:r w:rsidR="009E1B3D">
        <w:rPr>
          <w:rFonts w:ascii="Arial" w:hAnsi="Arial" w:cs="Arial"/>
          <w:sz w:val="24"/>
          <w:szCs w:val="24"/>
        </w:rPr>
        <w:t xml:space="preserve"> A mixture of two leadership theories </w:t>
      </w:r>
      <w:r w:rsidR="006B189B">
        <w:rPr>
          <w:rFonts w:ascii="Arial" w:hAnsi="Arial" w:cs="Arial"/>
          <w:sz w:val="24"/>
          <w:szCs w:val="24"/>
        </w:rPr>
        <w:t>were</w:t>
      </w:r>
      <w:r w:rsidR="009E1B3D">
        <w:rPr>
          <w:rFonts w:ascii="Arial" w:hAnsi="Arial" w:cs="Arial"/>
          <w:sz w:val="24"/>
          <w:szCs w:val="24"/>
        </w:rPr>
        <w:t xml:space="preserve"> used throughout this case. </w:t>
      </w:r>
      <w:r w:rsidR="009736C7">
        <w:rPr>
          <w:rFonts w:ascii="Arial" w:hAnsi="Arial" w:cs="Arial"/>
          <w:sz w:val="24"/>
          <w:szCs w:val="24"/>
        </w:rPr>
        <w:t>T</w:t>
      </w:r>
      <w:r w:rsidR="009E1B3D">
        <w:rPr>
          <w:rFonts w:ascii="Arial" w:hAnsi="Arial" w:cs="Arial"/>
          <w:sz w:val="24"/>
          <w:szCs w:val="24"/>
        </w:rPr>
        <w:t xml:space="preserve">he first one being </w:t>
      </w:r>
      <w:r w:rsidR="009736C7">
        <w:rPr>
          <w:rFonts w:ascii="Arial" w:hAnsi="Arial" w:cs="Arial"/>
          <w:sz w:val="24"/>
          <w:szCs w:val="24"/>
        </w:rPr>
        <w:t>T</w:t>
      </w:r>
      <w:r w:rsidR="00A51068">
        <w:rPr>
          <w:rFonts w:ascii="Arial" w:hAnsi="Arial" w:cs="Arial"/>
          <w:sz w:val="24"/>
          <w:szCs w:val="24"/>
        </w:rPr>
        <w:t xml:space="preserve">ransactional approach, this was taken by majority of the police force as the </w:t>
      </w:r>
      <w:r w:rsidR="006B189B">
        <w:rPr>
          <w:rFonts w:ascii="Arial" w:hAnsi="Arial" w:cs="Arial"/>
          <w:sz w:val="24"/>
          <w:szCs w:val="24"/>
        </w:rPr>
        <w:t>officers</w:t>
      </w:r>
      <w:r w:rsidR="00A51068">
        <w:rPr>
          <w:rFonts w:ascii="Arial" w:hAnsi="Arial" w:cs="Arial"/>
          <w:sz w:val="24"/>
          <w:szCs w:val="24"/>
        </w:rPr>
        <w:t xml:space="preserve"> needed to wait for instruction with how to deal with the </w:t>
      </w:r>
      <w:r w:rsidR="006B189B">
        <w:rPr>
          <w:rFonts w:ascii="Arial" w:hAnsi="Arial" w:cs="Arial"/>
          <w:sz w:val="24"/>
          <w:szCs w:val="24"/>
        </w:rPr>
        <w:t>situation</w:t>
      </w:r>
      <w:r w:rsidR="00A51068">
        <w:rPr>
          <w:rFonts w:ascii="Arial" w:hAnsi="Arial" w:cs="Arial"/>
          <w:sz w:val="24"/>
          <w:szCs w:val="24"/>
        </w:rPr>
        <w:t xml:space="preserve"> </w:t>
      </w:r>
      <w:r w:rsidR="00EA7BF6">
        <w:rPr>
          <w:rFonts w:ascii="Arial" w:hAnsi="Arial" w:cs="Arial"/>
          <w:sz w:val="24"/>
          <w:szCs w:val="24"/>
        </w:rPr>
        <w:t xml:space="preserve">from their leader. This displays transactional theory as the leader shows that there </w:t>
      </w:r>
      <w:r w:rsidR="006B189B">
        <w:rPr>
          <w:rFonts w:ascii="Arial" w:hAnsi="Arial" w:cs="Arial"/>
          <w:sz w:val="24"/>
          <w:szCs w:val="24"/>
        </w:rPr>
        <w:t>in charge</w:t>
      </w:r>
      <w:r w:rsidR="00EA7BF6">
        <w:rPr>
          <w:rFonts w:ascii="Arial" w:hAnsi="Arial" w:cs="Arial"/>
          <w:sz w:val="24"/>
          <w:szCs w:val="24"/>
        </w:rPr>
        <w:t xml:space="preserve"> and that </w:t>
      </w:r>
      <w:r w:rsidR="006B189B">
        <w:rPr>
          <w:rFonts w:ascii="Arial" w:hAnsi="Arial" w:cs="Arial"/>
          <w:sz w:val="24"/>
          <w:szCs w:val="24"/>
        </w:rPr>
        <w:t>it’s</w:t>
      </w:r>
      <w:r w:rsidR="00EA7BF6">
        <w:rPr>
          <w:rFonts w:ascii="Arial" w:hAnsi="Arial" w:cs="Arial"/>
          <w:sz w:val="24"/>
          <w:szCs w:val="24"/>
        </w:rPr>
        <w:t xml:space="preserve"> there way of doing things.</w:t>
      </w:r>
      <w:r w:rsidR="00842D9C">
        <w:rPr>
          <w:rFonts w:ascii="Arial" w:hAnsi="Arial" w:cs="Arial"/>
          <w:sz w:val="24"/>
          <w:szCs w:val="24"/>
        </w:rPr>
        <w:t xml:space="preserve"> The </w:t>
      </w:r>
      <w:r w:rsidR="006A07DE">
        <w:rPr>
          <w:rFonts w:ascii="Arial" w:hAnsi="Arial" w:cs="Arial"/>
          <w:sz w:val="24"/>
          <w:szCs w:val="24"/>
        </w:rPr>
        <w:t xml:space="preserve">other </w:t>
      </w:r>
      <w:r w:rsidR="00842D9C">
        <w:rPr>
          <w:rFonts w:ascii="Arial" w:hAnsi="Arial" w:cs="Arial"/>
          <w:sz w:val="24"/>
          <w:szCs w:val="24"/>
        </w:rPr>
        <w:t xml:space="preserve">form of leadership theory was </w:t>
      </w:r>
      <w:r w:rsidR="006A07DE">
        <w:rPr>
          <w:rFonts w:ascii="Arial" w:hAnsi="Arial" w:cs="Arial"/>
          <w:sz w:val="24"/>
          <w:szCs w:val="24"/>
        </w:rPr>
        <w:t>Tr</w:t>
      </w:r>
      <w:r w:rsidR="00842D9C">
        <w:rPr>
          <w:rFonts w:ascii="Arial" w:hAnsi="Arial" w:cs="Arial"/>
          <w:sz w:val="24"/>
          <w:szCs w:val="24"/>
        </w:rPr>
        <w:t xml:space="preserve">ansformational this was used by the emergency </w:t>
      </w:r>
      <w:r w:rsidR="006B189B">
        <w:rPr>
          <w:rFonts w:ascii="Arial" w:hAnsi="Arial" w:cs="Arial"/>
          <w:sz w:val="24"/>
          <w:szCs w:val="24"/>
        </w:rPr>
        <w:t>services</w:t>
      </w:r>
      <w:r w:rsidR="00842D9C">
        <w:rPr>
          <w:rFonts w:ascii="Arial" w:hAnsi="Arial" w:cs="Arial"/>
          <w:sz w:val="24"/>
          <w:szCs w:val="24"/>
        </w:rPr>
        <w:t xml:space="preserve"> as they worked as a team </w:t>
      </w:r>
      <w:r w:rsidR="00280E1C">
        <w:rPr>
          <w:rFonts w:ascii="Arial" w:hAnsi="Arial" w:cs="Arial"/>
          <w:sz w:val="24"/>
          <w:szCs w:val="24"/>
        </w:rPr>
        <w:t xml:space="preserve">and communicated with each other which allowed them to monitor where </w:t>
      </w:r>
      <w:r w:rsidR="006B189B">
        <w:rPr>
          <w:rFonts w:ascii="Arial" w:hAnsi="Arial" w:cs="Arial"/>
          <w:sz w:val="24"/>
          <w:szCs w:val="24"/>
        </w:rPr>
        <w:t>patients</w:t>
      </w:r>
      <w:r w:rsidR="00280E1C">
        <w:rPr>
          <w:rFonts w:ascii="Arial" w:hAnsi="Arial" w:cs="Arial"/>
          <w:sz w:val="24"/>
          <w:szCs w:val="24"/>
        </w:rPr>
        <w:t xml:space="preserve"> where going. </w:t>
      </w:r>
      <w:r w:rsidR="006B189B">
        <w:rPr>
          <w:rFonts w:ascii="Arial" w:hAnsi="Arial" w:cs="Arial"/>
          <w:sz w:val="24"/>
          <w:szCs w:val="24"/>
        </w:rPr>
        <w:t>Transformational</w:t>
      </w:r>
      <w:r w:rsidR="00280E1C">
        <w:rPr>
          <w:rFonts w:ascii="Arial" w:hAnsi="Arial" w:cs="Arial"/>
          <w:sz w:val="24"/>
          <w:szCs w:val="24"/>
        </w:rPr>
        <w:t xml:space="preserve"> theory is when the leader encourages </w:t>
      </w:r>
      <w:r w:rsidR="006B189B">
        <w:rPr>
          <w:rFonts w:ascii="Arial" w:hAnsi="Arial" w:cs="Arial"/>
          <w:sz w:val="24"/>
          <w:szCs w:val="24"/>
        </w:rPr>
        <w:t>their</w:t>
      </w:r>
      <w:r w:rsidR="00280E1C">
        <w:rPr>
          <w:rFonts w:ascii="Arial" w:hAnsi="Arial" w:cs="Arial"/>
          <w:sz w:val="24"/>
          <w:szCs w:val="24"/>
        </w:rPr>
        <w:t xml:space="preserve"> team and listens to their ideas in order to </w:t>
      </w:r>
      <w:r w:rsidR="006B189B">
        <w:rPr>
          <w:rFonts w:ascii="Arial" w:hAnsi="Arial" w:cs="Arial"/>
          <w:sz w:val="24"/>
          <w:szCs w:val="24"/>
        </w:rPr>
        <w:t>receive the best outcome</w:t>
      </w:r>
      <w:r w:rsidR="00A06415">
        <w:rPr>
          <w:rFonts w:ascii="Arial" w:hAnsi="Arial" w:cs="Arial"/>
          <w:sz w:val="24"/>
          <w:szCs w:val="24"/>
        </w:rPr>
        <w:t xml:space="preserve"> (James, 2013).</w:t>
      </w:r>
    </w:p>
    <w:p w14:paraId="6FB79D98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2CE251C7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0EE71E11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6853241A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13A48638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735498B0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37832E96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74766667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2208E4FF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7175A660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4E9F69A7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58E288A2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7A1BE64E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3161D51F" w14:textId="77777777" w:rsidR="009D5B33" w:rsidRDefault="009D5B33">
      <w:pPr>
        <w:rPr>
          <w:rFonts w:ascii="Arial" w:hAnsi="Arial" w:cs="Arial"/>
          <w:sz w:val="24"/>
          <w:szCs w:val="24"/>
        </w:rPr>
      </w:pPr>
    </w:p>
    <w:p w14:paraId="1DA1567D" w14:textId="77777777" w:rsidR="00D6267E" w:rsidRDefault="00D6267E">
      <w:pPr>
        <w:rPr>
          <w:rFonts w:ascii="Arial" w:hAnsi="Arial" w:cs="Arial"/>
          <w:sz w:val="24"/>
          <w:szCs w:val="24"/>
        </w:rPr>
      </w:pPr>
    </w:p>
    <w:p w14:paraId="2AE748D4" w14:textId="77777777" w:rsidR="00D6267E" w:rsidRDefault="00D6267E">
      <w:pPr>
        <w:rPr>
          <w:rFonts w:ascii="Arial" w:hAnsi="Arial" w:cs="Arial"/>
          <w:sz w:val="24"/>
          <w:szCs w:val="24"/>
        </w:rPr>
      </w:pPr>
    </w:p>
    <w:p w14:paraId="0E563219" w14:textId="517FB248" w:rsidR="009D5B33" w:rsidRDefault="009D5B3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References </w:t>
      </w:r>
    </w:p>
    <w:p w14:paraId="44B312FC" w14:textId="77777777" w:rsidR="009B6246" w:rsidRDefault="009B6246">
      <w:pPr>
        <w:rPr>
          <w:rFonts w:ascii="Arial" w:hAnsi="Arial" w:cs="Arial"/>
          <w:sz w:val="24"/>
          <w:szCs w:val="24"/>
        </w:rPr>
      </w:pPr>
      <w:r w:rsidRPr="004D530C">
        <w:rPr>
          <w:rFonts w:ascii="Arial" w:hAnsi="Arial" w:cs="Arial"/>
          <w:sz w:val="24"/>
          <w:szCs w:val="24"/>
        </w:rPr>
        <w:t xml:space="preserve">BBC news (2016), </w:t>
      </w:r>
      <w:r w:rsidRPr="009B6246">
        <w:rPr>
          <w:rFonts w:ascii="Arial" w:hAnsi="Arial" w:cs="Arial"/>
          <w:i/>
          <w:iCs/>
          <w:sz w:val="24"/>
          <w:szCs w:val="24"/>
        </w:rPr>
        <w:t>Paris attack: Who were the attackers</w:t>
      </w:r>
      <w:r w:rsidRPr="004D530C">
        <w:rPr>
          <w:rFonts w:ascii="Arial" w:hAnsi="Arial" w:cs="Arial"/>
          <w:sz w:val="24"/>
          <w:szCs w:val="24"/>
        </w:rPr>
        <w:t>, available at:</w:t>
      </w:r>
      <w:r>
        <w:rPr>
          <w:rFonts w:ascii="Arial" w:hAnsi="Arial" w:cs="Arial"/>
          <w:sz w:val="24"/>
          <w:szCs w:val="24"/>
        </w:rPr>
        <w:t xml:space="preserve"> </w:t>
      </w:r>
      <w:r w:rsidRPr="004D530C">
        <w:rPr>
          <w:rFonts w:ascii="Arial" w:hAnsi="Arial" w:cs="Arial"/>
          <w:sz w:val="24"/>
          <w:szCs w:val="24"/>
        </w:rPr>
        <w:t xml:space="preserve">https://www.bbc.co.uk/news/world-europe-34832512 (accessed </w:t>
      </w:r>
      <w:r>
        <w:rPr>
          <w:rFonts w:ascii="Arial" w:hAnsi="Arial" w:cs="Arial"/>
          <w:sz w:val="24"/>
          <w:szCs w:val="24"/>
        </w:rPr>
        <w:t>1</w:t>
      </w:r>
      <w:r w:rsidRPr="004D530C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November</w:t>
      </w:r>
      <w:r w:rsidRPr="004D530C">
        <w:rPr>
          <w:rFonts w:ascii="Arial" w:hAnsi="Arial" w:cs="Arial"/>
          <w:sz w:val="24"/>
          <w:szCs w:val="24"/>
        </w:rPr>
        <w:t xml:space="preserve"> 2021)</w:t>
      </w:r>
    </w:p>
    <w:p w14:paraId="24EC3852" w14:textId="77777777" w:rsidR="009B6246" w:rsidRDefault="009B62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News, (2015), </w:t>
      </w:r>
      <w:r w:rsidRPr="009B6246">
        <w:rPr>
          <w:rFonts w:ascii="Arial" w:hAnsi="Arial" w:cs="Arial"/>
          <w:i/>
          <w:iCs/>
          <w:sz w:val="24"/>
          <w:szCs w:val="24"/>
        </w:rPr>
        <w:t>Paris attack 2015: Accused complains of condition</w:t>
      </w:r>
      <w:r>
        <w:rPr>
          <w:rFonts w:ascii="Arial" w:hAnsi="Arial" w:cs="Arial"/>
          <w:sz w:val="24"/>
          <w:szCs w:val="24"/>
        </w:rPr>
        <w:t>, Available at:</w:t>
      </w:r>
      <w:r w:rsidRPr="00B270B9">
        <w:t xml:space="preserve"> </w:t>
      </w:r>
      <w:hyperlink r:id="rId5" w:history="1">
        <w:r w:rsidRPr="00547401">
          <w:rPr>
            <w:rStyle w:val="Hyperlink"/>
            <w:rFonts w:ascii="Arial" w:hAnsi="Arial" w:cs="Arial"/>
            <w:sz w:val="24"/>
            <w:szCs w:val="24"/>
          </w:rPr>
          <w:t>https://www.bbc.co.uk/news/world-europe-58486391</w:t>
        </w:r>
      </w:hyperlink>
      <w:r>
        <w:rPr>
          <w:rFonts w:ascii="Arial" w:hAnsi="Arial" w:cs="Arial"/>
          <w:sz w:val="24"/>
          <w:szCs w:val="24"/>
        </w:rPr>
        <w:t xml:space="preserve"> (Accesses 1st November 2021)</w:t>
      </w:r>
    </w:p>
    <w:p w14:paraId="15397569" w14:textId="77777777" w:rsidR="009B6246" w:rsidRDefault="009B62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News, (2015), </w:t>
      </w:r>
      <w:r w:rsidRPr="009B6246">
        <w:rPr>
          <w:rFonts w:ascii="Arial" w:hAnsi="Arial" w:cs="Arial"/>
          <w:i/>
          <w:iCs/>
          <w:sz w:val="24"/>
          <w:szCs w:val="24"/>
        </w:rPr>
        <w:t>Paris attack: what happened on the nigh</w:t>
      </w:r>
      <w:r>
        <w:rPr>
          <w:rFonts w:ascii="Arial" w:hAnsi="Arial" w:cs="Arial"/>
          <w:sz w:val="24"/>
          <w:szCs w:val="24"/>
        </w:rPr>
        <w:t>t, available at:</w:t>
      </w:r>
      <w:r w:rsidRPr="004F55D1">
        <w:t xml:space="preserve"> </w:t>
      </w:r>
      <w:hyperlink r:id="rId6" w:history="1">
        <w:r w:rsidRPr="00547401">
          <w:rPr>
            <w:rStyle w:val="Hyperlink"/>
            <w:rFonts w:ascii="Arial" w:hAnsi="Arial" w:cs="Arial"/>
            <w:sz w:val="24"/>
            <w:szCs w:val="24"/>
          </w:rPr>
          <w:t>https://www.bbc.co.uk/news/world-europe-34818994</w:t>
        </w:r>
      </w:hyperlink>
      <w:r>
        <w:rPr>
          <w:rFonts w:ascii="Arial" w:hAnsi="Arial" w:cs="Arial"/>
          <w:sz w:val="24"/>
          <w:szCs w:val="24"/>
        </w:rPr>
        <w:t xml:space="preserve"> (Accessed 1st November 2021)</w:t>
      </w:r>
    </w:p>
    <w:p w14:paraId="585A0BE5" w14:textId="77777777" w:rsidR="009B6246" w:rsidRDefault="009B6246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Caulcutt</w:t>
      </w:r>
      <w:proofErr w:type="spellEnd"/>
      <w:r>
        <w:rPr>
          <w:rFonts w:ascii="Arial" w:hAnsi="Arial" w:cs="Arial"/>
          <w:sz w:val="24"/>
          <w:szCs w:val="24"/>
        </w:rPr>
        <w:t>, C, (2021</w:t>
      </w:r>
      <w:r w:rsidRPr="009B6246">
        <w:rPr>
          <w:rFonts w:ascii="Arial" w:hAnsi="Arial" w:cs="Arial"/>
          <w:i/>
          <w:iCs/>
          <w:sz w:val="24"/>
          <w:szCs w:val="24"/>
        </w:rPr>
        <w:t>), Paris terror trial: France relives 2015 attacks</w:t>
      </w:r>
      <w:r>
        <w:rPr>
          <w:rFonts w:ascii="Arial" w:hAnsi="Arial" w:cs="Arial"/>
          <w:sz w:val="24"/>
          <w:szCs w:val="24"/>
        </w:rPr>
        <w:t>, available at:</w:t>
      </w:r>
      <w:r w:rsidRPr="00020497">
        <w:t xml:space="preserve"> </w:t>
      </w:r>
      <w:hyperlink r:id="rId7" w:history="1">
        <w:r w:rsidRPr="00547401">
          <w:rPr>
            <w:rStyle w:val="Hyperlink"/>
            <w:rFonts w:ascii="Arial" w:hAnsi="Arial" w:cs="Arial"/>
            <w:sz w:val="24"/>
            <w:szCs w:val="24"/>
          </w:rPr>
          <w:t>https://www.politico.eu/article/paris-terror-trial-france-relives-2015-attacks/</w:t>
        </w:r>
      </w:hyperlink>
      <w:r>
        <w:rPr>
          <w:rFonts w:ascii="Arial" w:hAnsi="Arial" w:cs="Arial"/>
          <w:sz w:val="24"/>
          <w:szCs w:val="24"/>
        </w:rPr>
        <w:t xml:space="preserve"> (Accesses 1</w:t>
      </w:r>
      <w:r w:rsidRPr="00020497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November 2021)</w:t>
      </w:r>
    </w:p>
    <w:p w14:paraId="1187265D" w14:textId="77777777" w:rsidR="00E45171" w:rsidRPr="00E45171" w:rsidRDefault="009B6246" w:rsidP="009B62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James, O, (2013),</w:t>
      </w:r>
      <w:r w:rsidRPr="009B6246">
        <w:t xml:space="preserve"> </w:t>
      </w:r>
      <w:r w:rsidRPr="009B6246">
        <w:rPr>
          <w:rFonts w:ascii="Arial" w:hAnsi="Arial" w:cs="Arial"/>
          <w:i/>
          <w:iCs/>
          <w:sz w:val="24"/>
          <w:szCs w:val="24"/>
        </w:rPr>
        <w:t>Transformational vs. Transactional Leadership Theories:</w:t>
      </w:r>
      <w:r w:rsidRPr="009B6246">
        <w:rPr>
          <w:rFonts w:ascii="Arial" w:hAnsi="Arial" w:cs="Arial"/>
          <w:i/>
          <w:iCs/>
          <w:sz w:val="24"/>
          <w:szCs w:val="24"/>
        </w:rPr>
        <w:t xml:space="preserve"> </w:t>
      </w:r>
      <w:r w:rsidRPr="009B6246">
        <w:rPr>
          <w:rFonts w:ascii="Arial" w:hAnsi="Arial" w:cs="Arial"/>
          <w:i/>
          <w:iCs/>
          <w:sz w:val="24"/>
          <w:szCs w:val="24"/>
        </w:rPr>
        <w:t>Evidence in Literatur</w:t>
      </w:r>
      <w:r w:rsidRPr="009B6246">
        <w:rPr>
          <w:rFonts w:ascii="Arial" w:hAnsi="Arial" w:cs="Arial"/>
          <w:i/>
          <w:iCs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, Available at: </w:t>
      </w:r>
      <w:r w:rsidRPr="009B6246">
        <w:rPr>
          <w:rFonts w:ascii="Arial" w:hAnsi="Arial" w:cs="Arial"/>
          <w:sz w:val="24"/>
          <w:szCs w:val="24"/>
        </w:rPr>
        <w:t>https://www.irmbrjournal.com/papers/1371451049.pdf</w:t>
      </w:r>
      <w:r>
        <w:rPr>
          <w:rFonts w:ascii="Arial" w:hAnsi="Arial" w:cs="Arial"/>
          <w:sz w:val="24"/>
          <w:szCs w:val="24"/>
        </w:rPr>
        <w:t xml:space="preserve"> (Accesses: 1</w:t>
      </w:r>
      <w:r w:rsidRPr="009B6246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November 2021)</w:t>
      </w:r>
    </w:p>
    <w:p w14:paraId="08D76CEB" w14:textId="77777777" w:rsidR="009B6246" w:rsidRDefault="00E45171" w:rsidP="00E45171">
      <w:pPr>
        <w:rPr>
          <w:rFonts w:ascii="Arial" w:hAnsi="Arial" w:cs="Arial"/>
          <w:sz w:val="24"/>
          <w:szCs w:val="24"/>
        </w:rPr>
      </w:pPr>
      <w:proofErr w:type="spellStart"/>
      <w:r w:rsidRPr="00E45171">
        <w:rPr>
          <w:rFonts w:ascii="Arial" w:hAnsi="Arial" w:cs="Arial"/>
          <w:sz w:val="24"/>
          <w:szCs w:val="24"/>
        </w:rPr>
        <w:t>Paccalin</w:t>
      </w:r>
      <w:proofErr w:type="spellEnd"/>
      <w:r w:rsidRPr="00E45171">
        <w:rPr>
          <w:rFonts w:ascii="Arial" w:hAnsi="Arial" w:cs="Arial"/>
          <w:sz w:val="24"/>
          <w:szCs w:val="24"/>
        </w:rPr>
        <w:t xml:space="preserve">, C, (2021), </w:t>
      </w:r>
      <w:r w:rsidRPr="00E45171">
        <w:rPr>
          <w:rFonts w:ascii="Arial" w:hAnsi="Arial" w:cs="Arial"/>
          <w:i/>
          <w:iCs/>
          <w:sz w:val="24"/>
          <w:szCs w:val="24"/>
        </w:rPr>
        <w:t>How the November 2015 attacks marked a turning point in French terror laws</w:t>
      </w:r>
      <w:r w:rsidRPr="00E45171">
        <w:rPr>
          <w:rFonts w:ascii="Arial" w:hAnsi="Arial" w:cs="Arial"/>
          <w:sz w:val="24"/>
          <w:szCs w:val="24"/>
        </w:rPr>
        <w:t>, Available at:</w:t>
      </w:r>
      <w:r w:rsidR="009B6246">
        <w:rPr>
          <w:rFonts w:ascii="Arial" w:hAnsi="Arial" w:cs="Arial"/>
          <w:sz w:val="24"/>
          <w:szCs w:val="24"/>
        </w:rPr>
        <w:t xml:space="preserve"> </w:t>
      </w:r>
      <w:r w:rsidRPr="00E45171">
        <w:rPr>
          <w:rFonts w:ascii="Arial" w:hAnsi="Arial" w:cs="Arial"/>
          <w:sz w:val="24"/>
          <w:szCs w:val="24"/>
        </w:rPr>
        <w:t>https://www.france24.com/en/france/20210905-how-the-november-2015-attacks-marked-a-turning-point-in-french-terror-laws (Accessed 29</w:t>
      </w:r>
      <w:r w:rsidRPr="00E45171">
        <w:rPr>
          <w:rFonts w:ascii="Arial" w:hAnsi="Arial" w:cs="Arial"/>
          <w:sz w:val="24"/>
          <w:szCs w:val="24"/>
          <w:vertAlign w:val="superscript"/>
        </w:rPr>
        <w:t>th</w:t>
      </w:r>
      <w:r w:rsidRPr="00E45171">
        <w:rPr>
          <w:rFonts w:ascii="Arial" w:hAnsi="Arial" w:cs="Arial"/>
          <w:sz w:val="24"/>
          <w:szCs w:val="24"/>
        </w:rPr>
        <w:t xml:space="preserve"> October 2021)</w:t>
      </w:r>
    </w:p>
    <w:p w14:paraId="4B7A3083" w14:textId="77777777" w:rsidR="009B6246" w:rsidRDefault="009B62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Ray, M, (2015), </w:t>
      </w:r>
      <w:r w:rsidRPr="009B6246">
        <w:rPr>
          <w:rFonts w:ascii="Arial" w:hAnsi="Arial" w:cs="Arial"/>
          <w:i/>
          <w:iCs/>
          <w:sz w:val="24"/>
          <w:szCs w:val="24"/>
        </w:rPr>
        <w:t>Paris attacks of 2015, terrorist attack, Paris, France</w:t>
      </w:r>
      <w:r>
        <w:rPr>
          <w:rFonts w:ascii="Arial" w:hAnsi="Arial" w:cs="Arial"/>
          <w:sz w:val="24"/>
          <w:szCs w:val="24"/>
        </w:rPr>
        <w:t>, available at:</w:t>
      </w:r>
      <w:r w:rsidRPr="00324D67">
        <w:t xml:space="preserve"> </w:t>
      </w:r>
      <w:hyperlink r:id="rId8" w:history="1">
        <w:r w:rsidRPr="00547401">
          <w:rPr>
            <w:rStyle w:val="Hyperlink"/>
            <w:rFonts w:ascii="Arial" w:hAnsi="Arial" w:cs="Arial"/>
            <w:sz w:val="24"/>
            <w:szCs w:val="24"/>
          </w:rPr>
          <w:t>https://www.britannica.com/event/Paris-attacks-of-2015</w:t>
        </w:r>
      </w:hyperlink>
      <w:r>
        <w:rPr>
          <w:rFonts w:ascii="Arial" w:hAnsi="Arial" w:cs="Arial"/>
          <w:sz w:val="24"/>
          <w:szCs w:val="24"/>
        </w:rPr>
        <w:t xml:space="preserve"> (Accessed 1st November 2021)</w:t>
      </w:r>
    </w:p>
    <w:p w14:paraId="29A3F3D3" w14:textId="77777777" w:rsidR="009B6246" w:rsidRDefault="009B62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New York Times, (2015),</w:t>
      </w:r>
      <w:r w:rsidRPr="00373048">
        <w:t xml:space="preserve"> </w:t>
      </w:r>
      <w:r w:rsidRPr="009B6246">
        <w:rPr>
          <w:rFonts w:ascii="Arial" w:hAnsi="Arial" w:cs="Arial"/>
          <w:i/>
          <w:iCs/>
          <w:sz w:val="24"/>
          <w:szCs w:val="24"/>
        </w:rPr>
        <w:t>Response to Paris Attacks Points to Weaknesses in French Police Structure</w:t>
      </w:r>
      <w:r w:rsidRPr="00373048">
        <w:rPr>
          <w:rFonts w:ascii="Arial" w:hAnsi="Arial" w:cs="Arial"/>
          <w:sz w:val="24"/>
          <w:szCs w:val="24"/>
        </w:rPr>
        <w:t>, Available at:</w:t>
      </w:r>
      <w:r>
        <w:rPr>
          <w:rFonts w:ascii="Arial" w:hAnsi="Arial" w:cs="Arial"/>
          <w:sz w:val="24"/>
          <w:szCs w:val="24"/>
        </w:rPr>
        <w:t xml:space="preserve"> </w:t>
      </w:r>
      <w:r w:rsidRPr="00373048">
        <w:rPr>
          <w:rFonts w:ascii="Arial" w:hAnsi="Arial" w:cs="Arial"/>
          <w:sz w:val="24"/>
          <w:szCs w:val="24"/>
        </w:rPr>
        <w:t>https://www.nytimes.com/2016/01/01/world/europe/response-to-paris-attacks-points-to-weaknesses-in-french-police-structure.html</w:t>
      </w:r>
      <w:r>
        <w:rPr>
          <w:rFonts w:ascii="Arial" w:hAnsi="Arial" w:cs="Arial"/>
          <w:sz w:val="24"/>
          <w:szCs w:val="24"/>
        </w:rPr>
        <w:t xml:space="preserve"> (Accessed 1</w:t>
      </w:r>
      <w:r w:rsidRPr="00373D80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November 2021).</w:t>
      </w:r>
    </w:p>
    <w:p w14:paraId="11CD9E27" w14:textId="77777777" w:rsidR="009B6246" w:rsidRDefault="009B6246">
      <w:pPr>
        <w:rPr>
          <w:rFonts w:ascii="Arial" w:hAnsi="Arial" w:cs="Arial"/>
          <w:sz w:val="24"/>
          <w:szCs w:val="24"/>
        </w:rPr>
      </w:pPr>
      <w:r w:rsidRPr="00747354">
        <w:rPr>
          <w:rFonts w:ascii="Arial" w:hAnsi="Arial" w:cs="Arial"/>
          <w:sz w:val="24"/>
          <w:szCs w:val="24"/>
        </w:rPr>
        <w:t xml:space="preserve">Williams, Q, (2016), </w:t>
      </w:r>
      <w:r w:rsidRPr="009B6246">
        <w:rPr>
          <w:rFonts w:ascii="Arial" w:hAnsi="Arial" w:cs="Arial"/>
          <w:i/>
          <w:iCs/>
          <w:sz w:val="24"/>
          <w:szCs w:val="24"/>
        </w:rPr>
        <w:t>The attacks on Paris: Lessons learned</w:t>
      </w:r>
      <w:r w:rsidRPr="00747354">
        <w:rPr>
          <w:rFonts w:ascii="Arial" w:hAnsi="Arial" w:cs="Arial"/>
          <w:sz w:val="24"/>
          <w:szCs w:val="24"/>
        </w:rPr>
        <w:t>, available at: https://publicpolicy.pepperdine.edu/hsac/content/hsac-paris-lessons-learned_whitepaper.pdf (Accessed</w:t>
      </w:r>
      <w:r>
        <w:rPr>
          <w:rFonts w:ascii="Arial" w:hAnsi="Arial" w:cs="Arial"/>
          <w:sz w:val="24"/>
          <w:szCs w:val="24"/>
        </w:rPr>
        <w:t>: 1</w:t>
      </w:r>
      <w:r w:rsidRPr="00747354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November 2021).</w:t>
      </w:r>
    </w:p>
    <w:p w14:paraId="64E89F53" w14:textId="77777777" w:rsidR="00E45171" w:rsidRPr="009D5B33" w:rsidRDefault="00E45171">
      <w:pPr>
        <w:rPr>
          <w:rFonts w:ascii="Arial" w:hAnsi="Arial" w:cs="Arial"/>
          <w:sz w:val="24"/>
          <w:szCs w:val="24"/>
        </w:rPr>
      </w:pPr>
    </w:p>
    <w:sectPr w:rsidR="00E45171" w:rsidRPr="009D5B33" w:rsidSect="0096683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DF4FE2"/>
    <w:multiLevelType w:val="hybridMultilevel"/>
    <w:tmpl w:val="CAA49410"/>
    <w:lvl w:ilvl="0" w:tplc="C56C3DC0">
      <w:start w:val="1"/>
      <w:numFmt w:val="bullet"/>
      <w:lvlText w:val="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9D4757E" w:tentative="1">
      <w:start w:val="1"/>
      <w:numFmt w:val="bullet"/>
      <w:lvlText w:val="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2B66A66" w:tentative="1">
      <w:start w:val="1"/>
      <w:numFmt w:val="bullet"/>
      <w:lvlText w:val="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1863C60" w:tentative="1">
      <w:start w:val="1"/>
      <w:numFmt w:val="bullet"/>
      <w:lvlText w:val="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0D89B46" w:tentative="1">
      <w:start w:val="1"/>
      <w:numFmt w:val="bullet"/>
      <w:lvlText w:val="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4306D48" w:tentative="1">
      <w:start w:val="1"/>
      <w:numFmt w:val="bullet"/>
      <w:lvlText w:val="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F0464884" w:tentative="1">
      <w:start w:val="1"/>
      <w:numFmt w:val="bullet"/>
      <w:lvlText w:val="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29225E6" w:tentative="1">
      <w:start w:val="1"/>
      <w:numFmt w:val="bullet"/>
      <w:lvlText w:val="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91A2964" w:tentative="1">
      <w:start w:val="1"/>
      <w:numFmt w:val="bullet"/>
      <w:lvlText w:val="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683D"/>
    <w:rsid w:val="00020497"/>
    <w:rsid w:val="00024CE5"/>
    <w:rsid w:val="000675A0"/>
    <w:rsid w:val="00070F8A"/>
    <w:rsid w:val="0008674C"/>
    <w:rsid w:val="000A383A"/>
    <w:rsid w:val="00101DFF"/>
    <w:rsid w:val="00102880"/>
    <w:rsid w:val="00116B6F"/>
    <w:rsid w:val="00136C90"/>
    <w:rsid w:val="00146197"/>
    <w:rsid w:val="00153412"/>
    <w:rsid w:val="00187E61"/>
    <w:rsid w:val="001C2AD3"/>
    <w:rsid w:val="001D44B2"/>
    <w:rsid w:val="002021FC"/>
    <w:rsid w:val="00280E1C"/>
    <w:rsid w:val="0029247E"/>
    <w:rsid w:val="002E2350"/>
    <w:rsid w:val="002E32BD"/>
    <w:rsid w:val="002E78D5"/>
    <w:rsid w:val="00322FFB"/>
    <w:rsid w:val="00324D67"/>
    <w:rsid w:val="00336324"/>
    <w:rsid w:val="00337355"/>
    <w:rsid w:val="00351D44"/>
    <w:rsid w:val="00373048"/>
    <w:rsid w:val="00373D80"/>
    <w:rsid w:val="0039722C"/>
    <w:rsid w:val="003D2CBD"/>
    <w:rsid w:val="003D4D64"/>
    <w:rsid w:val="003E4BA4"/>
    <w:rsid w:val="003F3983"/>
    <w:rsid w:val="003F603B"/>
    <w:rsid w:val="0041292B"/>
    <w:rsid w:val="00430DAC"/>
    <w:rsid w:val="00446CBD"/>
    <w:rsid w:val="00460D84"/>
    <w:rsid w:val="00477B3D"/>
    <w:rsid w:val="004B2E94"/>
    <w:rsid w:val="004D4AEE"/>
    <w:rsid w:val="004D530C"/>
    <w:rsid w:val="004D6ED8"/>
    <w:rsid w:val="004E2715"/>
    <w:rsid w:val="004F4953"/>
    <w:rsid w:val="004F55D1"/>
    <w:rsid w:val="00540C64"/>
    <w:rsid w:val="005A6C6B"/>
    <w:rsid w:val="005A7DD0"/>
    <w:rsid w:val="005B295E"/>
    <w:rsid w:val="005F5E0D"/>
    <w:rsid w:val="00622DAB"/>
    <w:rsid w:val="00663F26"/>
    <w:rsid w:val="006A07DE"/>
    <w:rsid w:val="006B189B"/>
    <w:rsid w:val="006C74D6"/>
    <w:rsid w:val="006E33F7"/>
    <w:rsid w:val="006F72ED"/>
    <w:rsid w:val="00747354"/>
    <w:rsid w:val="00752E11"/>
    <w:rsid w:val="00842D9C"/>
    <w:rsid w:val="00843A83"/>
    <w:rsid w:val="00845A7B"/>
    <w:rsid w:val="00853B45"/>
    <w:rsid w:val="0086048D"/>
    <w:rsid w:val="00886611"/>
    <w:rsid w:val="00891C56"/>
    <w:rsid w:val="008A6972"/>
    <w:rsid w:val="008F7609"/>
    <w:rsid w:val="00951EDD"/>
    <w:rsid w:val="0096683D"/>
    <w:rsid w:val="009736C7"/>
    <w:rsid w:val="009A4019"/>
    <w:rsid w:val="009B6246"/>
    <w:rsid w:val="009D5B33"/>
    <w:rsid w:val="009D6F39"/>
    <w:rsid w:val="009E1B3D"/>
    <w:rsid w:val="00A06415"/>
    <w:rsid w:val="00A340E3"/>
    <w:rsid w:val="00A51068"/>
    <w:rsid w:val="00AF2D21"/>
    <w:rsid w:val="00B11680"/>
    <w:rsid w:val="00B16949"/>
    <w:rsid w:val="00B270B9"/>
    <w:rsid w:val="00B32DAD"/>
    <w:rsid w:val="00B36ADC"/>
    <w:rsid w:val="00B43DD9"/>
    <w:rsid w:val="00B52CD4"/>
    <w:rsid w:val="00B7078C"/>
    <w:rsid w:val="00B8365D"/>
    <w:rsid w:val="00BB2C1B"/>
    <w:rsid w:val="00BE76DF"/>
    <w:rsid w:val="00BF2CA3"/>
    <w:rsid w:val="00C07F87"/>
    <w:rsid w:val="00C235DB"/>
    <w:rsid w:val="00C651A4"/>
    <w:rsid w:val="00C959AC"/>
    <w:rsid w:val="00CE4C09"/>
    <w:rsid w:val="00D441C5"/>
    <w:rsid w:val="00D6267E"/>
    <w:rsid w:val="00D634A7"/>
    <w:rsid w:val="00D649D6"/>
    <w:rsid w:val="00DC4D2E"/>
    <w:rsid w:val="00DE607E"/>
    <w:rsid w:val="00DF12DE"/>
    <w:rsid w:val="00DF743C"/>
    <w:rsid w:val="00E3459C"/>
    <w:rsid w:val="00E45171"/>
    <w:rsid w:val="00E460CC"/>
    <w:rsid w:val="00EA7BF6"/>
    <w:rsid w:val="00EB0E19"/>
    <w:rsid w:val="00EC0CCB"/>
    <w:rsid w:val="00EF23A8"/>
    <w:rsid w:val="00F77C18"/>
    <w:rsid w:val="00F82385"/>
    <w:rsid w:val="00FF79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1C5865"/>
  <w15:chartTrackingRefBased/>
  <w15:docId w15:val="{AB4A20D9-D195-4944-89B2-1105168D96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6683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6683D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4F55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55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849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96396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event/Paris-attacks-of-2015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politico.eu/article/paris-terror-trial-france-relives-2015-attack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world-europe-34818994" TargetMode="External"/><Relationship Id="rId5" Type="http://schemas.openxmlformats.org/officeDocument/2006/relationships/hyperlink" Target="https://www.bbc.co.uk/news/world-europe-58486391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5</Pages>
  <Words>1269</Words>
  <Characters>7234</Characters>
  <Application>Microsoft Office Word</Application>
  <DocSecurity>0</DocSecurity>
  <Lines>60</Lines>
  <Paragraphs>16</Paragraphs>
  <ScaleCrop>false</ScaleCrop>
  <Company>Module number:</Company>
  <LinksUpToDate>false</LinksUpToDate>
  <CharactersWithSpaces>8487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Supporting Paper Paris attack 2015</dc:title>
  <dc:subject>Emily Bowden</dc:subject>
  <dc:creator>Student number: 1900526</dc:creator>
  <cp:keywords/>
  <dc:description/>
  <cp:lastModifiedBy>emilybowden352@gmail.com</cp:lastModifiedBy>
  <cp:revision>118</cp:revision>
  <dcterms:created xsi:type="dcterms:W3CDTF">2021-11-03T12:45:00Z</dcterms:created>
  <dcterms:modified xsi:type="dcterms:W3CDTF">2021-11-03T14:14:00Z</dcterms:modified>
</cp:coreProperties>
</file>