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450B2" w14:textId="77777777" w:rsidR="00D66BF2" w:rsidRPr="00D66BF2" w:rsidRDefault="00D66BF2" w:rsidP="00D66BF2">
      <w:pPr>
        <w:jc w:val="center"/>
        <w:rPr>
          <w:rFonts w:cs="Times New Roman"/>
          <w:lang w:val="en-GB"/>
        </w:rPr>
      </w:pPr>
      <w:r w:rsidRPr="00D66BF2">
        <w:rPr>
          <w:rFonts w:cs="Times New Roman"/>
          <w:noProof/>
          <w:lang w:val="en-GB" w:bidi="bn-BD"/>
        </w:rPr>
        <w:drawing>
          <wp:inline distT="0" distB="0" distL="0" distR="0" wp14:anchorId="0D50BD11" wp14:editId="6D71EB1F">
            <wp:extent cx="2354636" cy="9296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86605" cy="942262"/>
                    </a:xfrm>
                    <a:prstGeom prst="rect">
                      <a:avLst/>
                    </a:prstGeom>
                  </pic:spPr>
                </pic:pic>
              </a:graphicData>
            </a:graphic>
          </wp:inline>
        </w:drawing>
      </w:r>
    </w:p>
    <w:p w14:paraId="52CD1D77" w14:textId="54AE7E87" w:rsidR="00D66BF2" w:rsidRPr="00D66BF2" w:rsidRDefault="00D66BF2" w:rsidP="00D66BF2">
      <w:pPr>
        <w:jc w:val="center"/>
        <w:rPr>
          <w:rFonts w:cs="Times New Roman"/>
          <w:sz w:val="32"/>
          <w:szCs w:val="32"/>
          <w:lang w:val="en-GB"/>
        </w:rPr>
      </w:pPr>
      <w:r w:rsidRPr="00D66BF2">
        <w:rPr>
          <w:rFonts w:cs="Times New Roman"/>
          <w:b/>
          <w:bCs/>
          <w:sz w:val="32"/>
          <w:szCs w:val="32"/>
          <w:lang w:val="en-GB"/>
        </w:rPr>
        <w:t xml:space="preserve">Module Name and Code: </w:t>
      </w:r>
      <w:r w:rsidRPr="00D66BF2">
        <w:rPr>
          <w:rFonts w:cs="Times New Roman"/>
          <w:sz w:val="32"/>
          <w:szCs w:val="32"/>
          <w:lang w:val="en-GB"/>
        </w:rPr>
        <w:t>Organisational Consultancy BMIH6005</w:t>
      </w:r>
    </w:p>
    <w:p w14:paraId="21F04CAD" w14:textId="77777777" w:rsidR="00D66BF2" w:rsidRPr="00D66BF2" w:rsidRDefault="00D66BF2" w:rsidP="00D66BF2">
      <w:pPr>
        <w:jc w:val="center"/>
        <w:rPr>
          <w:rFonts w:cs="Times New Roman"/>
          <w:sz w:val="28"/>
          <w:szCs w:val="28"/>
          <w:lang w:val="en-GB"/>
        </w:rPr>
      </w:pPr>
      <w:r w:rsidRPr="00D66BF2">
        <w:rPr>
          <w:rFonts w:cs="Times New Roman"/>
          <w:b/>
          <w:bCs/>
          <w:sz w:val="28"/>
          <w:szCs w:val="28"/>
          <w:lang w:val="en-GB"/>
        </w:rPr>
        <w:t xml:space="preserve">Name of Report: </w:t>
      </w:r>
      <w:r w:rsidRPr="00D66BF2">
        <w:rPr>
          <w:rFonts w:cs="Times New Roman"/>
          <w:sz w:val="28"/>
          <w:szCs w:val="28"/>
          <w:lang w:val="en-GB"/>
        </w:rPr>
        <w:t>Housekeeping Efficiency Improvement at New York Hilton Midtown, New York, USA</w:t>
      </w:r>
    </w:p>
    <w:p w14:paraId="79E79CF0" w14:textId="27C0C424" w:rsidR="00D66BF2" w:rsidRPr="00D66BF2" w:rsidRDefault="00D66BF2" w:rsidP="00D66BF2">
      <w:pPr>
        <w:jc w:val="center"/>
        <w:rPr>
          <w:rFonts w:cs="Times New Roman"/>
          <w:sz w:val="28"/>
          <w:szCs w:val="28"/>
          <w:lang w:val="en-GB"/>
        </w:rPr>
      </w:pPr>
      <w:r w:rsidRPr="00D66BF2">
        <w:rPr>
          <w:rFonts w:cs="Times New Roman"/>
          <w:b/>
          <w:bCs/>
          <w:sz w:val="28"/>
          <w:szCs w:val="28"/>
          <w:lang w:val="en-GB"/>
        </w:rPr>
        <w:t xml:space="preserve">Issue: </w:t>
      </w:r>
      <w:r w:rsidRPr="00D66BF2">
        <w:rPr>
          <w:rFonts w:cs="Times New Roman"/>
          <w:sz w:val="28"/>
          <w:szCs w:val="28"/>
          <w:lang w:val="en-GB"/>
        </w:rPr>
        <w:t>Guest reviews indicate dissatisfaction with room cleanliness standards and delayed housekeeping services, influencing the hotel's reputation.</w:t>
      </w:r>
    </w:p>
    <w:p w14:paraId="457C8BB6" w14:textId="0BCD0BC0" w:rsidR="00D66BF2" w:rsidRPr="00D66BF2" w:rsidRDefault="00D66BF2" w:rsidP="00D66BF2">
      <w:pPr>
        <w:jc w:val="center"/>
        <w:rPr>
          <w:rFonts w:cs="Times New Roman"/>
          <w:sz w:val="36"/>
          <w:szCs w:val="36"/>
          <w:lang w:val="en-GB"/>
        </w:rPr>
      </w:pPr>
      <w:r w:rsidRPr="003B1186">
        <w:rPr>
          <w:rFonts w:cs="Times New Roman"/>
          <w:b/>
          <w:bCs/>
          <w:sz w:val="36"/>
          <w:szCs w:val="36"/>
          <w:lang w:val="en-GB"/>
        </w:rPr>
        <w:t xml:space="preserve">Student </w:t>
      </w:r>
      <w:r w:rsidR="00E70B39" w:rsidRPr="003B1186">
        <w:rPr>
          <w:rFonts w:cs="Times New Roman"/>
          <w:b/>
          <w:bCs/>
          <w:sz w:val="36"/>
          <w:szCs w:val="36"/>
          <w:lang w:val="en-GB"/>
        </w:rPr>
        <w:t>N</w:t>
      </w:r>
      <w:r w:rsidRPr="003B1186">
        <w:rPr>
          <w:rFonts w:cs="Times New Roman"/>
          <w:b/>
          <w:bCs/>
          <w:sz w:val="36"/>
          <w:szCs w:val="36"/>
          <w:lang w:val="en-GB"/>
        </w:rPr>
        <w:t>ame</w:t>
      </w:r>
      <w:r w:rsidRPr="00D66BF2">
        <w:rPr>
          <w:rFonts w:cs="Times New Roman"/>
          <w:sz w:val="36"/>
          <w:szCs w:val="36"/>
          <w:lang w:val="en-GB"/>
        </w:rPr>
        <w:t>: Md Farhad Chowdhury</w:t>
      </w:r>
    </w:p>
    <w:p w14:paraId="5608ADF1" w14:textId="7ADA1E81" w:rsidR="00D66BF2" w:rsidRPr="00D66BF2" w:rsidRDefault="00D66BF2" w:rsidP="00D66BF2">
      <w:pPr>
        <w:jc w:val="center"/>
        <w:rPr>
          <w:rFonts w:cs="Times New Roman"/>
          <w:sz w:val="36"/>
          <w:szCs w:val="36"/>
          <w:lang w:val="en-GB"/>
        </w:rPr>
      </w:pPr>
      <w:r w:rsidRPr="003B1186">
        <w:rPr>
          <w:rFonts w:cs="Times New Roman"/>
          <w:b/>
          <w:bCs/>
          <w:sz w:val="36"/>
          <w:szCs w:val="36"/>
          <w:lang w:val="en-GB"/>
        </w:rPr>
        <w:t>Student ID</w:t>
      </w:r>
      <w:r w:rsidRPr="00D66BF2">
        <w:rPr>
          <w:rFonts w:cs="Times New Roman"/>
          <w:sz w:val="36"/>
          <w:szCs w:val="36"/>
          <w:lang w:val="en-GB"/>
        </w:rPr>
        <w:t>:</w:t>
      </w:r>
      <w:r w:rsidR="00260B40">
        <w:rPr>
          <w:rFonts w:cs="Times New Roman"/>
          <w:sz w:val="36"/>
          <w:szCs w:val="36"/>
          <w:lang w:val="en-GB"/>
        </w:rPr>
        <w:t>2233893</w:t>
      </w:r>
    </w:p>
    <w:p w14:paraId="2605D4D0" w14:textId="40699605" w:rsidR="00D66BF2" w:rsidRPr="00D66BF2" w:rsidRDefault="00D66BF2" w:rsidP="00D66BF2">
      <w:pPr>
        <w:jc w:val="center"/>
        <w:rPr>
          <w:rFonts w:cs="Times New Roman"/>
          <w:sz w:val="36"/>
          <w:szCs w:val="36"/>
          <w:lang w:val="en-GB"/>
        </w:rPr>
      </w:pPr>
      <w:r w:rsidRPr="003B1186">
        <w:rPr>
          <w:rFonts w:cs="Times New Roman"/>
          <w:b/>
          <w:bCs/>
          <w:sz w:val="36"/>
          <w:szCs w:val="36"/>
          <w:lang w:val="en-GB"/>
        </w:rPr>
        <w:t>Lecturer Name</w:t>
      </w:r>
      <w:r w:rsidRPr="00D66BF2">
        <w:rPr>
          <w:rFonts w:cs="Times New Roman"/>
          <w:sz w:val="36"/>
          <w:szCs w:val="36"/>
          <w:lang w:val="en-GB"/>
        </w:rPr>
        <w:t>:</w:t>
      </w:r>
      <w:r w:rsidR="00260B40">
        <w:rPr>
          <w:rFonts w:cs="Times New Roman"/>
          <w:sz w:val="36"/>
          <w:szCs w:val="36"/>
          <w:lang w:val="en-GB"/>
        </w:rPr>
        <w:t xml:space="preserve"> Jaliya De Silva</w:t>
      </w:r>
    </w:p>
    <w:p w14:paraId="48C1F65F" w14:textId="77777777" w:rsidR="00D66BF2" w:rsidRPr="00D66BF2" w:rsidRDefault="00D66BF2" w:rsidP="00D66BF2">
      <w:pPr>
        <w:jc w:val="center"/>
        <w:rPr>
          <w:rFonts w:cs="Times New Roman"/>
          <w:lang w:val="en-GB"/>
        </w:rPr>
      </w:pPr>
      <w:r w:rsidRPr="00D66BF2">
        <w:rPr>
          <w:rFonts w:cs="Times New Roman"/>
          <w:noProof/>
          <w:lang w:val="en-GB" w:bidi="bn-BD"/>
        </w:rPr>
        <w:drawing>
          <wp:inline distT="0" distB="0" distL="0" distR="0" wp14:anchorId="4655FC12" wp14:editId="6BB42976">
            <wp:extent cx="1722120" cy="11459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1733390" cy="1153493"/>
                    </a:xfrm>
                    <a:prstGeom prst="rect">
                      <a:avLst/>
                    </a:prstGeom>
                  </pic:spPr>
                </pic:pic>
              </a:graphicData>
            </a:graphic>
          </wp:inline>
        </w:drawing>
      </w:r>
    </w:p>
    <w:p w14:paraId="541566F0" w14:textId="77777777" w:rsidR="00D66BF2" w:rsidRPr="00D66BF2" w:rsidRDefault="00D66BF2" w:rsidP="00D66BF2">
      <w:pPr>
        <w:jc w:val="center"/>
        <w:rPr>
          <w:rFonts w:cs="Times New Roman"/>
          <w:b/>
          <w:bCs/>
          <w:lang w:val="en-GB"/>
        </w:rPr>
      </w:pPr>
      <w:r w:rsidRPr="00D66BF2">
        <w:rPr>
          <w:rFonts w:cs="Times New Roman"/>
          <w:b/>
          <w:bCs/>
          <w:lang w:val="en-GB"/>
        </w:rPr>
        <w:t>Company Name: Horwath HTL</w:t>
      </w:r>
    </w:p>
    <w:p w14:paraId="541AE984" w14:textId="243CABE5" w:rsidR="00D66BF2" w:rsidRPr="00D66BF2" w:rsidRDefault="00D66BF2" w:rsidP="00D66BF2">
      <w:pPr>
        <w:jc w:val="center"/>
        <w:rPr>
          <w:rFonts w:cs="Times New Roman"/>
          <w:b/>
          <w:bCs/>
          <w:lang w:val="en-GB"/>
        </w:rPr>
      </w:pPr>
      <w:r w:rsidRPr="00D66BF2">
        <w:rPr>
          <w:rFonts w:cs="Times New Roman"/>
          <w:b/>
          <w:bCs/>
          <w:lang w:val="en-GB"/>
        </w:rPr>
        <w:t>Date report will be delivered to client: 28 February, 2025</w:t>
      </w:r>
    </w:p>
    <w:p w14:paraId="6577BC8E" w14:textId="77777777" w:rsidR="00D66BF2" w:rsidRPr="00D66BF2" w:rsidRDefault="00D66BF2" w:rsidP="00D66BF2">
      <w:pPr>
        <w:jc w:val="center"/>
        <w:rPr>
          <w:rFonts w:cs="Times New Roman"/>
          <w:b/>
          <w:bCs/>
          <w:lang w:val="en-GB"/>
        </w:rPr>
      </w:pPr>
    </w:p>
    <w:p w14:paraId="41659C40" w14:textId="29A86DD6" w:rsidR="00A569E8" w:rsidRPr="00D66BF2" w:rsidRDefault="00D66BF2" w:rsidP="00A569E8">
      <w:pPr>
        <w:rPr>
          <w:b/>
          <w:bCs/>
          <w:lang w:val="en-GB"/>
        </w:rPr>
      </w:pPr>
      <w:r w:rsidRPr="00D66BF2">
        <w:rPr>
          <w:b/>
          <w:bCs/>
          <w:shd w:val="clear" w:color="auto" w:fill="FFFFFF"/>
          <w:lang w:val="en-GB"/>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sdt>
      <w:sdtPr>
        <w:rPr>
          <w:rFonts w:ascii="Times New Roman" w:eastAsiaTheme="minorHAnsi" w:hAnsi="Times New Roman" w:cstheme="minorBidi"/>
          <w:color w:val="auto"/>
          <w:sz w:val="24"/>
          <w:szCs w:val="22"/>
          <w:lang w:val="en-GB"/>
        </w:rPr>
        <w:id w:val="1784992203"/>
        <w:docPartObj>
          <w:docPartGallery w:val="Table of Contents"/>
          <w:docPartUnique/>
        </w:docPartObj>
      </w:sdtPr>
      <w:sdtEndPr>
        <w:rPr>
          <w:b/>
          <w:bCs/>
          <w:noProof/>
        </w:rPr>
      </w:sdtEndPr>
      <w:sdtContent>
        <w:p w14:paraId="722818D1" w14:textId="77777777" w:rsidR="002777A5" w:rsidRPr="00D66BF2" w:rsidRDefault="002777A5">
          <w:pPr>
            <w:pStyle w:val="TOCHeading"/>
            <w:rPr>
              <w:lang w:val="en-GB"/>
            </w:rPr>
          </w:pPr>
          <w:r w:rsidRPr="00D66BF2">
            <w:rPr>
              <w:lang w:val="en-GB"/>
            </w:rPr>
            <w:t>Table of Contents</w:t>
          </w:r>
        </w:p>
        <w:p w14:paraId="074CF467" w14:textId="77777777" w:rsidR="0091794A" w:rsidRPr="00D66BF2" w:rsidRDefault="002777A5">
          <w:pPr>
            <w:pStyle w:val="TOC1"/>
            <w:tabs>
              <w:tab w:val="right" w:leader="dot" w:pos="9017"/>
            </w:tabs>
            <w:rPr>
              <w:rFonts w:asciiTheme="minorHAnsi" w:eastAsiaTheme="minorEastAsia" w:hAnsiTheme="minorHAnsi"/>
              <w:noProof/>
              <w:sz w:val="22"/>
              <w:szCs w:val="28"/>
              <w:lang w:val="en-GB" w:bidi="bn-BD"/>
            </w:rPr>
          </w:pPr>
          <w:r w:rsidRPr="00D66BF2">
            <w:rPr>
              <w:lang w:val="en-GB"/>
            </w:rPr>
            <w:fldChar w:fldCharType="begin"/>
          </w:r>
          <w:r w:rsidRPr="00D66BF2">
            <w:rPr>
              <w:lang w:val="en-GB"/>
            </w:rPr>
            <w:instrText xml:space="preserve"> TOC \o "1-3" \h \z \u </w:instrText>
          </w:r>
          <w:r w:rsidRPr="00D66BF2">
            <w:rPr>
              <w:lang w:val="en-GB"/>
            </w:rPr>
            <w:fldChar w:fldCharType="separate"/>
          </w:r>
          <w:hyperlink w:anchor="_Toc191228066" w:history="1">
            <w:r w:rsidR="0091794A" w:rsidRPr="00D66BF2">
              <w:rPr>
                <w:rStyle w:val="Hyperlink"/>
                <w:noProof/>
                <w:lang w:val="en-GB"/>
              </w:rPr>
              <w:t>Executive Summary</w:t>
            </w:r>
            <w:r w:rsidR="0091794A" w:rsidRPr="00D66BF2">
              <w:rPr>
                <w:noProof/>
                <w:webHidden/>
                <w:lang w:val="en-GB"/>
              </w:rPr>
              <w:tab/>
            </w:r>
            <w:r w:rsidR="0091794A" w:rsidRPr="00D66BF2">
              <w:rPr>
                <w:noProof/>
                <w:webHidden/>
                <w:lang w:val="en-GB"/>
              </w:rPr>
              <w:fldChar w:fldCharType="begin"/>
            </w:r>
            <w:r w:rsidR="0091794A" w:rsidRPr="00D66BF2">
              <w:rPr>
                <w:noProof/>
                <w:webHidden/>
                <w:lang w:val="en-GB"/>
              </w:rPr>
              <w:instrText xml:space="preserve"> PAGEREF _Toc191228066 \h </w:instrText>
            </w:r>
            <w:r w:rsidR="0091794A" w:rsidRPr="00D66BF2">
              <w:rPr>
                <w:noProof/>
                <w:webHidden/>
                <w:lang w:val="en-GB"/>
              </w:rPr>
            </w:r>
            <w:r w:rsidR="0091794A" w:rsidRPr="00D66BF2">
              <w:rPr>
                <w:noProof/>
                <w:webHidden/>
                <w:lang w:val="en-GB"/>
              </w:rPr>
              <w:fldChar w:fldCharType="separate"/>
            </w:r>
            <w:r w:rsidR="0091794A" w:rsidRPr="00D66BF2">
              <w:rPr>
                <w:noProof/>
                <w:webHidden/>
                <w:lang w:val="en-GB"/>
              </w:rPr>
              <w:t>3</w:t>
            </w:r>
            <w:r w:rsidR="0091794A" w:rsidRPr="00D66BF2">
              <w:rPr>
                <w:noProof/>
                <w:webHidden/>
                <w:lang w:val="en-GB"/>
              </w:rPr>
              <w:fldChar w:fldCharType="end"/>
            </w:r>
          </w:hyperlink>
        </w:p>
        <w:p w14:paraId="2E48CB3E" w14:textId="77777777" w:rsidR="0091794A" w:rsidRPr="00D66BF2" w:rsidRDefault="0091794A">
          <w:pPr>
            <w:pStyle w:val="TOC1"/>
            <w:tabs>
              <w:tab w:val="right" w:leader="dot" w:pos="9017"/>
            </w:tabs>
            <w:rPr>
              <w:rFonts w:asciiTheme="minorHAnsi" w:eastAsiaTheme="minorEastAsia" w:hAnsiTheme="minorHAnsi"/>
              <w:noProof/>
              <w:sz w:val="22"/>
              <w:szCs w:val="28"/>
              <w:lang w:val="en-GB" w:bidi="bn-BD"/>
            </w:rPr>
          </w:pPr>
          <w:hyperlink w:anchor="_Toc191228067" w:history="1">
            <w:r w:rsidRPr="00D66BF2">
              <w:rPr>
                <w:rStyle w:val="Hyperlink"/>
                <w:noProof/>
                <w:lang w:val="en-GB"/>
              </w:rPr>
              <w:t>Introduction</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_Toc191228067 \h </w:instrText>
            </w:r>
            <w:r w:rsidRPr="00D66BF2">
              <w:rPr>
                <w:noProof/>
                <w:webHidden/>
                <w:lang w:val="en-GB"/>
              </w:rPr>
            </w:r>
            <w:r w:rsidRPr="00D66BF2">
              <w:rPr>
                <w:noProof/>
                <w:webHidden/>
                <w:lang w:val="en-GB"/>
              </w:rPr>
              <w:fldChar w:fldCharType="separate"/>
            </w:r>
            <w:r w:rsidRPr="00D66BF2">
              <w:rPr>
                <w:noProof/>
                <w:webHidden/>
                <w:lang w:val="en-GB"/>
              </w:rPr>
              <w:t>5</w:t>
            </w:r>
            <w:r w:rsidRPr="00D66BF2">
              <w:rPr>
                <w:noProof/>
                <w:webHidden/>
                <w:lang w:val="en-GB"/>
              </w:rPr>
              <w:fldChar w:fldCharType="end"/>
            </w:r>
          </w:hyperlink>
        </w:p>
        <w:p w14:paraId="39A9C95D"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68" w:history="1">
            <w:r w:rsidRPr="00D66BF2">
              <w:rPr>
                <w:rStyle w:val="Hyperlink"/>
                <w:noProof/>
                <w:lang w:val="en-GB"/>
              </w:rPr>
              <w:t>Background of New York Hilton Midtown</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_Toc191228068 \h </w:instrText>
            </w:r>
            <w:r w:rsidRPr="00D66BF2">
              <w:rPr>
                <w:noProof/>
                <w:webHidden/>
                <w:lang w:val="en-GB"/>
              </w:rPr>
            </w:r>
            <w:r w:rsidRPr="00D66BF2">
              <w:rPr>
                <w:noProof/>
                <w:webHidden/>
                <w:lang w:val="en-GB"/>
              </w:rPr>
              <w:fldChar w:fldCharType="separate"/>
            </w:r>
            <w:r w:rsidRPr="00D66BF2">
              <w:rPr>
                <w:noProof/>
                <w:webHidden/>
                <w:lang w:val="en-GB"/>
              </w:rPr>
              <w:t>5</w:t>
            </w:r>
            <w:r w:rsidRPr="00D66BF2">
              <w:rPr>
                <w:noProof/>
                <w:webHidden/>
                <w:lang w:val="en-GB"/>
              </w:rPr>
              <w:fldChar w:fldCharType="end"/>
            </w:r>
          </w:hyperlink>
        </w:p>
        <w:p w14:paraId="419EC555"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69" w:history="1">
            <w:r w:rsidRPr="00D66BF2">
              <w:rPr>
                <w:rStyle w:val="Hyperlink"/>
                <w:noProof/>
                <w:lang w:val="en-GB"/>
              </w:rPr>
              <w:t>About Horwath HTL</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_Toc191228069 \h </w:instrText>
            </w:r>
            <w:r w:rsidRPr="00D66BF2">
              <w:rPr>
                <w:noProof/>
                <w:webHidden/>
                <w:lang w:val="en-GB"/>
              </w:rPr>
            </w:r>
            <w:r w:rsidRPr="00D66BF2">
              <w:rPr>
                <w:noProof/>
                <w:webHidden/>
                <w:lang w:val="en-GB"/>
              </w:rPr>
              <w:fldChar w:fldCharType="separate"/>
            </w:r>
            <w:r w:rsidRPr="00D66BF2">
              <w:rPr>
                <w:noProof/>
                <w:webHidden/>
                <w:lang w:val="en-GB"/>
              </w:rPr>
              <w:t>6</w:t>
            </w:r>
            <w:r w:rsidRPr="00D66BF2">
              <w:rPr>
                <w:noProof/>
                <w:webHidden/>
                <w:lang w:val="en-GB"/>
              </w:rPr>
              <w:fldChar w:fldCharType="end"/>
            </w:r>
          </w:hyperlink>
        </w:p>
        <w:p w14:paraId="030531D6"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70" w:history="1">
            <w:r w:rsidRPr="00D66BF2">
              <w:rPr>
                <w:rStyle w:val="Hyperlink"/>
                <w:noProof/>
                <w:lang w:val="en-GB"/>
              </w:rPr>
              <w:t>Theoretical Frameworks and Analytical Approaches</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_Toc191228070 \h </w:instrText>
            </w:r>
            <w:r w:rsidRPr="00D66BF2">
              <w:rPr>
                <w:noProof/>
                <w:webHidden/>
                <w:lang w:val="en-GB"/>
              </w:rPr>
            </w:r>
            <w:r w:rsidRPr="00D66BF2">
              <w:rPr>
                <w:noProof/>
                <w:webHidden/>
                <w:lang w:val="en-GB"/>
              </w:rPr>
              <w:fldChar w:fldCharType="separate"/>
            </w:r>
            <w:r w:rsidRPr="00D66BF2">
              <w:rPr>
                <w:noProof/>
                <w:webHidden/>
                <w:lang w:val="en-GB"/>
              </w:rPr>
              <w:t>6</w:t>
            </w:r>
            <w:r w:rsidRPr="00D66BF2">
              <w:rPr>
                <w:noProof/>
                <w:webHidden/>
                <w:lang w:val="en-GB"/>
              </w:rPr>
              <w:fldChar w:fldCharType="end"/>
            </w:r>
          </w:hyperlink>
        </w:p>
        <w:p w14:paraId="79559E0E"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71" w:history="1">
            <w:r w:rsidRPr="00D66BF2">
              <w:rPr>
                <w:rStyle w:val="Hyperlink"/>
                <w:noProof/>
                <w:lang w:val="en-GB"/>
              </w:rPr>
              <w:t>Problem Statement and Objectives</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_Toc191228071 \h </w:instrText>
            </w:r>
            <w:r w:rsidRPr="00D66BF2">
              <w:rPr>
                <w:noProof/>
                <w:webHidden/>
                <w:lang w:val="en-GB"/>
              </w:rPr>
            </w:r>
            <w:r w:rsidRPr="00D66BF2">
              <w:rPr>
                <w:noProof/>
                <w:webHidden/>
                <w:lang w:val="en-GB"/>
              </w:rPr>
              <w:fldChar w:fldCharType="separate"/>
            </w:r>
            <w:r w:rsidRPr="00D66BF2">
              <w:rPr>
                <w:noProof/>
                <w:webHidden/>
                <w:lang w:val="en-GB"/>
              </w:rPr>
              <w:t>7</w:t>
            </w:r>
            <w:r w:rsidRPr="00D66BF2">
              <w:rPr>
                <w:noProof/>
                <w:webHidden/>
                <w:lang w:val="en-GB"/>
              </w:rPr>
              <w:fldChar w:fldCharType="end"/>
            </w:r>
          </w:hyperlink>
        </w:p>
        <w:p w14:paraId="649D6B95"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72" w:history="1">
            <w:r w:rsidRPr="00D66BF2">
              <w:rPr>
                <w:rStyle w:val="Hyperlink"/>
                <w:noProof/>
                <w:lang w:val="en-GB"/>
              </w:rPr>
              <w:t>Scope of the Report</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_Toc191228072 \h </w:instrText>
            </w:r>
            <w:r w:rsidRPr="00D66BF2">
              <w:rPr>
                <w:noProof/>
                <w:webHidden/>
                <w:lang w:val="en-GB"/>
              </w:rPr>
            </w:r>
            <w:r w:rsidRPr="00D66BF2">
              <w:rPr>
                <w:noProof/>
                <w:webHidden/>
                <w:lang w:val="en-GB"/>
              </w:rPr>
              <w:fldChar w:fldCharType="separate"/>
            </w:r>
            <w:r w:rsidRPr="00D66BF2">
              <w:rPr>
                <w:noProof/>
                <w:webHidden/>
                <w:lang w:val="en-GB"/>
              </w:rPr>
              <w:t>7</w:t>
            </w:r>
            <w:r w:rsidRPr="00D66BF2">
              <w:rPr>
                <w:noProof/>
                <w:webHidden/>
                <w:lang w:val="en-GB"/>
              </w:rPr>
              <w:fldChar w:fldCharType="end"/>
            </w:r>
          </w:hyperlink>
        </w:p>
        <w:p w14:paraId="063524A6" w14:textId="77777777" w:rsidR="0091794A" w:rsidRPr="00D66BF2" w:rsidRDefault="0091794A">
          <w:pPr>
            <w:pStyle w:val="TOC1"/>
            <w:tabs>
              <w:tab w:val="right" w:leader="dot" w:pos="9017"/>
            </w:tabs>
            <w:rPr>
              <w:rFonts w:asciiTheme="minorHAnsi" w:eastAsiaTheme="minorEastAsia" w:hAnsiTheme="minorHAnsi"/>
              <w:noProof/>
              <w:sz w:val="22"/>
              <w:szCs w:val="28"/>
              <w:lang w:val="en-GB" w:bidi="bn-BD"/>
            </w:rPr>
          </w:pPr>
          <w:hyperlink w:anchor="_Toc191228073" w:history="1">
            <w:r w:rsidRPr="00D66BF2">
              <w:rPr>
                <w:rStyle w:val="Hyperlink"/>
                <w:noProof/>
                <w:lang w:val="en-GB"/>
              </w:rPr>
              <w:t>Analysis</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_Toc191228073 \h </w:instrText>
            </w:r>
            <w:r w:rsidRPr="00D66BF2">
              <w:rPr>
                <w:noProof/>
                <w:webHidden/>
                <w:lang w:val="en-GB"/>
              </w:rPr>
            </w:r>
            <w:r w:rsidRPr="00D66BF2">
              <w:rPr>
                <w:noProof/>
                <w:webHidden/>
                <w:lang w:val="en-GB"/>
              </w:rPr>
              <w:fldChar w:fldCharType="separate"/>
            </w:r>
            <w:r w:rsidRPr="00D66BF2">
              <w:rPr>
                <w:noProof/>
                <w:webHidden/>
                <w:lang w:val="en-GB"/>
              </w:rPr>
              <w:t>8</w:t>
            </w:r>
            <w:r w:rsidRPr="00D66BF2">
              <w:rPr>
                <w:noProof/>
                <w:webHidden/>
                <w:lang w:val="en-GB"/>
              </w:rPr>
              <w:fldChar w:fldCharType="end"/>
            </w:r>
          </w:hyperlink>
        </w:p>
        <w:p w14:paraId="3FCBAEE6"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74" w:history="1">
            <w:r w:rsidRPr="00D66BF2">
              <w:rPr>
                <w:rStyle w:val="Hyperlink"/>
                <w:noProof/>
                <w:lang w:val="en-GB"/>
              </w:rPr>
              <w:t>Analysis of the Issue</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_Toc191228074 \h </w:instrText>
            </w:r>
            <w:r w:rsidRPr="00D66BF2">
              <w:rPr>
                <w:noProof/>
                <w:webHidden/>
                <w:lang w:val="en-GB"/>
              </w:rPr>
            </w:r>
            <w:r w:rsidRPr="00D66BF2">
              <w:rPr>
                <w:noProof/>
                <w:webHidden/>
                <w:lang w:val="en-GB"/>
              </w:rPr>
              <w:fldChar w:fldCharType="separate"/>
            </w:r>
            <w:r w:rsidRPr="00D66BF2">
              <w:rPr>
                <w:noProof/>
                <w:webHidden/>
                <w:lang w:val="en-GB"/>
              </w:rPr>
              <w:t>8</w:t>
            </w:r>
            <w:r w:rsidRPr="00D66BF2">
              <w:rPr>
                <w:noProof/>
                <w:webHidden/>
                <w:lang w:val="en-GB"/>
              </w:rPr>
              <w:fldChar w:fldCharType="end"/>
            </w:r>
          </w:hyperlink>
        </w:p>
        <w:p w14:paraId="0401890C"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75" w:history="1">
            <w:r w:rsidRPr="00D66BF2">
              <w:rPr>
                <w:rStyle w:val="Hyperlink"/>
                <w:noProof/>
                <w:lang w:val="en-GB"/>
              </w:rPr>
              <w:t>Causes of the Issue</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_Toc191228075 \h </w:instrText>
            </w:r>
            <w:r w:rsidRPr="00D66BF2">
              <w:rPr>
                <w:noProof/>
                <w:webHidden/>
                <w:lang w:val="en-GB"/>
              </w:rPr>
            </w:r>
            <w:r w:rsidRPr="00D66BF2">
              <w:rPr>
                <w:noProof/>
                <w:webHidden/>
                <w:lang w:val="en-GB"/>
              </w:rPr>
              <w:fldChar w:fldCharType="separate"/>
            </w:r>
            <w:r w:rsidRPr="00D66BF2">
              <w:rPr>
                <w:noProof/>
                <w:webHidden/>
                <w:lang w:val="en-GB"/>
              </w:rPr>
              <w:t>9</w:t>
            </w:r>
            <w:r w:rsidRPr="00D66BF2">
              <w:rPr>
                <w:noProof/>
                <w:webHidden/>
                <w:lang w:val="en-GB"/>
              </w:rPr>
              <w:fldChar w:fldCharType="end"/>
            </w:r>
          </w:hyperlink>
        </w:p>
        <w:p w14:paraId="49F33C85"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76" w:history="1">
            <w:r w:rsidRPr="00D66BF2">
              <w:rPr>
                <w:rStyle w:val="Hyperlink"/>
                <w:noProof/>
                <w:lang w:val="en-GB"/>
              </w:rPr>
              <w:t>STEEPLED Analysis</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_Toc191228076 \h </w:instrText>
            </w:r>
            <w:r w:rsidRPr="00D66BF2">
              <w:rPr>
                <w:noProof/>
                <w:webHidden/>
                <w:lang w:val="en-GB"/>
              </w:rPr>
            </w:r>
            <w:r w:rsidRPr="00D66BF2">
              <w:rPr>
                <w:noProof/>
                <w:webHidden/>
                <w:lang w:val="en-GB"/>
              </w:rPr>
              <w:fldChar w:fldCharType="separate"/>
            </w:r>
            <w:r w:rsidRPr="00D66BF2">
              <w:rPr>
                <w:noProof/>
                <w:webHidden/>
                <w:lang w:val="en-GB"/>
              </w:rPr>
              <w:t>10</w:t>
            </w:r>
            <w:r w:rsidRPr="00D66BF2">
              <w:rPr>
                <w:noProof/>
                <w:webHidden/>
                <w:lang w:val="en-GB"/>
              </w:rPr>
              <w:fldChar w:fldCharType="end"/>
            </w:r>
          </w:hyperlink>
        </w:p>
        <w:p w14:paraId="136585C6"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77" w:history="1">
            <w:r w:rsidRPr="00D66BF2">
              <w:rPr>
                <w:rStyle w:val="Hyperlink"/>
                <w:noProof/>
                <w:lang w:val="en-GB"/>
              </w:rPr>
              <w:t>SOAR Analysis</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_Toc191228077 \h </w:instrText>
            </w:r>
            <w:r w:rsidRPr="00D66BF2">
              <w:rPr>
                <w:noProof/>
                <w:webHidden/>
                <w:lang w:val="en-GB"/>
              </w:rPr>
            </w:r>
            <w:r w:rsidRPr="00D66BF2">
              <w:rPr>
                <w:noProof/>
                <w:webHidden/>
                <w:lang w:val="en-GB"/>
              </w:rPr>
              <w:fldChar w:fldCharType="separate"/>
            </w:r>
            <w:r w:rsidRPr="00D66BF2">
              <w:rPr>
                <w:noProof/>
                <w:webHidden/>
                <w:lang w:val="en-GB"/>
              </w:rPr>
              <w:t>11</w:t>
            </w:r>
            <w:r w:rsidRPr="00D66BF2">
              <w:rPr>
                <w:noProof/>
                <w:webHidden/>
                <w:lang w:val="en-GB"/>
              </w:rPr>
              <w:fldChar w:fldCharType="end"/>
            </w:r>
          </w:hyperlink>
        </w:p>
        <w:p w14:paraId="38C9AD09" w14:textId="77777777" w:rsidR="0091794A" w:rsidRPr="00D66BF2" w:rsidRDefault="0091794A">
          <w:pPr>
            <w:pStyle w:val="TOC2"/>
            <w:tabs>
              <w:tab w:val="right" w:leader="dot" w:pos="9017"/>
            </w:tabs>
            <w:rPr>
              <w:rFonts w:asciiTheme="minorHAnsi" w:eastAsiaTheme="minorEastAsia" w:hAnsiTheme="minorHAnsi"/>
              <w:noProof/>
              <w:sz w:val="22"/>
              <w:szCs w:val="28"/>
              <w:lang w:val="en-GB" w:bidi="bn-BD"/>
            </w:rPr>
          </w:pPr>
          <w:hyperlink w:anchor="_Toc191228078" w:history="1">
            <w:r w:rsidRPr="00D66BF2">
              <w:rPr>
                <w:rStyle w:val="Hyperlink"/>
                <w:noProof/>
                <w:lang w:val="en-GB"/>
              </w:rPr>
              <w:t>TOWS Analysis</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_Toc191228078 \h </w:instrText>
            </w:r>
            <w:r w:rsidRPr="00D66BF2">
              <w:rPr>
                <w:noProof/>
                <w:webHidden/>
                <w:lang w:val="en-GB"/>
              </w:rPr>
            </w:r>
            <w:r w:rsidRPr="00D66BF2">
              <w:rPr>
                <w:noProof/>
                <w:webHidden/>
                <w:lang w:val="en-GB"/>
              </w:rPr>
              <w:fldChar w:fldCharType="separate"/>
            </w:r>
            <w:r w:rsidRPr="00D66BF2">
              <w:rPr>
                <w:noProof/>
                <w:webHidden/>
                <w:lang w:val="en-GB"/>
              </w:rPr>
              <w:t>12</w:t>
            </w:r>
            <w:r w:rsidRPr="00D66BF2">
              <w:rPr>
                <w:noProof/>
                <w:webHidden/>
                <w:lang w:val="en-GB"/>
              </w:rPr>
              <w:fldChar w:fldCharType="end"/>
            </w:r>
          </w:hyperlink>
        </w:p>
        <w:p w14:paraId="2BFFFD46" w14:textId="77777777" w:rsidR="0091794A" w:rsidRPr="00D66BF2" w:rsidRDefault="0091794A">
          <w:pPr>
            <w:pStyle w:val="TOC1"/>
            <w:tabs>
              <w:tab w:val="right" w:leader="dot" w:pos="9017"/>
            </w:tabs>
            <w:rPr>
              <w:rFonts w:asciiTheme="minorHAnsi" w:eastAsiaTheme="minorEastAsia" w:hAnsiTheme="minorHAnsi"/>
              <w:noProof/>
              <w:sz w:val="22"/>
              <w:szCs w:val="28"/>
              <w:lang w:val="en-GB" w:bidi="bn-BD"/>
            </w:rPr>
          </w:pPr>
          <w:hyperlink w:anchor="_Toc191228079" w:history="1">
            <w:r w:rsidRPr="00D66BF2">
              <w:rPr>
                <w:rStyle w:val="Hyperlink"/>
                <w:noProof/>
                <w:lang w:val="en-GB"/>
              </w:rPr>
              <w:t>Action Plan</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_Toc191228079 \h </w:instrText>
            </w:r>
            <w:r w:rsidRPr="00D66BF2">
              <w:rPr>
                <w:noProof/>
                <w:webHidden/>
                <w:lang w:val="en-GB"/>
              </w:rPr>
            </w:r>
            <w:r w:rsidRPr="00D66BF2">
              <w:rPr>
                <w:noProof/>
                <w:webHidden/>
                <w:lang w:val="en-GB"/>
              </w:rPr>
              <w:fldChar w:fldCharType="separate"/>
            </w:r>
            <w:r w:rsidRPr="00D66BF2">
              <w:rPr>
                <w:noProof/>
                <w:webHidden/>
                <w:lang w:val="en-GB"/>
              </w:rPr>
              <w:t>12</w:t>
            </w:r>
            <w:r w:rsidRPr="00D66BF2">
              <w:rPr>
                <w:noProof/>
                <w:webHidden/>
                <w:lang w:val="en-GB"/>
              </w:rPr>
              <w:fldChar w:fldCharType="end"/>
            </w:r>
          </w:hyperlink>
        </w:p>
        <w:p w14:paraId="16A43974" w14:textId="77777777" w:rsidR="0091794A" w:rsidRPr="00D66BF2" w:rsidRDefault="0091794A">
          <w:pPr>
            <w:pStyle w:val="TOC1"/>
            <w:tabs>
              <w:tab w:val="right" w:leader="dot" w:pos="9017"/>
            </w:tabs>
            <w:rPr>
              <w:rFonts w:asciiTheme="minorHAnsi" w:eastAsiaTheme="minorEastAsia" w:hAnsiTheme="minorHAnsi"/>
              <w:noProof/>
              <w:sz w:val="22"/>
              <w:szCs w:val="28"/>
              <w:lang w:val="en-GB" w:bidi="bn-BD"/>
            </w:rPr>
          </w:pPr>
          <w:hyperlink w:anchor="_Toc191228080" w:history="1">
            <w:r w:rsidRPr="00D66BF2">
              <w:rPr>
                <w:rStyle w:val="Hyperlink"/>
                <w:noProof/>
                <w:lang w:val="en-GB"/>
              </w:rPr>
              <w:t>Recommendations and Change Management</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_Toc191228080 \h </w:instrText>
            </w:r>
            <w:r w:rsidRPr="00D66BF2">
              <w:rPr>
                <w:noProof/>
                <w:webHidden/>
                <w:lang w:val="en-GB"/>
              </w:rPr>
            </w:r>
            <w:r w:rsidRPr="00D66BF2">
              <w:rPr>
                <w:noProof/>
                <w:webHidden/>
                <w:lang w:val="en-GB"/>
              </w:rPr>
              <w:fldChar w:fldCharType="separate"/>
            </w:r>
            <w:r w:rsidRPr="00D66BF2">
              <w:rPr>
                <w:noProof/>
                <w:webHidden/>
                <w:lang w:val="en-GB"/>
              </w:rPr>
              <w:t>12</w:t>
            </w:r>
            <w:r w:rsidRPr="00D66BF2">
              <w:rPr>
                <w:noProof/>
                <w:webHidden/>
                <w:lang w:val="en-GB"/>
              </w:rPr>
              <w:fldChar w:fldCharType="end"/>
            </w:r>
          </w:hyperlink>
        </w:p>
        <w:p w14:paraId="353CD482" w14:textId="77777777" w:rsidR="0091794A" w:rsidRPr="00D66BF2" w:rsidRDefault="0091794A">
          <w:pPr>
            <w:pStyle w:val="TOC1"/>
            <w:tabs>
              <w:tab w:val="right" w:leader="dot" w:pos="9017"/>
            </w:tabs>
            <w:rPr>
              <w:rFonts w:asciiTheme="minorHAnsi" w:eastAsiaTheme="minorEastAsia" w:hAnsiTheme="minorHAnsi"/>
              <w:noProof/>
              <w:sz w:val="22"/>
              <w:szCs w:val="28"/>
              <w:lang w:val="en-GB" w:bidi="bn-BD"/>
            </w:rPr>
          </w:pPr>
          <w:hyperlink w:anchor="_Toc191228081" w:history="1">
            <w:r w:rsidRPr="00D66BF2">
              <w:rPr>
                <w:rStyle w:val="Hyperlink"/>
                <w:noProof/>
                <w:lang w:val="en-GB"/>
              </w:rPr>
              <w:t>Conclusion</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_Toc191228081 \h </w:instrText>
            </w:r>
            <w:r w:rsidRPr="00D66BF2">
              <w:rPr>
                <w:noProof/>
                <w:webHidden/>
                <w:lang w:val="en-GB"/>
              </w:rPr>
            </w:r>
            <w:r w:rsidRPr="00D66BF2">
              <w:rPr>
                <w:noProof/>
                <w:webHidden/>
                <w:lang w:val="en-GB"/>
              </w:rPr>
              <w:fldChar w:fldCharType="separate"/>
            </w:r>
            <w:r w:rsidRPr="00D66BF2">
              <w:rPr>
                <w:noProof/>
                <w:webHidden/>
                <w:lang w:val="en-GB"/>
              </w:rPr>
              <w:t>12</w:t>
            </w:r>
            <w:r w:rsidRPr="00D66BF2">
              <w:rPr>
                <w:noProof/>
                <w:webHidden/>
                <w:lang w:val="en-GB"/>
              </w:rPr>
              <w:fldChar w:fldCharType="end"/>
            </w:r>
          </w:hyperlink>
        </w:p>
        <w:p w14:paraId="79B14FFF" w14:textId="77777777" w:rsidR="0091794A" w:rsidRPr="00D66BF2" w:rsidRDefault="0091794A">
          <w:pPr>
            <w:pStyle w:val="TOC1"/>
            <w:tabs>
              <w:tab w:val="right" w:leader="dot" w:pos="9017"/>
            </w:tabs>
            <w:rPr>
              <w:rFonts w:asciiTheme="minorHAnsi" w:eastAsiaTheme="minorEastAsia" w:hAnsiTheme="minorHAnsi"/>
              <w:noProof/>
              <w:sz w:val="22"/>
              <w:szCs w:val="28"/>
              <w:lang w:val="en-GB" w:bidi="bn-BD"/>
            </w:rPr>
          </w:pPr>
          <w:hyperlink w:anchor="_Toc191228082" w:history="1">
            <w:r w:rsidRPr="00D66BF2">
              <w:rPr>
                <w:rStyle w:val="Hyperlink"/>
                <w:noProof/>
                <w:lang w:val="en-GB"/>
              </w:rPr>
              <w:t>Reference list</w:t>
            </w:r>
            <w:r w:rsidRPr="00D66BF2">
              <w:rPr>
                <w:noProof/>
                <w:webHidden/>
                <w:lang w:val="en-GB"/>
              </w:rPr>
              <w:tab/>
            </w:r>
            <w:r w:rsidRPr="00D66BF2">
              <w:rPr>
                <w:noProof/>
                <w:webHidden/>
                <w:lang w:val="en-GB"/>
              </w:rPr>
              <w:fldChar w:fldCharType="begin"/>
            </w:r>
            <w:r w:rsidRPr="00D66BF2">
              <w:rPr>
                <w:noProof/>
                <w:webHidden/>
                <w:lang w:val="en-GB"/>
              </w:rPr>
              <w:instrText xml:space="preserve"> PAGEREF _Toc191228082 \h </w:instrText>
            </w:r>
            <w:r w:rsidRPr="00D66BF2">
              <w:rPr>
                <w:noProof/>
                <w:webHidden/>
                <w:lang w:val="en-GB"/>
              </w:rPr>
            </w:r>
            <w:r w:rsidRPr="00D66BF2">
              <w:rPr>
                <w:noProof/>
                <w:webHidden/>
                <w:lang w:val="en-GB"/>
              </w:rPr>
              <w:fldChar w:fldCharType="separate"/>
            </w:r>
            <w:r w:rsidRPr="00D66BF2">
              <w:rPr>
                <w:noProof/>
                <w:webHidden/>
                <w:lang w:val="en-GB"/>
              </w:rPr>
              <w:t>13</w:t>
            </w:r>
            <w:r w:rsidRPr="00D66BF2">
              <w:rPr>
                <w:noProof/>
                <w:webHidden/>
                <w:lang w:val="en-GB"/>
              </w:rPr>
              <w:fldChar w:fldCharType="end"/>
            </w:r>
          </w:hyperlink>
        </w:p>
        <w:p w14:paraId="2256E280" w14:textId="77777777" w:rsidR="002777A5" w:rsidRPr="00D66BF2" w:rsidRDefault="002777A5">
          <w:pPr>
            <w:rPr>
              <w:lang w:val="en-GB"/>
            </w:rPr>
          </w:pPr>
          <w:r w:rsidRPr="00D66BF2">
            <w:rPr>
              <w:b/>
              <w:bCs/>
              <w:noProof/>
              <w:lang w:val="en-GB"/>
            </w:rPr>
            <w:fldChar w:fldCharType="end"/>
          </w:r>
        </w:p>
      </w:sdtContent>
    </w:sdt>
    <w:p w14:paraId="7A3BFB86" w14:textId="77777777" w:rsidR="002777A5" w:rsidRPr="00D66BF2" w:rsidRDefault="002777A5">
      <w:pPr>
        <w:spacing w:after="160" w:line="259" w:lineRule="auto"/>
        <w:jc w:val="left"/>
        <w:rPr>
          <w:rFonts w:ascii="Arial" w:eastAsia="Arial" w:hAnsi="Arial" w:cs="Arial"/>
          <w:b/>
          <w:bCs/>
          <w:sz w:val="32"/>
          <w:szCs w:val="44"/>
          <w:lang w:val="en-GB"/>
        </w:rPr>
      </w:pPr>
      <w:r w:rsidRPr="00D66BF2">
        <w:rPr>
          <w:lang w:val="en-GB"/>
        </w:rPr>
        <w:br w:type="page"/>
      </w:r>
    </w:p>
    <w:p w14:paraId="6A2D3844" w14:textId="77777777" w:rsidR="00A569E8" w:rsidRPr="00D66BF2" w:rsidRDefault="00A569E8" w:rsidP="00A569E8">
      <w:pPr>
        <w:pStyle w:val="Heading1"/>
        <w:rPr>
          <w:lang w:val="en-GB"/>
        </w:rPr>
      </w:pPr>
      <w:bookmarkStart w:id="0" w:name="_Toc191228066"/>
      <w:r w:rsidRPr="00D66BF2">
        <w:rPr>
          <w:lang w:val="en-GB"/>
        </w:rPr>
        <w:lastRenderedPageBreak/>
        <w:t>Executive Summary</w:t>
      </w:r>
      <w:bookmarkEnd w:id="0"/>
    </w:p>
    <w:p w14:paraId="63D47AD1" w14:textId="09A6D886" w:rsidR="00A569E8" w:rsidRPr="00D66BF2" w:rsidRDefault="00A569E8" w:rsidP="00A569E8">
      <w:pPr>
        <w:rPr>
          <w:lang w:val="en-GB"/>
        </w:rPr>
      </w:pPr>
      <w:r w:rsidRPr="00D66BF2">
        <w:rPr>
          <w:lang w:val="en-GB"/>
        </w:rPr>
        <w:t xml:space="preserve">This is a report prepared by </w:t>
      </w:r>
      <w:r w:rsidR="00FA0A02" w:rsidRPr="00D66BF2">
        <w:rPr>
          <w:lang w:val="en-GB"/>
        </w:rPr>
        <w:t>Horwath HTL</w:t>
      </w:r>
      <w:r w:rsidRPr="00D66BF2">
        <w:rPr>
          <w:lang w:val="en-GB"/>
        </w:rPr>
        <w:t xml:space="preserve"> related to improving housekeeping efficiency at New York Hilton Midtown, New York, USA. As a result, the hotel has been facing complaints from guests, and it has led to negative reviews affecting the reputation and guest retention rate. This consultancy report aims at identifying the root causes of these issues, </w:t>
      </w:r>
      <w:r w:rsidR="00D66BF2" w:rsidRPr="00D66BF2">
        <w:rPr>
          <w:lang w:val="en-GB"/>
        </w:rPr>
        <w:t>analysing</w:t>
      </w:r>
      <w:r w:rsidRPr="00D66BF2">
        <w:rPr>
          <w:lang w:val="en-GB"/>
        </w:rPr>
        <w:t xml:space="preserve"> the consequences of inefficient housekeeping on the </w:t>
      </w:r>
      <w:r w:rsidR="00597B26" w:rsidRPr="00D66BF2">
        <w:rPr>
          <w:lang w:val="en-GB"/>
        </w:rPr>
        <w:t>hotel's</w:t>
      </w:r>
      <w:r w:rsidRPr="00D66BF2">
        <w:rPr>
          <w:lang w:val="en-GB"/>
        </w:rPr>
        <w:t xml:space="preserve"> operations and making suggestions at a strategic level on how to improve housekeeping efficiency</w:t>
      </w:r>
      <w:r w:rsidR="001A0AB2" w:rsidRPr="00D66BF2">
        <w:rPr>
          <w:lang w:val="en-GB"/>
        </w:rPr>
        <w:t xml:space="preserve"> (</w:t>
      </w:r>
      <w:proofErr w:type="spellStart"/>
      <w:r w:rsidR="001A0AB2" w:rsidRPr="00D66BF2">
        <w:rPr>
          <w:lang w:val="en-GB"/>
        </w:rPr>
        <w:t>Chibili</w:t>
      </w:r>
      <w:proofErr w:type="spellEnd"/>
      <w:r w:rsidR="001A0AB2" w:rsidRPr="00D66BF2">
        <w:rPr>
          <w:lang w:val="en-GB"/>
        </w:rPr>
        <w:t xml:space="preserve"> et al., 2019)</w:t>
      </w:r>
      <w:r w:rsidRPr="00D66BF2">
        <w:rPr>
          <w:lang w:val="en-GB"/>
        </w:rPr>
        <w:t>.</w:t>
      </w:r>
    </w:p>
    <w:p w14:paraId="69789644" w14:textId="77777777" w:rsidR="00A569E8" w:rsidRPr="00D66BF2" w:rsidRDefault="00A569E8" w:rsidP="00A569E8">
      <w:pPr>
        <w:rPr>
          <w:lang w:val="en-GB"/>
        </w:rPr>
      </w:pPr>
      <w:r w:rsidRPr="00D66BF2">
        <w:rPr>
          <w:lang w:val="en-GB"/>
        </w:rPr>
        <w:t>Based on our results</w:t>
      </w:r>
      <w:r w:rsidR="00597B26" w:rsidRPr="00D66BF2">
        <w:rPr>
          <w:lang w:val="en-GB"/>
        </w:rPr>
        <w:t>,</w:t>
      </w:r>
      <w:r w:rsidRPr="00D66BF2">
        <w:rPr>
          <w:lang w:val="en-GB"/>
        </w:rPr>
        <w:t xml:space="preserve"> it showed that the main problems are related to staffing shortages, poor management of the workflow, and little use of some technologies used in modern housekeeping. Recurrent issues recently noted in guest reviews culled from online platforms include late room servicing, dirty amenities and violations of planned housekeeping schedules. A closer look at the operational metrics shows that the current turnaround time for rooms is beyond the industry average, taking an average of 45 minutes per room rather than the 30 minutes standard. A rapid turnover rate in housekeeping staff (35% annually) also indicates high levels of employee turnover and the associated costs of hiring and training new workers.</w:t>
      </w:r>
    </w:p>
    <w:p w14:paraId="52298F96" w14:textId="77777777" w:rsidR="00AD77C4" w:rsidRPr="00D66BF2" w:rsidRDefault="00AD77C4" w:rsidP="00A569E8">
      <w:pPr>
        <w:rPr>
          <w:lang w:val="en-GB"/>
        </w:rPr>
      </w:pPr>
      <w:r w:rsidRPr="00D66BF2">
        <w:rPr>
          <w:lang w:val="en-GB"/>
        </w:rPr>
        <w:t>Insights from this data indicate that an aging scheduling system, a disconnect between housekeeping and front desk real-time communications, and a lack of training for housekeeping team members lead to operational inefficiencies. Moreover, due to workload imbalance, work is not equally divided among all, ultimately resulting into lag in deliverables. Compounding this issue, there are no similar indicators of performance to set management on the path to addressing areas that need improvement.</w:t>
      </w:r>
    </w:p>
    <w:p w14:paraId="1F764203" w14:textId="77777777" w:rsidR="00AD77C4" w:rsidRPr="00D66BF2" w:rsidRDefault="00AD77C4" w:rsidP="00AD77C4">
      <w:pPr>
        <w:rPr>
          <w:lang w:val="en-GB"/>
        </w:rPr>
      </w:pPr>
      <w:r w:rsidRPr="00D66BF2">
        <w:rPr>
          <w:lang w:val="en-GB"/>
        </w:rPr>
        <w:t xml:space="preserve">In response to </w:t>
      </w:r>
      <w:r w:rsidR="00FA0A02" w:rsidRPr="00D66BF2">
        <w:rPr>
          <w:lang w:val="en-GB"/>
        </w:rPr>
        <w:t>the issue</w:t>
      </w:r>
      <w:r w:rsidRPr="00D66BF2">
        <w:rPr>
          <w:lang w:val="en-GB"/>
        </w:rPr>
        <w:t xml:space="preserve">, </w:t>
      </w:r>
      <w:r w:rsidR="00FA0A02" w:rsidRPr="00D66BF2">
        <w:rPr>
          <w:lang w:val="en-GB"/>
        </w:rPr>
        <w:t xml:space="preserve">I am </w:t>
      </w:r>
      <w:r w:rsidRPr="00D66BF2">
        <w:rPr>
          <w:lang w:val="en-GB"/>
        </w:rPr>
        <w:t>proposing a multi-pronged strategy:</w:t>
      </w:r>
    </w:p>
    <w:p w14:paraId="16CF42BC" w14:textId="77777777" w:rsidR="00AD77C4" w:rsidRPr="00D66BF2" w:rsidRDefault="00AD77C4" w:rsidP="00AD77C4">
      <w:pPr>
        <w:rPr>
          <w:lang w:val="en-GB"/>
        </w:rPr>
      </w:pPr>
      <w:r w:rsidRPr="00D66BF2">
        <w:rPr>
          <w:b/>
          <w:bCs/>
          <w:lang w:val="en-GB"/>
        </w:rPr>
        <w:t>Digital Handshake Management System:</w:t>
      </w:r>
      <w:r w:rsidRPr="00D66BF2">
        <w:rPr>
          <w:lang w:val="en-GB"/>
        </w:rPr>
        <w:t xml:space="preserve"> Implementation of a system which synchronizes in-the-moment room status to schedule releases across departments more effectively.</w:t>
      </w:r>
    </w:p>
    <w:p w14:paraId="283FF160" w14:textId="77777777" w:rsidR="00AD77C4" w:rsidRPr="00D66BF2" w:rsidRDefault="00AD77C4" w:rsidP="00AD77C4">
      <w:pPr>
        <w:rPr>
          <w:lang w:val="en-GB"/>
        </w:rPr>
      </w:pPr>
    </w:p>
    <w:p w14:paraId="381BC9DD" w14:textId="2C7BFE1B" w:rsidR="00AD77C4" w:rsidRPr="00D66BF2" w:rsidRDefault="00AD77C4" w:rsidP="00AD77C4">
      <w:pPr>
        <w:rPr>
          <w:lang w:val="en-GB"/>
        </w:rPr>
      </w:pPr>
      <w:r w:rsidRPr="00D66BF2">
        <w:rPr>
          <w:b/>
          <w:bCs/>
          <w:lang w:val="en-GB"/>
        </w:rPr>
        <w:lastRenderedPageBreak/>
        <w:t>Workforce Optimi</w:t>
      </w:r>
      <w:r w:rsidR="00D66BF2">
        <w:rPr>
          <w:b/>
          <w:bCs/>
          <w:lang w:val="en-GB"/>
        </w:rPr>
        <w:t>s</w:t>
      </w:r>
      <w:r w:rsidRPr="00D66BF2">
        <w:rPr>
          <w:b/>
          <w:bCs/>
          <w:lang w:val="en-GB"/>
        </w:rPr>
        <w:t>ation, Training &amp; Incentivi</w:t>
      </w:r>
      <w:r w:rsidR="00D66BF2">
        <w:rPr>
          <w:b/>
          <w:bCs/>
          <w:lang w:val="en-GB"/>
        </w:rPr>
        <w:t>s</w:t>
      </w:r>
      <w:r w:rsidRPr="00D66BF2">
        <w:rPr>
          <w:b/>
          <w:bCs/>
          <w:lang w:val="en-GB"/>
        </w:rPr>
        <w:t>ing Staff to Stay:</w:t>
      </w:r>
      <w:r w:rsidRPr="00D66BF2">
        <w:rPr>
          <w:lang w:val="en-GB"/>
        </w:rPr>
        <w:t xml:space="preserve"> Improved training and emphasis on efficiency and cleanliness standards alongside an incentive-based retraining </w:t>
      </w:r>
      <w:proofErr w:type="spellStart"/>
      <w:r w:rsidRPr="00D66BF2">
        <w:rPr>
          <w:lang w:val="en-GB"/>
        </w:rPr>
        <w:t>programmer</w:t>
      </w:r>
      <w:proofErr w:type="spellEnd"/>
      <w:r w:rsidRPr="00D66BF2">
        <w:rPr>
          <w:lang w:val="en-GB"/>
        </w:rPr>
        <w:t xml:space="preserve"> will reduce lost time from high staff turnover while improving service consistency.</w:t>
      </w:r>
    </w:p>
    <w:p w14:paraId="1D1C02E5" w14:textId="77777777" w:rsidR="00AD77C4" w:rsidRPr="00D66BF2" w:rsidRDefault="00AD77C4" w:rsidP="00AD77C4">
      <w:pPr>
        <w:rPr>
          <w:lang w:val="en-GB"/>
        </w:rPr>
      </w:pPr>
      <w:r w:rsidRPr="00D66BF2">
        <w:rPr>
          <w:b/>
          <w:bCs/>
          <w:lang w:val="en-GB"/>
        </w:rPr>
        <w:t>Process Reengineering:</w:t>
      </w:r>
      <w:r w:rsidRPr="00D66BF2">
        <w:rPr>
          <w:lang w:val="en-GB"/>
        </w:rPr>
        <w:t xml:space="preserve"> Restructuring the daily housekeeping workflows for prioritizing check-out rooms and high-occupancy floors can result in improved room turnover times and enhanced operational efficiency.</w:t>
      </w:r>
    </w:p>
    <w:p w14:paraId="56A7DC56" w14:textId="77777777" w:rsidR="00AD77C4" w:rsidRPr="00D66BF2" w:rsidRDefault="00AD77C4" w:rsidP="00AD77C4">
      <w:pPr>
        <w:rPr>
          <w:lang w:val="en-GB"/>
        </w:rPr>
      </w:pPr>
      <w:r w:rsidRPr="00D66BF2">
        <w:rPr>
          <w:b/>
          <w:bCs/>
          <w:lang w:val="en-GB"/>
        </w:rPr>
        <w:t xml:space="preserve">Real-Time Feedback Consideration: </w:t>
      </w:r>
      <w:r w:rsidRPr="00D66BF2">
        <w:rPr>
          <w:lang w:val="en-GB"/>
        </w:rPr>
        <w:t>Adopting a feedback integration system to allow management to see in real-time what issues guests are experiencing and making adjustments.</w:t>
      </w:r>
    </w:p>
    <w:p w14:paraId="00BCC496" w14:textId="77777777" w:rsidR="00AD77C4" w:rsidRPr="00D66BF2" w:rsidRDefault="00AD77C4" w:rsidP="00AD77C4">
      <w:pPr>
        <w:rPr>
          <w:lang w:val="en-GB"/>
        </w:rPr>
      </w:pPr>
      <w:r w:rsidRPr="00D66BF2">
        <w:rPr>
          <w:b/>
          <w:bCs/>
          <w:lang w:val="en-GB"/>
        </w:rPr>
        <w:t>Adoption of Green and Time-Efficient Cleaning Services:</w:t>
      </w:r>
      <w:r w:rsidRPr="00D66BF2">
        <w:rPr>
          <w:lang w:val="en-GB"/>
        </w:rPr>
        <w:t xml:space="preserve"> Using advanced cleaning technologies and eco-friendly products will help in maintaining faster and sustainable housekeeping operations.</w:t>
      </w:r>
    </w:p>
    <w:p w14:paraId="64CE4CD6" w14:textId="77777777" w:rsidR="00AD77C4" w:rsidRPr="00D66BF2" w:rsidRDefault="00AD77C4" w:rsidP="00AD77C4">
      <w:pPr>
        <w:rPr>
          <w:lang w:val="en-GB"/>
        </w:rPr>
      </w:pPr>
      <w:r w:rsidRPr="00D66BF2">
        <w:rPr>
          <w:lang w:val="en-GB"/>
        </w:rPr>
        <w:t xml:space="preserve">With these recommendations, New York Hilton Midtown can anticipate an improvement in guest satisfaction scores, a 30 percent decrease in housekeeping delays, and a 20 percent increase in staff retention in six months. This way, the hotel will not be only able to improve their reputation but also become a frontrunner in service excellence in the hospitality sector. All necessary measures will ensure this case study becomes a model for any hotel facing similar challenges as </w:t>
      </w:r>
      <w:r w:rsidR="0070127D" w:rsidRPr="00D66BF2">
        <w:rPr>
          <w:lang w:val="en-GB"/>
        </w:rPr>
        <w:t xml:space="preserve">the </w:t>
      </w:r>
      <w:r w:rsidRPr="00D66BF2">
        <w:rPr>
          <w:lang w:val="en-GB"/>
        </w:rPr>
        <w:t>NY Hilton Midtown faced and will achieve an optimal sustainable and cost-effective housekeeping operation.</w:t>
      </w:r>
    </w:p>
    <w:p w14:paraId="59669D3C" w14:textId="41F1DA69" w:rsidR="009576AE" w:rsidRPr="00D66BF2" w:rsidRDefault="0070127D" w:rsidP="00AD77C4">
      <w:pPr>
        <w:rPr>
          <w:lang w:val="en-GB"/>
        </w:rPr>
      </w:pPr>
      <w:r w:rsidRPr="00D66BF2">
        <w:rPr>
          <w:lang w:val="en-GB"/>
        </w:rPr>
        <w:t xml:space="preserve">Employee engagement and motivation is another important area of focus for increasing the efficiency of housekeeping joint action at the New York Hilton Midtown. Frequent changes in staffing can lead to interruptions in workflow constancy, as well as financial costs associated with recruiting and training new hires. </w:t>
      </w:r>
      <w:r w:rsidR="009576AE" w:rsidRPr="00D66BF2">
        <w:rPr>
          <w:lang w:val="en-GB"/>
        </w:rPr>
        <w:t xml:space="preserve">The most effective way to dispel this problem is to foster a culture of recognition and support in the housekeeping department. Management should take the initiative to give the structure of career growth framework to </w:t>
      </w:r>
      <w:r w:rsidR="009576AE" w:rsidRPr="00D66BF2">
        <w:rPr>
          <w:lang w:val="en-GB"/>
        </w:rPr>
        <w:lastRenderedPageBreak/>
        <w:t>inspire employee minds through work, so that they feel that this organi</w:t>
      </w:r>
      <w:r w:rsidR="00D66BF2">
        <w:rPr>
          <w:lang w:val="en-GB"/>
        </w:rPr>
        <w:t>s</w:t>
      </w:r>
      <w:r w:rsidR="009576AE" w:rsidRPr="00D66BF2">
        <w:rPr>
          <w:lang w:val="en-GB"/>
        </w:rPr>
        <w:t>ation value them and that they have things to look forward to and that motivates them to stick with the organi</w:t>
      </w:r>
      <w:r w:rsidR="00D66BF2">
        <w:rPr>
          <w:lang w:val="en-GB"/>
        </w:rPr>
        <w:t>s</w:t>
      </w:r>
      <w:r w:rsidR="009576AE" w:rsidRPr="00D66BF2">
        <w:rPr>
          <w:lang w:val="en-GB"/>
        </w:rPr>
        <w:t>ation. For example, this type of program bringing staff along with cleaners that retain open-mindedness and a few experiences could assist with securing early annihilation while try to improve work execution. Furthermore, offering employee wellness programs such as mental health support and work-life balance initiatives can significantly impact retention and morale.</w:t>
      </w:r>
    </w:p>
    <w:p w14:paraId="50AAF6E4" w14:textId="77777777" w:rsidR="009576AE" w:rsidRPr="00D66BF2" w:rsidRDefault="009576AE" w:rsidP="00AD77C4">
      <w:pPr>
        <w:rPr>
          <w:lang w:val="en-GB"/>
        </w:rPr>
      </w:pPr>
      <w:r w:rsidRPr="00D66BF2">
        <w:rPr>
          <w:lang w:val="en-GB"/>
        </w:rPr>
        <w:t xml:space="preserve">Integration of smart technology is an area of opportunity and to enhance housekeeping operations and support efficiency. This would help in reducing inefficiency in scheduling and tracking housekeeping tasks, for example, an AI-based housekeeping management system. Predictive analytics enables it to know what rooms have the most demand, so it can use its resources more effectively. However, it may also facilitate issued tasks based on the cleaners available and the priorities in cleaning the place assigned, which would increase turnaround times. In a similar vein, using Internet of Things (IoT) technology, sensors can be fitted in rooms so that when guests check out, this triggers the housekeeping team to place more focus on these rooms. With this level of automation, </w:t>
      </w:r>
      <w:r w:rsidR="00213FC0" w:rsidRPr="00D66BF2">
        <w:rPr>
          <w:lang w:val="en-GB"/>
        </w:rPr>
        <w:t xml:space="preserve">people </w:t>
      </w:r>
      <w:r w:rsidRPr="00D66BF2">
        <w:rPr>
          <w:lang w:val="en-GB"/>
        </w:rPr>
        <w:t xml:space="preserve">get a smoother, more efficient cleaning with little delay and greater reliability. Guest communication is another crucial component of complaint management and renowned service quality. Introduction of robustness between housekeeping services &amp; guests on their cleanliness needs through mobile app or SMS-based system for requesting housekeeping services &amp; providing real-time feedback on cleanliness of rooms can help the hotel &amp; guests avoid unnecessary housekeeping for cleanliness needs (if any). This would allow management to identify systemic problems and determine what action it needs to take to correct them. This way, </w:t>
      </w:r>
      <w:r w:rsidR="00213FC0" w:rsidRPr="00D66BF2">
        <w:rPr>
          <w:lang w:val="en-GB"/>
        </w:rPr>
        <w:t>it</w:t>
      </w:r>
      <w:r w:rsidRPr="00D66BF2">
        <w:rPr>
          <w:lang w:val="en-GB"/>
        </w:rPr>
        <w:t xml:space="preserve"> can take steps to resolve the guests’ complaints before they become negative reviews, effectively improving the guest experience as well as the hospitality property’s online reputation. Additionally, a chatbot or virtual assistant can be implemented to help address housekeeping general queries which improves response times and </w:t>
      </w:r>
      <w:r w:rsidRPr="00D66BF2">
        <w:rPr>
          <w:lang w:val="en-GB"/>
        </w:rPr>
        <w:lastRenderedPageBreak/>
        <w:t>efficiency, making the front desk staff's workload lighter and more able to process other guest requests seamlessly.</w:t>
      </w:r>
    </w:p>
    <w:p w14:paraId="49CE587A" w14:textId="77777777" w:rsidR="00F7473E" w:rsidRPr="00D66BF2" w:rsidRDefault="00F7473E" w:rsidP="00F7473E">
      <w:pPr>
        <w:rPr>
          <w:lang w:val="en-GB"/>
        </w:rPr>
      </w:pPr>
      <w:r w:rsidRPr="00D66BF2">
        <w:rPr>
          <w:lang w:val="en-GB"/>
        </w:rPr>
        <w:t>Hence, through the successful implementation of these strategic improvements, it can gain a lead over its competitors in the hospitality sector, and ensure sustained guest satisfaction, operational efficiency, and sustainability over the short and medium term for New York Hilton Midtown.</w:t>
      </w:r>
    </w:p>
    <w:p w14:paraId="0C251D62" w14:textId="77777777" w:rsidR="00F7473E" w:rsidRPr="00D66BF2" w:rsidRDefault="00F7473E" w:rsidP="00AD77C4">
      <w:pPr>
        <w:rPr>
          <w:lang w:val="en-GB"/>
        </w:rPr>
      </w:pPr>
    </w:p>
    <w:p w14:paraId="06E50302" w14:textId="77777777" w:rsidR="00AD77C4" w:rsidRPr="00D66BF2" w:rsidRDefault="00AD77C4" w:rsidP="00AD77C4">
      <w:pPr>
        <w:rPr>
          <w:lang w:val="en-GB"/>
        </w:rPr>
      </w:pPr>
    </w:p>
    <w:p w14:paraId="1AB1255E" w14:textId="77777777" w:rsidR="00AD77C4" w:rsidRPr="00D66BF2" w:rsidRDefault="00AD77C4" w:rsidP="00AD77C4">
      <w:pPr>
        <w:rPr>
          <w:lang w:val="en-GB"/>
        </w:rPr>
      </w:pPr>
    </w:p>
    <w:p w14:paraId="18F33F1F" w14:textId="77777777" w:rsidR="00AD77C4" w:rsidRPr="00D66BF2" w:rsidRDefault="00AD77C4" w:rsidP="00AD77C4">
      <w:pPr>
        <w:rPr>
          <w:lang w:val="en-GB"/>
        </w:rPr>
      </w:pPr>
    </w:p>
    <w:p w14:paraId="46C9560A" w14:textId="77777777" w:rsidR="00AD77C4" w:rsidRPr="00D66BF2" w:rsidRDefault="00AD77C4" w:rsidP="00AD77C4">
      <w:pPr>
        <w:rPr>
          <w:lang w:val="en-GB"/>
        </w:rPr>
      </w:pPr>
    </w:p>
    <w:p w14:paraId="34F685F1" w14:textId="77777777" w:rsidR="00F7473E" w:rsidRPr="00D66BF2" w:rsidRDefault="00F7473E" w:rsidP="00AD77C4">
      <w:pPr>
        <w:rPr>
          <w:lang w:val="en-GB"/>
        </w:rPr>
      </w:pPr>
    </w:p>
    <w:p w14:paraId="707D2CE3" w14:textId="77777777" w:rsidR="00F7473E" w:rsidRPr="00D66BF2" w:rsidRDefault="00F7473E" w:rsidP="00AD77C4">
      <w:pPr>
        <w:rPr>
          <w:lang w:val="en-GB"/>
        </w:rPr>
      </w:pPr>
    </w:p>
    <w:p w14:paraId="0D300577" w14:textId="77777777" w:rsidR="00F7473E" w:rsidRPr="00D66BF2" w:rsidRDefault="00F7473E" w:rsidP="00AD77C4">
      <w:pPr>
        <w:rPr>
          <w:lang w:val="en-GB"/>
        </w:rPr>
      </w:pPr>
    </w:p>
    <w:p w14:paraId="064E6998" w14:textId="77777777" w:rsidR="00F7473E" w:rsidRPr="00D66BF2" w:rsidRDefault="00F7473E" w:rsidP="00AD77C4">
      <w:pPr>
        <w:rPr>
          <w:lang w:val="en-GB"/>
        </w:rPr>
      </w:pPr>
    </w:p>
    <w:p w14:paraId="0935AB03" w14:textId="77777777" w:rsidR="00F7473E" w:rsidRPr="00D66BF2" w:rsidRDefault="00F7473E" w:rsidP="00AD77C4">
      <w:pPr>
        <w:rPr>
          <w:lang w:val="en-GB"/>
        </w:rPr>
      </w:pPr>
    </w:p>
    <w:p w14:paraId="6AEE4DCE" w14:textId="77777777" w:rsidR="00F7473E" w:rsidRPr="00D66BF2" w:rsidRDefault="00F7473E" w:rsidP="00AD77C4">
      <w:pPr>
        <w:rPr>
          <w:lang w:val="en-GB"/>
        </w:rPr>
      </w:pPr>
    </w:p>
    <w:p w14:paraId="532BCF1F" w14:textId="77777777" w:rsidR="00AD77C4" w:rsidRPr="00D66BF2" w:rsidRDefault="00AD77C4" w:rsidP="00AD77C4">
      <w:pPr>
        <w:rPr>
          <w:lang w:val="en-GB"/>
        </w:rPr>
      </w:pPr>
    </w:p>
    <w:p w14:paraId="52B5B8B2" w14:textId="77777777" w:rsidR="009576AE" w:rsidRPr="00D66BF2" w:rsidRDefault="009576AE" w:rsidP="00AD77C4">
      <w:pPr>
        <w:rPr>
          <w:lang w:val="en-GB"/>
        </w:rPr>
      </w:pPr>
    </w:p>
    <w:p w14:paraId="207B55BD" w14:textId="77777777" w:rsidR="009576AE" w:rsidRPr="00D66BF2" w:rsidRDefault="009576AE" w:rsidP="00AD77C4">
      <w:pPr>
        <w:rPr>
          <w:lang w:val="en-GB"/>
        </w:rPr>
      </w:pPr>
    </w:p>
    <w:p w14:paraId="3694FBAB" w14:textId="77777777" w:rsidR="009576AE" w:rsidRPr="00D66BF2" w:rsidRDefault="009576AE" w:rsidP="00AD77C4">
      <w:pPr>
        <w:rPr>
          <w:lang w:val="en-GB"/>
        </w:rPr>
      </w:pPr>
    </w:p>
    <w:p w14:paraId="0C8797F4" w14:textId="77777777" w:rsidR="009576AE" w:rsidRPr="00D66BF2" w:rsidRDefault="009576AE" w:rsidP="00AD77C4">
      <w:pPr>
        <w:rPr>
          <w:lang w:val="en-GB"/>
        </w:rPr>
      </w:pPr>
    </w:p>
    <w:p w14:paraId="48DD3465" w14:textId="77777777" w:rsidR="009576AE" w:rsidRPr="00D66BF2" w:rsidRDefault="009576AE" w:rsidP="00AD77C4">
      <w:pPr>
        <w:rPr>
          <w:lang w:val="en-GB"/>
        </w:rPr>
      </w:pPr>
    </w:p>
    <w:p w14:paraId="692FEED7" w14:textId="77777777" w:rsidR="009576AE" w:rsidRPr="00D66BF2" w:rsidRDefault="009576AE" w:rsidP="00AD77C4">
      <w:pPr>
        <w:rPr>
          <w:lang w:val="en-GB"/>
        </w:rPr>
      </w:pPr>
    </w:p>
    <w:p w14:paraId="6EEA9A60" w14:textId="77777777" w:rsidR="009576AE" w:rsidRPr="00D66BF2" w:rsidRDefault="009576AE" w:rsidP="00AD77C4">
      <w:pPr>
        <w:rPr>
          <w:lang w:val="en-GB"/>
        </w:rPr>
      </w:pPr>
    </w:p>
    <w:p w14:paraId="393140C6" w14:textId="77777777" w:rsidR="00AD77C4" w:rsidRPr="00D66BF2" w:rsidRDefault="00AD77C4" w:rsidP="00AD77C4">
      <w:pPr>
        <w:pStyle w:val="Heading1"/>
        <w:rPr>
          <w:lang w:val="en-GB"/>
        </w:rPr>
      </w:pPr>
      <w:bookmarkStart w:id="1" w:name="_Toc191228067"/>
      <w:r w:rsidRPr="00D66BF2">
        <w:rPr>
          <w:lang w:val="en-GB"/>
        </w:rPr>
        <w:lastRenderedPageBreak/>
        <w:t>Introduction</w:t>
      </w:r>
      <w:bookmarkEnd w:id="1"/>
    </w:p>
    <w:p w14:paraId="318EB4FC" w14:textId="67590853" w:rsidR="003E6C55" w:rsidRPr="00D66BF2" w:rsidRDefault="003E6C55" w:rsidP="003E6C55">
      <w:pPr>
        <w:rPr>
          <w:lang w:val="en-GB"/>
        </w:rPr>
      </w:pPr>
      <w:r w:rsidRPr="00D66BF2">
        <w:rPr>
          <w:lang w:val="en-GB"/>
        </w:rPr>
        <w:t>Since guest satisfaction is the lifeblood of the hospitality business, efficient housekeeping will guarantee visitors a pleasant stay. Housekeeping at one of New York's finest hotels, the New York Hilton Midtown, has been steadily eroding. The actual complaint of guests due to delay in room servicing, non-cleanliness of the room amenities</w:t>
      </w:r>
      <w:r w:rsidR="009576AE" w:rsidRPr="00D66BF2">
        <w:rPr>
          <w:lang w:val="en-GB"/>
        </w:rPr>
        <w:t>,</w:t>
      </w:r>
      <w:r w:rsidRPr="00D66BF2">
        <w:rPr>
          <w:lang w:val="en-GB"/>
        </w:rPr>
        <w:t xml:space="preserve"> and unorgani</w:t>
      </w:r>
      <w:r w:rsidR="00D66BF2">
        <w:rPr>
          <w:lang w:val="en-GB"/>
        </w:rPr>
        <w:t>s</w:t>
      </w:r>
      <w:r w:rsidRPr="00D66BF2">
        <w:rPr>
          <w:lang w:val="en-GB"/>
        </w:rPr>
        <w:t xml:space="preserve">ed housekeeping schedule has badly impacted its reputation as well as </w:t>
      </w:r>
      <w:r w:rsidR="009576AE" w:rsidRPr="00D66BF2">
        <w:rPr>
          <w:lang w:val="en-GB"/>
        </w:rPr>
        <w:t xml:space="preserve">the </w:t>
      </w:r>
      <w:r w:rsidRPr="00D66BF2">
        <w:rPr>
          <w:lang w:val="en-GB"/>
        </w:rPr>
        <w:t>guest retention rate. Consequently, the purpose of this consultancy report is to study the underlying factors leading to these inefficiencies and propose strategic solutions to optimize housekeeping operations</w:t>
      </w:r>
      <w:r w:rsidR="00FF01F9" w:rsidRPr="00D66BF2">
        <w:rPr>
          <w:lang w:val="en-GB"/>
        </w:rPr>
        <w:t xml:space="preserve"> (Protzman, Mayzell and </w:t>
      </w:r>
      <w:proofErr w:type="spellStart"/>
      <w:r w:rsidR="00FF01F9" w:rsidRPr="00D66BF2">
        <w:rPr>
          <w:lang w:val="en-GB"/>
        </w:rPr>
        <w:t>Kerpchar</w:t>
      </w:r>
      <w:proofErr w:type="spellEnd"/>
      <w:r w:rsidR="00FF01F9" w:rsidRPr="00D66BF2">
        <w:rPr>
          <w:lang w:val="en-GB"/>
        </w:rPr>
        <w:t>, 2021)</w:t>
      </w:r>
      <w:r w:rsidRPr="00D66BF2">
        <w:rPr>
          <w:lang w:val="en-GB"/>
        </w:rPr>
        <w:t>.</w:t>
      </w:r>
    </w:p>
    <w:p w14:paraId="4AC20535" w14:textId="77777777" w:rsidR="003E6C55" w:rsidRPr="00D66BF2" w:rsidRDefault="003E6C55" w:rsidP="003E6C55">
      <w:pPr>
        <w:pStyle w:val="Heading2"/>
        <w:jc w:val="both"/>
        <w:rPr>
          <w:lang w:val="en-GB"/>
        </w:rPr>
      </w:pPr>
      <w:bookmarkStart w:id="2" w:name="_Toc191228068"/>
      <w:r w:rsidRPr="00D66BF2">
        <w:rPr>
          <w:lang w:val="en-GB"/>
        </w:rPr>
        <w:t>Background of New York Hilton Midtown</w:t>
      </w:r>
      <w:bookmarkEnd w:id="2"/>
    </w:p>
    <w:p w14:paraId="104E9E0B" w14:textId="69AFA94A" w:rsidR="003E6C55" w:rsidRPr="00D66BF2" w:rsidRDefault="003E6C55" w:rsidP="003E6C55">
      <w:pPr>
        <w:rPr>
          <w:lang w:val="en-GB"/>
        </w:rPr>
      </w:pPr>
      <w:r w:rsidRPr="00D66BF2">
        <w:rPr>
          <w:lang w:val="en-GB"/>
        </w:rPr>
        <w:t xml:space="preserve">The New York Hilton Midtown is the largest hotel in Manhattan and one of the finest in the world. Founded in 1963, the hotel has evolved into </w:t>
      </w:r>
      <w:proofErr w:type="gramStart"/>
      <w:r w:rsidRPr="00D66BF2">
        <w:rPr>
          <w:lang w:val="en-GB"/>
        </w:rPr>
        <w:t>a</w:t>
      </w:r>
      <w:proofErr w:type="gramEnd"/>
      <w:r w:rsidRPr="00D66BF2">
        <w:rPr>
          <w:lang w:val="en-GB"/>
        </w:rPr>
        <w:t xml:space="preserve"> 1,878-room luxury property hosting a blend of business </w:t>
      </w:r>
      <w:r w:rsidR="00D66BF2" w:rsidRPr="00D66BF2">
        <w:rPr>
          <w:lang w:val="en-GB"/>
        </w:rPr>
        <w:t>travellers</w:t>
      </w:r>
      <w:r w:rsidRPr="00D66BF2">
        <w:rPr>
          <w:lang w:val="en-GB"/>
        </w:rPr>
        <w:t>, tourists and event-goers. Dotted with premium amenities, including conference rooms, restaurant spaces, and wellness facilities, the hotel has held a pivotal role in the New York City hospitality scene. Yet amidst all these rooms and high occupancy rates, the efficiency of a housekeeping service makes or breaks guest satisfaction and operational goodness</w:t>
      </w:r>
      <w:r w:rsidR="00FF01F9" w:rsidRPr="00D66BF2">
        <w:rPr>
          <w:lang w:val="en-GB"/>
        </w:rPr>
        <w:t xml:space="preserve"> (Kirillova, Lehto and Cai, 2017)</w:t>
      </w:r>
      <w:r w:rsidRPr="00D66BF2">
        <w:rPr>
          <w:lang w:val="en-GB"/>
        </w:rPr>
        <w:t>.</w:t>
      </w:r>
    </w:p>
    <w:p w14:paraId="3311D307" w14:textId="452AE959" w:rsidR="003E6C55" w:rsidRPr="00D66BF2" w:rsidRDefault="003E6C55" w:rsidP="003E6C55">
      <w:pPr>
        <w:rPr>
          <w:lang w:val="en-GB"/>
        </w:rPr>
      </w:pPr>
      <w:r w:rsidRPr="00D66BF2">
        <w:rPr>
          <w:lang w:val="en-GB"/>
        </w:rPr>
        <w:t>There, despite its reputation for offering world-class services, recent guest reviews have been pointing out inefficiencies with housekeeping, leading to dissatisfaction and falling repeat bookings. Underlying these issues are staffing shortages, inefficient workflows, and untapped modern housekeeping technologies</w:t>
      </w:r>
      <w:r w:rsidR="001A0AB2" w:rsidRPr="00D66BF2">
        <w:rPr>
          <w:lang w:val="en-GB"/>
        </w:rPr>
        <w:t xml:space="preserve"> (American Bar Association. House of Delegates and </w:t>
      </w:r>
      <w:r w:rsidR="00D66BF2" w:rsidRPr="00D66BF2">
        <w:rPr>
          <w:lang w:val="en-GB"/>
        </w:rPr>
        <w:t>Centre</w:t>
      </w:r>
      <w:r w:rsidR="001A0AB2" w:rsidRPr="00D66BF2">
        <w:rPr>
          <w:lang w:val="en-GB"/>
        </w:rPr>
        <w:t xml:space="preserve"> </w:t>
      </w:r>
      <w:proofErr w:type="gramStart"/>
      <w:r w:rsidR="001A0AB2" w:rsidRPr="00D66BF2">
        <w:rPr>
          <w:lang w:val="en-GB"/>
        </w:rPr>
        <w:t>For</w:t>
      </w:r>
      <w:proofErr w:type="gramEnd"/>
      <w:r w:rsidR="001A0AB2" w:rsidRPr="00D66BF2">
        <w:rPr>
          <w:lang w:val="en-GB"/>
        </w:rPr>
        <w:t xml:space="preserve"> Professional Responsibility (American Bar Association, 2017)</w:t>
      </w:r>
      <w:r w:rsidRPr="00D66BF2">
        <w:rPr>
          <w:lang w:val="en-GB"/>
        </w:rPr>
        <w:t xml:space="preserve">. And that is especially an issue because the average turnaround time for rooms is currently above the 30 minutes it should take per room, averaging about 45 minutes per room. Not to add, </w:t>
      </w:r>
      <w:r w:rsidRPr="00D66BF2">
        <w:rPr>
          <w:lang w:val="en-GB"/>
        </w:rPr>
        <w:lastRenderedPageBreak/>
        <w:t>housekeeping staff turnover is an astonishing 35% a year, which compounds the service problems</w:t>
      </w:r>
      <w:r w:rsidR="00FF01F9" w:rsidRPr="00D66BF2">
        <w:rPr>
          <w:lang w:val="en-GB"/>
        </w:rPr>
        <w:t xml:space="preserve"> (Wise, 2016)</w:t>
      </w:r>
      <w:r w:rsidRPr="00D66BF2">
        <w:rPr>
          <w:lang w:val="en-GB"/>
        </w:rPr>
        <w:t>.</w:t>
      </w:r>
    </w:p>
    <w:p w14:paraId="4DD994E0" w14:textId="77777777" w:rsidR="003E6C55" w:rsidRPr="00D66BF2" w:rsidRDefault="003E6C55" w:rsidP="003E6C55">
      <w:pPr>
        <w:pStyle w:val="Heading2"/>
        <w:jc w:val="both"/>
        <w:rPr>
          <w:lang w:val="en-GB"/>
        </w:rPr>
      </w:pPr>
      <w:bookmarkStart w:id="3" w:name="_Toc191228069"/>
      <w:r w:rsidRPr="00D66BF2">
        <w:rPr>
          <w:lang w:val="en-GB"/>
        </w:rPr>
        <w:t xml:space="preserve">About </w:t>
      </w:r>
      <w:r w:rsidR="00FA0A02" w:rsidRPr="00D66BF2">
        <w:rPr>
          <w:lang w:val="en-GB"/>
        </w:rPr>
        <w:t>Horwath HTL</w:t>
      </w:r>
      <w:bookmarkEnd w:id="3"/>
    </w:p>
    <w:p w14:paraId="2F312D58" w14:textId="2C30165B" w:rsidR="003E6C55" w:rsidRPr="00D66BF2" w:rsidRDefault="00FA0A02" w:rsidP="003E6C55">
      <w:pPr>
        <w:rPr>
          <w:lang w:val="en-GB"/>
        </w:rPr>
      </w:pPr>
      <w:r w:rsidRPr="00D66BF2">
        <w:rPr>
          <w:lang w:val="en-GB"/>
        </w:rPr>
        <w:t>Horwath HTL</w:t>
      </w:r>
      <w:r w:rsidR="003E6C55" w:rsidRPr="00D66BF2">
        <w:rPr>
          <w:lang w:val="en-GB"/>
        </w:rPr>
        <w:t xml:space="preserve"> is a consultancy specializing in hotel optimization through strategic management, technology integration, and staff training solutions. We have worked with some of the most recognized hotel brands in the hospitality space and we have spent more than a decade optimizing and assisting in making the guest experience seamless</w:t>
      </w:r>
      <w:r w:rsidR="001A0AB2" w:rsidRPr="00D66BF2">
        <w:rPr>
          <w:lang w:val="en-GB"/>
        </w:rPr>
        <w:t xml:space="preserve"> (</w:t>
      </w:r>
      <w:proofErr w:type="spellStart"/>
      <w:r w:rsidR="001A0AB2" w:rsidRPr="00D66BF2">
        <w:rPr>
          <w:lang w:val="en-GB"/>
        </w:rPr>
        <w:t>Sörman-Nilsson</w:t>
      </w:r>
      <w:proofErr w:type="spellEnd"/>
      <w:r w:rsidR="001A0AB2" w:rsidRPr="00D66BF2">
        <w:rPr>
          <w:lang w:val="en-GB"/>
        </w:rPr>
        <w:t>, 2017)</w:t>
      </w:r>
      <w:r w:rsidR="003E6C55" w:rsidRPr="00D66BF2">
        <w:rPr>
          <w:lang w:val="en-GB"/>
        </w:rPr>
        <w:t xml:space="preserve">. With each day, solutions become more and more related to industry experts, who </w:t>
      </w:r>
      <w:r w:rsidR="00D66BF2" w:rsidRPr="00D66BF2">
        <w:rPr>
          <w:lang w:val="en-GB"/>
        </w:rPr>
        <w:t>analyse</w:t>
      </w:r>
      <w:r w:rsidR="003E6C55" w:rsidRPr="00D66BF2">
        <w:rPr>
          <w:lang w:val="en-GB"/>
        </w:rPr>
        <w:t xml:space="preserve"> everything in-depth and make tailored solutions based on best practices and emerging trends. At New York Hilton Midtown, our solution focuses on housekeeping efficiency by targeting root cause operational gaps and introducing sustainable approaches for long-term enhancements</w:t>
      </w:r>
      <w:r w:rsidR="00FF01F9" w:rsidRPr="00D66BF2">
        <w:rPr>
          <w:lang w:val="en-GB"/>
        </w:rPr>
        <w:t xml:space="preserve"> (Pollock and Williams, 2016)</w:t>
      </w:r>
      <w:r w:rsidR="003E6C55" w:rsidRPr="00D66BF2">
        <w:rPr>
          <w:lang w:val="en-GB"/>
        </w:rPr>
        <w:t>.</w:t>
      </w:r>
    </w:p>
    <w:p w14:paraId="0CA545E4" w14:textId="77777777" w:rsidR="003E6C55" w:rsidRPr="00D66BF2" w:rsidRDefault="003E6C55" w:rsidP="003E6C55">
      <w:pPr>
        <w:pStyle w:val="Heading2"/>
        <w:jc w:val="both"/>
        <w:rPr>
          <w:lang w:val="en-GB"/>
        </w:rPr>
      </w:pPr>
      <w:bookmarkStart w:id="4" w:name="_Toc191228070"/>
      <w:r w:rsidRPr="00D66BF2">
        <w:rPr>
          <w:lang w:val="en-GB"/>
        </w:rPr>
        <w:t>Theoretical Frameworks and Analytical Approaches</w:t>
      </w:r>
      <w:bookmarkEnd w:id="4"/>
    </w:p>
    <w:p w14:paraId="3B76E2CB" w14:textId="2C1AA70D" w:rsidR="003E6C55" w:rsidRPr="00D66BF2" w:rsidRDefault="00FA0A02" w:rsidP="003E6C55">
      <w:pPr>
        <w:rPr>
          <w:lang w:val="en-GB"/>
        </w:rPr>
      </w:pPr>
      <w:r w:rsidRPr="00D66BF2">
        <w:rPr>
          <w:lang w:val="en-GB"/>
        </w:rPr>
        <w:t xml:space="preserve">I will </w:t>
      </w:r>
      <w:r w:rsidR="003E6C55" w:rsidRPr="00D66BF2">
        <w:rPr>
          <w:lang w:val="en-GB"/>
        </w:rPr>
        <w:t xml:space="preserve">apply several strategic frameworks to </w:t>
      </w:r>
      <w:r w:rsidR="00D66BF2" w:rsidRPr="00D66BF2">
        <w:rPr>
          <w:lang w:val="en-GB"/>
        </w:rPr>
        <w:t>analyse</w:t>
      </w:r>
      <w:r w:rsidR="003E6C55" w:rsidRPr="00D66BF2">
        <w:rPr>
          <w:lang w:val="en-GB"/>
        </w:rPr>
        <w:t xml:space="preserve"> the housekeeping issues </w:t>
      </w:r>
      <w:r w:rsidR="001A0AB2" w:rsidRPr="00D66BF2">
        <w:rPr>
          <w:lang w:val="en-GB"/>
        </w:rPr>
        <w:t xml:space="preserve">at the </w:t>
      </w:r>
      <w:r w:rsidR="003E6C55" w:rsidRPr="00D66BF2">
        <w:rPr>
          <w:lang w:val="en-GB"/>
        </w:rPr>
        <w:t xml:space="preserve">New York Hilton Midtown. With these models, </w:t>
      </w:r>
      <w:r w:rsidR="00213FC0" w:rsidRPr="00D66BF2">
        <w:rPr>
          <w:lang w:val="en-GB"/>
        </w:rPr>
        <w:t>the consultancy firm</w:t>
      </w:r>
      <w:r w:rsidR="003E6C55" w:rsidRPr="00D66BF2">
        <w:rPr>
          <w:lang w:val="en-GB"/>
        </w:rPr>
        <w:t xml:space="preserve"> will be able to </w:t>
      </w:r>
      <w:r w:rsidR="00D66BF2" w:rsidRPr="00D66BF2">
        <w:rPr>
          <w:lang w:val="en-GB"/>
        </w:rPr>
        <w:t>analyse</w:t>
      </w:r>
      <w:r w:rsidR="003E6C55" w:rsidRPr="00D66BF2">
        <w:rPr>
          <w:lang w:val="en-GB"/>
        </w:rPr>
        <w:t xml:space="preserve"> internal and external aspects that affect the housekeeping department of the hotel and create data-driven suggestions.</w:t>
      </w:r>
    </w:p>
    <w:p w14:paraId="5AE74A9B" w14:textId="77777777" w:rsidR="003E6C55" w:rsidRPr="00D66BF2" w:rsidRDefault="003E6C55" w:rsidP="003E6C55">
      <w:pPr>
        <w:rPr>
          <w:lang w:val="en-GB"/>
        </w:rPr>
      </w:pPr>
      <w:r w:rsidRPr="00D66BF2">
        <w:rPr>
          <w:b/>
          <w:bCs/>
          <w:lang w:val="en-GB"/>
        </w:rPr>
        <w:t>STEEPLED Analysis:</w:t>
      </w:r>
      <w:r w:rsidRPr="00D66BF2">
        <w:rPr>
          <w:lang w:val="en-GB"/>
        </w:rPr>
        <w:t xml:space="preserve"> This will be used to assess the external factors that impact the housekeeping of the hotel. Understanding the external pressures that are influencing the housekeeping department can also assist with shaping the challenges and opportunities faced by the operation</w:t>
      </w:r>
      <w:r w:rsidR="00FF01F9" w:rsidRPr="00D66BF2">
        <w:rPr>
          <w:lang w:val="en-GB"/>
        </w:rPr>
        <w:t xml:space="preserve"> (Speth, 2021)</w:t>
      </w:r>
      <w:r w:rsidRPr="00D66BF2">
        <w:rPr>
          <w:lang w:val="en-GB"/>
        </w:rPr>
        <w:t>.</w:t>
      </w:r>
    </w:p>
    <w:p w14:paraId="7625F35F" w14:textId="77777777" w:rsidR="00B42AB9" w:rsidRPr="00D66BF2" w:rsidRDefault="00B42AB9" w:rsidP="00B42AB9">
      <w:pPr>
        <w:rPr>
          <w:lang w:val="en-GB"/>
        </w:rPr>
      </w:pPr>
      <w:r w:rsidRPr="00D66BF2">
        <w:rPr>
          <w:b/>
          <w:bCs/>
          <w:lang w:val="en-GB"/>
        </w:rPr>
        <w:t xml:space="preserve">SOAR Analysis: </w:t>
      </w:r>
      <w:r w:rsidRPr="00D66BF2">
        <w:rPr>
          <w:lang w:val="en-GB"/>
        </w:rPr>
        <w:t xml:space="preserve">The SOAR (Strengths, Opportunities, Aspirations, and Results) framework is a variation of the traditional SWOT analysis process; SOAR focuses on existing strengths and future aspirations rather than weaknesses. </w:t>
      </w:r>
      <w:proofErr w:type="gramStart"/>
      <w:r w:rsidRPr="00D66BF2">
        <w:rPr>
          <w:lang w:val="en-GB"/>
        </w:rPr>
        <w:t>So</w:t>
      </w:r>
      <w:proofErr w:type="gramEnd"/>
      <w:r w:rsidRPr="00D66BF2">
        <w:rPr>
          <w:lang w:val="en-GB"/>
        </w:rPr>
        <w:t xml:space="preserve"> all strategies can be implemented to support </w:t>
      </w:r>
      <w:r w:rsidRPr="00D66BF2">
        <w:rPr>
          <w:lang w:val="en-GB"/>
        </w:rPr>
        <w:lastRenderedPageBreak/>
        <w:t>the excellence of service through the planned efforts that are going to improve housekeeping efficiency</w:t>
      </w:r>
      <w:r w:rsidR="00FF01F9" w:rsidRPr="00D66BF2">
        <w:rPr>
          <w:lang w:val="en-GB"/>
        </w:rPr>
        <w:t xml:space="preserve"> (Luo et al., 2022)</w:t>
      </w:r>
      <w:r w:rsidRPr="00D66BF2">
        <w:rPr>
          <w:lang w:val="en-GB"/>
        </w:rPr>
        <w:t>.</w:t>
      </w:r>
    </w:p>
    <w:p w14:paraId="28F68643" w14:textId="77777777" w:rsidR="003E6C55" w:rsidRPr="00D66BF2" w:rsidRDefault="00B42AB9" w:rsidP="00B42AB9">
      <w:pPr>
        <w:rPr>
          <w:lang w:val="en-GB"/>
        </w:rPr>
      </w:pPr>
      <w:r w:rsidRPr="00D66BF2">
        <w:rPr>
          <w:b/>
          <w:bCs/>
          <w:lang w:val="en-GB"/>
        </w:rPr>
        <w:t>TOWS Matrix: </w:t>
      </w:r>
      <w:r w:rsidRPr="00D66BF2">
        <w:rPr>
          <w:lang w:val="en-GB"/>
        </w:rPr>
        <w:t>A TOWS matrix will help align the internal strengths with external opportunities, while also mitigating weaknesses and external threats. This will allow us to create an organized guide to help solve house cleaning issues by methodically connecting the inside and outside components</w:t>
      </w:r>
      <w:r w:rsidR="001A0AB2" w:rsidRPr="00D66BF2">
        <w:rPr>
          <w:lang w:val="en-GB"/>
        </w:rPr>
        <w:t xml:space="preserve"> (Zhang et al., 2017)</w:t>
      </w:r>
      <w:r w:rsidRPr="00D66BF2">
        <w:rPr>
          <w:lang w:val="en-GB"/>
        </w:rPr>
        <w:t>.</w:t>
      </w:r>
    </w:p>
    <w:p w14:paraId="148990D5" w14:textId="77777777" w:rsidR="003E6C55" w:rsidRPr="00D66BF2" w:rsidRDefault="00B42AB9" w:rsidP="00B42AB9">
      <w:pPr>
        <w:pStyle w:val="Heading2"/>
        <w:jc w:val="both"/>
        <w:rPr>
          <w:lang w:val="en-GB"/>
        </w:rPr>
      </w:pPr>
      <w:bookmarkStart w:id="5" w:name="_Toc191228071"/>
      <w:r w:rsidRPr="00D66BF2">
        <w:rPr>
          <w:lang w:val="en-GB"/>
        </w:rPr>
        <w:t>Problem Statement and Objectives</w:t>
      </w:r>
      <w:bookmarkEnd w:id="5"/>
    </w:p>
    <w:p w14:paraId="7C8602B5" w14:textId="0B0A62AF" w:rsidR="00B42AB9" w:rsidRPr="00D66BF2" w:rsidRDefault="00B42AB9" w:rsidP="003E6C55">
      <w:pPr>
        <w:rPr>
          <w:lang w:val="en-GB"/>
        </w:rPr>
      </w:pPr>
      <w:r w:rsidRPr="00D66BF2">
        <w:rPr>
          <w:lang w:val="en-GB"/>
        </w:rPr>
        <w:t>The New York Hilton Midtown hotel has recently received numerous complaints about its housekeeping department, leading to increased inefficiency and customer dissatisfaction. Fundamental operational issues range from staffing shortages to inconsistent service quality and antiquated processes</w:t>
      </w:r>
      <w:r w:rsidR="001A0AB2" w:rsidRPr="00D66BF2">
        <w:rPr>
          <w:lang w:val="en-GB"/>
        </w:rPr>
        <w:t xml:space="preserve"> (Dogan Gursoy, Buttle and Bowie, 2022)</w:t>
      </w:r>
      <w:r w:rsidRPr="00D66BF2">
        <w:rPr>
          <w:lang w:val="en-GB"/>
        </w:rPr>
        <w:t>. Poor housekeeping results in bad reviews, low customer retention, and lost revenue. Focus shifts towards workforce efficiency, better integration of technology, and improved quality of service. Increased efficiencies with automation, training of staff, and workflows. This performance improvement plan will utili</w:t>
      </w:r>
      <w:r w:rsidR="00D66BF2">
        <w:rPr>
          <w:lang w:val="en-GB"/>
        </w:rPr>
        <w:t>s</w:t>
      </w:r>
      <w:r w:rsidRPr="00D66BF2">
        <w:rPr>
          <w:lang w:val="en-GB"/>
        </w:rPr>
        <w:t>e measurable metrics like guest satisfaction scores and turnaround times to track progress and ensure improvements are sustainable. This proactive attitude will improve operational efficiency as well as enhance the guest journey</w:t>
      </w:r>
      <w:r w:rsidR="00FF01F9" w:rsidRPr="00D66BF2">
        <w:rPr>
          <w:lang w:val="en-GB"/>
        </w:rPr>
        <w:t xml:space="preserve"> (World, 2024)</w:t>
      </w:r>
      <w:r w:rsidRPr="00D66BF2">
        <w:rPr>
          <w:lang w:val="en-GB"/>
        </w:rPr>
        <w:t>.</w:t>
      </w:r>
    </w:p>
    <w:p w14:paraId="3C22D6F6" w14:textId="77777777" w:rsidR="00B42AB9" w:rsidRPr="00D66BF2" w:rsidRDefault="00B42AB9" w:rsidP="00B42AB9">
      <w:pPr>
        <w:pStyle w:val="Heading2"/>
        <w:jc w:val="both"/>
        <w:rPr>
          <w:lang w:val="en-GB"/>
        </w:rPr>
      </w:pPr>
      <w:bookmarkStart w:id="6" w:name="_Toc191228072"/>
      <w:r w:rsidRPr="00D66BF2">
        <w:rPr>
          <w:lang w:val="en-GB"/>
        </w:rPr>
        <w:t>Scope of the Report</w:t>
      </w:r>
      <w:bookmarkEnd w:id="6"/>
    </w:p>
    <w:p w14:paraId="1F9D62ED" w14:textId="77777777" w:rsidR="00B42AB9" w:rsidRPr="00D66BF2" w:rsidRDefault="00B42AB9" w:rsidP="00B42AB9">
      <w:pPr>
        <w:rPr>
          <w:lang w:val="en-GB"/>
        </w:rPr>
      </w:pPr>
      <w:r w:rsidRPr="00D66BF2">
        <w:rPr>
          <w:lang w:val="en-GB"/>
        </w:rPr>
        <w:t xml:space="preserve">This report will </w:t>
      </w:r>
      <w:r w:rsidR="001A0AB2" w:rsidRPr="00D66BF2">
        <w:rPr>
          <w:lang w:val="en-GB"/>
        </w:rPr>
        <w:t>break down</w:t>
      </w:r>
      <w:r w:rsidRPr="00D66BF2">
        <w:rPr>
          <w:lang w:val="en-GB"/>
        </w:rPr>
        <w:t xml:space="preserve"> the current state of housekeeping at New York Hilton Midtown and showcase data-backed solutions that can impr</w:t>
      </w:r>
      <w:r w:rsidR="00213FC0" w:rsidRPr="00D66BF2">
        <w:rPr>
          <w:lang w:val="en-GB"/>
        </w:rPr>
        <w:t>ove or streamline operations. The consultancy firm</w:t>
      </w:r>
      <w:r w:rsidRPr="00D66BF2">
        <w:rPr>
          <w:lang w:val="en-GB"/>
        </w:rPr>
        <w:t xml:space="preserve"> will examine operational aspects, staff management, technology implementation, and guest feedback systems. By utilizing the census data, the key objectives of housekeeping strategy can be improved with a direct impact on guest satisfaction, brand impression, and revenue &amp; profitability growth of the hotel</w:t>
      </w:r>
      <w:r w:rsidR="001A0AB2" w:rsidRPr="00D66BF2">
        <w:rPr>
          <w:lang w:val="en-GB"/>
        </w:rPr>
        <w:t xml:space="preserve"> (Donaldson, Rutter and Scally, 2017)</w:t>
      </w:r>
      <w:r w:rsidRPr="00D66BF2">
        <w:rPr>
          <w:lang w:val="en-GB"/>
        </w:rPr>
        <w:t>.</w:t>
      </w:r>
    </w:p>
    <w:p w14:paraId="73E8E37A" w14:textId="77777777" w:rsidR="00B42AB9" w:rsidRPr="00D66BF2" w:rsidRDefault="00B42AB9" w:rsidP="00B42AB9">
      <w:pPr>
        <w:rPr>
          <w:lang w:val="en-GB"/>
        </w:rPr>
      </w:pPr>
      <w:r w:rsidRPr="00D66BF2">
        <w:rPr>
          <w:lang w:val="en-GB"/>
        </w:rPr>
        <w:lastRenderedPageBreak/>
        <w:t xml:space="preserve">New York Hilton Midtown should see positive gains across their KPIs, including guest satisfaction scores, diminished housekeeping </w:t>
      </w:r>
      <w:proofErr w:type="gramStart"/>
      <w:r w:rsidRPr="00D66BF2">
        <w:rPr>
          <w:lang w:val="en-GB"/>
        </w:rPr>
        <w:t>wait</w:t>
      </w:r>
      <w:proofErr w:type="gramEnd"/>
      <w:r w:rsidRPr="00D66BF2">
        <w:rPr>
          <w:lang w:val="en-GB"/>
        </w:rPr>
        <w:t xml:space="preserve"> times and increased staff retention where these common challenges are addressed with a structured approach. Therefore, this case study would provide the framework for other hotels that might face similar operational challenges in order to adopt best practices and implement them within the hospitality industry</w:t>
      </w:r>
      <w:r w:rsidR="00FF01F9" w:rsidRPr="00D66BF2">
        <w:rPr>
          <w:lang w:val="en-GB"/>
        </w:rPr>
        <w:t xml:space="preserve"> (</w:t>
      </w:r>
      <w:proofErr w:type="spellStart"/>
      <w:r w:rsidR="00FF01F9" w:rsidRPr="00D66BF2">
        <w:rPr>
          <w:lang w:val="en-GB"/>
        </w:rPr>
        <w:t>Chibili</w:t>
      </w:r>
      <w:proofErr w:type="spellEnd"/>
      <w:r w:rsidR="00FF01F9" w:rsidRPr="00D66BF2">
        <w:rPr>
          <w:lang w:val="en-GB"/>
        </w:rPr>
        <w:t xml:space="preserve"> et al., 2019)</w:t>
      </w:r>
      <w:r w:rsidRPr="00D66BF2">
        <w:rPr>
          <w:lang w:val="en-GB"/>
        </w:rPr>
        <w:t>.</w:t>
      </w:r>
    </w:p>
    <w:p w14:paraId="486BC72A" w14:textId="77777777" w:rsidR="00213FC0" w:rsidRPr="00D66BF2" w:rsidRDefault="00213FC0">
      <w:pPr>
        <w:spacing w:after="160" w:line="259" w:lineRule="auto"/>
        <w:jc w:val="left"/>
        <w:rPr>
          <w:rFonts w:ascii="Arial" w:eastAsia="Arial" w:hAnsi="Arial" w:cs="Arial"/>
          <w:b/>
          <w:bCs/>
          <w:sz w:val="32"/>
          <w:szCs w:val="44"/>
          <w:lang w:val="en-GB"/>
        </w:rPr>
      </w:pPr>
      <w:bookmarkStart w:id="7" w:name="_Toc191228073"/>
      <w:r w:rsidRPr="00D66BF2">
        <w:rPr>
          <w:lang w:val="en-GB"/>
        </w:rPr>
        <w:br w:type="page"/>
      </w:r>
    </w:p>
    <w:p w14:paraId="69C47C3C" w14:textId="77777777" w:rsidR="00AD77C4" w:rsidRPr="00D66BF2" w:rsidRDefault="00B42AB9" w:rsidP="00B42AB9">
      <w:pPr>
        <w:pStyle w:val="Heading1"/>
        <w:rPr>
          <w:lang w:val="en-GB"/>
        </w:rPr>
      </w:pPr>
      <w:r w:rsidRPr="00D66BF2">
        <w:rPr>
          <w:lang w:val="en-GB"/>
        </w:rPr>
        <w:lastRenderedPageBreak/>
        <w:t>Analysis</w:t>
      </w:r>
      <w:bookmarkEnd w:id="7"/>
    </w:p>
    <w:p w14:paraId="31DEEBCE" w14:textId="30FC0540" w:rsidR="00B42AB9" w:rsidRPr="00D66BF2" w:rsidRDefault="00B42AB9" w:rsidP="00B42AB9">
      <w:pPr>
        <w:rPr>
          <w:lang w:val="en-GB"/>
        </w:rPr>
      </w:pPr>
      <w:r w:rsidRPr="00D66BF2">
        <w:rPr>
          <w:lang w:val="en-GB"/>
        </w:rPr>
        <w:t>The New York Hilton Midtown is a highly regarded establishment located in the heart of New York City, offering lavish lodging and top-notch service. However, recent guest ratings reveal a downward slope in the work of the housekeeping department on this property, particularly with regards to the cleanliness of rooms and timeliness of housekeeping services. This issue has adversely affected the hotel's reputation, guest satisfaction, and its overall revenue. This report will break down the issue, </w:t>
      </w:r>
      <w:r w:rsidR="00D66BF2" w:rsidRPr="00D66BF2">
        <w:rPr>
          <w:lang w:val="en-GB"/>
        </w:rPr>
        <w:t>analyse</w:t>
      </w:r>
      <w:r w:rsidRPr="00D66BF2">
        <w:rPr>
          <w:lang w:val="en-GB"/>
        </w:rPr>
        <w:t xml:space="preserve"> the causes and impacts, and provide some suggested approaches to moving housekeeping operations forward</w:t>
      </w:r>
      <w:r w:rsidR="00FF01F9" w:rsidRPr="00D66BF2">
        <w:rPr>
          <w:lang w:val="en-GB"/>
        </w:rPr>
        <w:t xml:space="preserve"> (Cai and </w:t>
      </w:r>
      <w:proofErr w:type="spellStart"/>
      <w:r w:rsidR="00FF01F9" w:rsidRPr="00D66BF2">
        <w:rPr>
          <w:lang w:val="en-GB"/>
        </w:rPr>
        <w:t>Pūya</w:t>
      </w:r>
      <w:proofErr w:type="spellEnd"/>
      <w:r w:rsidR="00FF01F9" w:rsidRPr="00D66BF2">
        <w:rPr>
          <w:lang w:val="en-GB"/>
        </w:rPr>
        <w:t xml:space="preserve">̄ </w:t>
      </w:r>
      <w:proofErr w:type="spellStart"/>
      <w:r w:rsidR="00FF01F9" w:rsidRPr="00D66BF2">
        <w:rPr>
          <w:lang w:val="en-GB"/>
        </w:rPr>
        <w:t>ʿalāʾ-Ad-Dīni</w:t>
      </w:r>
      <w:proofErr w:type="spellEnd"/>
      <w:r w:rsidR="00FF01F9" w:rsidRPr="00D66BF2">
        <w:rPr>
          <w:lang w:val="en-GB"/>
        </w:rPr>
        <w:t>̄, 2018)</w:t>
      </w:r>
      <w:r w:rsidRPr="00D66BF2">
        <w:rPr>
          <w:lang w:val="en-GB"/>
        </w:rPr>
        <w:t>.</w:t>
      </w:r>
    </w:p>
    <w:p w14:paraId="500907CA" w14:textId="08601497" w:rsidR="00705321" w:rsidRPr="00D66BF2" w:rsidRDefault="00F7473E" w:rsidP="00705321">
      <w:pPr>
        <w:rPr>
          <w:lang w:val="en-GB"/>
        </w:rPr>
      </w:pPr>
      <w:r w:rsidRPr="00D66BF2">
        <w:rPr>
          <w:lang w:val="en-GB"/>
        </w:rPr>
        <w:t xml:space="preserve">By </w:t>
      </w:r>
      <w:r w:rsidR="00D66BF2" w:rsidRPr="00D66BF2">
        <w:rPr>
          <w:lang w:val="en-GB"/>
        </w:rPr>
        <w:t>analysing</w:t>
      </w:r>
      <w:r w:rsidRPr="00D66BF2">
        <w:rPr>
          <w:lang w:val="en-GB"/>
        </w:rPr>
        <w:t xml:space="preserve"> guest feedback and operational metrics, </w:t>
      </w:r>
      <w:r w:rsidR="00213FC0" w:rsidRPr="00D66BF2">
        <w:rPr>
          <w:lang w:val="en-GB"/>
        </w:rPr>
        <w:t>the consultancy firm</w:t>
      </w:r>
      <w:r w:rsidRPr="00D66BF2">
        <w:rPr>
          <w:lang w:val="en-GB"/>
        </w:rPr>
        <w:t xml:space="preserve"> can pinpoint the major contributors to the inefficiencies in New York Hilton Midtown’s housekeeping department. Staffing shortages, poor workflow management, and adoption of primitive housekeeping technologies, have left rooms </w:t>
      </w:r>
      <w:r w:rsidR="001A0AB2" w:rsidRPr="00D66BF2">
        <w:rPr>
          <w:lang w:val="en-GB"/>
        </w:rPr>
        <w:t>serviced</w:t>
      </w:r>
      <w:r w:rsidRPr="00D66BF2">
        <w:rPr>
          <w:lang w:val="en-GB"/>
        </w:rPr>
        <w:t>, with varying cleanliness standards and unhappy guests. Operational inefficiencies are becoming acute as the average room turnaround time now exceeds industry standards</w:t>
      </w:r>
      <w:r w:rsidR="001A0AB2" w:rsidRPr="00D66BF2">
        <w:rPr>
          <w:lang w:val="en-GB"/>
        </w:rPr>
        <w:t xml:space="preserve"> (Williams, Champion and Hall, 2023)</w:t>
      </w:r>
      <w:r w:rsidRPr="00D66BF2">
        <w:rPr>
          <w:lang w:val="en-GB"/>
        </w:rPr>
        <w:t xml:space="preserve">. </w:t>
      </w:r>
      <w:bookmarkStart w:id="8" w:name="_Toc191228074"/>
    </w:p>
    <w:p w14:paraId="057CB4F1" w14:textId="77777777" w:rsidR="00B42AB9" w:rsidRPr="00D66BF2" w:rsidRDefault="00B42AB9" w:rsidP="00705321">
      <w:pPr>
        <w:pStyle w:val="Heading2"/>
        <w:jc w:val="both"/>
        <w:rPr>
          <w:lang w:val="en-GB"/>
        </w:rPr>
      </w:pPr>
      <w:r w:rsidRPr="00D66BF2">
        <w:rPr>
          <w:lang w:val="en-GB"/>
        </w:rPr>
        <w:t>Analysis of the Issue</w:t>
      </w:r>
      <w:bookmarkEnd w:id="8"/>
    </w:p>
    <w:p w14:paraId="1C362BE3" w14:textId="77777777" w:rsidR="00993EDB" w:rsidRPr="00D66BF2" w:rsidRDefault="009576AE" w:rsidP="00993EDB">
      <w:pPr>
        <w:rPr>
          <w:lang w:val="en-GB"/>
        </w:rPr>
      </w:pPr>
      <w:r w:rsidRPr="00D66BF2">
        <w:rPr>
          <w:lang w:val="en-GB"/>
        </w:rPr>
        <w:t>The problem is “guest reviews suggest dissatisfaction with room cleanliness standards and delayed housekeeping services impacting the hotel’s reputation” Guest reviews continue to complain about room cleanliness standards and delayed housekeeping services, adding to the New York Hilton Midtown’s poor reputation. Housekeeping is a core component of any luxury hotel’s service-based offering, and when it fails, allowing for negative experiences, a chain reaction occurs. Guests report low satisfaction with housekeeping, which impacts the New York Hilton Midtown in several ways</w:t>
      </w:r>
      <w:r w:rsidR="001A0AB2" w:rsidRPr="00D66BF2">
        <w:rPr>
          <w:lang w:val="en-GB"/>
        </w:rPr>
        <w:t xml:space="preserve"> (Burton, 2015)</w:t>
      </w:r>
      <w:r w:rsidRPr="00D66BF2">
        <w:rPr>
          <w:lang w:val="en-GB"/>
        </w:rPr>
        <w:t xml:space="preserve">. </w:t>
      </w:r>
      <w:r w:rsidR="00EB6B4B" w:rsidRPr="00D66BF2">
        <w:rPr>
          <w:lang w:val="en-GB"/>
        </w:rPr>
        <w:t>These</w:t>
      </w:r>
      <w:r w:rsidR="00993EDB" w:rsidRPr="00D66BF2">
        <w:rPr>
          <w:lang w:val="en-GB"/>
        </w:rPr>
        <w:t xml:space="preserve"> bad consequences are:</w:t>
      </w:r>
    </w:p>
    <w:p w14:paraId="653E6EFE" w14:textId="77777777" w:rsidR="00213FC0" w:rsidRPr="00D66BF2" w:rsidRDefault="00993EDB" w:rsidP="00993EDB">
      <w:pPr>
        <w:rPr>
          <w:lang w:val="en-GB"/>
        </w:rPr>
      </w:pPr>
      <w:r w:rsidRPr="00D66BF2">
        <w:rPr>
          <w:b/>
          <w:bCs/>
          <w:lang w:val="en-GB"/>
        </w:rPr>
        <w:t>Reputation Damage:</w:t>
      </w:r>
      <w:r w:rsidRPr="00D66BF2">
        <w:rPr>
          <w:lang w:val="en-GB"/>
        </w:rPr>
        <w:t xml:space="preserve"> Harmful reviews on such services as Trip Advisor, Google Reviews, or Booking. Room cleanliness and delays in room service are among the inconsistencies highlighted by com. We have seen a decline in reputation, which could keep potential guests </w:t>
      </w:r>
      <w:r w:rsidRPr="00D66BF2">
        <w:rPr>
          <w:lang w:val="en-GB"/>
        </w:rPr>
        <w:lastRenderedPageBreak/>
        <w:t>away, lowering occupancy.</w:t>
      </w:r>
      <w:r w:rsidR="00F7473E" w:rsidRPr="00D66BF2">
        <w:rPr>
          <w:lang w:val="en-GB"/>
        </w:rPr>
        <w:t xml:space="preserve"> Negative reviews from </w:t>
      </w:r>
      <w:r w:rsidR="002843F7" w:rsidRPr="00D66BF2">
        <w:rPr>
          <w:lang w:val="en-GB"/>
        </w:rPr>
        <w:t>Trip Advisor</w:t>
      </w:r>
      <w:r w:rsidR="00F7473E" w:rsidRPr="00D66BF2">
        <w:rPr>
          <w:lang w:val="en-GB"/>
        </w:rPr>
        <w:t>, Google Reviews and Booking have seriously dented the hotel’s image. Some guests have noted that the cleanliness of rooms is inconsistent and that it can take a long time to get housekeeping services</w:t>
      </w:r>
      <w:r w:rsidR="001A0AB2" w:rsidRPr="00D66BF2">
        <w:rPr>
          <w:lang w:val="en-GB"/>
        </w:rPr>
        <w:t xml:space="preserve"> (Saurabh Kumar Dixit, 2017)</w:t>
      </w:r>
      <w:r w:rsidR="00F7473E" w:rsidRPr="00D66BF2">
        <w:rPr>
          <w:lang w:val="en-GB"/>
        </w:rPr>
        <w:t xml:space="preserve">. </w:t>
      </w:r>
    </w:p>
    <w:p w14:paraId="2734E3B6" w14:textId="77777777" w:rsidR="00705321" w:rsidRPr="00D66BF2" w:rsidRDefault="00993EDB" w:rsidP="00993EDB">
      <w:pPr>
        <w:rPr>
          <w:lang w:val="en-GB"/>
        </w:rPr>
      </w:pPr>
      <w:r w:rsidRPr="00D66BF2">
        <w:rPr>
          <w:b/>
          <w:bCs/>
          <w:lang w:val="en-GB"/>
        </w:rPr>
        <w:t>Customer Experience and Retention:</w:t>
      </w:r>
      <w:r w:rsidRPr="00D66BF2">
        <w:rPr>
          <w:lang w:val="en-GB"/>
        </w:rPr>
        <w:t xml:space="preserve"> Delayed housekeeping services resulted in guests being inconvenienced who expect timely and top-quality service in a luxury hotel. In hospitality, repeat business is vital, if customers have been happy with their previous experience, odds are, they will come back without thinking once</w:t>
      </w:r>
      <w:r w:rsidR="00FF01F9" w:rsidRPr="00D66BF2">
        <w:rPr>
          <w:lang w:val="en-GB"/>
        </w:rPr>
        <w:t xml:space="preserve"> (Rather and Camilleri, 2019)</w:t>
      </w:r>
      <w:r w:rsidRPr="00D66BF2">
        <w:rPr>
          <w:lang w:val="en-GB"/>
        </w:rPr>
        <w:t>.</w:t>
      </w:r>
      <w:r w:rsidR="002843F7" w:rsidRPr="00D66BF2">
        <w:rPr>
          <w:lang w:val="en-GB"/>
        </w:rPr>
        <w:t xml:space="preserve"> One of the foremost expectations for guests in a luxury accommodation such as New York Hilton Midtown is unparalleled service, including timely housekeeping. Cleanliness and delayed cleaning can lead to a negative guest experience. In a cutthroat hospitality environment, guest loyalty is key, repeat customers drive substantial business</w:t>
      </w:r>
      <w:r w:rsidR="001A0AB2" w:rsidRPr="00D66BF2">
        <w:rPr>
          <w:lang w:val="en-GB"/>
        </w:rPr>
        <w:t xml:space="preserve"> (Borkowski and Meese, 2020)</w:t>
      </w:r>
      <w:r w:rsidR="002843F7" w:rsidRPr="00D66BF2">
        <w:rPr>
          <w:lang w:val="en-GB"/>
        </w:rPr>
        <w:t xml:space="preserve">. </w:t>
      </w:r>
    </w:p>
    <w:p w14:paraId="33108400" w14:textId="77777777" w:rsidR="00993EDB" w:rsidRPr="00D66BF2" w:rsidRDefault="00993EDB" w:rsidP="00993EDB">
      <w:pPr>
        <w:rPr>
          <w:lang w:val="en-GB"/>
        </w:rPr>
      </w:pPr>
      <w:r w:rsidRPr="00D66BF2">
        <w:rPr>
          <w:b/>
          <w:bCs/>
          <w:lang w:val="en-GB"/>
        </w:rPr>
        <w:t>Revenue Impact:</w:t>
      </w:r>
      <w:r w:rsidRPr="00D66BF2">
        <w:rPr>
          <w:lang w:val="en-GB"/>
        </w:rPr>
        <w:t xml:space="preserve"> A damaged reputation can lead to lower occupancy rates and falls in revenue from room bookings. Unhappy guests are also unlikely to spend money on their premium services, such as dining, spa </w:t>
      </w:r>
      <w:r w:rsidR="002843F7" w:rsidRPr="00D66BF2">
        <w:rPr>
          <w:lang w:val="en-GB"/>
        </w:rPr>
        <w:t xml:space="preserve">treatments, </w:t>
      </w:r>
      <w:r w:rsidRPr="00D66BF2">
        <w:rPr>
          <w:lang w:val="en-GB"/>
        </w:rPr>
        <w:t>or business facilities.</w:t>
      </w:r>
      <w:r w:rsidR="002843F7" w:rsidRPr="00D66BF2">
        <w:rPr>
          <w:lang w:val="en-GB"/>
        </w:rPr>
        <w:t xml:space="preserve"> Cleaning also plays an important role as poor cleaning experience impacts not just room occupancy, but overall hotel revenue. Dissatisfied guests, on the other hand, are less likely to return (and) spend money on food, spa, (and) business services. As guests spend less, the hotel struggles to make the most money per available room (RevPAR), pushing the hotel into a financial pinch</w:t>
      </w:r>
      <w:r w:rsidR="001A0AB2" w:rsidRPr="00D66BF2">
        <w:rPr>
          <w:lang w:val="en-GB"/>
        </w:rPr>
        <w:t xml:space="preserve"> (Nelson et al., 2016)</w:t>
      </w:r>
      <w:r w:rsidR="002843F7" w:rsidRPr="00D66BF2">
        <w:rPr>
          <w:lang w:val="en-GB"/>
        </w:rPr>
        <w:t>.</w:t>
      </w:r>
    </w:p>
    <w:p w14:paraId="1BA4C766" w14:textId="77777777" w:rsidR="009576AE" w:rsidRPr="00D66BF2" w:rsidRDefault="00993EDB" w:rsidP="00993EDB">
      <w:pPr>
        <w:rPr>
          <w:lang w:val="en-GB"/>
        </w:rPr>
      </w:pPr>
      <w:r w:rsidRPr="00D66BF2">
        <w:rPr>
          <w:b/>
          <w:bCs/>
          <w:lang w:val="en-GB"/>
        </w:rPr>
        <w:t>Operational Inefficiencies:</w:t>
      </w:r>
      <w:r w:rsidRPr="00D66BF2">
        <w:rPr>
          <w:lang w:val="en-GB"/>
        </w:rPr>
        <w:t xml:space="preserve"> Poor housekeeping management can also lead to poor scheduling or understaffing, which can lead to delayed room turnover that affects all hotel operations.</w:t>
      </w:r>
      <w:r w:rsidR="002843F7" w:rsidRPr="00D66BF2">
        <w:rPr>
          <w:lang w:val="en-GB"/>
        </w:rPr>
        <w:t xml:space="preserve"> Breach in the services of housekeeping creates rampant disruptions to other departments. </w:t>
      </w:r>
      <w:r w:rsidR="009576AE" w:rsidRPr="00D66BF2">
        <w:rPr>
          <w:lang w:val="en-GB"/>
        </w:rPr>
        <w:t>Pills of bad scheduling</w:t>
      </w:r>
      <w:r w:rsidR="001A0AB2" w:rsidRPr="00D66BF2">
        <w:rPr>
          <w:lang w:val="en-GB"/>
        </w:rPr>
        <w:t>,</w:t>
      </w:r>
      <w:r w:rsidR="009576AE" w:rsidRPr="00D66BF2">
        <w:rPr>
          <w:lang w:val="en-GB"/>
        </w:rPr>
        <w:t xml:space="preserve"> understaffing</w:t>
      </w:r>
      <w:r w:rsidR="001A0AB2" w:rsidRPr="00D66BF2">
        <w:rPr>
          <w:lang w:val="en-GB"/>
        </w:rPr>
        <w:t>,</w:t>
      </w:r>
      <w:r w:rsidR="009576AE" w:rsidRPr="00D66BF2">
        <w:rPr>
          <w:lang w:val="en-GB"/>
        </w:rPr>
        <w:t xml:space="preserve"> and languishing room turnover with late check-ins and </w:t>
      </w:r>
      <w:r w:rsidR="009576AE" w:rsidRPr="00D66BF2">
        <w:rPr>
          <w:lang w:val="en-GB"/>
        </w:rPr>
        <w:lastRenderedPageBreak/>
        <w:t>unsatisfied customers</w:t>
      </w:r>
      <w:r w:rsidR="001A0AB2" w:rsidRPr="00D66BF2">
        <w:rPr>
          <w:lang w:val="en-GB"/>
        </w:rPr>
        <w:t xml:space="preserve"> (Young and Malm, 2022)</w:t>
      </w:r>
      <w:r w:rsidR="009576AE" w:rsidRPr="00D66BF2">
        <w:rPr>
          <w:lang w:val="en-GB"/>
        </w:rPr>
        <w:t>. Complaints about the guests directly affected by the delays will then also be directed to the staff of the hotel front desk, indirectly leading to more work for them, and potentially slowing the operations of the hotel concerning their furniture, food, and other supplies. Poor workflows also waste time and resources, costing housekeeping operations more in the long run</w:t>
      </w:r>
      <w:r w:rsidR="001A0AB2" w:rsidRPr="00D66BF2">
        <w:rPr>
          <w:lang w:val="en-GB"/>
        </w:rPr>
        <w:t xml:space="preserve"> (Musa, 2024)</w:t>
      </w:r>
      <w:r w:rsidR="009576AE" w:rsidRPr="00D66BF2">
        <w:rPr>
          <w:lang w:val="en-GB"/>
        </w:rPr>
        <w:t>.</w:t>
      </w:r>
    </w:p>
    <w:p w14:paraId="1B824DE7" w14:textId="77777777" w:rsidR="00993EDB" w:rsidRPr="00D66BF2" w:rsidRDefault="00993EDB" w:rsidP="00705321">
      <w:pPr>
        <w:rPr>
          <w:rStyle w:val="Heading2Char"/>
          <w:lang w:val="en-GB"/>
        </w:rPr>
      </w:pPr>
      <w:r w:rsidRPr="00D66BF2">
        <w:rPr>
          <w:b/>
          <w:bCs/>
          <w:lang w:val="en-GB"/>
        </w:rPr>
        <w:t>Employee Morale and Productivity:</w:t>
      </w:r>
      <w:r w:rsidR="009576AE" w:rsidRPr="00D66BF2">
        <w:rPr>
          <w:b/>
          <w:bCs/>
          <w:lang w:val="en-GB"/>
        </w:rPr>
        <w:t xml:space="preserve"> </w:t>
      </w:r>
      <w:r w:rsidR="009576AE" w:rsidRPr="00D66BF2">
        <w:rPr>
          <w:lang w:val="en-GB"/>
        </w:rPr>
        <w:t>Housekeeping staff turnover is high and employees are overworked due to inefficient workload distribution, resulting in service quality deterioration and daily absenteeism. High staff turnover in the housekeeping department is another issue of concern.</w:t>
      </w:r>
      <w:r w:rsidRPr="00D66BF2">
        <w:rPr>
          <w:lang w:val="en-GB"/>
        </w:rPr>
        <w:t xml:space="preserve"> </w:t>
      </w:r>
      <w:r w:rsidR="002843F7" w:rsidRPr="00D66BF2">
        <w:rPr>
          <w:lang w:val="en-GB"/>
        </w:rPr>
        <w:t>Declining service quality is due to overworked employees, lack of proper training, and inefficient distribution of workload. Housekeeping employees who feel undervalued or unsupported are more likely to leave, creating repeated rehiring and retraining expenses</w:t>
      </w:r>
      <w:r w:rsidR="001A0AB2" w:rsidRPr="00D66BF2">
        <w:rPr>
          <w:lang w:val="en-GB"/>
        </w:rPr>
        <w:t xml:space="preserve"> (</w:t>
      </w:r>
      <w:proofErr w:type="spellStart"/>
      <w:r w:rsidR="001A0AB2" w:rsidRPr="00D66BF2">
        <w:rPr>
          <w:lang w:val="en-GB"/>
        </w:rPr>
        <w:t>Marć</w:t>
      </w:r>
      <w:proofErr w:type="spellEnd"/>
      <w:r w:rsidR="001A0AB2" w:rsidRPr="00D66BF2">
        <w:rPr>
          <w:lang w:val="en-GB"/>
        </w:rPr>
        <w:t xml:space="preserve"> et al., 2019)</w:t>
      </w:r>
      <w:r w:rsidR="002843F7" w:rsidRPr="00D66BF2">
        <w:rPr>
          <w:lang w:val="en-GB"/>
        </w:rPr>
        <w:t xml:space="preserve">. </w:t>
      </w:r>
      <w:bookmarkStart w:id="9" w:name="_Toc191228075"/>
      <w:r w:rsidRPr="00D66BF2">
        <w:rPr>
          <w:rStyle w:val="Heading2Char"/>
          <w:lang w:val="en-GB"/>
        </w:rPr>
        <w:t>Causes of the Issue</w:t>
      </w:r>
      <w:bookmarkEnd w:id="9"/>
    </w:p>
    <w:p w14:paraId="70F35315" w14:textId="77777777" w:rsidR="009576AE" w:rsidRPr="00D66BF2" w:rsidRDefault="00993EDB" w:rsidP="001A0AB2">
      <w:pPr>
        <w:rPr>
          <w:lang w:val="en-GB"/>
        </w:rPr>
      </w:pPr>
      <w:r w:rsidRPr="00D66BF2">
        <w:rPr>
          <w:lang w:val="en-GB"/>
        </w:rPr>
        <w:t xml:space="preserve">The New York Hilton Midtown's housekeeping services are </w:t>
      </w:r>
      <w:r w:rsidR="002843F7" w:rsidRPr="00D66BF2">
        <w:rPr>
          <w:lang w:val="en-GB"/>
        </w:rPr>
        <w:t>hampered</w:t>
      </w:r>
      <w:r w:rsidRPr="00D66BF2">
        <w:rPr>
          <w:lang w:val="en-GB"/>
        </w:rPr>
        <w:t> by a few but major factors. A lack of experienced cleaning personnel can result in service delays and an inconsistent quality of cleaning. Also, the hotel being at the central location and under luxury status allows for high rates of occupancy that can burden housekeeping, if not efficiently distributed</w:t>
      </w:r>
      <w:r w:rsidR="00FA0A02" w:rsidRPr="00D66BF2">
        <w:rPr>
          <w:lang w:val="en-GB"/>
        </w:rPr>
        <w:t xml:space="preserve"> (Lindgren, 2023)</w:t>
      </w:r>
      <w:r w:rsidRPr="00D66BF2">
        <w:rPr>
          <w:lang w:val="en-GB"/>
        </w:rPr>
        <w:t>. Poor scheduling, in turn due to lack of coordination in assigning shifts and tasks to workers, among other factors, leads to inconsistent workloads and delays in service</w:t>
      </w:r>
      <w:r w:rsidR="001A0AB2" w:rsidRPr="00D66BF2">
        <w:rPr>
          <w:lang w:val="en-GB"/>
        </w:rPr>
        <w:t xml:space="preserve"> (G. Michael Steelman and Westman, 2016)</w:t>
      </w:r>
      <w:r w:rsidRPr="00D66BF2">
        <w:rPr>
          <w:lang w:val="en-GB"/>
        </w:rPr>
        <w:t xml:space="preserve">. The limited use of modern housekeeping technology also hinders real-time communication, slowing the response to guest requests and room turnovers. Finally, missing the proper feedback system discourages the management from identifying and fixing the complaints related to housekeeping </w:t>
      </w:r>
      <w:r w:rsidR="001A0AB2" w:rsidRPr="00D66BF2">
        <w:rPr>
          <w:lang w:val="en-GB"/>
        </w:rPr>
        <w:t>on time</w:t>
      </w:r>
      <w:r w:rsidRPr="00D66BF2">
        <w:rPr>
          <w:lang w:val="en-GB"/>
        </w:rPr>
        <w:t>, which degrades the service level</w:t>
      </w:r>
      <w:r w:rsidR="00FF01F9" w:rsidRPr="00D66BF2">
        <w:rPr>
          <w:lang w:val="en-GB"/>
        </w:rPr>
        <w:t xml:space="preserve"> (Joyce Ann Miller, </w:t>
      </w:r>
      <w:proofErr w:type="spellStart"/>
      <w:r w:rsidR="00FF01F9" w:rsidRPr="00D66BF2">
        <w:rPr>
          <w:lang w:val="en-GB"/>
        </w:rPr>
        <w:t>Bogatova</w:t>
      </w:r>
      <w:proofErr w:type="spellEnd"/>
      <w:r w:rsidR="00FF01F9" w:rsidRPr="00D66BF2">
        <w:rPr>
          <w:lang w:val="en-GB"/>
        </w:rPr>
        <w:t xml:space="preserve"> and Carnohan, 2015)</w:t>
      </w:r>
      <w:r w:rsidRPr="00D66BF2">
        <w:rPr>
          <w:lang w:val="en-GB"/>
        </w:rPr>
        <w:t>.</w:t>
      </w:r>
    </w:p>
    <w:p w14:paraId="41C7475D" w14:textId="77777777" w:rsidR="00213FC0" w:rsidRPr="00D66BF2" w:rsidRDefault="00213FC0" w:rsidP="00993EDB">
      <w:pPr>
        <w:pStyle w:val="Heading2"/>
        <w:jc w:val="both"/>
        <w:rPr>
          <w:lang w:val="en-GB"/>
        </w:rPr>
      </w:pPr>
      <w:bookmarkStart w:id="10" w:name="_Toc191228076"/>
    </w:p>
    <w:p w14:paraId="150982A5" w14:textId="77777777" w:rsidR="00213FC0" w:rsidRPr="00D66BF2" w:rsidRDefault="00213FC0" w:rsidP="00993EDB">
      <w:pPr>
        <w:pStyle w:val="Heading2"/>
        <w:jc w:val="both"/>
        <w:rPr>
          <w:lang w:val="en-GB"/>
        </w:rPr>
      </w:pPr>
    </w:p>
    <w:p w14:paraId="28E5AED6" w14:textId="77777777" w:rsidR="00993EDB" w:rsidRPr="00D66BF2" w:rsidRDefault="00993EDB" w:rsidP="00993EDB">
      <w:pPr>
        <w:pStyle w:val="Heading2"/>
        <w:jc w:val="both"/>
        <w:rPr>
          <w:lang w:val="en-GB"/>
        </w:rPr>
      </w:pPr>
      <w:r w:rsidRPr="00D66BF2">
        <w:rPr>
          <w:lang w:val="en-GB"/>
        </w:rPr>
        <w:lastRenderedPageBreak/>
        <w:t>STEEPLED Analysis</w:t>
      </w:r>
      <w:bookmarkEnd w:id="10"/>
    </w:p>
    <w:p w14:paraId="0E7118BE" w14:textId="77777777" w:rsidR="00597B26" w:rsidRPr="00D66BF2" w:rsidRDefault="00597B26" w:rsidP="00597B26">
      <w:pPr>
        <w:rPr>
          <w:lang w:val="en-GB"/>
        </w:rPr>
      </w:pPr>
      <w:r w:rsidRPr="00D66BF2">
        <w:rPr>
          <w:lang w:val="en-GB"/>
        </w:rPr>
        <w:t>Many external and internal factors help the New York Hilton Midtown Hotel's success. Now, it is crucial to understand these influences to ensure the operational efficiency, guest satisfaction, and long-term competitiveness. An expanded analysis of these key factors and their impact on the hotel’s performance can be found below.</w:t>
      </w:r>
    </w:p>
    <w:tbl>
      <w:tblPr>
        <w:tblStyle w:val="GridTable4-Accent5"/>
        <w:tblW w:w="0" w:type="auto"/>
        <w:tblLook w:val="04A0" w:firstRow="1" w:lastRow="0" w:firstColumn="1" w:lastColumn="0" w:noHBand="0" w:noVBand="1"/>
      </w:tblPr>
      <w:tblGrid>
        <w:gridCol w:w="2065"/>
        <w:gridCol w:w="6952"/>
      </w:tblGrid>
      <w:tr w:rsidR="00EB6B4B" w:rsidRPr="00D66BF2" w14:paraId="25415396" w14:textId="77777777" w:rsidTr="002843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23CEF210" w14:textId="77777777" w:rsidR="00EB6B4B" w:rsidRPr="00D66BF2" w:rsidRDefault="00EB6B4B" w:rsidP="00EB6B4B">
            <w:pPr>
              <w:rPr>
                <w:lang w:val="en-GB"/>
              </w:rPr>
            </w:pPr>
            <w:r w:rsidRPr="00D66BF2">
              <w:rPr>
                <w:lang w:val="en-GB"/>
              </w:rPr>
              <w:t>Factors</w:t>
            </w:r>
          </w:p>
        </w:tc>
        <w:tc>
          <w:tcPr>
            <w:tcW w:w="6952" w:type="dxa"/>
          </w:tcPr>
          <w:p w14:paraId="55291CC3" w14:textId="77777777" w:rsidR="00EB6B4B" w:rsidRPr="00D66BF2" w:rsidRDefault="00EB6B4B" w:rsidP="00EB6B4B">
            <w:pPr>
              <w:cnfStyle w:val="100000000000" w:firstRow="1" w:lastRow="0" w:firstColumn="0" w:lastColumn="0" w:oddVBand="0" w:evenVBand="0" w:oddHBand="0" w:evenHBand="0" w:firstRowFirstColumn="0" w:firstRowLastColumn="0" w:lastRowFirstColumn="0" w:lastRowLastColumn="0"/>
              <w:rPr>
                <w:lang w:val="en-GB"/>
              </w:rPr>
            </w:pPr>
            <w:r w:rsidRPr="00D66BF2">
              <w:rPr>
                <w:lang w:val="en-GB"/>
              </w:rPr>
              <w:t>Influences on the hotel (The New York Hilton Midtown Hotel)</w:t>
            </w:r>
          </w:p>
        </w:tc>
      </w:tr>
      <w:tr w:rsidR="00EB6B4B" w:rsidRPr="00D66BF2" w14:paraId="7300CD91" w14:textId="77777777" w:rsidTr="00284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563066CD" w14:textId="77777777" w:rsidR="00EB6B4B" w:rsidRPr="00D66BF2" w:rsidRDefault="00EB6B4B" w:rsidP="00EB6B4B">
            <w:pPr>
              <w:rPr>
                <w:lang w:val="en-GB"/>
              </w:rPr>
            </w:pPr>
            <w:r w:rsidRPr="00D66BF2">
              <w:rPr>
                <w:lang w:val="en-GB"/>
              </w:rPr>
              <w:t>Social</w:t>
            </w:r>
          </w:p>
        </w:tc>
        <w:tc>
          <w:tcPr>
            <w:tcW w:w="6952" w:type="dxa"/>
          </w:tcPr>
          <w:p w14:paraId="19E4A0FD" w14:textId="2C1D39F2" w:rsidR="00EB6B4B" w:rsidRPr="00D66BF2" w:rsidRDefault="00EB6B4B" w:rsidP="009576AE">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Guest preferences are evolving, with an increasing demand for faster, technology-integrated services. Hotels must adapt to these expectations to enhance guest satisfaction and maintain competitiveness</w:t>
            </w:r>
            <w:r w:rsidR="001A0AB2" w:rsidRPr="00D66BF2">
              <w:rPr>
                <w:lang w:val="en-GB"/>
              </w:rPr>
              <w:t xml:space="preserve"> (Menlo, Collet and </w:t>
            </w:r>
            <w:proofErr w:type="spellStart"/>
            <w:r w:rsidR="001A0AB2" w:rsidRPr="00D66BF2">
              <w:rPr>
                <w:lang w:val="en-GB"/>
              </w:rPr>
              <w:t>Springerlink</w:t>
            </w:r>
            <w:proofErr w:type="spellEnd"/>
            <w:r w:rsidR="001A0AB2" w:rsidRPr="00D66BF2">
              <w:rPr>
                <w:lang w:val="en-GB"/>
              </w:rPr>
              <w:t xml:space="preserve"> (Online Service, 2015)</w:t>
            </w:r>
            <w:r w:rsidRPr="00D66BF2">
              <w:rPr>
                <w:lang w:val="en-GB"/>
              </w:rPr>
              <w:t>.</w:t>
            </w:r>
            <w:r w:rsidR="00597B26" w:rsidRPr="00D66BF2">
              <w:rPr>
                <w:lang w:val="en-GB"/>
              </w:rPr>
              <w:t xml:space="preserve"> Traveler preferences are changing, with a greater expectation for speed and tech-enabled services. With modern </w:t>
            </w:r>
            <w:r w:rsidR="00CC1391" w:rsidRPr="00D66BF2">
              <w:rPr>
                <w:lang w:val="en-GB"/>
              </w:rPr>
              <w:t>travellers</w:t>
            </w:r>
            <w:r w:rsidR="00597B26" w:rsidRPr="00D66BF2">
              <w:rPr>
                <w:lang w:val="en-GB"/>
              </w:rPr>
              <w:t>–especially business visitors and younger generations–having become accustomed to frictionless service delivery (digital check-in, mobile key access, and real-time housekeeping updates, for instance), hotels have no choice but to step up their game</w:t>
            </w:r>
            <w:r w:rsidR="001A0AB2" w:rsidRPr="00D66BF2">
              <w:rPr>
                <w:lang w:val="en-GB"/>
              </w:rPr>
              <w:t xml:space="preserve"> (Thomas Hylland Eriksen and Visentin, 2023)</w:t>
            </w:r>
            <w:r w:rsidR="00597B26" w:rsidRPr="00D66BF2">
              <w:rPr>
                <w:lang w:val="en-GB"/>
              </w:rPr>
              <w:t xml:space="preserve">. To stay competitive, the hotel needs to implement smart housekeeping solutions like automated cleaning schedules and mobile apps for real-time status updates. </w:t>
            </w:r>
          </w:p>
        </w:tc>
      </w:tr>
      <w:tr w:rsidR="00EB6B4B" w:rsidRPr="00D66BF2" w14:paraId="2E28B213" w14:textId="77777777" w:rsidTr="002843F7">
        <w:tc>
          <w:tcPr>
            <w:cnfStyle w:val="001000000000" w:firstRow="0" w:lastRow="0" w:firstColumn="1" w:lastColumn="0" w:oddVBand="0" w:evenVBand="0" w:oddHBand="0" w:evenHBand="0" w:firstRowFirstColumn="0" w:firstRowLastColumn="0" w:lastRowFirstColumn="0" w:lastRowLastColumn="0"/>
            <w:tcW w:w="2065" w:type="dxa"/>
          </w:tcPr>
          <w:p w14:paraId="00DB34B5" w14:textId="77777777" w:rsidR="00EB6B4B" w:rsidRPr="00D66BF2" w:rsidRDefault="00EB6B4B" w:rsidP="00EB6B4B">
            <w:pPr>
              <w:rPr>
                <w:lang w:val="en-GB"/>
              </w:rPr>
            </w:pPr>
            <w:r w:rsidRPr="00D66BF2">
              <w:rPr>
                <w:lang w:val="en-GB"/>
              </w:rPr>
              <w:t>Technological</w:t>
            </w:r>
          </w:p>
        </w:tc>
        <w:tc>
          <w:tcPr>
            <w:tcW w:w="6952" w:type="dxa"/>
          </w:tcPr>
          <w:p w14:paraId="7481AF22" w14:textId="5230BDAD" w:rsidR="00EB6B4B" w:rsidRPr="00D66BF2" w:rsidRDefault="00784C6D" w:rsidP="00213FC0">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 xml:space="preserve">This absence of digital check-in and room readiness tracking causes inefficiencies in the housekeeping operations, leading to delays with scorn from guests in tow. At this stage, </w:t>
            </w:r>
            <w:r w:rsidR="00213FC0" w:rsidRPr="00D66BF2">
              <w:rPr>
                <w:lang w:val="en-GB"/>
              </w:rPr>
              <w:t>the hotel</w:t>
            </w:r>
            <w:r w:rsidRPr="00D66BF2">
              <w:rPr>
                <w:lang w:val="en-GB"/>
              </w:rPr>
              <w:t xml:space="preserve"> could use a property management system (PMS) to enable real-time connectivity between front desk and the housekeeping team members and have the opportunity to reduce the room turnaround time and improve workflow </w:t>
            </w:r>
            <w:r w:rsidRPr="00D66BF2">
              <w:rPr>
                <w:lang w:val="en-GB"/>
              </w:rPr>
              <w:lastRenderedPageBreak/>
              <w:t xml:space="preserve">coordination. </w:t>
            </w:r>
            <w:r w:rsidR="008B593C" w:rsidRPr="00D66BF2">
              <w:rPr>
                <w:lang w:val="en-GB"/>
              </w:rPr>
              <w:t>Robotic vacuum cleaners, smart-sensor technology for occupancy detection within a room, and AI-</w:t>
            </w:r>
            <w:r w:rsidR="00CC1391" w:rsidRPr="00D66BF2">
              <w:rPr>
                <w:lang w:val="en-GB"/>
              </w:rPr>
              <w:t>fuelled</w:t>
            </w:r>
            <w:r w:rsidR="008B593C" w:rsidRPr="00D66BF2">
              <w:rPr>
                <w:lang w:val="en-GB"/>
              </w:rPr>
              <w:t xml:space="preserve"> housekeeping management systems can tremendously improve the service speed and quality. This is the power of technology, and the hotel can avoid manual mistakes, increase productivity, and offer guests a better experience</w:t>
            </w:r>
            <w:r w:rsidR="001A0AB2" w:rsidRPr="00D66BF2">
              <w:rPr>
                <w:lang w:val="en-GB"/>
              </w:rPr>
              <w:t xml:space="preserve"> (</w:t>
            </w:r>
            <w:proofErr w:type="spellStart"/>
            <w:r w:rsidR="001A0AB2" w:rsidRPr="00D66BF2">
              <w:rPr>
                <w:lang w:val="en-GB"/>
              </w:rPr>
              <w:t>Nof</w:t>
            </w:r>
            <w:proofErr w:type="spellEnd"/>
            <w:r w:rsidR="001A0AB2" w:rsidRPr="00D66BF2">
              <w:rPr>
                <w:lang w:val="en-GB"/>
              </w:rPr>
              <w:t>, 2023)</w:t>
            </w:r>
            <w:r w:rsidR="008B593C" w:rsidRPr="00D66BF2">
              <w:rPr>
                <w:lang w:val="en-GB"/>
              </w:rPr>
              <w:t>.</w:t>
            </w:r>
          </w:p>
        </w:tc>
      </w:tr>
      <w:tr w:rsidR="00EB6B4B" w:rsidRPr="00D66BF2" w14:paraId="71DFEFF4" w14:textId="77777777" w:rsidTr="00284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A44588B" w14:textId="77777777" w:rsidR="00EB6B4B" w:rsidRPr="00D66BF2" w:rsidRDefault="00EB6B4B" w:rsidP="00EB6B4B">
            <w:pPr>
              <w:rPr>
                <w:lang w:val="en-GB"/>
              </w:rPr>
            </w:pPr>
            <w:r w:rsidRPr="00D66BF2">
              <w:rPr>
                <w:lang w:val="en-GB"/>
              </w:rPr>
              <w:lastRenderedPageBreak/>
              <w:t>Economic</w:t>
            </w:r>
          </w:p>
        </w:tc>
        <w:tc>
          <w:tcPr>
            <w:tcW w:w="6952" w:type="dxa"/>
          </w:tcPr>
          <w:p w14:paraId="5B05BDF0" w14:textId="77777777" w:rsidR="00EB6B4B" w:rsidRPr="00D66BF2" w:rsidRDefault="00EB6B4B" w:rsidP="00EB6B4B">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Fluctuations in the tourism industry influence financial planning, staffing levels, and overall operational efficiency. Hotels must adjust their budgets and workforce in response to seasonal variations in occupancy</w:t>
            </w:r>
            <w:r w:rsidR="001A0AB2" w:rsidRPr="00D66BF2">
              <w:rPr>
                <w:lang w:val="en-GB"/>
              </w:rPr>
              <w:t xml:space="preserve"> (Bonvillian and Sarma, 2021)</w:t>
            </w:r>
            <w:r w:rsidRPr="00D66BF2">
              <w:rPr>
                <w:lang w:val="en-GB"/>
              </w:rPr>
              <w:t>.</w:t>
            </w:r>
          </w:p>
          <w:p w14:paraId="06547A2E" w14:textId="40A33D78" w:rsidR="008B593C" w:rsidRPr="00D66BF2" w:rsidRDefault="008B593C" w:rsidP="00EB6B4B">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 xml:space="preserve">Manifesting Changes in Tourism and the Economy Hotel occupancy rates and revenue streams are directly impacted by economic fluctuations. Based on seasonal peaks, hotels should adapt their staffing levels to make sure the required number of staff is on hand, thus avoiding unnecessary </w:t>
            </w:r>
            <w:r w:rsidR="00CC1391" w:rsidRPr="00D66BF2">
              <w:rPr>
                <w:lang w:val="en-GB"/>
              </w:rPr>
              <w:t>labour</w:t>
            </w:r>
            <w:r w:rsidRPr="00D66BF2">
              <w:rPr>
                <w:lang w:val="en-GB"/>
              </w:rPr>
              <w:t xml:space="preserve"> costs</w:t>
            </w:r>
            <w:r w:rsidR="001A0AB2" w:rsidRPr="00D66BF2">
              <w:rPr>
                <w:lang w:val="en-GB"/>
              </w:rPr>
              <w:t xml:space="preserve"> (</w:t>
            </w:r>
            <w:proofErr w:type="spellStart"/>
            <w:r w:rsidR="001A0AB2" w:rsidRPr="00D66BF2">
              <w:rPr>
                <w:lang w:val="en-GB"/>
              </w:rPr>
              <w:t>Koonin</w:t>
            </w:r>
            <w:proofErr w:type="spellEnd"/>
            <w:r w:rsidR="001A0AB2" w:rsidRPr="00D66BF2">
              <w:rPr>
                <w:lang w:val="en-GB"/>
              </w:rPr>
              <w:t xml:space="preserve"> et al., 2020)</w:t>
            </w:r>
            <w:r w:rsidRPr="00D66BF2">
              <w:rPr>
                <w:lang w:val="en-GB"/>
              </w:rPr>
              <w:t xml:space="preserve">. The hotel should implement a flexible workforce system, such as hiring temporary staff to meet demand during high seasons and using data analytics to prepare staff schedules according to the latest forecasts of guest occupancy. The increased </w:t>
            </w:r>
            <w:r w:rsidR="00CC1391" w:rsidRPr="00D66BF2">
              <w:rPr>
                <w:lang w:val="en-GB"/>
              </w:rPr>
              <w:t>labour</w:t>
            </w:r>
            <w:r w:rsidRPr="00D66BF2">
              <w:rPr>
                <w:lang w:val="en-GB"/>
              </w:rPr>
              <w:t xml:space="preserve"> and operational costs also call for low-cost housekeeping solutions like green cleaning methods and energy-efficient appliances to help improve the bottom line in the long term</w:t>
            </w:r>
            <w:r w:rsidR="001A0AB2" w:rsidRPr="00D66BF2">
              <w:rPr>
                <w:lang w:val="en-GB"/>
              </w:rPr>
              <w:t xml:space="preserve"> (Williams and ChatGPT, 2024)</w:t>
            </w:r>
            <w:r w:rsidRPr="00D66BF2">
              <w:rPr>
                <w:lang w:val="en-GB"/>
              </w:rPr>
              <w:t>.</w:t>
            </w:r>
          </w:p>
        </w:tc>
      </w:tr>
      <w:tr w:rsidR="00EB6B4B" w:rsidRPr="00D66BF2" w14:paraId="7A03012F" w14:textId="77777777" w:rsidTr="002843F7">
        <w:tc>
          <w:tcPr>
            <w:cnfStyle w:val="001000000000" w:firstRow="0" w:lastRow="0" w:firstColumn="1" w:lastColumn="0" w:oddVBand="0" w:evenVBand="0" w:oddHBand="0" w:evenHBand="0" w:firstRowFirstColumn="0" w:firstRowLastColumn="0" w:lastRowFirstColumn="0" w:lastRowLastColumn="0"/>
            <w:tcW w:w="2065" w:type="dxa"/>
          </w:tcPr>
          <w:p w14:paraId="37055B27" w14:textId="77777777" w:rsidR="00EB6B4B" w:rsidRPr="00D66BF2" w:rsidRDefault="00EB6B4B" w:rsidP="00EB6B4B">
            <w:pPr>
              <w:rPr>
                <w:lang w:val="en-GB"/>
              </w:rPr>
            </w:pPr>
            <w:r w:rsidRPr="00D66BF2">
              <w:rPr>
                <w:lang w:val="en-GB"/>
              </w:rPr>
              <w:t>Environmental</w:t>
            </w:r>
          </w:p>
        </w:tc>
        <w:tc>
          <w:tcPr>
            <w:tcW w:w="6952" w:type="dxa"/>
          </w:tcPr>
          <w:p w14:paraId="6386B637" w14:textId="77777777" w:rsidR="00EB6B4B" w:rsidRPr="00D66BF2" w:rsidRDefault="00EB6B4B" w:rsidP="00EB6B4B">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The adoption of digital check-in systems can significantly reduce paper usage, supporting eco-friendly initiatives and aligning the hotel with sustainability goals.</w:t>
            </w:r>
          </w:p>
          <w:p w14:paraId="42094E06" w14:textId="77777777" w:rsidR="008B593C" w:rsidRPr="00D66BF2" w:rsidRDefault="008B593C" w:rsidP="008B593C">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lastRenderedPageBreak/>
              <w:t>Sustainability is now an integral part of hotel operations. Implementing digital check-in and request housekeeping systems can greatly decrease paper waste, thus promoting the hotel’s green programs. Em</w:t>
            </w:r>
            <w:r w:rsidR="001A0AB2" w:rsidRPr="00D66BF2">
              <w:rPr>
                <w:lang w:val="en-GB"/>
              </w:rPr>
              <w:t xml:space="preserve">ploying green cleaning </w:t>
            </w:r>
            <w:proofErr w:type="gramStart"/>
            <w:r w:rsidR="001A0AB2" w:rsidRPr="00D66BF2">
              <w:rPr>
                <w:lang w:val="en-GB"/>
              </w:rPr>
              <w:t xml:space="preserve">efforts </w:t>
            </w:r>
            <w:r w:rsidRPr="00D66BF2">
              <w:rPr>
                <w:lang w:val="en-GB"/>
              </w:rPr>
              <w:t xml:space="preserve"> using</w:t>
            </w:r>
            <w:proofErr w:type="gramEnd"/>
            <w:r w:rsidRPr="00D66BF2">
              <w:rPr>
                <w:lang w:val="en-GB"/>
              </w:rPr>
              <w:t xml:space="preserve"> biodegradable cleaning products, using less water, and adopting energy-efficient laundry solutions is in line with worldwide sustainability trends. Green hotels benefit both environment-conscious guests and owners through reduced resource consumption, leading to reduced costs</w:t>
            </w:r>
            <w:r w:rsidR="001A0AB2" w:rsidRPr="00D66BF2">
              <w:rPr>
                <w:lang w:val="en-GB"/>
              </w:rPr>
              <w:t xml:space="preserve"> (Torben Juul Andersen, 2024)</w:t>
            </w:r>
            <w:r w:rsidRPr="00D66BF2">
              <w:rPr>
                <w:lang w:val="en-GB"/>
              </w:rPr>
              <w:t>.</w:t>
            </w:r>
          </w:p>
        </w:tc>
      </w:tr>
      <w:tr w:rsidR="00EB6B4B" w:rsidRPr="00D66BF2" w14:paraId="6EB07954" w14:textId="77777777" w:rsidTr="00284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0517370" w14:textId="77777777" w:rsidR="00EB6B4B" w:rsidRPr="00D66BF2" w:rsidRDefault="00EB6B4B" w:rsidP="00EB6B4B">
            <w:pPr>
              <w:rPr>
                <w:lang w:val="en-GB"/>
              </w:rPr>
            </w:pPr>
            <w:r w:rsidRPr="00D66BF2">
              <w:rPr>
                <w:lang w:val="en-GB"/>
              </w:rPr>
              <w:lastRenderedPageBreak/>
              <w:t>Political</w:t>
            </w:r>
          </w:p>
        </w:tc>
        <w:tc>
          <w:tcPr>
            <w:tcW w:w="6952" w:type="dxa"/>
          </w:tcPr>
          <w:p w14:paraId="2FC68A32" w14:textId="5A47244B" w:rsidR="00EB6B4B" w:rsidRPr="00D66BF2" w:rsidRDefault="00EB6B4B" w:rsidP="00EB6B4B">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 xml:space="preserve">Government-imposed </w:t>
            </w:r>
            <w:r w:rsidR="00CC1391" w:rsidRPr="00D66BF2">
              <w:rPr>
                <w:lang w:val="en-GB"/>
              </w:rPr>
              <w:t>labour</w:t>
            </w:r>
            <w:r w:rsidRPr="00D66BF2">
              <w:rPr>
                <w:lang w:val="en-GB"/>
              </w:rPr>
              <w:t xml:space="preserve"> laws impact hiring policies and workforce flexibility, affecting the hotel's ability to scale staffing levels according to demand fluctuations.</w:t>
            </w:r>
            <w:r w:rsidR="008B593C" w:rsidRPr="00D66BF2">
              <w:rPr>
                <w:lang w:val="en-GB"/>
              </w:rPr>
              <w:t xml:space="preserve"> Government-mandated </w:t>
            </w:r>
            <w:r w:rsidR="00CC1391" w:rsidRPr="00D66BF2">
              <w:rPr>
                <w:lang w:val="en-GB"/>
              </w:rPr>
              <w:t>labour</w:t>
            </w:r>
            <w:r w:rsidR="008B593C" w:rsidRPr="00D66BF2">
              <w:rPr>
                <w:lang w:val="en-GB"/>
              </w:rPr>
              <w:t xml:space="preserve"> laws and minimum wage determine hotel staffing and the workforce. Tighter </w:t>
            </w:r>
            <w:r w:rsidR="00CC1391" w:rsidRPr="00D66BF2">
              <w:rPr>
                <w:lang w:val="en-GB"/>
              </w:rPr>
              <w:t>labour</w:t>
            </w:r>
            <w:r w:rsidR="008B593C" w:rsidRPr="00D66BF2">
              <w:rPr>
                <w:lang w:val="en-GB"/>
              </w:rPr>
              <w:t xml:space="preserve"> regulations could restrict the hotel’s capacity to hire temp workers or schedule staff flexibly based on demand changes</w:t>
            </w:r>
            <w:r w:rsidR="00D91840" w:rsidRPr="00D66BF2">
              <w:rPr>
                <w:lang w:val="en-GB"/>
              </w:rPr>
              <w:t xml:space="preserve"> (Belman and Wolfson, 2014)</w:t>
            </w:r>
            <w:r w:rsidR="008B593C" w:rsidRPr="00D66BF2">
              <w:rPr>
                <w:lang w:val="en-GB"/>
              </w:rPr>
              <w:t>. Health and Safety Regulations, Hospitality Management, adhering to legal health and safety guidelines and regulations, are examples of challenges post-pandemic where hospitality organi</w:t>
            </w:r>
            <w:r w:rsidR="00CC1391">
              <w:rPr>
                <w:lang w:val="en-GB"/>
              </w:rPr>
              <w:t>s</w:t>
            </w:r>
            <w:r w:rsidR="008B593C" w:rsidRPr="00D66BF2">
              <w:rPr>
                <w:lang w:val="en-GB"/>
              </w:rPr>
              <w:t>ations must constantly monitor to meet legal requirements and provide a safe and healthy environment for guests and staff through heightened cleaning practices. Not complying with these laws can lead to legal consequences and reputational harm</w:t>
            </w:r>
            <w:r w:rsidR="00D91840" w:rsidRPr="00D66BF2">
              <w:rPr>
                <w:lang w:val="en-GB"/>
              </w:rPr>
              <w:t xml:space="preserve"> (Harris et al., 2019)</w:t>
            </w:r>
            <w:r w:rsidR="008B593C" w:rsidRPr="00D66BF2">
              <w:rPr>
                <w:lang w:val="en-GB"/>
              </w:rPr>
              <w:t>.</w:t>
            </w:r>
          </w:p>
        </w:tc>
      </w:tr>
      <w:tr w:rsidR="00EB6B4B" w:rsidRPr="00D66BF2" w14:paraId="5C1773AB" w14:textId="77777777" w:rsidTr="002843F7">
        <w:tc>
          <w:tcPr>
            <w:cnfStyle w:val="001000000000" w:firstRow="0" w:lastRow="0" w:firstColumn="1" w:lastColumn="0" w:oddVBand="0" w:evenVBand="0" w:oddHBand="0" w:evenHBand="0" w:firstRowFirstColumn="0" w:firstRowLastColumn="0" w:lastRowFirstColumn="0" w:lastRowLastColumn="0"/>
            <w:tcW w:w="2065" w:type="dxa"/>
          </w:tcPr>
          <w:p w14:paraId="032B6B34" w14:textId="77777777" w:rsidR="00EB6B4B" w:rsidRPr="00D66BF2" w:rsidRDefault="00EB6B4B" w:rsidP="00EB6B4B">
            <w:pPr>
              <w:rPr>
                <w:lang w:val="en-GB"/>
              </w:rPr>
            </w:pPr>
            <w:r w:rsidRPr="00D66BF2">
              <w:rPr>
                <w:lang w:val="en-GB"/>
              </w:rPr>
              <w:t>Legal</w:t>
            </w:r>
          </w:p>
        </w:tc>
        <w:tc>
          <w:tcPr>
            <w:tcW w:w="6952" w:type="dxa"/>
          </w:tcPr>
          <w:p w14:paraId="33BC5BB8" w14:textId="5FFC7435" w:rsidR="00EB6B4B" w:rsidRPr="00D66BF2" w:rsidRDefault="00784C6D" w:rsidP="008B593C">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 xml:space="preserve">Protecting guest data through GDPR and other guest data laws enables secure digital transactions and compliance while ensuring trust among </w:t>
            </w:r>
            <w:r w:rsidRPr="00D66BF2">
              <w:rPr>
                <w:lang w:val="en-GB"/>
              </w:rPr>
              <w:lastRenderedPageBreak/>
              <w:t>customers. Failure to comply can result in legal sanctions and loss of goodwill. Another key area of concern is the compliance of guest data protection laws like General Data Protection Regulation (GDPR) and California Consumer Privacy Act (CCPA), which are the key to gaining and maintaining the trust of the customers</w:t>
            </w:r>
            <w:r w:rsidR="00D91840" w:rsidRPr="00D66BF2">
              <w:rPr>
                <w:lang w:val="en-GB"/>
              </w:rPr>
              <w:t xml:space="preserve"> (</w:t>
            </w:r>
            <w:proofErr w:type="spellStart"/>
            <w:r w:rsidR="00D91840" w:rsidRPr="00D66BF2">
              <w:rPr>
                <w:lang w:val="en-GB"/>
              </w:rPr>
              <w:t>Zetoony</w:t>
            </w:r>
            <w:proofErr w:type="spellEnd"/>
            <w:r w:rsidR="00D91840" w:rsidRPr="00D66BF2">
              <w:rPr>
                <w:lang w:val="en-GB"/>
              </w:rPr>
              <w:t>, 2021)</w:t>
            </w:r>
            <w:r w:rsidRPr="00D66BF2">
              <w:rPr>
                <w:lang w:val="en-GB"/>
              </w:rPr>
              <w:t>. As hotels now begin to offer digital check-in and the ability to mobile request housekeeping, they have to make sure the data collected through this process from guests is all stored and dealt with safely</w:t>
            </w:r>
            <w:r w:rsidR="00D91840" w:rsidRPr="00D66BF2">
              <w:rPr>
                <w:lang w:val="en-GB"/>
              </w:rPr>
              <w:t xml:space="preserve"> (World Bank, 2020)</w:t>
            </w:r>
            <w:r w:rsidRPr="00D66BF2">
              <w:rPr>
                <w:lang w:val="en-GB"/>
              </w:rPr>
              <w:t xml:space="preserve">. Non-compliance with privacy regulations can be costly for organizations in terms of penalties, reputational damage, legal fees, and lost business. Compliance with </w:t>
            </w:r>
            <w:r w:rsidR="00CC1391" w:rsidRPr="00D66BF2">
              <w:rPr>
                <w:lang w:val="en-GB"/>
              </w:rPr>
              <w:t>labour</w:t>
            </w:r>
            <w:r w:rsidRPr="00D66BF2">
              <w:rPr>
                <w:lang w:val="en-GB"/>
              </w:rPr>
              <w:t xml:space="preserve">-related rights, wages, working hours, etc. is also another challenge in the hotel and restaurant industry, as failure to follow </w:t>
            </w:r>
            <w:r w:rsidR="00CC1391" w:rsidRPr="00D66BF2">
              <w:rPr>
                <w:lang w:val="en-GB"/>
              </w:rPr>
              <w:t>labour</w:t>
            </w:r>
            <w:r w:rsidRPr="00D66BF2">
              <w:rPr>
                <w:lang w:val="en-GB"/>
              </w:rPr>
              <w:t xml:space="preserve"> laws can lead to lawsuits and </w:t>
            </w:r>
            <w:r w:rsidR="00CC1391" w:rsidRPr="00D66BF2">
              <w:rPr>
                <w:lang w:val="en-GB"/>
              </w:rPr>
              <w:t>labour</w:t>
            </w:r>
            <w:r w:rsidRPr="00D66BF2">
              <w:rPr>
                <w:lang w:val="en-GB"/>
              </w:rPr>
              <w:t xml:space="preserve"> relations disputes</w:t>
            </w:r>
            <w:r w:rsidR="00D91840" w:rsidRPr="00D66BF2">
              <w:rPr>
                <w:lang w:val="en-GB"/>
              </w:rPr>
              <w:t xml:space="preserve"> (Bales and Garden, 2020)</w:t>
            </w:r>
            <w:r w:rsidRPr="00D66BF2">
              <w:rPr>
                <w:lang w:val="en-GB"/>
              </w:rPr>
              <w:t>.</w:t>
            </w:r>
          </w:p>
        </w:tc>
      </w:tr>
      <w:tr w:rsidR="00EB6B4B" w:rsidRPr="00D66BF2" w14:paraId="7E0BD4C1" w14:textId="77777777" w:rsidTr="00284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0ABD3F17" w14:textId="77777777" w:rsidR="00EB6B4B" w:rsidRPr="00D66BF2" w:rsidRDefault="00EB6B4B" w:rsidP="00EB6B4B">
            <w:pPr>
              <w:rPr>
                <w:lang w:val="en-GB"/>
              </w:rPr>
            </w:pPr>
            <w:r w:rsidRPr="00D66BF2">
              <w:rPr>
                <w:lang w:val="en-GB"/>
              </w:rPr>
              <w:lastRenderedPageBreak/>
              <w:t>Ethical</w:t>
            </w:r>
          </w:p>
        </w:tc>
        <w:tc>
          <w:tcPr>
            <w:tcW w:w="6952" w:type="dxa"/>
          </w:tcPr>
          <w:p w14:paraId="192A1246" w14:textId="73A92A3B" w:rsidR="00EB6B4B" w:rsidRPr="00D66BF2" w:rsidRDefault="00784C6D"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There needs to be a balance between automation, and human interaction. Technology may help with efficiency, but the essence of hospitality is compassion, and genuine guest experiences matter. Implementing more automation also helps maximi</w:t>
            </w:r>
            <w:r w:rsidR="00CC1391">
              <w:rPr>
                <w:lang w:val="en-GB"/>
              </w:rPr>
              <w:t>s</w:t>
            </w:r>
            <w:r w:rsidRPr="00D66BF2">
              <w:rPr>
                <w:lang w:val="en-GB"/>
              </w:rPr>
              <w:t>e the efficiency of housekeeping teams, but the hotel still has to find the right balance between technology and personal service</w:t>
            </w:r>
            <w:r w:rsidR="00D91840" w:rsidRPr="00D66BF2">
              <w:rPr>
                <w:lang w:val="en-GB"/>
              </w:rPr>
              <w:t xml:space="preserve"> (Adel Ben Youssef et al., 2024)</w:t>
            </w:r>
            <w:r w:rsidRPr="00D66BF2">
              <w:rPr>
                <w:lang w:val="en-GB"/>
              </w:rPr>
              <w:t xml:space="preserve">. Human contact continues to be valued by guests, especially in luxury hospitality settings. An overreliance on technology without the right human collaboration could significantly undermine the guest experience. The ethics extend to fair </w:t>
            </w:r>
            <w:r w:rsidR="00CC1391" w:rsidRPr="00D66BF2">
              <w:rPr>
                <w:lang w:val="en-GB"/>
              </w:rPr>
              <w:t>labour</w:t>
            </w:r>
            <w:r w:rsidRPr="00D66BF2">
              <w:rPr>
                <w:lang w:val="en-GB"/>
              </w:rPr>
              <w:t xml:space="preserve"> practices, including paying housekeeping staff fair wages, working under reasonable </w:t>
            </w:r>
            <w:r w:rsidRPr="00D66BF2">
              <w:rPr>
                <w:lang w:val="en-GB"/>
              </w:rPr>
              <w:lastRenderedPageBreak/>
              <w:t>conditions, and having opportunities for professional development</w:t>
            </w:r>
            <w:r w:rsidR="00D91840" w:rsidRPr="00D66BF2">
              <w:rPr>
                <w:lang w:val="en-GB"/>
              </w:rPr>
              <w:t xml:space="preserve"> (</w:t>
            </w:r>
            <w:proofErr w:type="spellStart"/>
            <w:r w:rsidR="00D91840" w:rsidRPr="00D66BF2">
              <w:rPr>
                <w:lang w:val="en-GB"/>
              </w:rPr>
              <w:t>Mckimm</w:t>
            </w:r>
            <w:proofErr w:type="spellEnd"/>
            <w:r w:rsidR="00D91840" w:rsidRPr="00D66BF2">
              <w:rPr>
                <w:lang w:val="en-GB"/>
              </w:rPr>
              <w:t xml:space="preserve"> and Thistlethwaite, 2016)</w:t>
            </w:r>
            <w:r w:rsidRPr="00D66BF2">
              <w:rPr>
                <w:lang w:val="en-GB"/>
              </w:rPr>
              <w:t xml:space="preserve">. </w:t>
            </w:r>
          </w:p>
        </w:tc>
      </w:tr>
      <w:tr w:rsidR="00EB6B4B" w:rsidRPr="00D66BF2" w14:paraId="558017F5" w14:textId="77777777" w:rsidTr="002843F7">
        <w:tc>
          <w:tcPr>
            <w:cnfStyle w:val="001000000000" w:firstRow="0" w:lastRow="0" w:firstColumn="1" w:lastColumn="0" w:oddVBand="0" w:evenVBand="0" w:oddHBand="0" w:evenHBand="0" w:firstRowFirstColumn="0" w:firstRowLastColumn="0" w:lastRowFirstColumn="0" w:lastRowLastColumn="0"/>
            <w:tcW w:w="2065" w:type="dxa"/>
          </w:tcPr>
          <w:p w14:paraId="26EDDB56" w14:textId="77777777" w:rsidR="00EB6B4B" w:rsidRPr="00D66BF2" w:rsidRDefault="00EB6B4B" w:rsidP="00EB6B4B">
            <w:pPr>
              <w:rPr>
                <w:lang w:val="en-GB"/>
              </w:rPr>
            </w:pPr>
            <w:r w:rsidRPr="00D66BF2">
              <w:rPr>
                <w:lang w:val="en-GB"/>
              </w:rPr>
              <w:lastRenderedPageBreak/>
              <w:t>Demographic</w:t>
            </w:r>
          </w:p>
        </w:tc>
        <w:tc>
          <w:tcPr>
            <w:tcW w:w="6952" w:type="dxa"/>
          </w:tcPr>
          <w:p w14:paraId="0E044963" w14:textId="7E90F450" w:rsidR="00EB6B4B" w:rsidRPr="00D66BF2" w:rsidRDefault="00784C6D"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 xml:space="preserve">Hotel have a diverse and international clientele, so employees must be multilingual and highly conversant in a variety of cultures to ensure a smooth and inclusive experience for their guests. Standing as a global destination, New York Hilton Midtown attracts the wide range of customers of a large hotel, from tourists and business </w:t>
            </w:r>
            <w:r w:rsidR="00CC1391" w:rsidRPr="00D66BF2">
              <w:rPr>
                <w:lang w:val="en-GB"/>
              </w:rPr>
              <w:t>travellers</w:t>
            </w:r>
            <w:r w:rsidRPr="00D66BF2">
              <w:rPr>
                <w:lang w:val="en-GB"/>
              </w:rPr>
              <w:t xml:space="preserve"> to long-term guests</w:t>
            </w:r>
            <w:r w:rsidR="00D91840" w:rsidRPr="00D66BF2">
              <w:rPr>
                <w:lang w:val="en-GB"/>
              </w:rPr>
              <w:t xml:space="preserve"> (Hashim, Mohd Hafiz Mohd </w:t>
            </w:r>
            <w:proofErr w:type="spellStart"/>
            <w:r w:rsidR="00D91840" w:rsidRPr="00D66BF2">
              <w:rPr>
                <w:lang w:val="en-GB"/>
              </w:rPr>
              <w:t>Hanafiah</w:t>
            </w:r>
            <w:proofErr w:type="spellEnd"/>
            <w:r w:rsidR="00D91840" w:rsidRPr="00D66BF2">
              <w:rPr>
                <w:lang w:val="en-GB"/>
              </w:rPr>
              <w:t xml:space="preserve"> and Jamaluddin, 2019)</w:t>
            </w:r>
            <w:r w:rsidRPr="00D66BF2">
              <w:rPr>
                <w:lang w:val="en-GB"/>
              </w:rPr>
              <w:t xml:space="preserve">. This diversity requires staff to be multilingual as well as culturally competent. Such interaction with guests and effective communication in such cases can be handled with comprehensive language trainings and cultural sensitivity workshops. Furthermore, demographic factors reveal an ever-growing population of millennial and Gen Z </w:t>
            </w:r>
            <w:r w:rsidR="00CC1391" w:rsidRPr="00D66BF2">
              <w:rPr>
                <w:lang w:val="en-GB"/>
              </w:rPr>
              <w:t>travellers</w:t>
            </w:r>
            <w:r w:rsidRPr="00D66BF2">
              <w:rPr>
                <w:lang w:val="en-GB"/>
              </w:rPr>
              <w:t xml:space="preserve"> who prioritize technology-enabled experiences and sustainable practices</w:t>
            </w:r>
            <w:r w:rsidR="00D91840" w:rsidRPr="00D66BF2">
              <w:rPr>
                <w:lang w:val="en-GB"/>
              </w:rPr>
              <w:t xml:space="preserve"> (</w:t>
            </w:r>
            <w:proofErr w:type="spellStart"/>
            <w:r w:rsidR="00D91840" w:rsidRPr="00D66BF2">
              <w:rPr>
                <w:lang w:val="en-GB"/>
              </w:rPr>
              <w:t>Hershatter</w:t>
            </w:r>
            <w:proofErr w:type="spellEnd"/>
            <w:r w:rsidR="00D91840" w:rsidRPr="00D66BF2">
              <w:rPr>
                <w:lang w:val="en-GB"/>
              </w:rPr>
              <w:t xml:space="preserve"> and Epstein, 2018)</w:t>
            </w:r>
            <w:r w:rsidRPr="00D66BF2">
              <w:rPr>
                <w:lang w:val="en-GB"/>
              </w:rPr>
              <w:t xml:space="preserve">. </w:t>
            </w:r>
          </w:p>
        </w:tc>
      </w:tr>
    </w:tbl>
    <w:p w14:paraId="2E23E64D" w14:textId="77777777" w:rsidR="008B593C" w:rsidRPr="00D66BF2" w:rsidRDefault="008B593C" w:rsidP="00993EDB">
      <w:pPr>
        <w:pStyle w:val="Heading2"/>
        <w:jc w:val="both"/>
        <w:rPr>
          <w:lang w:val="en-GB"/>
        </w:rPr>
      </w:pPr>
      <w:bookmarkStart w:id="11" w:name="_Toc191228077"/>
    </w:p>
    <w:p w14:paraId="3246D8B6" w14:textId="77777777" w:rsidR="00993EDB" w:rsidRPr="00D66BF2" w:rsidRDefault="00993EDB" w:rsidP="00993EDB">
      <w:pPr>
        <w:pStyle w:val="Heading2"/>
        <w:jc w:val="both"/>
        <w:rPr>
          <w:lang w:val="en-GB"/>
        </w:rPr>
      </w:pPr>
      <w:r w:rsidRPr="00D66BF2">
        <w:rPr>
          <w:lang w:val="en-GB"/>
        </w:rPr>
        <w:t>SOAR Analysis</w:t>
      </w:r>
      <w:bookmarkEnd w:id="11"/>
    </w:p>
    <w:p w14:paraId="62F4958F" w14:textId="17452FB2" w:rsidR="002D6CED" w:rsidRPr="00D66BF2" w:rsidRDefault="00784C6D" w:rsidP="002D6CED">
      <w:pPr>
        <w:rPr>
          <w:lang w:val="en-GB"/>
        </w:rPr>
      </w:pPr>
      <w:r w:rsidRPr="00D66BF2">
        <w:rPr>
          <w:lang w:val="en-GB"/>
        </w:rPr>
        <w:t>One framework that can be built on this idea and propel the New York Hilton Midtown housekeeping efficiency is the SOAR model- Strengths, Opportunities, Aspirations and Results</w:t>
      </w:r>
      <w:r w:rsidR="00D91840" w:rsidRPr="00D66BF2">
        <w:rPr>
          <w:lang w:val="en-GB"/>
        </w:rPr>
        <w:t xml:space="preserve"> (</w:t>
      </w:r>
      <w:r w:rsidR="00CC1391" w:rsidRPr="00D66BF2">
        <w:rPr>
          <w:lang w:val="en-GB"/>
        </w:rPr>
        <w:t>Centres</w:t>
      </w:r>
      <w:r w:rsidR="00D91840" w:rsidRPr="00D66BF2">
        <w:rPr>
          <w:lang w:val="en-GB"/>
        </w:rPr>
        <w:t xml:space="preserve"> </w:t>
      </w:r>
      <w:proofErr w:type="gramStart"/>
      <w:r w:rsidR="00D91840" w:rsidRPr="00D66BF2">
        <w:rPr>
          <w:lang w:val="en-GB"/>
        </w:rPr>
        <w:t>For</w:t>
      </w:r>
      <w:proofErr w:type="gramEnd"/>
      <w:r w:rsidR="00D91840" w:rsidRPr="00D66BF2">
        <w:rPr>
          <w:lang w:val="en-GB"/>
        </w:rPr>
        <w:t xml:space="preserve"> Medicare &amp; Medicaid Services (U.S, 2014)</w:t>
      </w:r>
      <w:r w:rsidRPr="00D66BF2">
        <w:rPr>
          <w:lang w:val="en-GB"/>
        </w:rPr>
        <w:t>. By using the SWOT analysis as a guiding perspective, the hotel can build on existing strengths and opportunities while building on aspirations and measurable targets to significantly improve the quality of service and guest satisfaction.</w:t>
      </w:r>
    </w:p>
    <w:p w14:paraId="5C1A67D0" w14:textId="77777777" w:rsidR="00D91840" w:rsidRPr="00D66BF2" w:rsidRDefault="00D91840" w:rsidP="002D6CED">
      <w:pPr>
        <w:rPr>
          <w:lang w:val="en-GB"/>
        </w:rPr>
      </w:pPr>
    </w:p>
    <w:tbl>
      <w:tblPr>
        <w:tblStyle w:val="GridTable4-Accent6"/>
        <w:tblW w:w="0" w:type="auto"/>
        <w:tblLook w:val="04A0" w:firstRow="1" w:lastRow="0" w:firstColumn="1" w:lastColumn="0" w:noHBand="0" w:noVBand="1"/>
      </w:tblPr>
      <w:tblGrid>
        <w:gridCol w:w="4508"/>
        <w:gridCol w:w="4509"/>
      </w:tblGrid>
      <w:tr w:rsidR="00EB6B4B" w:rsidRPr="00D66BF2" w14:paraId="702D04E8" w14:textId="77777777" w:rsidTr="008B59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0D80BC" w14:textId="77777777" w:rsidR="00EB6B4B" w:rsidRPr="00D66BF2" w:rsidRDefault="00EB6B4B" w:rsidP="00993EDB">
            <w:pPr>
              <w:rPr>
                <w:lang w:val="en-GB"/>
              </w:rPr>
            </w:pPr>
            <w:r w:rsidRPr="00D66BF2">
              <w:rPr>
                <w:lang w:val="en-GB"/>
              </w:rPr>
              <w:lastRenderedPageBreak/>
              <w:t>SOAR Factors</w:t>
            </w:r>
          </w:p>
        </w:tc>
        <w:tc>
          <w:tcPr>
            <w:tcW w:w="4509" w:type="dxa"/>
          </w:tcPr>
          <w:p w14:paraId="2D1094E6" w14:textId="77777777" w:rsidR="00EB6B4B" w:rsidRPr="00D66BF2" w:rsidRDefault="00EB6B4B" w:rsidP="00993EDB">
            <w:pPr>
              <w:cnfStyle w:val="100000000000" w:firstRow="1" w:lastRow="0" w:firstColumn="0" w:lastColumn="0" w:oddVBand="0" w:evenVBand="0" w:oddHBand="0" w:evenHBand="0" w:firstRowFirstColumn="0" w:firstRowLastColumn="0" w:lastRowFirstColumn="0" w:lastRowLastColumn="0"/>
              <w:rPr>
                <w:lang w:val="en-GB"/>
              </w:rPr>
            </w:pPr>
            <w:r w:rsidRPr="00D66BF2">
              <w:rPr>
                <w:lang w:val="en-GB"/>
              </w:rPr>
              <w:t>Details</w:t>
            </w:r>
          </w:p>
        </w:tc>
      </w:tr>
      <w:tr w:rsidR="00EB6B4B" w:rsidRPr="00D66BF2" w14:paraId="487561B5" w14:textId="77777777" w:rsidTr="008B5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2231D2" w14:textId="77777777" w:rsidR="00EB6B4B" w:rsidRPr="00D66BF2" w:rsidRDefault="00EB6B4B" w:rsidP="00993EDB">
            <w:pPr>
              <w:rPr>
                <w:lang w:val="en-GB"/>
              </w:rPr>
            </w:pPr>
            <w:r w:rsidRPr="00D66BF2">
              <w:rPr>
                <w:lang w:val="en-GB"/>
              </w:rPr>
              <w:t>Strengths</w:t>
            </w:r>
          </w:p>
        </w:tc>
        <w:tc>
          <w:tcPr>
            <w:tcW w:w="4509" w:type="dxa"/>
          </w:tcPr>
          <w:p w14:paraId="5CDDEA61" w14:textId="7839BA64" w:rsidR="00EB6B4B" w:rsidRPr="00D66BF2" w:rsidRDefault="00784C6D" w:rsidP="00993EDB">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New York Hilton Midtown, an esteemed hotel by international standards, is situated at the very </w:t>
            </w:r>
            <w:r w:rsidR="00CC1391" w:rsidRPr="00D66BF2">
              <w:rPr>
                <w:lang w:val="en-GB"/>
              </w:rPr>
              <w:t>centre</w:t>
            </w:r>
            <w:r w:rsidRPr="00D66BF2">
              <w:rPr>
                <w:lang w:val="en-GB"/>
              </w:rPr>
              <w:t xml:space="preserve"> of New York City, which guarantees it a prime location. It is also bolstered by its high-quality accommodation and luxurious amenities, as well as its long-standing reputation as a leader in hospitality</w:t>
            </w:r>
            <w:r w:rsidR="00D91840" w:rsidRPr="00D66BF2">
              <w:rPr>
                <w:lang w:val="en-GB"/>
              </w:rPr>
              <w:t xml:space="preserve"> (Kotur and Saurabh Kumar Dixit, 2022)</w:t>
            </w:r>
            <w:r w:rsidRPr="00D66BF2">
              <w:rPr>
                <w:lang w:val="en-GB"/>
              </w:rPr>
              <w:t xml:space="preserve">. </w:t>
            </w:r>
            <w:r w:rsidR="002D6CED" w:rsidRPr="00D66BF2">
              <w:rPr>
                <w:lang w:val="en-GB"/>
              </w:rPr>
              <w:t xml:space="preserve">It also draws a wide variety of clientele from business </w:t>
            </w:r>
            <w:r w:rsidR="00CC1391" w:rsidRPr="00D66BF2">
              <w:rPr>
                <w:lang w:val="en-GB"/>
              </w:rPr>
              <w:t>travellers</w:t>
            </w:r>
            <w:r w:rsidR="002D6CED" w:rsidRPr="00D66BF2">
              <w:rPr>
                <w:lang w:val="en-GB"/>
              </w:rPr>
              <w:t xml:space="preserve"> to tourists to high-profile guests, making it a significant player in the cutthroat hospitality arena. These strengths present an opportunity for building further strategic housekeeping improvements</w:t>
            </w:r>
            <w:r w:rsidR="00D91840" w:rsidRPr="00D66BF2">
              <w:rPr>
                <w:lang w:val="en-GB"/>
              </w:rPr>
              <w:t xml:space="preserve"> (Rosete, 2024)</w:t>
            </w:r>
            <w:r w:rsidR="002D6CED" w:rsidRPr="00D66BF2">
              <w:rPr>
                <w:lang w:val="en-GB"/>
              </w:rPr>
              <w:t>.</w:t>
            </w:r>
          </w:p>
        </w:tc>
      </w:tr>
      <w:tr w:rsidR="00EB6B4B" w:rsidRPr="00D66BF2" w14:paraId="2281BBDE" w14:textId="77777777" w:rsidTr="008B593C">
        <w:tc>
          <w:tcPr>
            <w:cnfStyle w:val="001000000000" w:firstRow="0" w:lastRow="0" w:firstColumn="1" w:lastColumn="0" w:oddVBand="0" w:evenVBand="0" w:oddHBand="0" w:evenHBand="0" w:firstRowFirstColumn="0" w:firstRowLastColumn="0" w:lastRowFirstColumn="0" w:lastRowLastColumn="0"/>
            <w:tcW w:w="4508" w:type="dxa"/>
          </w:tcPr>
          <w:p w14:paraId="5A3227C1" w14:textId="77777777" w:rsidR="00EB6B4B" w:rsidRPr="00D66BF2" w:rsidRDefault="00EB6B4B" w:rsidP="00993EDB">
            <w:pPr>
              <w:rPr>
                <w:lang w:val="en-GB"/>
              </w:rPr>
            </w:pPr>
            <w:r w:rsidRPr="00D66BF2">
              <w:rPr>
                <w:lang w:val="en-GB"/>
              </w:rPr>
              <w:t>Opportunities</w:t>
            </w:r>
          </w:p>
        </w:tc>
        <w:tc>
          <w:tcPr>
            <w:tcW w:w="4509" w:type="dxa"/>
          </w:tcPr>
          <w:p w14:paraId="512C107F" w14:textId="481846EB" w:rsidR="00EB6B4B" w:rsidRPr="00D66BF2" w:rsidRDefault="002D6CED"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 xml:space="preserve">A lot of opportunities lie in housekeeping through the various technological advancements. Automation through digital housekeeping management systems, real-time room status tracking and AI-based cleaning processes not only improve efficiency. Moreover, introducing sustainability-focused housekeeping solutions, like green cleaning agents and </w:t>
            </w:r>
            <w:r w:rsidRPr="00D66BF2">
              <w:rPr>
                <w:lang w:val="en-GB"/>
              </w:rPr>
              <w:lastRenderedPageBreak/>
              <w:t>energy-efficient laundry machines, will appeal to green </w:t>
            </w:r>
            <w:r w:rsidR="00CC1391" w:rsidRPr="00D66BF2">
              <w:rPr>
                <w:lang w:val="en-GB"/>
              </w:rPr>
              <w:t>travellers</w:t>
            </w:r>
            <w:r w:rsidRPr="00D66BF2">
              <w:rPr>
                <w:lang w:val="en-GB"/>
              </w:rPr>
              <w:t xml:space="preserve"> and current sustainability trends</w:t>
            </w:r>
            <w:r w:rsidR="00D91840" w:rsidRPr="00D66BF2">
              <w:rPr>
                <w:lang w:val="en-GB"/>
              </w:rPr>
              <w:t xml:space="preserve"> (Jauhari, Apple Academic Press and Press, 2014)</w:t>
            </w:r>
            <w:r w:rsidRPr="00D66BF2">
              <w:rPr>
                <w:lang w:val="en-GB"/>
              </w:rPr>
              <w:t xml:space="preserve">. </w:t>
            </w:r>
          </w:p>
        </w:tc>
      </w:tr>
      <w:tr w:rsidR="00EB6B4B" w:rsidRPr="00D66BF2" w14:paraId="7228603F" w14:textId="77777777" w:rsidTr="008B5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11046B" w14:textId="77777777" w:rsidR="00EB6B4B" w:rsidRPr="00D66BF2" w:rsidRDefault="00EB6B4B" w:rsidP="00993EDB">
            <w:pPr>
              <w:rPr>
                <w:lang w:val="en-GB"/>
              </w:rPr>
            </w:pPr>
            <w:r w:rsidRPr="00D66BF2">
              <w:rPr>
                <w:lang w:val="en-GB"/>
              </w:rPr>
              <w:lastRenderedPageBreak/>
              <w:t>Aspirations</w:t>
            </w:r>
          </w:p>
        </w:tc>
        <w:tc>
          <w:tcPr>
            <w:tcW w:w="4509" w:type="dxa"/>
          </w:tcPr>
          <w:p w14:paraId="35E375BB" w14:textId="77777777" w:rsidR="00EB6B4B" w:rsidRPr="00D66BF2" w:rsidRDefault="002D6CED"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As a leading U.S. hotel, New York Hilton Midtown strives to lead the way in setting new standards of excellence for housekeeping in hospitality. Based on this plan, the focused approach would formulate a ground, which will become the scale of efficient, tech-driven, and guest-oriented housekeeping operations</w:t>
            </w:r>
            <w:r w:rsidR="00D91840" w:rsidRPr="00D66BF2">
              <w:rPr>
                <w:lang w:val="en-GB"/>
              </w:rPr>
              <w:t xml:space="preserve"> (Alain Durand-</w:t>
            </w:r>
            <w:proofErr w:type="spellStart"/>
            <w:r w:rsidR="00D91840" w:rsidRPr="00D66BF2">
              <w:rPr>
                <w:lang w:val="en-GB"/>
              </w:rPr>
              <w:t>Lasserve</w:t>
            </w:r>
            <w:proofErr w:type="spellEnd"/>
            <w:r w:rsidR="00D91840" w:rsidRPr="00D66BF2">
              <w:rPr>
                <w:lang w:val="en-GB"/>
              </w:rPr>
              <w:t xml:space="preserve"> and Royston, 2015)</w:t>
            </w:r>
            <w:r w:rsidRPr="00D66BF2">
              <w:rPr>
                <w:lang w:val="en-GB"/>
              </w:rPr>
              <w:t xml:space="preserve">. </w:t>
            </w:r>
          </w:p>
        </w:tc>
      </w:tr>
      <w:tr w:rsidR="00EB6B4B" w:rsidRPr="00D66BF2" w14:paraId="10B07DEC" w14:textId="77777777" w:rsidTr="008B593C">
        <w:tc>
          <w:tcPr>
            <w:cnfStyle w:val="001000000000" w:firstRow="0" w:lastRow="0" w:firstColumn="1" w:lastColumn="0" w:oddVBand="0" w:evenVBand="0" w:oddHBand="0" w:evenHBand="0" w:firstRowFirstColumn="0" w:firstRowLastColumn="0" w:lastRowFirstColumn="0" w:lastRowLastColumn="0"/>
            <w:tcW w:w="4508" w:type="dxa"/>
          </w:tcPr>
          <w:p w14:paraId="12013E83" w14:textId="77777777" w:rsidR="00EB6B4B" w:rsidRPr="00D66BF2" w:rsidRDefault="00EB6B4B" w:rsidP="00993EDB">
            <w:pPr>
              <w:rPr>
                <w:lang w:val="en-GB"/>
              </w:rPr>
            </w:pPr>
            <w:r w:rsidRPr="00D66BF2">
              <w:rPr>
                <w:lang w:val="en-GB"/>
              </w:rPr>
              <w:t>Results</w:t>
            </w:r>
          </w:p>
        </w:tc>
        <w:tc>
          <w:tcPr>
            <w:tcW w:w="4509" w:type="dxa"/>
          </w:tcPr>
          <w:p w14:paraId="54C7D12D" w14:textId="77777777" w:rsidR="00EB6B4B" w:rsidRPr="00D66BF2" w:rsidRDefault="002D6CED" w:rsidP="00D91840">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These solutions effectively drive the operations of the hotel, resulting in measurable improvements that translate to increased guest satisfaction scores, decreased housekeeping delays, and higher staff retention rates. A high performing housekeeping team leads to positive online reviews, stronger brand perception and higher occupancy rates, generating more revenue to hotel</w:t>
            </w:r>
            <w:r w:rsidR="00D91840" w:rsidRPr="00D66BF2">
              <w:rPr>
                <w:lang w:val="en-GB"/>
              </w:rPr>
              <w:t xml:space="preserve"> (Rana, 2019)</w:t>
            </w:r>
            <w:r w:rsidRPr="00D66BF2">
              <w:rPr>
                <w:lang w:val="en-GB"/>
              </w:rPr>
              <w:t xml:space="preserve">. </w:t>
            </w:r>
          </w:p>
        </w:tc>
      </w:tr>
    </w:tbl>
    <w:p w14:paraId="5DDB80A7" w14:textId="77777777" w:rsidR="00784C6D" w:rsidRPr="00D66BF2" w:rsidRDefault="00784C6D" w:rsidP="00EB6B4B">
      <w:pPr>
        <w:pStyle w:val="Heading2"/>
        <w:jc w:val="both"/>
        <w:rPr>
          <w:lang w:val="en-GB"/>
        </w:rPr>
      </w:pPr>
      <w:bookmarkStart w:id="12" w:name="_Toc191228078"/>
    </w:p>
    <w:p w14:paraId="48E3702B" w14:textId="77777777" w:rsidR="00D91840" w:rsidRPr="00D66BF2" w:rsidRDefault="00D91840" w:rsidP="00EB6B4B">
      <w:pPr>
        <w:pStyle w:val="Heading2"/>
        <w:jc w:val="both"/>
        <w:rPr>
          <w:lang w:val="en-GB"/>
        </w:rPr>
      </w:pPr>
    </w:p>
    <w:p w14:paraId="5852F1DE" w14:textId="77777777" w:rsidR="00EB6B4B" w:rsidRPr="00D66BF2" w:rsidRDefault="00993EDB" w:rsidP="00EB6B4B">
      <w:pPr>
        <w:pStyle w:val="Heading2"/>
        <w:jc w:val="both"/>
        <w:rPr>
          <w:lang w:val="en-GB"/>
        </w:rPr>
      </w:pPr>
      <w:r w:rsidRPr="00D66BF2">
        <w:rPr>
          <w:lang w:val="en-GB"/>
        </w:rPr>
        <w:lastRenderedPageBreak/>
        <w:t>TOWS Analysis</w:t>
      </w:r>
      <w:bookmarkEnd w:id="12"/>
    </w:p>
    <w:p w14:paraId="0115C019" w14:textId="3270F36B" w:rsidR="002D6CED" w:rsidRPr="00D66BF2" w:rsidRDefault="002D6CED" w:rsidP="002D6CED">
      <w:pPr>
        <w:rPr>
          <w:lang w:val="en-GB"/>
        </w:rPr>
      </w:pPr>
      <w:r w:rsidRPr="00D66BF2">
        <w:rPr>
          <w:lang w:val="en-GB"/>
        </w:rPr>
        <w:t xml:space="preserve">As the strengths, weaknesses, opportunities, and threats are </w:t>
      </w:r>
      <w:r w:rsidR="00D66BF2" w:rsidRPr="00D66BF2">
        <w:rPr>
          <w:lang w:val="en-GB"/>
        </w:rPr>
        <w:t>analysed</w:t>
      </w:r>
      <w:r w:rsidRPr="00D66BF2">
        <w:rPr>
          <w:lang w:val="en-GB"/>
        </w:rPr>
        <w:t> through the TOWS Analysis, a clear linkage is established to support the housekeeping operations at New York Hilton Midtown.</w:t>
      </w:r>
    </w:p>
    <w:tbl>
      <w:tblPr>
        <w:tblStyle w:val="GridTable4-Accent4"/>
        <w:tblW w:w="0" w:type="auto"/>
        <w:tblLook w:val="04A0" w:firstRow="1" w:lastRow="0" w:firstColumn="1" w:lastColumn="0" w:noHBand="0" w:noVBand="1"/>
      </w:tblPr>
      <w:tblGrid>
        <w:gridCol w:w="4508"/>
        <w:gridCol w:w="4509"/>
      </w:tblGrid>
      <w:tr w:rsidR="00EB6B4B" w:rsidRPr="00D66BF2" w14:paraId="08947045" w14:textId="77777777" w:rsidTr="002D6C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A772885" w14:textId="77777777" w:rsidR="00EB6B4B" w:rsidRPr="00D66BF2" w:rsidRDefault="00EB6B4B" w:rsidP="00993EDB">
            <w:pPr>
              <w:rPr>
                <w:lang w:val="en-GB"/>
              </w:rPr>
            </w:pPr>
            <w:r w:rsidRPr="00D66BF2">
              <w:rPr>
                <w:lang w:val="en-GB"/>
              </w:rPr>
              <w:t>TOWS Factors</w:t>
            </w:r>
          </w:p>
        </w:tc>
        <w:tc>
          <w:tcPr>
            <w:tcW w:w="4509" w:type="dxa"/>
          </w:tcPr>
          <w:p w14:paraId="085A3AF5" w14:textId="77777777" w:rsidR="00EB6B4B" w:rsidRPr="00D66BF2" w:rsidRDefault="00EB6B4B" w:rsidP="00993EDB">
            <w:pPr>
              <w:cnfStyle w:val="100000000000" w:firstRow="1" w:lastRow="0" w:firstColumn="0" w:lastColumn="0" w:oddVBand="0" w:evenVBand="0" w:oddHBand="0" w:evenHBand="0" w:firstRowFirstColumn="0" w:firstRowLastColumn="0" w:lastRowFirstColumn="0" w:lastRowLastColumn="0"/>
              <w:rPr>
                <w:lang w:val="en-GB"/>
              </w:rPr>
            </w:pPr>
            <w:r w:rsidRPr="00D66BF2">
              <w:rPr>
                <w:lang w:val="en-GB"/>
              </w:rPr>
              <w:t>Strategic Implication</w:t>
            </w:r>
          </w:p>
        </w:tc>
      </w:tr>
      <w:tr w:rsidR="00EB6B4B" w:rsidRPr="00D66BF2" w14:paraId="461DB0F4" w14:textId="77777777" w:rsidTr="002D6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A3C170" w14:textId="77777777" w:rsidR="00EB6B4B" w:rsidRPr="00D66BF2" w:rsidRDefault="004C5595" w:rsidP="00993EDB">
            <w:pPr>
              <w:rPr>
                <w:lang w:val="en-GB"/>
              </w:rPr>
            </w:pPr>
            <w:r w:rsidRPr="00D66BF2">
              <w:rPr>
                <w:lang w:val="en-GB"/>
              </w:rPr>
              <w:t>Strengths + Opportunities</w:t>
            </w:r>
          </w:p>
        </w:tc>
        <w:tc>
          <w:tcPr>
            <w:tcW w:w="4509" w:type="dxa"/>
          </w:tcPr>
          <w:p w14:paraId="4240AC45" w14:textId="77777777" w:rsidR="00EB6B4B" w:rsidRPr="00D66BF2" w:rsidRDefault="002D6CED"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This is where New York Hilton Midtown can implement robotic housekeeping solutions leveraging on the hotel’s strong brand value. AI enabled automated room assignment, smart scheduling systems</w:t>
            </w:r>
            <w:r w:rsidR="00D91840" w:rsidRPr="00D66BF2">
              <w:rPr>
                <w:lang w:val="en-GB"/>
              </w:rPr>
              <w:t>,</w:t>
            </w:r>
            <w:r w:rsidRPr="00D66BF2">
              <w:rPr>
                <w:lang w:val="en-GB"/>
              </w:rPr>
              <w:t xml:space="preserve"> and real time tracking of housekeeping will ensure improved efficiency in no time. Automation will improve task assignment among the housekeeping staff in the right cycle, decreasing the turnaround time to service a room and ensuring it gets serviced on time as guests check out</w:t>
            </w:r>
            <w:r w:rsidR="00D91840" w:rsidRPr="00D66BF2">
              <w:rPr>
                <w:lang w:val="en-GB"/>
              </w:rPr>
              <w:t xml:space="preserve"> (</w:t>
            </w:r>
            <w:proofErr w:type="spellStart"/>
            <w:r w:rsidR="00D91840" w:rsidRPr="00D66BF2">
              <w:rPr>
                <w:lang w:val="en-GB"/>
              </w:rPr>
              <w:t>Sarsby</w:t>
            </w:r>
            <w:proofErr w:type="spellEnd"/>
            <w:r w:rsidR="00D91840" w:rsidRPr="00D66BF2">
              <w:rPr>
                <w:lang w:val="en-GB"/>
              </w:rPr>
              <w:t>, 2016)</w:t>
            </w:r>
            <w:r w:rsidRPr="00D66BF2">
              <w:rPr>
                <w:lang w:val="en-GB"/>
              </w:rPr>
              <w:t xml:space="preserve">. </w:t>
            </w:r>
          </w:p>
        </w:tc>
      </w:tr>
      <w:tr w:rsidR="00EB6B4B" w:rsidRPr="00D66BF2" w14:paraId="7927C727" w14:textId="77777777" w:rsidTr="002D6CED">
        <w:tc>
          <w:tcPr>
            <w:cnfStyle w:val="001000000000" w:firstRow="0" w:lastRow="0" w:firstColumn="1" w:lastColumn="0" w:oddVBand="0" w:evenVBand="0" w:oddHBand="0" w:evenHBand="0" w:firstRowFirstColumn="0" w:firstRowLastColumn="0" w:lastRowFirstColumn="0" w:lastRowLastColumn="0"/>
            <w:tcW w:w="4508" w:type="dxa"/>
          </w:tcPr>
          <w:p w14:paraId="7C1A4AF7" w14:textId="77777777" w:rsidR="00EB6B4B" w:rsidRPr="00D66BF2" w:rsidRDefault="004C5595" w:rsidP="00993EDB">
            <w:pPr>
              <w:rPr>
                <w:lang w:val="en-GB"/>
              </w:rPr>
            </w:pPr>
            <w:r w:rsidRPr="00D66BF2">
              <w:rPr>
                <w:lang w:val="en-GB"/>
              </w:rPr>
              <w:t>Strengths + Threats</w:t>
            </w:r>
          </w:p>
        </w:tc>
        <w:tc>
          <w:tcPr>
            <w:tcW w:w="4509" w:type="dxa"/>
          </w:tcPr>
          <w:p w14:paraId="17BAED21" w14:textId="603DFBBC" w:rsidR="00EB6B4B" w:rsidRPr="00D66BF2" w:rsidRDefault="002D6CED"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The tailored response strategy will highlight areas of improvement for the hotel (</w:t>
            </w:r>
            <w:proofErr w:type="spellStart"/>
            <w:r w:rsidRPr="00D66BF2">
              <w:rPr>
                <w:lang w:val="en-GB"/>
              </w:rPr>
              <w:t>eg</w:t>
            </w:r>
            <w:proofErr w:type="spellEnd"/>
            <w:r w:rsidRPr="00D66BF2">
              <w:rPr>
                <w:lang w:val="en-GB"/>
              </w:rPr>
              <w:t>: the online reviews highlight that the guests were disappointed with the housekeeping services) while also motivating the organi</w:t>
            </w:r>
            <w:r w:rsidR="00CC1391">
              <w:rPr>
                <w:lang w:val="en-GB"/>
              </w:rPr>
              <w:t>s</w:t>
            </w:r>
            <w:r w:rsidRPr="00D66BF2">
              <w:rPr>
                <w:lang w:val="en-GB"/>
              </w:rPr>
              <w:t>ation to proactively hone in on aspects of positive customer review (</w:t>
            </w:r>
            <w:proofErr w:type="spellStart"/>
            <w:r w:rsidRPr="00D66BF2">
              <w:rPr>
                <w:lang w:val="en-GB"/>
              </w:rPr>
              <w:t>eg</w:t>
            </w:r>
            <w:proofErr w:type="spellEnd"/>
            <w:r w:rsidRPr="00D66BF2">
              <w:rPr>
                <w:lang w:val="en-GB"/>
              </w:rPr>
              <w:t xml:space="preserve">: the hotel has a strong brand presence). This </w:t>
            </w:r>
            <w:r w:rsidRPr="00D66BF2">
              <w:rPr>
                <w:lang w:val="en-GB"/>
              </w:rPr>
              <w:lastRenderedPageBreak/>
              <w:t>improved transparency will allow the hotel to rebuild trust over time, continuing to commit to improvement, and following best practices within the industry to ensure that they can attract guests and keep those guests happy</w:t>
            </w:r>
            <w:r w:rsidR="00D91840" w:rsidRPr="00D66BF2">
              <w:rPr>
                <w:lang w:val="en-GB"/>
              </w:rPr>
              <w:t xml:space="preserve"> (Dr. Dinesh G. </w:t>
            </w:r>
            <w:proofErr w:type="spellStart"/>
            <w:r w:rsidR="00D91840" w:rsidRPr="00D66BF2">
              <w:rPr>
                <w:lang w:val="en-GB"/>
              </w:rPr>
              <w:t>Harkut</w:t>
            </w:r>
            <w:proofErr w:type="spellEnd"/>
            <w:r w:rsidR="00D91840" w:rsidRPr="00D66BF2">
              <w:rPr>
                <w:lang w:val="en-GB"/>
              </w:rPr>
              <w:t xml:space="preserve"> and Dr. Kashmira N. Kasat, 2023)</w:t>
            </w:r>
            <w:r w:rsidRPr="00D66BF2">
              <w:rPr>
                <w:lang w:val="en-GB"/>
              </w:rPr>
              <w:t xml:space="preserve">. </w:t>
            </w:r>
          </w:p>
        </w:tc>
      </w:tr>
      <w:tr w:rsidR="00EB6B4B" w:rsidRPr="00D66BF2" w14:paraId="4F700330" w14:textId="77777777" w:rsidTr="002D6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101DE8" w14:textId="77777777" w:rsidR="00EB6B4B" w:rsidRPr="00D66BF2" w:rsidRDefault="004C5595" w:rsidP="00993EDB">
            <w:pPr>
              <w:rPr>
                <w:lang w:val="en-GB"/>
              </w:rPr>
            </w:pPr>
            <w:r w:rsidRPr="00D66BF2">
              <w:rPr>
                <w:lang w:val="en-GB"/>
              </w:rPr>
              <w:lastRenderedPageBreak/>
              <w:t>Weaknesses + Opportunities</w:t>
            </w:r>
          </w:p>
        </w:tc>
        <w:tc>
          <w:tcPr>
            <w:tcW w:w="4509" w:type="dxa"/>
          </w:tcPr>
          <w:p w14:paraId="3357EEC6" w14:textId="77777777" w:rsidR="00EB6B4B" w:rsidRPr="00D66BF2" w:rsidRDefault="002D6CED" w:rsidP="004C5595">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The AI-powered assistant tools for housekeepers will help mitigate the current inefficiencies in scheduling and workload seen in Iranian hospitals. It is possible to harness smart cleaning devices, automated inventory management and digital communication platforms to optimize the processes at work. Staff trained to use such technologies effectively will provide a better service, will burn out less quickly when compared to traditional service delivery methods, and will improve retention on a higher level</w:t>
            </w:r>
            <w:r w:rsidR="00D91840" w:rsidRPr="00D66BF2">
              <w:rPr>
                <w:lang w:val="en-GB"/>
              </w:rPr>
              <w:t xml:space="preserve"> (Shay, 2019)</w:t>
            </w:r>
            <w:r w:rsidRPr="00D66BF2">
              <w:rPr>
                <w:lang w:val="en-GB"/>
              </w:rPr>
              <w:t>.</w:t>
            </w:r>
          </w:p>
        </w:tc>
      </w:tr>
      <w:tr w:rsidR="00EB6B4B" w:rsidRPr="00D66BF2" w14:paraId="65F11285" w14:textId="77777777" w:rsidTr="002D6CED">
        <w:tc>
          <w:tcPr>
            <w:cnfStyle w:val="001000000000" w:firstRow="0" w:lastRow="0" w:firstColumn="1" w:lastColumn="0" w:oddVBand="0" w:evenVBand="0" w:oddHBand="0" w:evenHBand="0" w:firstRowFirstColumn="0" w:firstRowLastColumn="0" w:lastRowFirstColumn="0" w:lastRowLastColumn="0"/>
            <w:tcW w:w="4508" w:type="dxa"/>
          </w:tcPr>
          <w:p w14:paraId="17371970" w14:textId="77777777" w:rsidR="00EB6B4B" w:rsidRPr="00D66BF2" w:rsidRDefault="004C5595" w:rsidP="00993EDB">
            <w:pPr>
              <w:rPr>
                <w:lang w:val="en-GB"/>
              </w:rPr>
            </w:pPr>
            <w:r w:rsidRPr="00D66BF2">
              <w:rPr>
                <w:lang w:val="en-GB"/>
              </w:rPr>
              <w:t>Weaknesses + Threats</w:t>
            </w:r>
          </w:p>
        </w:tc>
        <w:tc>
          <w:tcPr>
            <w:tcW w:w="4509" w:type="dxa"/>
          </w:tcPr>
          <w:p w14:paraId="37D79EBA" w14:textId="2935019C" w:rsidR="00EB6B4B" w:rsidRPr="00D66BF2" w:rsidRDefault="002D6CED" w:rsidP="002D6CED">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 xml:space="preserve">Poor housekeeping hits revenue directly through lower occupancy rates and decreased guest spend on premium services. The New York Hilton Midtown must implement stringent housekeeping measures, </w:t>
            </w:r>
            <w:r w:rsidRPr="00D66BF2">
              <w:rPr>
                <w:lang w:val="en-GB"/>
              </w:rPr>
              <w:lastRenderedPageBreak/>
              <w:t xml:space="preserve">offer continual employee training, and put monitoring in place to avoid this financial loss. The hotel should also conduct regular audits and </w:t>
            </w:r>
            <w:r w:rsidR="00CC1391" w:rsidRPr="00D66BF2">
              <w:rPr>
                <w:lang w:val="en-GB"/>
              </w:rPr>
              <w:t>analyse</w:t>
            </w:r>
            <w:r w:rsidRPr="00D66BF2">
              <w:rPr>
                <w:lang w:val="en-GB"/>
              </w:rPr>
              <w:t xml:space="preserve"> guest feedback to maintain consistency and retain a competitive edge in the hospitality industry</w:t>
            </w:r>
            <w:r w:rsidR="00D91840" w:rsidRPr="00D66BF2">
              <w:rPr>
                <w:lang w:val="en-GB"/>
              </w:rPr>
              <w:t xml:space="preserve"> (Nguyen and AI, 2025)</w:t>
            </w:r>
            <w:r w:rsidRPr="00D66BF2">
              <w:rPr>
                <w:lang w:val="en-GB"/>
              </w:rPr>
              <w:t>.</w:t>
            </w:r>
          </w:p>
        </w:tc>
      </w:tr>
    </w:tbl>
    <w:p w14:paraId="6C60670F" w14:textId="77777777" w:rsidR="00993EDB" w:rsidRPr="00D66BF2" w:rsidRDefault="00993EDB" w:rsidP="00993EDB">
      <w:pPr>
        <w:rPr>
          <w:lang w:val="en-GB"/>
        </w:rPr>
      </w:pPr>
    </w:p>
    <w:p w14:paraId="495E961F" w14:textId="77777777" w:rsidR="00993EDB" w:rsidRPr="00D66BF2" w:rsidRDefault="00993EDB" w:rsidP="00993EDB">
      <w:pPr>
        <w:rPr>
          <w:lang w:val="en-GB"/>
        </w:rPr>
      </w:pPr>
    </w:p>
    <w:p w14:paraId="4CB1FDD9" w14:textId="77777777" w:rsidR="00993EDB" w:rsidRPr="00D66BF2" w:rsidRDefault="00993EDB" w:rsidP="00993EDB">
      <w:pPr>
        <w:rPr>
          <w:lang w:val="en-GB"/>
        </w:rPr>
      </w:pPr>
    </w:p>
    <w:p w14:paraId="63645ED2" w14:textId="77777777" w:rsidR="00FA0A02" w:rsidRPr="00D66BF2" w:rsidRDefault="00FA0A02" w:rsidP="00993EDB">
      <w:pPr>
        <w:rPr>
          <w:lang w:val="en-GB"/>
        </w:rPr>
      </w:pPr>
    </w:p>
    <w:p w14:paraId="1C969B32" w14:textId="77777777" w:rsidR="00993EDB" w:rsidRPr="00D66BF2" w:rsidRDefault="00993EDB" w:rsidP="00993EDB">
      <w:pPr>
        <w:rPr>
          <w:lang w:val="en-GB"/>
        </w:rPr>
      </w:pPr>
    </w:p>
    <w:p w14:paraId="58CC9F22" w14:textId="77777777" w:rsidR="00EB6B4B" w:rsidRPr="00D66BF2" w:rsidRDefault="00EB6B4B" w:rsidP="00FF01F9">
      <w:pPr>
        <w:pStyle w:val="Heading1"/>
        <w:rPr>
          <w:lang w:val="en-GB"/>
        </w:rPr>
      </w:pPr>
    </w:p>
    <w:p w14:paraId="3D01D09D" w14:textId="77777777" w:rsidR="00C84054" w:rsidRPr="00D66BF2" w:rsidRDefault="00C84054">
      <w:pPr>
        <w:spacing w:after="160" w:line="259" w:lineRule="auto"/>
        <w:jc w:val="left"/>
        <w:rPr>
          <w:rFonts w:ascii="Arial" w:eastAsia="Arial" w:hAnsi="Arial" w:cs="Arial"/>
          <w:b/>
          <w:bCs/>
          <w:sz w:val="32"/>
          <w:szCs w:val="44"/>
          <w:lang w:val="en-GB"/>
        </w:rPr>
      </w:pPr>
      <w:bookmarkStart w:id="13" w:name="_Toc191228080"/>
      <w:r w:rsidRPr="00D66BF2">
        <w:rPr>
          <w:lang w:val="en-GB"/>
        </w:rPr>
        <w:br w:type="page"/>
      </w:r>
    </w:p>
    <w:p w14:paraId="09ACFB25" w14:textId="77777777" w:rsidR="00EB6B4B" w:rsidRPr="00D66BF2" w:rsidRDefault="00EB6B4B" w:rsidP="00FF01F9">
      <w:pPr>
        <w:pStyle w:val="Heading1"/>
        <w:rPr>
          <w:lang w:val="en-GB"/>
        </w:rPr>
      </w:pPr>
      <w:r w:rsidRPr="00D66BF2">
        <w:rPr>
          <w:lang w:val="en-GB"/>
        </w:rPr>
        <w:lastRenderedPageBreak/>
        <w:t>Recommendations and Change Management</w:t>
      </w:r>
      <w:bookmarkEnd w:id="13"/>
    </w:p>
    <w:p w14:paraId="4C2B6154" w14:textId="77777777" w:rsidR="008C5FE2" w:rsidRPr="00D66BF2" w:rsidRDefault="008C5FE2" w:rsidP="008C5FE2">
      <w:pPr>
        <w:pStyle w:val="Heading2"/>
        <w:jc w:val="both"/>
        <w:rPr>
          <w:lang w:val="en-GB"/>
        </w:rPr>
      </w:pPr>
      <w:r w:rsidRPr="00D66BF2">
        <w:rPr>
          <w:lang w:val="en-GB"/>
        </w:rPr>
        <w:t>Recommendations for Improving Housekeeping Effectiveness</w:t>
      </w:r>
    </w:p>
    <w:p w14:paraId="3741B7C5" w14:textId="77777777" w:rsidR="00C84054" w:rsidRPr="00D66BF2" w:rsidRDefault="00C84054" w:rsidP="00C84054">
      <w:pPr>
        <w:rPr>
          <w:lang w:val="en-GB"/>
        </w:rPr>
      </w:pPr>
      <w:r w:rsidRPr="00D66BF2">
        <w:rPr>
          <w:lang w:val="en-GB"/>
        </w:rPr>
        <w:t xml:space="preserve">Through examining guest reviews and noting operational aspects at the New York Hilton Midtown, </w:t>
      </w:r>
      <w:r w:rsidR="00213FC0" w:rsidRPr="00D66BF2">
        <w:rPr>
          <w:lang w:val="en-GB"/>
        </w:rPr>
        <w:t>the consultancy firm</w:t>
      </w:r>
      <w:r w:rsidRPr="00D66BF2">
        <w:rPr>
          <w:lang w:val="en-GB"/>
        </w:rPr>
        <w:t xml:space="preserve"> can identify that the key problems affecting guest ratings relate to room cleanliness expectations and delays in housekeeping services. In response to these concerns, the following recommendations are made:</w:t>
      </w:r>
    </w:p>
    <w:p w14:paraId="6F33DBC0" w14:textId="77777777" w:rsidR="00C84054" w:rsidRPr="00D66BF2" w:rsidRDefault="00C84054" w:rsidP="00C84054">
      <w:pPr>
        <w:rPr>
          <w:lang w:val="en-GB"/>
        </w:rPr>
      </w:pPr>
      <w:r w:rsidRPr="00D66BF2">
        <w:rPr>
          <w:b/>
          <w:bCs/>
          <w:lang w:val="en-GB"/>
        </w:rPr>
        <w:t xml:space="preserve">Optimized Housekeeping Time Scale and Work </w:t>
      </w:r>
      <w:bookmarkStart w:id="14" w:name="_Toc191228079"/>
      <w:r w:rsidRPr="00D66BF2">
        <w:rPr>
          <w:b/>
          <w:bCs/>
          <w:lang w:val="en-GB"/>
        </w:rPr>
        <w:t xml:space="preserve">Distribution: </w:t>
      </w:r>
      <w:r w:rsidRPr="00D66BF2">
        <w:rPr>
          <w:lang w:val="en-GB"/>
        </w:rPr>
        <w:t>Inefficient allocation of cleaning tasks is one of the leading contributors to delayed housekeeping service. This is an issue that can be addressed by a real-time task management system. Rooms should be assigned to housekeeping staff by proximity and urgency through a digital scheduling system, with the ability for supervisors to check on progress in real-time. Resulting in reduced downtime and increased operational efficiency</w:t>
      </w:r>
      <w:r w:rsidR="00D91840" w:rsidRPr="00D66BF2">
        <w:rPr>
          <w:lang w:val="en-GB"/>
        </w:rPr>
        <w:t xml:space="preserve"> (Dr. TAHIR SUFI, 2019)</w:t>
      </w:r>
      <w:r w:rsidRPr="00D66BF2">
        <w:rPr>
          <w:lang w:val="en-GB"/>
        </w:rPr>
        <w:t>.</w:t>
      </w:r>
    </w:p>
    <w:p w14:paraId="33825720" w14:textId="77777777" w:rsidR="00C84054" w:rsidRPr="00D66BF2" w:rsidRDefault="00347F54" w:rsidP="00C84054">
      <w:pPr>
        <w:rPr>
          <w:b/>
          <w:bCs/>
          <w:lang w:val="en-GB"/>
        </w:rPr>
      </w:pPr>
      <w:r w:rsidRPr="00D66BF2">
        <w:rPr>
          <w:b/>
          <w:bCs/>
          <w:lang w:val="en-GB"/>
        </w:rPr>
        <w:t>Enhance</w:t>
      </w:r>
      <w:r w:rsidR="00C84054" w:rsidRPr="00D66BF2">
        <w:rPr>
          <w:b/>
          <w:bCs/>
          <w:lang w:val="en-GB"/>
        </w:rPr>
        <w:t xml:space="preserve"> </w:t>
      </w:r>
      <w:r w:rsidRPr="00D66BF2">
        <w:rPr>
          <w:b/>
          <w:bCs/>
          <w:lang w:val="en-GB"/>
        </w:rPr>
        <w:t>the</w:t>
      </w:r>
      <w:r w:rsidR="00C84054" w:rsidRPr="00D66BF2">
        <w:rPr>
          <w:b/>
          <w:bCs/>
          <w:lang w:val="en-GB"/>
        </w:rPr>
        <w:t xml:space="preserve"> Housekeeping Staff </w:t>
      </w:r>
      <w:r w:rsidRPr="00D66BF2">
        <w:rPr>
          <w:b/>
          <w:bCs/>
          <w:lang w:val="en-GB"/>
        </w:rPr>
        <w:t>during</w:t>
      </w:r>
      <w:r w:rsidR="00C84054" w:rsidRPr="00D66BF2">
        <w:rPr>
          <w:b/>
          <w:bCs/>
          <w:lang w:val="en-GB"/>
        </w:rPr>
        <w:t xml:space="preserve"> Peak Hours</w:t>
      </w:r>
    </w:p>
    <w:p w14:paraId="2A554290" w14:textId="77777777" w:rsidR="00347F54" w:rsidRPr="00D66BF2" w:rsidRDefault="00347F54" w:rsidP="00C84054">
      <w:pPr>
        <w:rPr>
          <w:lang w:val="en-GB"/>
        </w:rPr>
      </w:pPr>
      <w:r w:rsidRPr="00D66BF2">
        <w:rPr>
          <w:lang w:val="en-GB"/>
        </w:rPr>
        <w:t>Peak times for check-in and check-out should be based on an analysis of occupancy trends. To expedite room turnovers during peak seasons, hiring more part-time or temporary housekeeping staff is also an option. This will mitigate delays while upholding service quality</w:t>
      </w:r>
      <w:r w:rsidR="00D91840" w:rsidRPr="00D66BF2">
        <w:rPr>
          <w:lang w:val="en-GB"/>
        </w:rPr>
        <w:t xml:space="preserve"> (Rayle et al., 2016)</w:t>
      </w:r>
      <w:r w:rsidRPr="00D66BF2">
        <w:rPr>
          <w:lang w:val="en-GB"/>
        </w:rPr>
        <w:t>.</w:t>
      </w:r>
    </w:p>
    <w:p w14:paraId="23E76349" w14:textId="77777777" w:rsidR="00C84054" w:rsidRPr="00D66BF2" w:rsidRDefault="00347F54" w:rsidP="00C84054">
      <w:pPr>
        <w:rPr>
          <w:b/>
          <w:bCs/>
          <w:lang w:val="en-GB"/>
        </w:rPr>
      </w:pPr>
      <w:r w:rsidRPr="00D66BF2">
        <w:rPr>
          <w:b/>
          <w:bCs/>
          <w:lang w:val="en-GB"/>
        </w:rPr>
        <w:t>Standardized Housekeeping Procedures</w:t>
      </w:r>
    </w:p>
    <w:p w14:paraId="7ED89A3E" w14:textId="77777777" w:rsidR="00347F54" w:rsidRPr="00D66BF2" w:rsidRDefault="00347F54" w:rsidP="00C84054">
      <w:pPr>
        <w:rPr>
          <w:lang w:val="en-GB"/>
        </w:rPr>
      </w:pPr>
      <w:r w:rsidRPr="00D66BF2">
        <w:rPr>
          <w:lang w:val="en-GB"/>
        </w:rPr>
        <w:t>Enable better training for staff in cleaning efficiency, time management, and cleanliness standards. Training modules should incorporate a checklist-based approach to create uniformity. Also, regular evaluations should be made to reinforce the learning and learn on the areas to improve.</w:t>
      </w:r>
    </w:p>
    <w:p w14:paraId="56A23B9A" w14:textId="77777777" w:rsidR="00C84054" w:rsidRPr="00D66BF2" w:rsidRDefault="00347F54" w:rsidP="00C84054">
      <w:pPr>
        <w:rPr>
          <w:b/>
          <w:bCs/>
          <w:lang w:val="en-GB"/>
        </w:rPr>
      </w:pPr>
      <w:r w:rsidRPr="00D66BF2">
        <w:rPr>
          <w:b/>
          <w:bCs/>
          <w:lang w:val="en-GB"/>
        </w:rPr>
        <w:t>Application of Technology for Effectiveness</w:t>
      </w:r>
    </w:p>
    <w:p w14:paraId="28D55F2F" w14:textId="77777777" w:rsidR="00347F54" w:rsidRPr="00D66BF2" w:rsidRDefault="00347F54" w:rsidP="00C84054">
      <w:pPr>
        <w:rPr>
          <w:lang w:val="en-GB"/>
        </w:rPr>
      </w:pPr>
      <w:r w:rsidRPr="00D66BF2">
        <w:rPr>
          <w:lang w:val="en-GB"/>
        </w:rPr>
        <w:t xml:space="preserve">Implementing housekeeping management software connected to this hotel’s Property Management System (PMS) enables smooth communication between the front desk and </w:t>
      </w:r>
      <w:r w:rsidRPr="00D66BF2">
        <w:rPr>
          <w:lang w:val="en-GB"/>
        </w:rPr>
        <w:lastRenderedPageBreak/>
        <w:t>housekeeping teams. This would allow automatic updates regarding room availability, priority cleaning requests, and their status changes that will allow for faster turnaround.</w:t>
      </w:r>
    </w:p>
    <w:p w14:paraId="1CB1588E" w14:textId="77777777" w:rsidR="00347F54" w:rsidRPr="00D66BF2" w:rsidRDefault="00347F54" w:rsidP="00C84054">
      <w:pPr>
        <w:rPr>
          <w:b/>
          <w:bCs/>
          <w:lang w:val="en-GB"/>
        </w:rPr>
      </w:pPr>
      <w:r w:rsidRPr="00D66BF2">
        <w:rPr>
          <w:b/>
          <w:bCs/>
          <w:lang w:val="en-GB"/>
        </w:rPr>
        <w:t>Guest Self-Selection for Housekeeping Services</w:t>
      </w:r>
    </w:p>
    <w:p w14:paraId="5A9F0831" w14:textId="77777777" w:rsidR="00347F54" w:rsidRPr="00D66BF2" w:rsidRDefault="00347F54" w:rsidP="00C84054">
      <w:pPr>
        <w:rPr>
          <w:lang w:val="en-GB"/>
        </w:rPr>
      </w:pPr>
      <w:r w:rsidRPr="00D66BF2">
        <w:rPr>
          <w:lang w:val="en-GB"/>
        </w:rPr>
        <w:t>This includes an opt-in housekeeping service to help gauge how to best use workload and tailor to guest likes. Using the hotel’s mobile app or in-room digital interface, guests can indicate their housekeeping needs, from daily service to on-demand cleaning. This new approach minimizes unnecessary housekeeping interventions, improving the experience for guests</w:t>
      </w:r>
      <w:r w:rsidR="00D91840" w:rsidRPr="00D66BF2">
        <w:rPr>
          <w:lang w:val="en-GB"/>
        </w:rPr>
        <w:t xml:space="preserve"> (Nadda et al., 2023)</w:t>
      </w:r>
      <w:r w:rsidRPr="00D66BF2">
        <w:rPr>
          <w:lang w:val="en-GB"/>
        </w:rPr>
        <w:t>.</w:t>
      </w:r>
    </w:p>
    <w:p w14:paraId="220A1A04" w14:textId="77777777" w:rsidR="00347F54" w:rsidRPr="00D66BF2" w:rsidRDefault="00347F54" w:rsidP="00C84054">
      <w:pPr>
        <w:rPr>
          <w:b/>
          <w:bCs/>
          <w:lang w:val="en-GB"/>
        </w:rPr>
      </w:pPr>
      <w:r w:rsidRPr="00D66BF2">
        <w:rPr>
          <w:b/>
          <w:bCs/>
          <w:lang w:val="en-GB"/>
        </w:rPr>
        <w:t>Quality Control and Supervision</w:t>
      </w:r>
    </w:p>
    <w:p w14:paraId="7894D99A" w14:textId="77777777" w:rsidR="00347F54" w:rsidRPr="00D66BF2" w:rsidRDefault="00347F54" w:rsidP="00C84054">
      <w:pPr>
        <w:rPr>
          <w:lang w:val="en-GB"/>
        </w:rPr>
      </w:pPr>
      <w:r w:rsidRPr="00D66BF2">
        <w:rPr>
          <w:lang w:val="en-GB"/>
        </w:rPr>
        <w:t>The housekeeping supervisor should carry out random inspections to assure quality and standard compliance. To ensure that rooms remain clean, an electronic checklist with photo evidence of whether each triptych has been cleaned can be closely monitored.</w:t>
      </w:r>
    </w:p>
    <w:p w14:paraId="016CD419" w14:textId="77777777" w:rsidR="00347F54" w:rsidRPr="00D66BF2" w:rsidRDefault="00347F54" w:rsidP="00C84054">
      <w:pPr>
        <w:rPr>
          <w:b/>
          <w:bCs/>
          <w:lang w:val="en-GB"/>
        </w:rPr>
      </w:pPr>
      <w:r w:rsidRPr="00D66BF2">
        <w:rPr>
          <w:b/>
          <w:bCs/>
          <w:lang w:val="en-GB"/>
        </w:rPr>
        <w:t xml:space="preserve">Increment of Employee Morale </w:t>
      </w:r>
    </w:p>
    <w:p w14:paraId="47116CF8" w14:textId="77777777" w:rsidR="00347F54" w:rsidRPr="00D66BF2" w:rsidRDefault="00347F54" w:rsidP="00C84054">
      <w:pPr>
        <w:rPr>
          <w:lang w:val="en-GB"/>
        </w:rPr>
      </w:pPr>
      <w:r w:rsidRPr="00D66BF2">
        <w:rPr>
          <w:lang w:val="en-GB"/>
        </w:rPr>
        <w:t xml:space="preserve">Implement a structured incentive program whereby high-performing </w:t>
      </w:r>
      <w:proofErr w:type="gramStart"/>
      <w:r w:rsidRPr="00D66BF2">
        <w:rPr>
          <w:lang w:val="en-GB"/>
        </w:rPr>
        <w:t>Housekeeping</w:t>
      </w:r>
      <w:proofErr w:type="gramEnd"/>
      <w:r w:rsidRPr="00D66BF2">
        <w:rPr>
          <w:lang w:val="en-GB"/>
        </w:rPr>
        <w:t xml:space="preserve"> staff is identified and rewarded based on efficiency and quality of the guest experience metrics. Often, laid-back team development routines and recognition programs will keep employees motivated and turnover low.</w:t>
      </w:r>
    </w:p>
    <w:p w14:paraId="028E2E2E" w14:textId="77777777" w:rsidR="00347F54" w:rsidRPr="00D66BF2" w:rsidRDefault="008C5FE2" w:rsidP="008C5FE2">
      <w:pPr>
        <w:pStyle w:val="Heading2"/>
        <w:jc w:val="both"/>
        <w:rPr>
          <w:lang w:val="en-GB"/>
        </w:rPr>
      </w:pPr>
      <w:r w:rsidRPr="00D66BF2">
        <w:rPr>
          <w:lang w:val="en-GB"/>
        </w:rPr>
        <w:t>Change Management Strategy</w:t>
      </w:r>
    </w:p>
    <w:p w14:paraId="238E4F9D" w14:textId="77777777" w:rsidR="008C5FE2" w:rsidRPr="00D66BF2" w:rsidRDefault="008C5FE2" w:rsidP="008C5FE2">
      <w:pPr>
        <w:rPr>
          <w:lang w:val="en-GB"/>
        </w:rPr>
      </w:pPr>
      <w:r w:rsidRPr="00D66BF2">
        <w:rPr>
          <w:lang w:val="en-GB"/>
        </w:rPr>
        <w:t>Structure would be needed to implement these changes, along with a plan to ensure smooth adaptation and minimal impact to operations. The above change management strategies need to be implemented:</w:t>
      </w:r>
    </w:p>
    <w:p w14:paraId="2590F6A8" w14:textId="77777777" w:rsidR="008C5FE2" w:rsidRPr="00D66BF2" w:rsidRDefault="008C5FE2" w:rsidP="008C5FE2">
      <w:pPr>
        <w:rPr>
          <w:lang w:val="en-GB"/>
        </w:rPr>
      </w:pPr>
      <w:r w:rsidRPr="00D66BF2">
        <w:rPr>
          <w:b/>
          <w:bCs/>
          <w:lang w:val="en-GB"/>
        </w:rPr>
        <w:t>Communication and transparency:</w:t>
      </w:r>
      <w:r w:rsidRPr="00D66BF2">
        <w:rPr>
          <w:lang w:val="en-GB"/>
        </w:rPr>
        <w:t xml:space="preserve"> It is important to communicate clearly about the changes and how they are beneficial. Regular staff meetings should be held during which the reasons for the changes are communicated, what is expected to be accomplished, and a discussion of </w:t>
      </w:r>
      <w:r w:rsidRPr="00D66BF2">
        <w:rPr>
          <w:lang w:val="en-GB"/>
        </w:rPr>
        <w:lastRenderedPageBreak/>
        <w:t>how the transition will occur. There must also be a feedback mechanism to reassure employee concerns and suggestions.</w:t>
      </w:r>
    </w:p>
    <w:p w14:paraId="4553537D" w14:textId="77777777" w:rsidR="008C5FE2" w:rsidRPr="00D66BF2" w:rsidRDefault="008C5FE2" w:rsidP="008C5FE2">
      <w:pPr>
        <w:rPr>
          <w:b/>
          <w:bCs/>
          <w:lang w:val="en-GB"/>
        </w:rPr>
      </w:pPr>
      <w:r w:rsidRPr="00D66BF2">
        <w:rPr>
          <w:b/>
          <w:bCs/>
          <w:lang w:val="en-GB"/>
        </w:rPr>
        <w:t xml:space="preserve">Conducting Pilot Tests and Introducing Gradual Implementation: </w:t>
      </w:r>
      <w:r w:rsidRPr="00D66BF2">
        <w:rPr>
          <w:lang w:val="en-GB"/>
        </w:rPr>
        <w:t>It should be done in stages to reduce resistance. Before rollout, a pilot program should be implemented in select floor or room categories to test new processes. Feel free to tweak the final rollout based on employee feedback and guest feedback from the pilot phase.</w:t>
      </w:r>
    </w:p>
    <w:p w14:paraId="28B6AEB0" w14:textId="1293D606" w:rsidR="008C5FE2" w:rsidRPr="00D66BF2" w:rsidRDefault="008C5FE2" w:rsidP="008C5FE2">
      <w:pPr>
        <w:rPr>
          <w:lang w:val="en-GB"/>
        </w:rPr>
      </w:pPr>
      <w:r w:rsidRPr="00D66BF2">
        <w:rPr>
          <w:b/>
          <w:bCs/>
          <w:lang w:val="en-GB"/>
        </w:rPr>
        <w:t>Training and Development:</w:t>
      </w:r>
      <w:r w:rsidRPr="00D66BF2">
        <w:rPr>
          <w:lang w:val="en-GB"/>
        </w:rPr>
        <w:t xml:space="preserve"> Trained in new procedures and technologies should be given to the housekeeping staff. The training is to be conducted with stabili</w:t>
      </w:r>
      <w:r w:rsidR="00CC1391">
        <w:rPr>
          <w:lang w:val="en-GB"/>
        </w:rPr>
        <w:t>s</w:t>
      </w:r>
      <w:r w:rsidRPr="00D66BF2">
        <w:rPr>
          <w:lang w:val="en-GB"/>
        </w:rPr>
        <w:t>ation demonstrations, providing the options to role-play scenarios and new solutions, etc.</w:t>
      </w:r>
    </w:p>
    <w:p w14:paraId="03586C55" w14:textId="77777777" w:rsidR="008C5FE2" w:rsidRPr="00D66BF2" w:rsidRDefault="008C5FE2" w:rsidP="008C5FE2">
      <w:pPr>
        <w:rPr>
          <w:b/>
          <w:bCs/>
          <w:lang w:val="en-GB"/>
        </w:rPr>
      </w:pPr>
      <w:r w:rsidRPr="00D66BF2">
        <w:rPr>
          <w:b/>
          <w:bCs/>
          <w:lang w:val="en-GB"/>
        </w:rPr>
        <w:t xml:space="preserve">Support System for Employees: </w:t>
      </w:r>
      <w:r w:rsidRPr="00D66BF2">
        <w:rPr>
          <w:lang w:val="en-GB"/>
        </w:rPr>
        <w:t>People resist change, and there should be a structured support to help the employees. Some existing supports for allied health practitioners include mentorship programs, peer support groups, and a dedicated helpdesk to assist with operational queries during the transition period.</w:t>
      </w:r>
    </w:p>
    <w:p w14:paraId="7240BCE9" w14:textId="77777777" w:rsidR="008C5FE2" w:rsidRPr="00D66BF2" w:rsidRDefault="008C5FE2" w:rsidP="008C5FE2">
      <w:pPr>
        <w:rPr>
          <w:lang w:val="en-GB"/>
        </w:rPr>
      </w:pPr>
      <w:r w:rsidRPr="00D66BF2">
        <w:rPr>
          <w:b/>
          <w:bCs/>
          <w:lang w:val="en-GB"/>
        </w:rPr>
        <w:t>Assessments, Evaluation and Adaptations:</w:t>
      </w:r>
      <w:r w:rsidRPr="00D66BF2">
        <w:rPr>
          <w:lang w:val="en-GB"/>
        </w:rPr>
        <w:t xml:space="preserve"> Collect regular feedback from housekeeping staff, supervisors, and guests to evaluate the effectiveness of new processes</w:t>
      </w:r>
      <w:r w:rsidR="00D91840" w:rsidRPr="00D66BF2">
        <w:rPr>
          <w:lang w:val="en-GB"/>
        </w:rPr>
        <w:t xml:space="preserve"> (Rothwell et al., 2024)</w:t>
      </w:r>
      <w:r w:rsidRPr="00D66BF2">
        <w:rPr>
          <w:lang w:val="en-GB"/>
        </w:rPr>
        <w:t xml:space="preserve">. </w:t>
      </w:r>
    </w:p>
    <w:p w14:paraId="389C3426" w14:textId="77777777" w:rsidR="008C5FE2" w:rsidRPr="00D66BF2" w:rsidRDefault="008C5FE2" w:rsidP="008C5FE2">
      <w:pPr>
        <w:pStyle w:val="Heading2"/>
        <w:jc w:val="both"/>
        <w:rPr>
          <w:lang w:val="en-GB"/>
        </w:rPr>
      </w:pPr>
      <w:r w:rsidRPr="00D66BF2">
        <w:rPr>
          <w:lang w:val="en-GB"/>
        </w:rPr>
        <w:t>Cost Considerations and Financial Influences</w:t>
      </w:r>
    </w:p>
    <w:p w14:paraId="5B89793C" w14:textId="77777777" w:rsidR="008C5FE2" w:rsidRPr="00D66BF2" w:rsidRDefault="008C5FE2" w:rsidP="008C5FE2">
      <w:pPr>
        <w:rPr>
          <w:lang w:val="en-GB"/>
        </w:rPr>
      </w:pPr>
      <w:r w:rsidRPr="00D66BF2">
        <w:rPr>
          <w:lang w:val="en-GB"/>
        </w:rPr>
        <w:t xml:space="preserve">This program will require an estimated $185,000 for the first year, considering the following expenses: vendor cost of integrating Housekeeping Management Software with PMS (one-time) of $50,000, an annual staff training and development cost of $20,000, payroll cost for extra temporary staffing during busy hours of $5,000/month, an annual budget of 10,000 for performance incentives and recognition program, and 15,000 budget for quality assurance and supervision tools like checklists, inspections &amp; mobile verification systems. For a property the size and revenue capacity of the New York Hilton Midtown, this investment will deliver significant operational efficiencies that not only improve the guest experience inside the hotel, </w:t>
      </w:r>
      <w:r w:rsidRPr="00D66BF2">
        <w:rPr>
          <w:lang w:val="en-GB"/>
        </w:rPr>
        <w:lastRenderedPageBreak/>
        <w:t>but also drive online positive review scores, higher occupancy rates, and increased revenue</w:t>
      </w:r>
      <w:r w:rsidR="00D91840" w:rsidRPr="00D66BF2">
        <w:rPr>
          <w:lang w:val="en-GB"/>
        </w:rPr>
        <w:t xml:space="preserve"> (Martín-Rodríguez, </w:t>
      </w:r>
      <w:proofErr w:type="spellStart"/>
      <w:r w:rsidR="00D91840" w:rsidRPr="00D66BF2">
        <w:rPr>
          <w:lang w:val="en-GB"/>
        </w:rPr>
        <w:t>Ancor</w:t>
      </w:r>
      <w:proofErr w:type="spellEnd"/>
      <w:r w:rsidR="00D91840" w:rsidRPr="00D66BF2">
        <w:rPr>
          <w:lang w:val="en-GB"/>
        </w:rPr>
        <w:t xml:space="preserve"> Sanz-Garcia and Raúl López-Izquierdo, 2024)</w:t>
      </w:r>
      <w:r w:rsidRPr="00D66BF2">
        <w:rPr>
          <w:lang w:val="en-GB"/>
        </w:rPr>
        <w:t>.</w:t>
      </w:r>
    </w:p>
    <w:p w14:paraId="43FCCE0F" w14:textId="77777777" w:rsidR="008C5FE2" w:rsidRPr="00D66BF2" w:rsidRDefault="00705321" w:rsidP="00705321">
      <w:pPr>
        <w:pStyle w:val="Heading2"/>
        <w:jc w:val="both"/>
        <w:rPr>
          <w:lang w:val="en-GB"/>
        </w:rPr>
      </w:pPr>
      <w:r w:rsidRPr="00D66BF2">
        <w:rPr>
          <w:lang w:val="en-GB"/>
        </w:rPr>
        <w:t>Potential Benefits for the Hotel</w:t>
      </w:r>
    </w:p>
    <w:p w14:paraId="5479F86E" w14:textId="5B617CBC" w:rsidR="00705321" w:rsidRPr="00D66BF2" w:rsidRDefault="00705321" w:rsidP="00705321">
      <w:pPr>
        <w:rPr>
          <w:lang w:val="en-GB"/>
        </w:rPr>
      </w:pPr>
      <w:r w:rsidRPr="00D66BF2">
        <w:rPr>
          <w:lang w:val="en-GB"/>
        </w:rPr>
        <w:t>More specifically, the hotel will experience better guest satisfaction and reputation with higher and timelier reviews and the new cleanliness standards resulting in higher scores, making the hotel show up on more prospective guests' searches. Optimized housekeeping scheduling and more efficient workflow management can improve the overall housekeeping productivity while decreasing delays. Structured training, bespoke incentives, and recognition programs will give rise to a more engaged workforce and, as a result, higher employee retention and morale combined with lower attrition rates. In the long run, a significant reduction in operational costs will be achieved through efficient housekeeping processes that avoid overtime and optimi</w:t>
      </w:r>
      <w:r w:rsidR="00CC1391">
        <w:rPr>
          <w:lang w:val="en-GB"/>
        </w:rPr>
        <w:t>s</w:t>
      </w:r>
      <w:r w:rsidRPr="00D66BF2">
        <w:rPr>
          <w:lang w:val="en-GB"/>
        </w:rPr>
        <w:t>e the use of resources. Overall, better guest experiences will lead to repeat customers and higher occupancy rates, which means increased revenue</w:t>
      </w:r>
      <w:r w:rsidR="00D91840" w:rsidRPr="00D66BF2">
        <w:rPr>
          <w:lang w:val="en-GB"/>
        </w:rPr>
        <w:t xml:space="preserve"> (Alan David Kaye, Urman and Fox, 2018)</w:t>
      </w:r>
      <w:r w:rsidRPr="00D66BF2">
        <w:rPr>
          <w:lang w:val="en-GB"/>
        </w:rPr>
        <w:t>.</w:t>
      </w:r>
    </w:p>
    <w:p w14:paraId="663C6BC6" w14:textId="77777777" w:rsidR="00705321" w:rsidRPr="00D66BF2" w:rsidRDefault="00705321" w:rsidP="008C5FE2">
      <w:pPr>
        <w:rPr>
          <w:lang w:val="en-GB"/>
        </w:rPr>
      </w:pPr>
    </w:p>
    <w:p w14:paraId="36FF86A3" w14:textId="77777777" w:rsidR="00705321" w:rsidRPr="00D66BF2" w:rsidRDefault="00705321" w:rsidP="008C5FE2">
      <w:pPr>
        <w:rPr>
          <w:lang w:val="en-GB"/>
        </w:rPr>
      </w:pPr>
    </w:p>
    <w:p w14:paraId="03DCF0C9" w14:textId="77777777" w:rsidR="00705321" w:rsidRPr="00D66BF2" w:rsidRDefault="00705321" w:rsidP="008C5FE2">
      <w:pPr>
        <w:rPr>
          <w:lang w:val="en-GB"/>
        </w:rPr>
      </w:pPr>
    </w:p>
    <w:p w14:paraId="4E0E1321" w14:textId="77777777" w:rsidR="00705321" w:rsidRPr="00D66BF2" w:rsidRDefault="00705321">
      <w:pPr>
        <w:spacing w:after="160" w:line="259" w:lineRule="auto"/>
        <w:jc w:val="left"/>
        <w:rPr>
          <w:lang w:val="en-GB"/>
        </w:rPr>
      </w:pPr>
      <w:r w:rsidRPr="00D66BF2">
        <w:rPr>
          <w:lang w:val="en-GB"/>
        </w:rPr>
        <w:br w:type="page"/>
      </w:r>
    </w:p>
    <w:p w14:paraId="0D00B71A" w14:textId="77777777" w:rsidR="00C84054" w:rsidRPr="00D66BF2" w:rsidRDefault="00C84054" w:rsidP="00705321">
      <w:pPr>
        <w:pStyle w:val="Heading1"/>
        <w:rPr>
          <w:lang w:val="en-GB"/>
        </w:rPr>
      </w:pPr>
      <w:r w:rsidRPr="00D66BF2">
        <w:rPr>
          <w:lang w:val="en-GB"/>
        </w:rPr>
        <w:lastRenderedPageBreak/>
        <w:t>Action Plan</w:t>
      </w:r>
      <w:bookmarkEnd w:id="14"/>
    </w:p>
    <w:tbl>
      <w:tblPr>
        <w:tblStyle w:val="GridTable4-Accent6"/>
        <w:tblW w:w="0" w:type="auto"/>
        <w:tblLayout w:type="fixed"/>
        <w:tblLook w:val="04A0" w:firstRow="1" w:lastRow="0" w:firstColumn="1" w:lastColumn="0" w:noHBand="0" w:noVBand="1"/>
      </w:tblPr>
      <w:tblGrid>
        <w:gridCol w:w="1050"/>
        <w:gridCol w:w="1465"/>
        <w:gridCol w:w="1768"/>
        <w:gridCol w:w="1401"/>
        <w:gridCol w:w="907"/>
        <w:gridCol w:w="1388"/>
        <w:gridCol w:w="1038"/>
      </w:tblGrid>
      <w:tr w:rsidR="00D84F09" w:rsidRPr="00D66BF2" w14:paraId="078DCC0C" w14:textId="77777777" w:rsidTr="00D91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Pr>
          <w:p w14:paraId="6F7D1950" w14:textId="77777777" w:rsidR="00705321" w:rsidRPr="00D66BF2" w:rsidRDefault="004310D0" w:rsidP="00705321">
            <w:pPr>
              <w:rPr>
                <w:lang w:val="en-GB"/>
              </w:rPr>
            </w:pPr>
            <w:r w:rsidRPr="00D66BF2">
              <w:rPr>
                <w:lang w:val="en-GB"/>
              </w:rPr>
              <w:t>Number</w:t>
            </w:r>
          </w:p>
        </w:tc>
        <w:tc>
          <w:tcPr>
            <w:tcW w:w="1465" w:type="dxa"/>
          </w:tcPr>
          <w:p w14:paraId="2D410D19" w14:textId="77777777" w:rsidR="00705321" w:rsidRPr="00D66BF2" w:rsidRDefault="004310D0" w:rsidP="00705321">
            <w:pPr>
              <w:cnfStyle w:val="100000000000" w:firstRow="1" w:lastRow="0" w:firstColumn="0" w:lastColumn="0" w:oddVBand="0" w:evenVBand="0" w:oddHBand="0" w:evenHBand="0" w:firstRowFirstColumn="0" w:firstRowLastColumn="0" w:lastRowFirstColumn="0" w:lastRowLastColumn="0"/>
              <w:rPr>
                <w:lang w:val="en-GB"/>
              </w:rPr>
            </w:pPr>
            <w:r w:rsidRPr="00D66BF2">
              <w:rPr>
                <w:lang w:val="en-GB"/>
              </w:rPr>
              <w:t>Problem</w:t>
            </w:r>
          </w:p>
        </w:tc>
        <w:tc>
          <w:tcPr>
            <w:tcW w:w="1768" w:type="dxa"/>
          </w:tcPr>
          <w:p w14:paraId="33A03573" w14:textId="77777777" w:rsidR="00705321" w:rsidRPr="00D66BF2" w:rsidRDefault="004310D0" w:rsidP="00705321">
            <w:pPr>
              <w:cnfStyle w:val="100000000000" w:firstRow="1" w:lastRow="0" w:firstColumn="0" w:lastColumn="0" w:oddVBand="0" w:evenVBand="0" w:oddHBand="0" w:evenHBand="0" w:firstRowFirstColumn="0" w:firstRowLastColumn="0" w:lastRowFirstColumn="0" w:lastRowLastColumn="0"/>
              <w:rPr>
                <w:lang w:val="en-GB"/>
              </w:rPr>
            </w:pPr>
            <w:r w:rsidRPr="00D66BF2">
              <w:rPr>
                <w:lang w:val="en-GB"/>
              </w:rPr>
              <w:t>Solution</w:t>
            </w:r>
          </w:p>
        </w:tc>
        <w:tc>
          <w:tcPr>
            <w:tcW w:w="1401" w:type="dxa"/>
          </w:tcPr>
          <w:p w14:paraId="242F4D8D" w14:textId="77777777" w:rsidR="00705321" w:rsidRPr="00D66BF2" w:rsidRDefault="004310D0" w:rsidP="00705321">
            <w:pPr>
              <w:cnfStyle w:val="100000000000" w:firstRow="1" w:lastRow="0" w:firstColumn="0" w:lastColumn="0" w:oddVBand="0" w:evenVBand="0" w:oddHBand="0" w:evenHBand="0" w:firstRowFirstColumn="0" w:firstRowLastColumn="0" w:lastRowFirstColumn="0" w:lastRowLastColumn="0"/>
              <w:rPr>
                <w:lang w:val="en-GB"/>
              </w:rPr>
            </w:pPr>
            <w:r w:rsidRPr="00D66BF2">
              <w:rPr>
                <w:lang w:val="en-GB"/>
              </w:rPr>
              <w:t>Desired Results</w:t>
            </w:r>
          </w:p>
        </w:tc>
        <w:tc>
          <w:tcPr>
            <w:tcW w:w="907" w:type="dxa"/>
          </w:tcPr>
          <w:p w14:paraId="45BEECB8" w14:textId="77777777" w:rsidR="00705321" w:rsidRPr="00D66BF2" w:rsidRDefault="004310D0" w:rsidP="00705321">
            <w:pPr>
              <w:cnfStyle w:val="100000000000" w:firstRow="1" w:lastRow="0" w:firstColumn="0" w:lastColumn="0" w:oddVBand="0" w:evenVBand="0" w:oddHBand="0" w:evenHBand="0" w:firstRowFirstColumn="0" w:firstRowLastColumn="0" w:lastRowFirstColumn="0" w:lastRowLastColumn="0"/>
              <w:rPr>
                <w:lang w:val="en-GB"/>
              </w:rPr>
            </w:pPr>
            <w:r w:rsidRPr="00D66BF2">
              <w:rPr>
                <w:lang w:val="en-GB"/>
              </w:rPr>
              <w:t>Time Bound</w:t>
            </w:r>
          </w:p>
        </w:tc>
        <w:tc>
          <w:tcPr>
            <w:tcW w:w="1388" w:type="dxa"/>
          </w:tcPr>
          <w:p w14:paraId="488C2828" w14:textId="77777777" w:rsidR="00705321" w:rsidRPr="00D66BF2" w:rsidRDefault="004310D0" w:rsidP="00705321">
            <w:pPr>
              <w:cnfStyle w:val="100000000000" w:firstRow="1" w:lastRow="0" w:firstColumn="0" w:lastColumn="0" w:oddVBand="0" w:evenVBand="0" w:oddHBand="0" w:evenHBand="0" w:firstRowFirstColumn="0" w:firstRowLastColumn="0" w:lastRowFirstColumn="0" w:lastRowLastColumn="0"/>
              <w:rPr>
                <w:lang w:val="en-GB"/>
              </w:rPr>
            </w:pPr>
            <w:r w:rsidRPr="00D66BF2">
              <w:rPr>
                <w:lang w:val="en-GB"/>
              </w:rPr>
              <w:t>Completion Time</w:t>
            </w:r>
          </w:p>
        </w:tc>
        <w:tc>
          <w:tcPr>
            <w:tcW w:w="1038" w:type="dxa"/>
          </w:tcPr>
          <w:p w14:paraId="43ED7427" w14:textId="77777777" w:rsidR="00705321" w:rsidRPr="00D66BF2" w:rsidRDefault="004310D0" w:rsidP="00705321">
            <w:pPr>
              <w:cnfStyle w:val="100000000000" w:firstRow="1" w:lastRow="0" w:firstColumn="0" w:lastColumn="0" w:oddVBand="0" w:evenVBand="0" w:oddHBand="0" w:evenHBand="0" w:firstRowFirstColumn="0" w:firstRowLastColumn="0" w:lastRowFirstColumn="0" w:lastRowLastColumn="0"/>
              <w:rPr>
                <w:lang w:val="en-GB"/>
              </w:rPr>
            </w:pPr>
            <w:r w:rsidRPr="00D66BF2">
              <w:rPr>
                <w:lang w:val="en-GB"/>
              </w:rPr>
              <w:t>Planned Budget</w:t>
            </w:r>
          </w:p>
        </w:tc>
      </w:tr>
      <w:tr w:rsidR="00D84F09" w:rsidRPr="00D66BF2" w14:paraId="573EA8A5" w14:textId="77777777" w:rsidTr="00D91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Pr>
          <w:p w14:paraId="65D98D99" w14:textId="77777777" w:rsidR="00705321" w:rsidRPr="00D66BF2" w:rsidRDefault="004310D0" w:rsidP="00705321">
            <w:pPr>
              <w:rPr>
                <w:lang w:val="en-GB"/>
              </w:rPr>
            </w:pPr>
            <w:r w:rsidRPr="00D66BF2">
              <w:rPr>
                <w:lang w:val="en-GB"/>
              </w:rPr>
              <w:t>1</w:t>
            </w:r>
          </w:p>
        </w:tc>
        <w:tc>
          <w:tcPr>
            <w:tcW w:w="1465" w:type="dxa"/>
          </w:tcPr>
          <w:p w14:paraId="661A0AFC" w14:textId="77777777" w:rsidR="00705321" w:rsidRPr="00D66BF2" w:rsidRDefault="004310D0"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Customer dissatisfaction with room cleanliness</w:t>
            </w:r>
          </w:p>
        </w:tc>
        <w:tc>
          <w:tcPr>
            <w:tcW w:w="1768" w:type="dxa"/>
          </w:tcPr>
          <w:p w14:paraId="10244EAD" w14:textId="77777777" w:rsidR="00705321" w:rsidRPr="00D66BF2" w:rsidRDefault="004310D0"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A thorough review of existing housekeeping procedures, staff training, and cleaning supplies. Screening all patrons for symptoms and potential exposure</w:t>
            </w:r>
            <w:r w:rsidR="00D91840" w:rsidRPr="00D66BF2">
              <w:rPr>
                <w:lang w:val="en-GB"/>
              </w:rPr>
              <w:t xml:space="preserve"> (Makris and Snyder, 2015)</w:t>
            </w:r>
            <w:r w:rsidRPr="00D66BF2">
              <w:rPr>
                <w:lang w:val="en-GB"/>
              </w:rPr>
              <w:t>.</w:t>
            </w:r>
          </w:p>
        </w:tc>
        <w:tc>
          <w:tcPr>
            <w:tcW w:w="1401" w:type="dxa"/>
          </w:tcPr>
          <w:p w14:paraId="5BEAF041" w14:textId="77777777" w:rsidR="00705321" w:rsidRPr="00D66BF2" w:rsidRDefault="004310D0" w:rsidP="00D84F09">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 xml:space="preserve">Increased guest satisfaction due to fresher </w:t>
            </w:r>
            <w:r w:rsidR="00D84F09" w:rsidRPr="00D66BF2">
              <w:rPr>
                <w:lang w:val="en-GB"/>
              </w:rPr>
              <w:t>rooms’</w:t>
            </w:r>
            <w:r w:rsidRPr="00D66BF2">
              <w:rPr>
                <w:lang w:val="en-GB"/>
              </w:rPr>
              <w:t> cleanliness resulting in higher ratings and positive reviews.</w:t>
            </w:r>
          </w:p>
        </w:tc>
        <w:tc>
          <w:tcPr>
            <w:tcW w:w="907" w:type="dxa"/>
          </w:tcPr>
          <w:p w14:paraId="5F0FCA4C" w14:textId="77777777" w:rsidR="00705321" w:rsidRPr="00D66BF2" w:rsidRDefault="00D84F09"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2 months</w:t>
            </w:r>
          </w:p>
        </w:tc>
        <w:tc>
          <w:tcPr>
            <w:tcW w:w="1388" w:type="dxa"/>
          </w:tcPr>
          <w:p w14:paraId="7BD0B9E5" w14:textId="77777777" w:rsidR="00705321" w:rsidRPr="00D66BF2" w:rsidRDefault="00D84F09"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01/05/2025</w:t>
            </w:r>
          </w:p>
        </w:tc>
        <w:tc>
          <w:tcPr>
            <w:tcW w:w="1038" w:type="dxa"/>
          </w:tcPr>
          <w:p w14:paraId="117882CD" w14:textId="77777777" w:rsidR="00705321" w:rsidRPr="00D66BF2" w:rsidRDefault="00D84F09"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$25,000</w:t>
            </w:r>
          </w:p>
        </w:tc>
      </w:tr>
      <w:tr w:rsidR="00D84F09" w:rsidRPr="00D66BF2" w14:paraId="108E4EC1" w14:textId="77777777" w:rsidTr="00D91840">
        <w:tc>
          <w:tcPr>
            <w:cnfStyle w:val="001000000000" w:firstRow="0" w:lastRow="0" w:firstColumn="1" w:lastColumn="0" w:oddVBand="0" w:evenVBand="0" w:oddHBand="0" w:evenHBand="0" w:firstRowFirstColumn="0" w:firstRowLastColumn="0" w:lastRowFirstColumn="0" w:lastRowLastColumn="0"/>
            <w:tcW w:w="1050" w:type="dxa"/>
          </w:tcPr>
          <w:p w14:paraId="19D8A84C" w14:textId="77777777" w:rsidR="00705321" w:rsidRPr="00D66BF2" w:rsidRDefault="004310D0" w:rsidP="00705321">
            <w:pPr>
              <w:rPr>
                <w:lang w:val="en-GB"/>
              </w:rPr>
            </w:pPr>
            <w:r w:rsidRPr="00D66BF2">
              <w:rPr>
                <w:lang w:val="en-GB"/>
              </w:rPr>
              <w:t>2</w:t>
            </w:r>
          </w:p>
        </w:tc>
        <w:tc>
          <w:tcPr>
            <w:tcW w:w="1465" w:type="dxa"/>
          </w:tcPr>
          <w:p w14:paraId="27BD23BC" w14:textId="77777777" w:rsidR="00705321" w:rsidRPr="00D66BF2" w:rsidRDefault="004310D0"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Belated housekeeping service</w:t>
            </w:r>
          </w:p>
        </w:tc>
        <w:tc>
          <w:tcPr>
            <w:tcW w:w="1768" w:type="dxa"/>
          </w:tcPr>
          <w:p w14:paraId="1E1098A6" w14:textId="77777777" w:rsidR="00705321" w:rsidRPr="00D66BF2" w:rsidRDefault="004310D0"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 xml:space="preserve">Seeking to improve room cleaning schedules and implement a </w:t>
            </w:r>
            <w:r w:rsidRPr="00D66BF2">
              <w:rPr>
                <w:lang w:val="en-GB"/>
              </w:rPr>
              <w:lastRenderedPageBreak/>
              <w:t>fairer task distribution system. Use technology to follow cleaning progress as well as guest requests</w:t>
            </w:r>
          </w:p>
        </w:tc>
        <w:tc>
          <w:tcPr>
            <w:tcW w:w="1401" w:type="dxa"/>
          </w:tcPr>
          <w:p w14:paraId="7DBCD85D" w14:textId="77777777" w:rsidR="00705321" w:rsidRPr="00D66BF2" w:rsidRDefault="004310D0" w:rsidP="00D84F09">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lastRenderedPageBreak/>
              <w:t xml:space="preserve">Reduced wait times, leading to quicker room </w:t>
            </w:r>
            <w:r w:rsidRPr="00D66BF2">
              <w:rPr>
                <w:lang w:val="en-GB"/>
              </w:rPr>
              <w:lastRenderedPageBreak/>
              <w:t xml:space="preserve">turnover and satisfying guest needs for timely service thus </w:t>
            </w:r>
            <w:r w:rsidR="00D84F09" w:rsidRPr="00D66BF2">
              <w:rPr>
                <w:lang w:val="en-GB"/>
              </w:rPr>
              <w:t>improving</w:t>
            </w:r>
            <w:r w:rsidRPr="00D66BF2">
              <w:rPr>
                <w:lang w:val="en-GB"/>
              </w:rPr>
              <w:t xml:space="preserve"> guest experience.</w:t>
            </w:r>
          </w:p>
        </w:tc>
        <w:tc>
          <w:tcPr>
            <w:tcW w:w="907" w:type="dxa"/>
          </w:tcPr>
          <w:p w14:paraId="50C5739A" w14:textId="77777777" w:rsidR="00705321" w:rsidRPr="00D66BF2" w:rsidRDefault="00D84F09"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lastRenderedPageBreak/>
              <w:t>2 months</w:t>
            </w:r>
          </w:p>
        </w:tc>
        <w:tc>
          <w:tcPr>
            <w:tcW w:w="1388" w:type="dxa"/>
          </w:tcPr>
          <w:p w14:paraId="41F0B2B0" w14:textId="77777777" w:rsidR="00705321" w:rsidRPr="00D66BF2" w:rsidRDefault="00D84F09"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15/05/2025</w:t>
            </w:r>
          </w:p>
        </w:tc>
        <w:tc>
          <w:tcPr>
            <w:tcW w:w="1038" w:type="dxa"/>
          </w:tcPr>
          <w:p w14:paraId="4A03D850" w14:textId="77777777" w:rsidR="00705321" w:rsidRPr="00D66BF2" w:rsidRDefault="00D84F09"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$15,000</w:t>
            </w:r>
          </w:p>
        </w:tc>
      </w:tr>
      <w:tr w:rsidR="00D84F09" w:rsidRPr="00D66BF2" w14:paraId="20B2801C" w14:textId="77777777" w:rsidTr="00D91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Pr>
          <w:p w14:paraId="3E7005D9" w14:textId="77777777" w:rsidR="00705321" w:rsidRPr="00D66BF2" w:rsidRDefault="004310D0" w:rsidP="00705321">
            <w:pPr>
              <w:rPr>
                <w:lang w:val="en-GB"/>
              </w:rPr>
            </w:pPr>
            <w:r w:rsidRPr="00D66BF2">
              <w:rPr>
                <w:lang w:val="en-GB"/>
              </w:rPr>
              <w:t>3</w:t>
            </w:r>
          </w:p>
        </w:tc>
        <w:tc>
          <w:tcPr>
            <w:tcW w:w="1465" w:type="dxa"/>
          </w:tcPr>
          <w:p w14:paraId="6A9D3776" w14:textId="77777777" w:rsidR="00705321" w:rsidRPr="00D66BF2" w:rsidRDefault="004310D0"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Critical influence on the reputation of the Hotel</w:t>
            </w:r>
          </w:p>
        </w:tc>
        <w:tc>
          <w:tcPr>
            <w:tcW w:w="1768" w:type="dxa"/>
          </w:tcPr>
          <w:p w14:paraId="2C659DB5" w14:textId="77777777" w:rsidR="00705321" w:rsidRPr="00D66BF2" w:rsidRDefault="004310D0" w:rsidP="004310D0">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 xml:space="preserve">Enhancing communication between departments, especially housekeeping and front desk staff, is also a priority so that urgent room requests and guest complaints can be prioritized even more </w:t>
            </w:r>
            <w:r w:rsidRPr="00D66BF2">
              <w:rPr>
                <w:lang w:val="en-GB"/>
              </w:rPr>
              <w:lastRenderedPageBreak/>
              <w:t>quickly than before.</w:t>
            </w:r>
          </w:p>
        </w:tc>
        <w:tc>
          <w:tcPr>
            <w:tcW w:w="1401" w:type="dxa"/>
          </w:tcPr>
          <w:p w14:paraId="515FFB8D" w14:textId="77777777" w:rsidR="00705321" w:rsidRPr="00D66BF2" w:rsidRDefault="004310D0"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lastRenderedPageBreak/>
              <w:t>Better respect as a responsive and guest-oriented hotel, lowering the bad online reviews</w:t>
            </w:r>
          </w:p>
        </w:tc>
        <w:tc>
          <w:tcPr>
            <w:tcW w:w="907" w:type="dxa"/>
          </w:tcPr>
          <w:p w14:paraId="6A421F0C" w14:textId="77777777" w:rsidR="00705321" w:rsidRPr="00D66BF2" w:rsidRDefault="00D84F09"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 xml:space="preserve">3 </w:t>
            </w:r>
            <w:proofErr w:type="gramStart"/>
            <w:r w:rsidRPr="00D66BF2">
              <w:rPr>
                <w:lang w:val="en-GB"/>
              </w:rPr>
              <w:t>month</w:t>
            </w:r>
            <w:proofErr w:type="gramEnd"/>
          </w:p>
        </w:tc>
        <w:tc>
          <w:tcPr>
            <w:tcW w:w="1388" w:type="dxa"/>
          </w:tcPr>
          <w:p w14:paraId="05ADEC80" w14:textId="77777777" w:rsidR="00705321" w:rsidRPr="00D66BF2" w:rsidRDefault="00D84F09"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01/06/2025</w:t>
            </w:r>
          </w:p>
        </w:tc>
        <w:tc>
          <w:tcPr>
            <w:tcW w:w="1038" w:type="dxa"/>
          </w:tcPr>
          <w:p w14:paraId="7C569581" w14:textId="77777777" w:rsidR="00705321" w:rsidRPr="00D66BF2" w:rsidRDefault="00D84F09"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$5,000</w:t>
            </w:r>
          </w:p>
        </w:tc>
      </w:tr>
      <w:tr w:rsidR="00D84F09" w:rsidRPr="00D66BF2" w14:paraId="26C4BCD7" w14:textId="77777777" w:rsidTr="00D91840">
        <w:tc>
          <w:tcPr>
            <w:cnfStyle w:val="001000000000" w:firstRow="0" w:lastRow="0" w:firstColumn="1" w:lastColumn="0" w:oddVBand="0" w:evenVBand="0" w:oddHBand="0" w:evenHBand="0" w:firstRowFirstColumn="0" w:firstRowLastColumn="0" w:lastRowFirstColumn="0" w:lastRowLastColumn="0"/>
            <w:tcW w:w="1050" w:type="dxa"/>
          </w:tcPr>
          <w:p w14:paraId="7AE96A97" w14:textId="77777777" w:rsidR="00705321" w:rsidRPr="00D66BF2" w:rsidRDefault="004310D0" w:rsidP="00705321">
            <w:pPr>
              <w:rPr>
                <w:lang w:val="en-GB"/>
              </w:rPr>
            </w:pPr>
            <w:r w:rsidRPr="00D66BF2">
              <w:rPr>
                <w:lang w:val="en-GB"/>
              </w:rPr>
              <w:t>4</w:t>
            </w:r>
          </w:p>
        </w:tc>
        <w:tc>
          <w:tcPr>
            <w:tcW w:w="1465" w:type="dxa"/>
          </w:tcPr>
          <w:p w14:paraId="67AB1A70" w14:textId="77777777" w:rsidR="00705321" w:rsidRPr="00D66BF2" w:rsidRDefault="004310D0"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 xml:space="preserve">Limited utilization of resources </w:t>
            </w:r>
          </w:p>
        </w:tc>
        <w:tc>
          <w:tcPr>
            <w:tcW w:w="1768" w:type="dxa"/>
          </w:tcPr>
          <w:p w14:paraId="2A2236FF" w14:textId="77777777" w:rsidR="00705321" w:rsidRPr="00D66BF2" w:rsidRDefault="004310D0"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Carrying out an inventory audit to better understand how supplies are being overused and guide a more sustainable approach to cleaning.</w:t>
            </w:r>
          </w:p>
        </w:tc>
        <w:tc>
          <w:tcPr>
            <w:tcW w:w="1401" w:type="dxa"/>
          </w:tcPr>
          <w:p w14:paraId="7DA49539" w14:textId="77777777" w:rsidR="00705321" w:rsidRPr="00D66BF2" w:rsidRDefault="004310D0"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The lower operational costs by using supplies more efficiently and the greener, eco-friendly alternative.</w:t>
            </w:r>
          </w:p>
        </w:tc>
        <w:tc>
          <w:tcPr>
            <w:tcW w:w="907" w:type="dxa"/>
          </w:tcPr>
          <w:p w14:paraId="2DFD9B94" w14:textId="77777777" w:rsidR="00705321" w:rsidRPr="00D66BF2" w:rsidRDefault="00D84F09"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4 months</w:t>
            </w:r>
            <w:r w:rsidRPr="00D66BF2">
              <w:rPr>
                <w:lang w:val="en-GB"/>
              </w:rPr>
              <w:tab/>
            </w:r>
          </w:p>
        </w:tc>
        <w:tc>
          <w:tcPr>
            <w:tcW w:w="1388" w:type="dxa"/>
          </w:tcPr>
          <w:p w14:paraId="75463795" w14:textId="77777777" w:rsidR="00705321" w:rsidRPr="00D66BF2" w:rsidRDefault="00D84F09"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15/07/2025</w:t>
            </w:r>
            <w:r w:rsidRPr="00D66BF2">
              <w:rPr>
                <w:lang w:val="en-GB"/>
              </w:rPr>
              <w:tab/>
            </w:r>
          </w:p>
        </w:tc>
        <w:tc>
          <w:tcPr>
            <w:tcW w:w="1038" w:type="dxa"/>
          </w:tcPr>
          <w:p w14:paraId="21CF3F86" w14:textId="77777777" w:rsidR="00705321" w:rsidRPr="00D66BF2" w:rsidRDefault="00D84F09" w:rsidP="00705321">
            <w:pPr>
              <w:cnfStyle w:val="000000000000" w:firstRow="0" w:lastRow="0" w:firstColumn="0" w:lastColumn="0" w:oddVBand="0" w:evenVBand="0" w:oddHBand="0" w:evenHBand="0" w:firstRowFirstColumn="0" w:firstRowLastColumn="0" w:lastRowFirstColumn="0" w:lastRowLastColumn="0"/>
              <w:rPr>
                <w:lang w:val="en-GB"/>
              </w:rPr>
            </w:pPr>
            <w:r w:rsidRPr="00D66BF2">
              <w:rPr>
                <w:lang w:val="en-GB"/>
              </w:rPr>
              <w:t>$12,000</w:t>
            </w:r>
          </w:p>
        </w:tc>
      </w:tr>
      <w:tr w:rsidR="00D84F09" w:rsidRPr="00D66BF2" w14:paraId="0EB000E0" w14:textId="77777777" w:rsidTr="00D91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Pr>
          <w:p w14:paraId="648D50AE" w14:textId="77777777" w:rsidR="004310D0" w:rsidRPr="00D66BF2" w:rsidRDefault="004310D0" w:rsidP="00705321">
            <w:pPr>
              <w:rPr>
                <w:lang w:val="en-GB"/>
              </w:rPr>
            </w:pPr>
            <w:r w:rsidRPr="00D66BF2">
              <w:rPr>
                <w:lang w:val="en-GB"/>
              </w:rPr>
              <w:t>5</w:t>
            </w:r>
          </w:p>
        </w:tc>
        <w:tc>
          <w:tcPr>
            <w:tcW w:w="1465" w:type="dxa"/>
          </w:tcPr>
          <w:p w14:paraId="1C5D157B" w14:textId="77777777" w:rsidR="004310D0" w:rsidRPr="00D66BF2" w:rsidRDefault="004310D0"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Shortage of employee inspiration</w:t>
            </w:r>
          </w:p>
        </w:tc>
        <w:tc>
          <w:tcPr>
            <w:tcW w:w="1768" w:type="dxa"/>
          </w:tcPr>
          <w:p w14:paraId="3A0DC33C" w14:textId="77777777" w:rsidR="004310D0" w:rsidRPr="00D66BF2" w:rsidRDefault="004310D0"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Training should be regular and focused on customer service excellence and housekeeping standards.</w:t>
            </w:r>
          </w:p>
        </w:tc>
        <w:tc>
          <w:tcPr>
            <w:tcW w:w="1401" w:type="dxa"/>
          </w:tcPr>
          <w:p w14:paraId="3D07AD70" w14:textId="7FBF44C6" w:rsidR="004310D0" w:rsidRPr="00D66BF2" w:rsidRDefault="004310D0"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 xml:space="preserve">Positive elevated employee motivation and an </w:t>
            </w:r>
            <w:r w:rsidR="00CC1391" w:rsidRPr="00D66BF2">
              <w:rPr>
                <w:lang w:val="en-GB"/>
              </w:rPr>
              <w:t>ama</w:t>
            </w:r>
            <w:r w:rsidR="00CC1391">
              <w:rPr>
                <w:lang w:val="en-GB"/>
              </w:rPr>
              <w:t>z</w:t>
            </w:r>
            <w:r w:rsidR="00CC1391" w:rsidRPr="00D66BF2">
              <w:rPr>
                <w:lang w:val="en-GB"/>
              </w:rPr>
              <w:t>ing</w:t>
            </w:r>
            <w:r w:rsidRPr="00D66BF2">
              <w:rPr>
                <w:lang w:val="en-GB"/>
              </w:rPr>
              <w:t xml:space="preserve"> degree of performance leads to the more effective and </w:t>
            </w:r>
            <w:proofErr w:type="gramStart"/>
            <w:r w:rsidRPr="00D66BF2">
              <w:rPr>
                <w:lang w:val="en-GB"/>
              </w:rPr>
              <w:t xml:space="preserve">quality </w:t>
            </w:r>
            <w:r w:rsidRPr="00D66BF2">
              <w:rPr>
                <w:lang w:val="en-GB"/>
              </w:rPr>
              <w:lastRenderedPageBreak/>
              <w:t>based</w:t>
            </w:r>
            <w:proofErr w:type="gramEnd"/>
            <w:r w:rsidRPr="00D66BF2">
              <w:rPr>
                <w:lang w:val="en-GB"/>
              </w:rPr>
              <w:t xml:space="preserve"> service.</w:t>
            </w:r>
          </w:p>
        </w:tc>
        <w:tc>
          <w:tcPr>
            <w:tcW w:w="907" w:type="dxa"/>
          </w:tcPr>
          <w:p w14:paraId="6A9576F4" w14:textId="77777777" w:rsidR="004310D0" w:rsidRPr="00D66BF2" w:rsidRDefault="00D84F09"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lastRenderedPageBreak/>
              <w:t>5 months</w:t>
            </w:r>
          </w:p>
        </w:tc>
        <w:tc>
          <w:tcPr>
            <w:tcW w:w="1388" w:type="dxa"/>
          </w:tcPr>
          <w:p w14:paraId="0301639C" w14:textId="77777777" w:rsidR="004310D0" w:rsidRPr="00D66BF2" w:rsidRDefault="00D84F09"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01/08/2025</w:t>
            </w:r>
          </w:p>
        </w:tc>
        <w:tc>
          <w:tcPr>
            <w:tcW w:w="1038" w:type="dxa"/>
          </w:tcPr>
          <w:p w14:paraId="6756F98A" w14:textId="77777777" w:rsidR="004310D0" w:rsidRPr="00D66BF2" w:rsidRDefault="00D84F09" w:rsidP="00705321">
            <w:pPr>
              <w:cnfStyle w:val="000000100000" w:firstRow="0" w:lastRow="0" w:firstColumn="0" w:lastColumn="0" w:oddVBand="0" w:evenVBand="0" w:oddHBand="1" w:evenHBand="0" w:firstRowFirstColumn="0" w:firstRowLastColumn="0" w:lastRowFirstColumn="0" w:lastRowLastColumn="0"/>
              <w:rPr>
                <w:lang w:val="en-GB"/>
              </w:rPr>
            </w:pPr>
            <w:r w:rsidRPr="00D66BF2">
              <w:rPr>
                <w:lang w:val="en-GB"/>
              </w:rPr>
              <w:t>$9,000</w:t>
            </w:r>
          </w:p>
        </w:tc>
      </w:tr>
    </w:tbl>
    <w:p w14:paraId="111E3E69" w14:textId="77777777" w:rsidR="00705321" w:rsidRPr="00D66BF2" w:rsidRDefault="00D84F09" w:rsidP="00705321">
      <w:pPr>
        <w:rPr>
          <w:lang w:val="en-GB"/>
        </w:rPr>
      </w:pPr>
      <w:r w:rsidRPr="00D66BF2">
        <w:rPr>
          <w:lang w:val="en-GB"/>
        </w:rPr>
        <w:t>This action plan has successfully solved the major housekeeping efficiency issues being faced in the NY Hilton Midtown converting it to a satisfaction ensure for the guest, timely services and operational efficiency and the complete scope has been considered.</w:t>
      </w:r>
    </w:p>
    <w:p w14:paraId="504CFBFD" w14:textId="77777777" w:rsidR="002777A5" w:rsidRPr="00D66BF2" w:rsidRDefault="002777A5" w:rsidP="002777A5">
      <w:pPr>
        <w:rPr>
          <w:lang w:val="en-GB"/>
        </w:rPr>
      </w:pPr>
    </w:p>
    <w:p w14:paraId="346BFB71" w14:textId="77777777" w:rsidR="00D84F09" w:rsidRPr="00D66BF2" w:rsidRDefault="00D84F09">
      <w:pPr>
        <w:spacing w:after="160" w:line="259" w:lineRule="auto"/>
        <w:jc w:val="left"/>
        <w:rPr>
          <w:rFonts w:ascii="Arial" w:eastAsia="Arial" w:hAnsi="Arial" w:cs="Arial"/>
          <w:b/>
          <w:bCs/>
          <w:sz w:val="32"/>
          <w:szCs w:val="44"/>
          <w:lang w:val="en-GB"/>
        </w:rPr>
      </w:pPr>
      <w:bookmarkStart w:id="15" w:name="_Toc191228081"/>
      <w:r w:rsidRPr="00D66BF2">
        <w:rPr>
          <w:lang w:val="en-GB"/>
        </w:rPr>
        <w:br w:type="page"/>
      </w:r>
    </w:p>
    <w:p w14:paraId="2D99F26C" w14:textId="77777777" w:rsidR="00FF01F9" w:rsidRPr="00D66BF2" w:rsidRDefault="00FF01F9" w:rsidP="00D84F09">
      <w:pPr>
        <w:pStyle w:val="Heading1"/>
        <w:ind w:left="0"/>
        <w:rPr>
          <w:lang w:val="en-GB"/>
        </w:rPr>
      </w:pPr>
      <w:r w:rsidRPr="00D66BF2">
        <w:rPr>
          <w:lang w:val="en-GB"/>
        </w:rPr>
        <w:lastRenderedPageBreak/>
        <w:t>Conclusion</w:t>
      </w:r>
      <w:bookmarkEnd w:id="15"/>
    </w:p>
    <w:p w14:paraId="05F5E0F2" w14:textId="77777777" w:rsidR="00FF01F9" w:rsidRPr="00D66BF2" w:rsidRDefault="00D84F09" w:rsidP="00993EDB">
      <w:pPr>
        <w:rPr>
          <w:lang w:val="en-GB"/>
        </w:rPr>
      </w:pPr>
      <w:r w:rsidRPr="00D66BF2">
        <w:rPr>
          <w:lang w:val="en-GB"/>
        </w:rPr>
        <w:t>In the hospitality industry, the effectiveness of housekeeping is a significant factor in guest satisfaction and overall operational success. Failure to clean guest rooms for long periods has resulted in a loss of business for one of the largest hotels in New York City, the New York Hilton Midtown. The objective of the report, commissioned from Horwath HTL, was to understand the main drivers of these issues, and to provide actionable recommendations to enhance the hotel's housekeeping operations.</w:t>
      </w:r>
    </w:p>
    <w:p w14:paraId="44C350DF" w14:textId="77777777" w:rsidR="00D84F09" w:rsidRPr="00D66BF2" w:rsidRDefault="00D84F09" w:rsidP="00993EDB">
      <w:pPr>
        <w:rPr>
          <w:lang w:val="en-GB"/>
        </w:rPr>
      </w:pPr>
      <w:r w:rsidRPr="00D66BF2">
        <w:rPr>
          <w:lang w:val="en-GB"/>
        </w:rPr>
        <w:t>This analysis reveals that the main factors contributing to inefficient housekeeping services are staffing shortages, poor management of workflow, and a lack of seamless integration of modern housekeeping technology. The existing 45 minutes offer room turnaround time exceeds the industry standard of about 30 minutes</w:t>
      </w:r>
      <w:r w:rsidR="00E7341B" w:rsidRPr="00D66BF2">
        <w:rPr>
          <w:lang w:val="en-GB"/>
        </w:rPr>
        <w:t>,</w:t>
      </w:r>
      <w:r w:rsidRPr="00D66BF2">
        <w:rPr>
          <w:lang w:val="en-GB"/>
        </w:rPr>
        <w:t xml:space="preserve"> which creates guest dissatisfaction and operational bottlenecks. Furthermore, the high turnover rates of employees at 35% annually perpetuates a cycle of on-boarding new personnel, which generates staffing costs for the hotel. Shifting of housekeeping workers to </w:t>
      </w:r>
      <w:r w:rsidR="00E7341B" w:rsidRPr="00D66BF2">
        <w:rPr>
          <w:lang w:val="en-GB"/>
        </w:rPr>
        <w:t xml:space="preserve">the </w:t>
      </w:r>
      <w:r w:rsidRPr="00D66BF2">
        <w:rPr>
          <w:lang w:val="en-GB"/>
        </w:rPr>
        <w:t>front desk performance monitoring mechanism does not exist</w:t>
      </w:r>
      <w:r w:rsidR="00E7341B" w:rsidRPr="00D66BF2">
        <w:rPr>
          <w:lang w:val="en-GB"/>
        </w:rPr>
        <w:t>,</w:t>
      </w:r>
      <w:r w:rsidRPr="00D66BF2">
        <w:rPr>
          <w:lang w:val="en-GB"/>
        </w:rPr>
        <w:t xml:space="preserve"> and </w:t>
      </w:r>
      <w:r w:rsidR="00E7341B" w:rsidRPr="00D66BF2">
        <w:rPr>
          <w:lang w:val="en-GB"/>
        </w:rPr>
        <w:t xml:space="preserve">the </w:t>
      </w:r>
      <w:r w:rsidRPr="00D66BF2">
        <w:rPr>
          <w:lang w:val="en-GB"/>
        </w:rPr>
        <w:t xml:space="preserve">Housekeeping and </w:t>
      </w:r>
      <w:r w:rsidR="00E7341B" w:rsidRPr="00D66BF2">
        <w:rPr>
          <w:lang w:val="en-GB"/>
        </w:rPr>
        <w:t xml:space="preserve">the </w:t>
      </w:r>
      <w:r w:rsidRPr="00D66BF2">
        <w:rPr>
          <w:lang w:val="en-GB"/>
        </w:rPr>
        <w:t xml:space="preserve">front desk </w:t>
      </w:r>
      <w:r w:rsidR="00E7341B" w:rsidRPr="00D66BF2">
        <w:rPr>
          <w:lang w:val="en-GB"/>
        </w:rPr>
        <w:t xml:space="preserve">are </w:t>
      </w:r>
      <w:r w:rsidRPr="00D66BF2">
        <w:rPr>
          <w:lang w:val="en-GB"/>
        </w:rPr>
        <w:t>disconnected</w:t>
      </w:r>
      <w:r w:rsidR="00D91840" w:rsidRPr="00D66BF2">
        <w:rPr>
          <w:lang w:val="en-GB"/>
        </w:rPr>
        <w:t xml:space="preserve"> (Williams, 2014)</w:t>
      </w:r>
      <w:r w:rsidRPr="00D66BF2">
        <w:rPr>
          <w:lang w:val="en-GB"/>
        </w:rPr>
        <w:t>.</w:t>
      </w:r>
    </w:p>
    <w:p w14:paraId="14025441" w14:textId="0F2CD6A6" w:rsidR="00D84F09" w:rsidRPr="00D66BF2" w:rsidRDefault="00D84F09" w:rsidP="00993EDB">
      <w:pPr>
        <w:rPr>
          <w:lang w:val="en-GB"/>
        </w:rPr>
      </w:pPr>
      <w:r w:rsidRPr="00D66BF2">
        <w:rPr>
          <w:lang w:val="en-GB"/>
        </w:rPr>
        <w:t>Inevitably, a multi-faceted approach has been suggested to chronicle these challenges. Using a Digital Handshake Management System will allow housekeeping to sync in real-time with other fronts of the hotel to work more efficiently. Optimi</w:t>
      </w:r>
      <w:r w:rsidR="00CC1391">
        <w:rPr>
          <w:lang w:val="en-GB"/>
        </w:rPr>
        <w:t>s</w:t>
      </w:r>
      <w:r w:rsidRPr="00D66BF2">
        <w:rPr>
          <w:lang w:val="en-GB"/>
        </w:rPr>
        <w:t>ing the workforce, training staff and incentivizing staff to stay will help mitigate employee turnover and service inconsistency. Re-engineering processes will enable re-design of operational flows in housekeeping departments, giving priority for check-out rooms and high occupancy floors to increase productivity. Real-time feedback integration will ensure that complaints by guests are compensated with speed, for there should seldom again be dissatisfaction on hotel guests. Last but not least, green and time-efficient cleaning services decrease the time spent on housekeeping activities and promote sustainability</w:t>
      </w:r>
      <w:r w:rsidR="00D91840" w:rsidRPr="00D66BF2">
        <w:rPr>
          <w:lang w:val="en-GB"/>
        </w:rPr>
        <w:t xml:space="preserve"> (Gilles </w:t>
      </w:r>
      <w:proofErr w:type="spellStart"/>
      <w:r w:rsidR="00D91840" w:rsidRPr="00D66BF2">
        <w:rPr>
          <w:lang w:val="en-GB"/>
        </w:rPr>
        <w:t>N'Goala</w:t>
      </w:r>
      <w:proofErr w:type="spellEnd"/>
      <w:r w:rsidR="00D91840" w:rsidRPr="00D66BF2">
        <w:rPr>
          <w:lang w:val="en-GB"/>
        </w:rPr>
        <w:t>, Virginie Pez-Perard and Prim-</w:t>
      </w:r>
      <w:proofErr w:type="spellStart"/>
      <w:r w:rsidR="00D91840" w:rsidRPr="00D66BF2">
        <w:rPr>
          <w:lang w:val="en-GB"/>
        </w:rPr>
        <w:t>Allaz</w:t>
      </w:r>
      <w:proofErr w:type="spellEnd"/>
      <w:r w:rsidR="00D91840" w:rsidRPr="00D66BF2">
        <w:rPr>
          <w:lang w:val="en-GB"/>
        </w:rPr>
        <w:t>, 2019)</w:t>
      </w:r>
      <w:r w:rsidRPr="00D66BF2">
        <w:rPr>
          <w:lang w:val="en-GB"/>
        </w:rPr>
        <w:t>.</w:t>
      </w:r>
    </w:p>
    <w:p w14:paraId="386701E7" w14:textId="77777777" w:rsidR="00D84F09" w:rsidRPr="00D66BF2" w:rsidRDefault="00D84F09" w:rsidP="00993EDB">
      <w:pPr>
        <w:rPr>
          <w:lang w:val="en-GB"/>
        </w:rPr>
      </w:pPr>
      <w:r w:rsidRPr="00D66BF2">
        <w:rPr>
          <w:lang w:val="en-GB"/>
        </w:rPr>
        <w:lastRenderedPageBreak/>
        <w:t>By implementing these recommendations, NY Hilton Midtown expects to see a 30 percent reduction in housekeeping delays and a 20 percent increase in staff retention over six months. This will directly result in elevated guest satisfaction, improved online reviews, and enhanced brand loyalty. An easy home on housekeeping will also aid in generating revenue growth by encouraging more repeat business and increasing occupancy rates.</w:t>
      </w:r>
    </w:p>
    <w:p w14:paraId="62C0CEE9" w14:textId="77777777" w:rsidR="00D84F09" w:rsidRPr="00D66BF2" w:rsidRDefault="00D84F09" w:rsidP="00993EDB">
      <w:pPr>
        <w:rPr>
          <w:lang w:val="en-GB"/>
        </w:rPr>
      </w:pPr>
      <w:r w:rsidRPr="00D66BF2">
        <w:rPr>
          <w:lang w:val="en-GB"/>
        </w:rPr>
        <w:t>The hotel possesses inherent strengths, such as a strong brand name, and trust, based on SOAR analysis which provides a strong foundation to cement and restaurant improvements planned. The possibilities like the automation of housekeeping and AI-enabled scheduling systems can make a large difference to improving operational performance. It also aims to be a pioneer in the hotel industry, by establishing new standards of housekeeper excellence in service delivery which translates to better revenue generation through higher customer satisfaction.</w:t>
      </w:r>
    </w:p>
    <w:p w14:paraId="19CEB23D" w14:textId="77777777" w:rsidR="00D84F09" w:rsidRPr="00D66BF2" w:rsidRDefault="00D84F09" w:rsidP="00993EDB">
      <w:pPr>
        <w:rPr>
          <w:lang w:val="en-GB"/>
        </w:rPr>
      </w:pPr>
      <w:r w:rsidRPr="00D66BF2">
        <w:rPr>
          <w:lang w:val="en-GB"/>
        </w:rPr>
        <w:t xml:space="preserve">OWS analysis determines strategic implications where </w:t>
      </w:r>
      <w:r w:rsidR="00213FC0" w:rsidRPr="00D66BF2">
        <w:rPr>
          <w:lang w:val="en-GB"/>
        </w:rPr>
        <w:t>people</w:t>
      </w:r>
      <w:r w:rsidRPr="00D66BF2">
        <w:rPr>
          <w:lang w:val="en-GB"/>
        </w:rPr>
        <w:t xml:space="preserve"> exploit strengths and opportunities, and counter weaknesses and threats. To stay ahead in the competitive environment, the hotel will also implement automation in housekeeping, enhance staff training, and integrate AI. Tackling weaknesses (e.g., unproductive task distribution and high employee attrition) will decrease threats concerning guest satisfaction decline and revenue losses.</w:t>
      </w:r>
    </w:p>
    <w:p w14:paraId="29988FB9" w14:textId="3A95CEAA" w:rsidR="00D84F09" w:rsidRPr="00D66BF2" w:rsidRDefault="00D84F09" w:rsidP="00D84F09">
      <w:pPr>
        <w:rPr>
          <w:lang w:val="en-GB"/>
        </w:rPr>
      </w:pPr>
      <w:r w:rsidRPr="00D66BF2">
        <w:rPr>
          <w:lang w:val="en-GB"/>
        </w:rPr>
        <w:t>What these two examples show is that at New York Hilton Midtown housekeeping productivity improvement should be a focus if the hotel is to bounce back and be in the business for the long run. Leveraging digital solutions, optimi</w:t>
      </w:r>
      <w:r w:rsidR="00CC1391">
        <w:rPr>
          <w:lang w:val="en-GB"/>
        </w:rPr>
        <w:t>s</w:t>
      </w:r>
      <w:r w:rsidRPr="00D66BF2">
        <w:rPr>
          <w:lang w:val="en-GB"/>
        </w:rPr>
        <w:t>ing workforce management, and upholding impeccable cleanliness standards will redefine the hotel’s service excellence. By adopting technology-driven housekeeping strategies, hoteliers can improve internal efficiency and, in doing so, generate a more seamless and satisfying experience for guests. As a result of this strategic transformation, New York Hilton Midtown will lead the hospitality sector to ensure continued growth, improved guest loyalty, and solid market penetration.</w:t>
      </w:r>
    </w:p>
    <w:p w14:paraId="5CCE8392" w14:textId="77777777" w:rsidR="00D84F09" w:rsidRPr="00D66BF2" w:rsidRDefault="00D84F09" w:rsidP="00D84F09">
      <w:pPr>
        <w:rPr>
          <w:lang w:val="en-GB"/>
        </w:rPr>
      </w:pPr>
    </w:p>
    <w:p w14:paraId="799A704C" w14:textId="77777777" w:rsidR="00347F54" w:rsidRPr="00D66BF2" w:rsidRDefault="00D84F09" w:rsidP="00993EDB">
      <w:pPr>
        <w:rPr>
          <w:lang w:val="en-GB"/>
        </w:rPr>
      </w:pPr>
      <w:r w:rsidRPr="00D66BF2">
        <w:rPr>
          <w:lang w:val="en-GB"/>
        </w:rPr>
        <w:t xml:space="preserve">Additionally, </w:t>
      </w:r>
      <w:r w:rsidR="00213FC0" w:rsidRPr="00D66BF2">
        <w:rPr>
          <w:lang w:val="en-GB"/>
        </w:rPr>
        <w:t xml:space="preserve">they </w:t>
      </w:r>
      <w:r w:rsidRPr="00D66BF2">
        <w:rPr>
          <w:lang w:val="en-GB"/>
        </w:rPr>
        <w:t>have closed the gap between the well-known problems in-house and the steps towards improvement, paving the way to become a model of efficiency, guest satisfaction, and service excellence in the hotel industry.</w:t>
      </w:r>
    </w:p>
    <w:p w14:paraId="34D301E8" w14:textId="77777777" w:rsidR="00D91840" w:rsidRPr="00D66BF2" w:rsidRDefault="00D91840">
      <w:pPr>
        <w:spacing w:after="160" w:line="259" w:lineRule="auto"/>
        <w:jc w:val="left"/>
        <w:rPr>
          <w:rFonts w:ascii="Arial" w:eastAsia="Arial" w:hAnsi="Arial" w:cs="Arial"/>
          <w:b/>
          <w:bCs/>
          <w:sz w:val="32"/>
          <w:szCs w:val="44"/>
          <w:lang w:val="en-GB"/>
        </w:rPr>
      </w:pPr>
      <w:bookmarkStart w:id="16" w:name="_Toc191228082"/>
      <w:r w:rsidRPr="00D66BF2">
        <w:rPr>
          <w:lang w:val="en-GB"/>
        </w:rPr>
        <w:br w:type="page"/>
      </w:r>
    </w:p>
    <w:p w14:paraId="1DFCE325" w14:textId="77777777" w:rsidR="00D91840" w:rsidRPr="00D66BF2" w:rsidRDefault="002777A5" w:rsidP="00D91840">
      <w:pPr>
        <w:pStyle w:val="Heading1"/>
        <w:rPr>
          <w:lang w:val="en-GB"/>
        </w:rPr>
      </w:pPr>
      <w:r w:rsidRPr="00D66BF2">
        <w:rPr>
          <w:lang w:val="en-GB"/>
        </w:rPr>
        <w:lastRenderedPageBreak/>
        <w:t>Reference list</w:t>
      </w:r>
      <w:bookmarkEnd w:id="16"/>
    </w:p>
    <w:p w14:paraId="09A2CF52"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Adel Ben Youssef, Pushan Kumar Dutta, Doshi, R. and Manohar Sajnani (2024). </w:t>
      </w:r>
      <w:r w:rsidRPr="00D66BF2">
        <w:rPr>
          <w:i/>
          <w:iCs/>
          <w:lang w:val="en-GB"/>
        </w:rPr>
        <w:t>AI, Blockchain, and Metaverse in Hospitality and Tourism Industry 4.0</w:t>
      </w:r>
      <w:r w:rsidRPr="00D66BF2">
        <w:rPr>
          <w:lang w:val="en-GB"/>
        </w:rPr>
        <w:t>. CRC Press.</w:t>
      </w:r>
    </w:p>
    <w:p w14:paraId="45F83E34"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Alain Durand-</w:t>
      </w:r>
      <w:proofErr w:type="spellStart"/>
      <w:r w:rsidRPr="00D66BF2">
        <w:rPr>
          <w:lang w:val="en-GB"/>
        </w:rPr>
        <w:t>Lasserve</w:t>
      </w:r>
      <w:proofErr w:type="spellEnd"/>
      <w:r w:rsidRPr="00D66BF2">
        <w:rPr>
          <w:lang w:val="en-GB"/>
        </w:rPr>
        <w:t xml:space="preserve"> and Royston, L. (2015). </w:t>
      </w:r>
      <w:r w:rsidRPr="00D66BF2">
        <w:rPr>
          <w:i/>
          <w:iCs/>
          <w:lang w:val="en-GB"/>
        </w:rPr>
        <w:t>Holding Their Ground</w:t>
      </w:r>
      <w:r w:rsidRPr="00D66BF2">
        <w:rPr>
          <w:lang w:val="en-GB"/>
        </w:rPr>
        <w:t>. Earthscan.</w:t>
      </w:r>
    </w:p>
    <w:p w14:paraId="5F771A52"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Alan David Kaye, Urman, R.D. and Fox, C.J. (2018). </w:t>
      </w:r>
      <w:r w:rsidRPr="00D66BF2">
        <w:rPr>
          <w:i/>
          <w:iCs/>
          <w:lang w:val="en-GB"/>
        </w:rPr>
        <w:t>Operating Room Leadership and Perioperative Practice Management</w:t>
      </w:r>
      <w:r w:rsidRPr="00D66BF2">
        <w:rPr>
          <w:lang w:val="en-GB"/>
        </w:rPr>
        <w:t>. Cambridge University Press.</w:t>
      </w:r>
    </w:p>
    <w:p w14:paraId="773995ED"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American Bar Association. House Of Delegates and </w:t>
      </w:r>
      <w:proofErr w:type="spellStart"/>
      <w:r w:rsidRPr="00D66BF2">
        <w:rPr>
          <w:lang w:val="en-GB"/>
        </w:rPr>
        <w:t>Center</w:t>
      </w:r>
      <w:proofErr w:type="spellEnd"/>
      <w:r w:rsidRPr="00D66BF2">
        <w:rPr>
          <w:lang w:val="en-GB"/>
        </w:rPr>
        <w:t xml:space="preserve"> </w:t>
      </w:r>
      <w:proofErr w:type="gramStart"/>
      <w:r w:rsidRPr="00D66BF2">
        <w:rPr>
          <w:lang w:val="en-GB"/>
        </w:rPr>
        <w:t>For</w:t>
      </w:r>
      <w:proofErr w:type="gramEnd"/>
      <w:r w:rsidRPr="00D66BF2">
        <w:rPr>
          <w:lang w:val="en-GB"/>
        </w:rPr>
        <w:t xml:space="preserve"> Professional Responsibility (American Bar Association (2017). </w:t>
      </w:r>
      <w:r w:rsidRPr="00D66BF2">
        <w:rPr>
          <w:i/>
          <w:iCs/>
          <w:lang w:val="en-GB"/>
        </w:rPr>
        <w:t>Model rules of professional conduct.</w:t>
      </w:r>
      <w:r w:rsidRPr="00D66BF2">
        <w:rPr>
          <w:lang w:val="en-GB"/>
        </w:rPr>
        <w:t xml:space="preserve"> Chicago, Ill.: American Bar Association, </w:t>
      </w:r>
      <w:proofErr w:type="spellStart"/>
      <w:r w:rsidRPr="00D66BF2">
        <w:rPr>
          <w:lang w:val="en-GB"/>
        </w:rPr>
        <w:t>Center</w:t>
      </w:r>
      <w:proofErr w:type="spellEnd"/>
      <w:r w:rsidRPr="00D66BF2">
        <w:rPr>
          <w:lang w:val="en-GB"/>
        </w:rPr>
        <w:t xml:space="preserve"> </w:t>
      </w:r>
      <w:proofErr w:type="gramStart"/>
      <w:r w:rsidRPr="00D66BF2">
        <w:rPr>
          <w:lang w:val="en-GB"/>
        </w:rPr>
        <w:t>For</w:t>
      </w:r>
      <w:proofErr w:type="gramEnd"/>
      <w:r w:rsidRPr="00D66BF2">
        <w:rPr>
          <w:lang w:val="en-GB"/>
        </w:rPr>
        <w:t xml:space="preserve"> Professional Responsibility.</w:t>
      </w:r>
    </w:p>
    <w:p w14:paraId="773992A4"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Bales, R.A. and Garden, C. (2020). </w:t>
      </w:r>
      <w:r w:rsidRPr="00D66BF2">
        <w:rPr>
          <w:i/>
          <w:iCs/>
          <w:lang w:val="en-GB"/>
        </w:rPr>
        <w:t xml:space="preserve">The Cambridge handbook of U.S. </w:t>
      </w:r>
      <w:proofErr w:type="spellStart"/>
      <w:r w:rsidRPr="00D66BF2">
        <w:rPr>
          <w:i/>
          <w:iCs/>
          <w:lang w:val="en-GB"/>
        </w:rPr>
        <w:t>labor</w:t>
      </w:r>
      <w:proofErr w:type="spellEnd"/>
      <w:r w:rsidRPr="00D66BF2">
        <w:rPr>
          <w:i/>
          <w:iCs/>
          <w:lang w:val="en-GB"/>
        </w:rPr>
        <w:t xml:space="preserve"> law for the twenty-first century</w:t>
      </w:r>
      <w:r w:rsidRPr="00D66BF2">
        <w:rPr>
          <w:lang w:val="en-GB"/>
        </w:rPr>
        <w:t xml:space="preserve">. Cambridge, United </w:t>
      </w:r>
      <w:proofErr w:type="gramStart"/>
      <w:r w:rsidRPr="00D66BF2">
        <w:rPr>
          <w:lang w:val="en-GB"/>
        </w:rPr>
        <w:t>Kingdom ;</w:t>
      </w:r>
      <w:proofErr w:type="gramEnd"/>
      <w:r w:rsidRPr="00D66BF2">
        <w:rPr>
          <w:lang w:val="en-GB"/>
        </w:rPr>
        <w:t xml:space="preserve"> New York, Ny: Cambridge University Press.</w:t>
      </w:r>
    </w:p>
    <w:p w14:paraId="76BB8CFE" w14:textId="56A8C64A"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Belman, D.L. and Wolfson, P.J. (2014). </w:t>
      </w:r>
      <w:r w:rsidRPr="00D66BF2">
        <w:rPr>
          <w:i/>
          <w:iCs/>
          <w:lang w:val="en-GB"/>
        </w:rPr>
        <w:t>What does the minimum wage do?</w:t>
      </w:r>
      <w:r w:rsidRPr="00D66BF2">
        <w:rPr>
          <w:lang w:val="en-GB"/>
        </w:rPr>
        <w:t xml:space="preserve"> [online] Kalamazoo, Mich.: W.E. Upjohn Inst. For Employment Research. Available at: https://muse.jhu.edu/chapter/1227258 [Accessed </w:t>
      </w:r>
      <w:r w:rsidR="00CC1391">
        <w:rPr>
          <w:lang w:val="en-GB"/>
        </w:rPr>
        <w:t>18 Feb</w:t>
      </w:r>
      <w:r w:rsidRPr="00D66BF2">
        <w:rPr>
          <w:lang w:val="en-GB"/>
        </w:rPr>
        <w:t>. 20</w:t>
      </w:r>
      <w:r w:rsidR="00CC1391">
        <w:rPr>
          <w:lang w:val="en-GB"/>
        </w:rPr>
        <w:t>25</w:t>
      </w:r>
      <w:r w:rsidRPr="00D66BF2">
        <w:rPr>
          <w:lang w:val="en-GB"/>
        </w:rPr>
        <w:t>].</w:t>
      </w:r>
    </w:p>
    <w:p w14:paraId="141CF060"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Bonvillian, W.B. and Sarma, S.E. (2021). </w:t>
      </w:r>
      <w:r w:rsidRPr="00D66BF2">
        <w:rPr>
          <w:i/>
          <w:iCs/>
          <w:lang w:val="en-GB"/>
        </w:rPr>
        <w:t>Workforce Education</w:t>
      </w:r>
      <w:r w:rsidRPr="00D66BF2">
        <w:rPr>
          <w:lang w:val="en-GB"/>
        </w:rPr>
        <w:t>. MIT Press.</w:t>
      </w:r>
    </w:p>
    <w:p w14:paraId="353E4F58"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Borkowski, N. and Meese, K.A. (2020). </w:t>
      </w:r>
      <w:r w:rsidRPr="00D66BF2">
        <w:rPr>
          <w:i/>
          <w:iCs/>
          <w:lang w:val="en-GB"/>
        </w:rPr>
        <w:t xml:space="preserve">Organizational </w:t>
      </w:r>
      <w:proofErr w:type="spellStart"/>
      <w:r w:rsidRPr="00D66BF2">
        <w:rPr>
          <w:i/>
          <w:iCs/>
          <w:lang w:val="en-GB"/>
        </w:rPr>
        <w:t>Behavior</w:t>
      </w:r>
      <w:proofErr w:type="spellEnd"/>
      <w:r w:rsidRPr="00D66BF2">
        <w:rPr>
          <w:i/>
          <w:iCs/>
          <w:lang w:val="en-GB"/>
        </w:rPr>
        <w:t xml:space="preserve"> in Health Care</w:t>
      </w:r>
      <w:r w:rsidRPr="00D66BF2">
        <w:rPr>
          <w:lang w:val="en-GB"/>
        </w:rPr>
        <w:t>. Jones &amp; Bartlett Learning.</w:t>
      </w:r>
    </w:p>
    <w:p w14:paraId="3276ACD9"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Burton, J. (2015). </w:t>
      </w:r>
      <w:r w:rsidRPr="00D66BF2">
        <w:rPr>
          <w:i/>
          <w:iCs/>
          <w:lang w:val="en-GB"/>
        </w:rPr>
        <w:t>Leading Good Care</w:t>
      </w:r>
      <w:r w:rsidRPr="00D66BF2">
        <w:rPr>
          <w:lang w:val="en-GB"/>
        </w:rPr>
        <w:t>. Jessica Kingsley Publishers.</w:t>
      </w:r>
    </w:p>
    <w:p w14:paraId="0DD1DE6C" w14:textId="77777777" w:rsidR="00D91840" w:rsidRPr="00D66BF2" w:rsidRDefault="00D91840" w:rsidP="00D91840">
      <w:pPr>
        <w:pStyle w:val="ListParagraph"/>
        <w:numPr>
          <w:ilvl w:val="0"/>
          <w:numId w:val="2"/>
        </w:numPr>
        <w:rPr>
          <w:lang w:val="en-GB"/>
        </w:rPr>
      </w:pPr>
      <w:r w:rsidRPr="00D66BF2">
        <w:rPr>
          <w:lang w:val="en-GB"/>
        </w:rPr>
        <w:t xml:space="preserve">Cai, L.A. and </w:t>
      </w:r>
      <w:proofErr w:type="spellStart"/>
      <w:r w:rsidRPr="00D66BF2">
        <w:rPr>
          <w:lang w:val="en-GB"/>
        </w:rPr>
        <w:t>Pūya</w:t>
      </w:r>
      <w:proofErr w:type="spellEnd"/>
      <w:r w:rsidRPr="00D66BF2">
        <w:rPr>
          <w:lang w:val="en-GB"/>
        </w:rPr>
        <w:t xml:space="preserve">̄ </w:t>
      </w:r>
      <w:proofErr w:type="spellStart"/>
      <w:r w:rsidRPr="00D66BF2">
        <w:rPr>
          <w:lang w:val="en-GB"/>
        </w:rPr>
        <w:t>ʿalāʾ-Ad-Dīni</w:t>
      </w:r>
      <w:proofErr w:type="spellEnd"/>
      <w:r w:rsidRPr="00D66BF2">
        <w:rPr>
          <w:lang w:val="en-GB"/>
        </w:rPr>
        <w:t xml:space="preserve">̄ (2018). </w:t>
      </w:r>
      <w:r w:rsidRPr="00D66BF2">
        <w:rPr>
          <w:i/>
          <w:iCs/>
          <w:lang w:val="en-GB"/>
        </w:rPr>
        <w:t>Quality services and experiences in hospitality and tourism</w:t>
      </w:r>
      <w:r w:rsidRPr="00D66BF2">
        <w:rPr>
          <w:lang w:val="en-GB"/>
        </w:rPr>
        <w:t>. Bingley: Emerald Publishing.</w:t>
      </w:r>
    </w:p>
    <w:p w14:paraId="474E83B1"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t>Centers</w:t>
      </w:r>
      <w:proofErr w:type="spellEnd"/>
      <w:r w:rsidRPr="00D66BF2">
        <w:rPr>
          <w:lang w:val="en-GB"/>
        </w:rPr>
        <w:t xml:space="preserve"> For Medicare &amp; Medicaid Services (U.S (2014). </w:t>
      </w:r>
      <w:r w:rsidRPr="00D66BF2">
        <w:rPr>
          <w:i/>
          <w:iCs/>
          <w:lang w:val="en-GB"/>
        </w:rPr>
        <w:t>The CMS hospital conditions of participation and interpretive guidelines.</w:t>
      </w:r>
      <w:r w:rsidRPr="00D66BF2">
        <w:rPr>
          <w:lang w:val="en-GB"/>
        </w:rPr>
        <w:t xml:space="preserve"> Danvers, Ma: </w:t>
      </w:r>
      <w:proofErr w:type="spellStart"/>
      <w:r w:rsidRPr="00D66BF2">
        <w:rPr>
          <w:lang w:val="en-GB"/>
        </w:rPr>
        <w:t>Hcpro</w:t>
      </w:r>
      <w:proofErr w:type="spellEnd"/>
      <w:r w:rsidRPr="00D66BF2">
        <w:rPr>
          <w:lang w:val="en-GB"/>
        </w:rPr>
        <w:t>.</w:t>
      </w:r>
    </w:p>
    <w:p w14:paraId="2A1EE875" w14:textId="77777777" w:rsidR="00D91840" w:rsidRPr="00D66BF2" w:rsidRDefault="00D91840" w:rsidP="00D91840">
      <w:pPr>
        <w:pStyle w:val="ListParagraph"/>
        <w:numPr>
          <w:ilvl w:val="0"/>
          <w:numId w:val="2"/>
        </w:numPr>
        <w:rPr>
          <w:lang w:val="en-GB"/>
        </w:rPr>
      </w:pPr>
      <w:proofErr w:type="spellStart"/>
      <w:r w:rsidRPr="00D66BF2">
        <w:rPr>
          <w:lang w:val="en-GB"/>
        </w:rPr>
        <w:t>Chibili</w:t>
      </w:r>
      <w:proofErr w:type="spellEnd"/>
      <w:r w:rsidRPr="00D66BF2">
        <w:rPr>
          <w:lang w:val="en-GB"/>
        </w:rPr>
        <w:t xml:space="preserve">, M.N., de Bruyn, S., </w:t>
      </w:r>
      <w:proofErr w:type="spellStart"/>
      <w:r w:rsidRPr="00D66BF2">
        <w:rPr>
          <w:lang w:val="en-GB"/>
        </w:rPr>
        <w:t>Benhadda</w:t>
      </w:r>
      <w:proofErr w:type="spellEnd"/>
      <w:r w:rsidRPr="00D66BF2">
        <w:rPr>
          <w:lang w:val="en-GB"/>
        </w:rPr>
        <w:t xml:space="preserve">, L., Lashley, C., </w:t>
      </w:r>
      <w:proofErr w:type="spellStart"/>
      <w:r w:rsidRPr="00D66BF2">
        <w:rPr>
          <w:lang w:val="en-GB"/>
        </w:rPr>
        <w:t>Penninga</w:t>
      </w:r>
      <w:proofErr w:type="spellEnd"/>
      <w:r w:rsidRPr="00D66BF2">
        <w:rPr>
          <w:lang w:val="en-GB"/>
        </w:rPr>
        <w:t xml:space="preserve">, S. and Rowson, B. (2019). </w:t>
      </w:r>
      <w:r w:rsidRPr="00D66BF2">
        <w:rPr>
          <w:i/>
          <w:iCs/>
          <w:lang w:val="en-GB"/>
        </w:rPr>
        <w:t>Modern hotel operations management</w:t>
      </w:r>
      <w:r w:rsidRPr="00D66BF2">
        <w:rPr>
          <w:lang w:val="en-GB"/>
        </w:rPr>
        <w:t>. London: Routledge.</w:t>
      </w:r>
    </w:p>
    <w:p w14:paraId="7EC88B18"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lastRenderedPageBreak/>
        <w:t>Chibili</w:t>
      </w:r>
      <w:proofErr w:type="spellEnd"/>
      <w:r w:rsidRPr="00D66BF2">
        <w:rPr>
          <w:lang w:val="en-GB"/>
        </w:rPr>
        <w:t xml:space="preserve">, M.N., de Bruyn, S., </w:t>
      </w:r>
      <w:proofErr w:type="spellStart"/>
      <w:r w:rsidRPr="00D66BF2">
        <w:rPr>
          <w:lang w:val="en-GB"/>
        </w:rPr>
        <w:t>Benhadda</w:t>
      </w:r>
      <w:proofErr w:type="spellEnd"/>
      <w:r w:rsidRPr="00D66BF2">
        <w:rPr>
          <w:lang w:val="en-GB"/>
        </w:rPr>
        <w:t xml:space="preserve">, L., Lashley, C., </w:t>
      </w:r>
      <w:proofErr w:type="spellStart"/>
      <w:r w:rsidRPr="00D66BF2">
        <w:rPr>
          <w:lang w:val="en-GB"/>
        </w:rPr>
        <w:t>Penninga</w:t>
      </w:r>
      <w:proofErr w:type="spellEnd"/>
      <w:r w:rsidRPr="00D66BF2">
        <w:rPr>
          <w:lang w:val="en-GB"/>
        </w:rPr>
        <w:t xml:space="preserve">, S. and Rowson, B. (2019). </w:t>
      </w:r>
      <w:r w:rsidRPr="00D66BF2">
        <w:rPr>
          <w:i/>
          <w:iCs/>
          <w:lang w:val="en-GB"/>
        </w:rPr>
        <w:t>Modern hotel operations management</w:t>
      </w:r>
      <w:r w:rsidRPr="00D66BF2">
        <w:rPr>
          <w:lang w:val="en-GB"/>
        </w:rPr>
        <w:t>. London: Routledge.</w:t>
      </w:r>
    </w:p>
    <w:p w14:paraId="6E8D1991"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Dogan Gursoy, Buttle, F. and Bowie, D. (2022). </w:t>
      </w:r>
      <w:r w:rsidRPr="00D66BF2">
        <w:rPr>
          <w:i/>
          <w:iCs/>
          <w:lang w:val="en-GB"/>
        </w:rPr>
        <w:t>Hospitality Marketing</w:t>
      </w:r>
      <w:r w:rsidRPr="00D66BF2">
        <w:rPr>
          <w:lang w:val="en-GB"/>
        </w:rPr>
        <w:t>. Taylor &amp; Francis.</w:t>
      </w:r>
    </w:p>
    <w:p w14:paraId="361AC7A3"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Donaldson, L.J., Rutter, P. and Scally, G. (2017). </w:t>
      </w:r>
      <w:r w:rsidRPr="00D66BF2">
        <w:rPr>
          <w:i/>
          <w:iCs/>
          <w:lang w:val="en-GB"/>
        </w:rPr>
        <w:t>Donaldsons’ Essential Public Health, Fourth Edition</w:t>
      </w:r>
      <w:r w:rsidRPr="00D66BF2">
        <w:rPr>
          <w:lang w:val="en-GB"/>
        </w:rPr>
        <w:t>. London Chapman And Hall/</w:t>
      </w:r>
      <w:proofErr w:type="spellStart"/>
      <w:r w:rsidRPr="00D66BF2">
        <w:rPr>
          <w:lang w:val="en-GB"/>
        </w:rPr>
        <w:t>Crc</w:t>
      </w:r>
      <w:proofErr w:type="spellEnd"/>
      <w:r w:rsidRPr="00D66BF2">
        <w:rPr>
          <w:lang w:val="en-GB"/>
        </w:rPr>
        <w:t xml:space="preserve"> Ann Arbor, Michigan </w:t>
      </w:r>
      <w:proofErr w:type="spellStart"/>
      <w:r w:rsidRPr="00D66BF2">
        <w:rPr>
          <w:lang w:val="en-GB"/>
        </w:rPr>
        <w:t>Proquest</w:t>
      </w:r>
      <w:proofErr w:type="spellEnd"/>
      <w:r w:rsidRPr="00D66BF2">
        <w:rPr>
          <w:lang w:val="en-GB"/>
        </w:rPr>
        <w:t>.</w:t>
      </w:r>
    </w:p>
    <w:p w14:paraId="3C698AB6"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Dr. Dinesh G. </w:t>
      </w:r>
      <w:proofErr w:type="spellStart"/>
      <w:r w:rsidRPr="00D66BF2">
        <w:rPr>
          <w:lang w:val="en-GB"/>
        </w:rPr>
        <w:t>Harkut</w:t>
      </w:r>
      <w:proofErr w:type="spellEnd"/>
      <w:r w:rsidRPr="00D66BF2">
        <w:rPr>
          <w:lang w:val="en-GB"/>
        </w:rPr>
        <w:t xml:space="preserve"> and Dr. Kashmira N. Kasat (2023). </w:t>
      </w:r>
      <w:r w:rsidRPr="00D66BF2">
        <w:rPr>
          <w:i/>
          <w:iCs/>
          <w:lang w:val="en-GB"/>
        </w:rPr>
        <w:t>Security Policy &amp; Governance</w:t>
      </w:r>
      <w:r w:rsidRPr="00D66BF2">
        <w:rPr>
          <w:lang w:val="en-GB"/>
        </w:rPr>
        <w:t xml:space="preserve">. Dr. Dinesh G. </w:t>
      </w:r>
      <w:proofErr w:type="spellStart"/>
      <w:r w:rsidRPr="00D66BF2">
        <w:rPr>
          <w:lang w:val="en-GB"/>
        </w:rPr>
        <w:t>Harkut</w:t>
      </w:r>
      <w:proofErr w:type="spellEnd"/>
      <w:r w:rsidRPr="00D66BF2">
        <w:rPr>
          <w:lang w:val="en-GB"/>
        </w:rPr>
        <w:t>.</w:t>
      </w:r>
    </w:p>
    <w:p w14:paraId="37FB416F"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Dr. TAHIR SUFI (2019). </w:t>
      </w:r>
      <w:r w:rsidRPr="00D66BF2">
        <w:rPr>
          <w:i/>
          <w:iCs/>
          <w:lang w:val="en-GB"/>
        </w:rPr>
        <w:t>PRINCIPLES OF HOTEL STAR RATINGS</w:t>
      </w:r>
      <w:r w:rsidRPr="00D66BF2">
        <w:rPr>
          <w:lang w:val="en-GB"/>
        </w:rPr>
        <w:t>. Notion Press.</w:t>
      </w:r>
    </w:p>
    <w:p w14:paraId="3D0A0695"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G. Michael Steelman and Westman, E.C. (2016). </w:t>
      </w:r>
      <w:r w:rsidRPr="00D66BF2">
        <w:rPr>
          <w:i/>
          <w:iCs/>
          <w:lang w:val="en-GB"/>
        </w:rPr>
        <w:t>Obesity</w:t>
      </w:r>
      <w:r w:rsidRPr="00D66BF2">
        <w:rPr>
          <w:lang w:val="en-GB"/>
        </w:rPr>
        <w:t>. CRC Press.</w:t>
      </w:r>
    </w:p>
    <w:p w14:paraId="44AB5201"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Gilles </w:t>
      </w:r>
      <w:proofErr w:type="spellStart"/>
      <w:r w:rsidRPr="00D66BF2">
        <w:rPr>
          <w:lang w:val="en-GB"/>
        </w:rPr>
        <w:t>N'Goala</w:t>
      </w:r>
      <w:proofErr w:type="spellEnd"/>
      <w:r w:rsidRPr="00D66BF2">
        <w:rPr>
          <w:lang w:val="en-GB"/>
        </w:rPr>
        <w:t>, Virginie Pez-Perard and Prim-</w:t>
      </w:r>
      <w:proofErr w:type="spellStart"/>
      <w:r w:rsidRPr="00D66BF2">
        <w:rPr>
          <w:lang w:val="en-GB"/>
        </w:rPr>
        <w:t>Allaz</w:t>
      </w:r>
      <w:proofErr w:type="spellEnd"/>
      <w:r w:rsidRPr="00D66BF2">
        <w:rPr>
          <w:lang w:val="en-GB"/>
        </w:rPr>
        <w:t xml:space="preserve">, I. (2019). </w:t>
      </w:r>
      <w:r w:rsidRPr="00D66BF2">
        <w:rPr>
          <w:i/>
          <w:iCs/>
          <w:lang w:val="en-GB"/>
        </w:rPr>
        <w:t>Augmented Customer Strategy</w:t>
      </w:r>
      <w:r w:rsidRPr="00D66BF2">
        <w:rPr>
          <w:lang w:val="en-GB"/>
        </w:rPr>
        <w:t>. John Wiley &amp; Sons.</w:t>
      </w:r>
    </w:p>
    <w:p w14:paraId="7B75BBF6"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Harris, P.A., Taylor, R., Minor, B.L., Elliott, V., Fernandez, M., O’Neal, L., McLeod, L., </w:t>
      </w:r>
      <w:proofErr w:type="spellStart"/>
      <w:r w:rsidRPr="00D66BF2">
        <w:rPr>
          <w:lang w:val="en-GB"/>
        </w:rPr>
        <w:t>Delacqua</w:t>
      </w:r>
      <w:proofErr w:type="spellEnd"/>
      <w:r w:rsidRPr="00D66BF2">
        <w:rPr>
          <w:lang w:val="en-GB"/>
        </w:rPr>
        <w:t xml:space="preserve">, G., </w:t>
      </w:r>
      <w:proofErr w:type="spellStart"/>
      <w:r w:rsidRPr="00D66BF2">
        <w:rPr>
          <w:lang w:val="en-GB"/>
        </w:rPr>
        <w:t>Delacqua</w:t>
      </w:r>
      <w:proofErr w:type="spellEnd"/>
      <w:r w:rsidRPr="00D66BF2">
        <w:rPr>
          <w:lang w:val="en-GB"/>
        </w:rPr>
        <w:t xml:space="preserve">, F., Kirby, J. and Duda, S.N. (2019). The </w:t>
      </w:r>
      <w:proofErr w:type="spellStart"/>
      <w:r w:rsidRPr="00D66BF2">
        <w:rPr>
          <w:lang w:val="en-GB"/>
        </w:rPr>
        <w:t>REDCap</w:t>
      </w:r>
      <w:proofErr w:type="spellEnd"/>
      <w:r w:rsidRPr="00D66BF2">
        <w:rPr>
          <w:lang w:val="en-GB"/>
        </w:rPr>
        <w:t xml:space="preserve"> consortium: Building an international community of software platform partners. </w:t>
      </w:r>
      <w:r w:rsidRPr="00D66BF2">
        <w:rPr>
          <w:i/>
          <w:iCs/>
          <w:lang w:val="en-GB"/>
        </w:rPr>
        <w:t>Journal of Biomedical Informatics</w:t>
      </w:r>
      <w:r w:rsidRPr="00D66BF2">
        <w:rPr>
          <w:lang w:val="en-GB"/>
        </w:rPr>
        <w:t xml:space="preserve">, 95(1), p.103208. </w:t>
      </w:r>
      <w:proofErr w:type="spellStart"/>
      <w:proofErr w:type="gramStart"/>
      <w:r w:rsidRPr="00D66BF2">
        <w:rPr>
          <w:lang w:val="en-GB"/>
        </w:rPr>
        <w:t>doi:https</w:t>
      </w:r>
      <w:proofErr w:type="spellEnd"/>
      <w:r w:rsidRPr="00D66BF2">
        <w:rPr>
          <w:lang w:val="en-GB"/>
        </w:rPr>
        <w:t>://doi.org/10.1016/j.jbi.2019.103208</w:t>
      </w:r>
      <w:proofErr w:type="gramEnd"/>
      <w:r w:rsidRPr="00D66BF2">
        <w:rPr>
          <w:lang w:val="en-GB"/>
        </w:rPr>
        <w:t>.</w:t>
      </w:r>
    </w:p>
    <w:p w14:paraId="6EB8D722"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Hashim, R., Mohd Hafiz Mohd </w:t>
      </w:r>
      <w:proofErr w:type="spellStart"/>
      <w:r w:rsidRPr="00D66BF2">
        <w:rPr>
          <w:lang w:val="en-GB"/>
        </w:rPr>
        <w:t>Hanafiah</w:t>
      </w:r>
      <w:proofErr w:type="spellEnd"/>
      <w:r w:rsidRPr="00D66BF2">
        <w:rPr>
          <w:lang w:val="en-GB"/>
        </w:rPr>
        <w:t xml:space="preserve"> and Jamaluddin, M.R. (2019). </w:t>
      </w:r>
      <w:r w:rsidRPr="00D66BF2">
        <w:rPr>
          <w:i/>
          <w:iCs/>
          <w:lang w:val="en-GB"/>
        </w:rPr>
        <w:t>Positioning and branding tourism destinations for global competitiveness</w:t>
      </w:r>
      <w:r w:rsidRPr="00D66BF2">
        <w:rPr>
          <w:lang w:val="en-GB"/>
        </w:rPr>
        <w:t>. Hershey, Pennsylvania (701 E. Chocolate Avenue, Hershey, Pennsylvania, 17033, USA): IGI Global.</w:t>
      </w:r>
    </w:p>
    <w:p w14:paraId="44221C7A"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t>Hershatter</w:t>
      </w:r>
      <w:proofErr w:type="spellEnd"/>
      <w:r w:rsidRPr="00D66BF2">
        <w:rPr>
          <w:lang w:val="en-GB"/>
        </w:rPr>
        <w:t xml:space="preserve">, A. and Epstein, M. (2018). Millennials and the World of Work: An Organization and Management Perspective. </w:t>
      </w:r>
      <w:r w:rsidRPr="00D66BF2">
        <w:rPr>
          <w:i/>
          <w:iCs/>
          <w:lang w:val="en-GB"/>
        </w:rPr>
        <w:t>Journal of Business and Psychology</w:t>
      </w:r>
      <w:r w:rsidRPr="00D66BF2">
        <w:rPr>
          <w:lang w:val="en-GB"/>
        </w:rPr>
        <w:t xml:space="preserve">, 25(2), pp.211–223. </w:t>
      </w:r>
      <w:proofErr w:type="spellStart"/>
      <w:proofErr w:type="gramStart"/>
      <w:r w:rsidRPr="00D66BF2">
        <w:rPr>
          <w:lang w:val="en-GB"/>
        </w:rPr>
        <w:t>doi:https</w:t>
      </w:r>
      <w:proofErr w:type="spellEnd"/>
      <w:r w:rsidRPr="00D66BF2">
        <w:rPr>
          <w:lang w:val="en-GB"/>
        </w:rPr>
        <w:t>://doi.org/10.1007/s10869-010-9160-y</w:t>
      </w:r>
      <w:proofErr w:type="gramEnd"/>
      <w:r w:rsidRPr="00D66BF2">
        <w:rPr>
          <w:lang w:val="en-GB"/>
        </w:rPr>
        <w:t>.</w:t>
      </w:r>
    </w:p>
    <w:p w14:paraId="6BAB482A"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Jauhari, V., Apple Academic Press and Press, C. (2014). </w:t>
      </w:r>
      <w:r w:rsidRPr="00D66BF2">
        <w:rPr>
          <w:i/>
          <w:iCs/>
          <w:lang w:val="en-GB"/>
        </w:rPr>
        <w:t xml:space="preserve">Managing sustainability in the hospitality and tourism </w:t>
      </w:r>
      <w:proofErr w:type="gramStart"/>
      <w:r w:rsidRPr="00D66BF2">
        <w:rPr>
          <w:i/>
          <w:iCs/>
          <w:lang w:val="en-GB"/>
        </w:rPr>
        <w:t>industry :</w:t>
      </w:r>
      <w:proofErr w:type="gramEnd"/>
      <w:r w:rsidRPr="00D66BF2">
        <w:rPr>
          <w:i/>
          <w:iCs/>
          <w:lang w:val="en-GB"/>
        </w:rPr>
        <w:t xml:space="preserve"> paradigms and directions for the future</w:t>
      </w:r>
      <w:r w:rsidRPr="00D66BF2">
        <w:rPr>
          <w:lang w:val="en-GB"/>
        </w:rPr>
        <w:t xml:space="preserve">. </w:t>
      </w:r>
      <w:proofErr w:type="gramStart"/>
      <w:r w:rsidRPr="00D66BF2">
        <w:rPr>
          <w:lang w:val="en-GB"/>
        </w:rPr>
        <w:t>Toronto ;</w:t>
      </w:r>
      <w:proofErr w:type="gramEnd"/>
      <w:r w:rsidRPr="00D66BF2">
        <w:rPr>
          <w:lang w:val="en-GB"/>
        </w:rPr>
        <w:t xml:space="preserve"> Waretown, Nj: Apple Academic Press.</w:t>
      </w:r>
    </w:p>
    <w:p w14:paraId="24FC56EA" w14:textId="77777777" w:rsidR="00D91840" w:rsidRPr="00D66BF2" w:rsidRDefault="00D91840" w:rsidP="00D91840">
      <w:pPr>
        <w:pStyle w:val="ListParagraph"/>
        <w:numPr>
          <w:ilvl w:val="0"/>
          <w:numId w:val="2"/>
        </w:numPr>
        <w:rPr>
          <w:lang w:val="en-GB"/>
        </w:rPr>
      </w:pPr>
      <w:r w:rsidRPr="00D66BF2">
        <w:rPr>
          <w:lang w:val="en-GB"/>
        </w:rPr>
        <w:lastRenderedPageBreak/>
        <w:t xml:space="preserve">Joyce Ann Miller, </w:t>
      </w:r>
      <w:proofErr w:type="spellStart"/>
      <w:r w:rsidRPr="00D66BF2">
        <w:rPr>
          <w:lang w:val="en-GB"/>
        </w:rPr>
        <w:t>Bogatova</w:t>
      </w:r>
      <w:proofErr w:type="spellEnd"/>
      <w:r w:rsidRPr="00D66BF2">
        <w:rPr>
          <w:lang w:val="en-GB"/>
        </w:rPr>
        <w:t xml:space="preserve">, T. and Carnohan, B. (2015). </w:t>
      </w:r>
      <w:r w:rsidRPr="00D66BF2">
        <w:rPr>
          <w:i/>
          <w:iCs/>
          <w:lang w:val="en-GB"/>
        </w:rPr>
        <w:t>Improving Performance in Service Organizations</w:t>
      </w:r>
      <w:r w:rsidRPr="00D66BF2">
        <w:rPr>
          <w:lang w:val="en-GB"/>
        </w:rPr>
        <w:t>. Oxford University Press.</w:t>
      </w:r>
    </w:p>
    <w:p w14:paraId="7F9F18F5" w14:textId="77777777" w:rsidR="00D91840" w:rsidRPr="00D66BF2" w:rsidRDefault="00D91840" w:rsidP="00D91840">
      <w:pPr>
        <w:pStyle w:val="ListParagraph"/>
        <w:numPr>
          <w:ilvl w:val="0"/>
          <w:numId w:val="2"/>
        </w:numPr>
        <w:rPr>
          <w:lang w:val="en-GB"/>
        </w:rPr>
      </w:pPr>
      <w:r w:rsidRPr="00D66BF2">
        <w:rPr>
          <w:lang w:val="en-GB"/>
        </w:rPr>
        <w:t xml:space="preserve">Kirillova, K., Lehto, X. and Cai, L. (2017). What triggers transformative tourism experiences? </w:t>
      </w:r>
      <w:r w:rsidRPr="00D66BF2">
        <w:rPr>
          <w:i/>
          <w:iCs/>
          <w:lang w:val="en-GB"/>
        </w:rPr>
        <w:t>Tourism Recreation Research</w:t>
      </w:r>
      <w:r w:rsidRPr="00D66BF2">
        <w:rPr>
          <w:lang w:val="en-GB"/>
        </w:rPr>
        <w:t xml:space="preserve">, 42(4), pp.498–511. </w:t>
      </w:r>
      <w:proofErr w:type="spellStart"/>
      <w:proofErr w:type="gramStart"/>
      <w:r w:rsidRPr="00D66BF2">
        <w:rPr>
          <w:lang w:val="en-GB"/>
        </w:rPr>
        <w:t>doi:https</w:t>
      </w:r>
      <w:proofErr w:type="spellEnd"/>
      <w:r w:rsidRPr="00D66BF2">
        <w:rPr>
          <w:lang w:val="en-GB"/>
        </w:rPr>
        <w:t>://doi.org/10.1080/02508281.2017.1342349</w:t>
      </w:r>
      <w:proofErr w:type="gramEnd"/>
      <w:r w:rsidRPr="00D66BF2">
        <w:rPr>
          <w:lang w:val="en-GB"/>
        </w:rPr>
        <w:t>.</w:t>
      </w:r>
    </w:p>
    <w:p w14:paraId="158D79ED"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t>Koonin</w:t>
      </w:r>
      <w:proofErr w:type="spellEnd"/>
      <w:r w:rsidRPr="00D66BF2">
        <w:rPr>
          <w:lang w:val="en-GB"/>
        </w:rPr>
        <w:t xml:space="preserve">, E.V., Makarova, K.S., Wolf, Y.I. and </w:t>
      </w:r>
      <w:proofErr w:type="spellStart"/>
      <w:r w:rsidRPr="00D66BF2">
        <w:rPr>
          <w:lang w:val="en-GB"/>
        </w:rPr>
        <w:t>Krupovic</w:t>
      </w:r>
      <w:proofErr w:type="spellEnd"/>
      <w:r w:rsidRPr="00D66BF2">
        <w:rPr>
          <w:lang w:val="en-GB"/>
        </w:rPr>
        <w:t xml:space="preserve">, M. (2020). Evolutionary entanglement of mobile genetic elements and host defence systems: guns for hire. </w:t>
      </w:r>
      <w:r w:rsidRPr="00D66BF2">
        <w:rPr>
          <w:i/>
          <w:iCs/>
          <w:lang w:val="en-GB"/>
        </w:rPr>
        <w:t>Nature Reviews Genetics</w:t>
      </w:r>
      <w:r w:rsidRPr="00D66BF2">
        <w:rPr>
          <w:lang w:val="en-GB"/>
        </w:rPr>
        <w:t xml:space="preserve">, [online] 21(2), pp.119–131. </w:t>
      </w:r>
      <w:proofErr w:type="spellStart"/>
      <w:proofErr w:type="gramStart"/>
      <w:r w:rsidRPr="00D66BF2">
        <w:rPr>
          <w:lang w:val="en-GB"/>
        </w:rPr>
        <w:t>doi:https</w:t>
      </w:r>
      <w:proofErr w:type="spellEnd"/>
      <w:r w:rsidRPr="00D66BF2">
        <w:rPr>
          <w:lang w:val="en-GB"/>
        </w:rPr>
        <w:t>://doi.org/10.1038/s41576-019-0172-9</w:t>
      </w:r>
      <w:proofErr w:type="gramEnd"/>
      <w:r w:rsidRPr="00D66BF2">
        <w:rPr>
          <w:lang w:val="en-GB"/>
        </w:rPr>
        <w:t>.</w:t>
      </w:r>
    </w:p>
    <w:p w14:paraId="6F8B2394"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Kotur, A.S. and Saurabh Kumar Dixit (2022). </w:t>
      </w:r>
      <w:r w:rsidRPr="00D66BF2">
        <w:rPr>
          <w:i/>
          <w:iCs/>
          <w:lang w:val="en-GB"/>
        </w:rPr>
        <w:t>The Emerald Handbook of Luxury Management for Hospitality and Tourism</w:t>
      </w:r>
      <w:r w:rsidRPr="00D66BF2">
        <w:rPr>
          <w:lang w:val="en-GB"/>
        </w:rPr>
        <w:t>. Emerald Group Publishing.</w:t>
      </w:r>
    </w:p>
    <w:p w14:paraId="47E0E498" w14:textId="77777777" w:rsidR="00D91840" w:rsidRPr="00D66BF2" w:rsidRDefault="00D91840" w:rsidP="00D91840">
      <w:pPr>
        <w:pStyle w:val="ListParagraph"/>
        <w:numPr>
          <w:ilvl w:val="0"/>
          <w:numId w:val="2"/>
        </w:numPr>
        <w:rPr>
          <w:lang w:val="en-GB"/>
        </w:rPr>
      </w:pPr>
      <w:r w:rsidRPr="00D66BF2">
        <w:rPr>
          <w:lang w:val="en-GB"/>
        </w:rPr>
        <w:t xml:space="preserve">Lindgren, S. (2023). </w:t>
      </w:r>
      <w:r w:rsidRPr="00D66BF2">
        <w:rPr>
          <w:i/>
          <w:iCs/>
          <w:lang w:val="en-GB"/>
        </w:rPr>
        <w:t>Handbook of Critical Studies of Artificial Intelligence</w:t>
      </w:r>
      <w:r w:rsidRPr="00D66BF2">
        <w:rPr>
          <w:lang w:val="en-GB"/>
        </w:rPr>
        <w:t>. Edward Elgar Publishing.</w:t>
      </w:r>
    </w:p>
    <w:p w14:paraId="19AE7091" w14:textId="77777777" w:rsidR="00D91840" w:rsidRPr="00D66BF2" w:rsidRDefault="00D91840" w:rsidP="00D91840">
      <w:pPr>
        <w:pStyle w:val="ListParagraph"/>
        <w:numPr>
          <w:ilvl w:val="0"/>
          <w:numId w:val="2"/>
        </w:numPr>
        <w:rPr>
          <w:lang w:val="en-GB"/>
        </w:rPr>
      </w:pPr>
      <w:r w:rsidRPr="00D66BF2">
        <w:rPr>
          <w:lang w:val="en-GB"/>
        </w:rPr>
        <w:t xml:space="preserve">Luo, Y., Zhang, H., Jiang, J., Bi, D. and Chu, Y. (2022). </w:t>
      </w:r>
      <w:r w:rsidRPr="00D66BF2">
        <w:rPr>
          <w:i/>
          <w:iCs/>
          <w:lang w:val="en-GB"/>
        </w:rPr>
        <w:t>Tourism, aviation and hospitality development during the COVID-19 pandemic</w:t>
      </w:r>
      <w:r w:rsidRPr="00D66BF2">
        <w:rPr>
          <w:lang w:val="en-GB"/>
        </w:rPr>
        <w:t>. Singapore: Springer.</w:t>
      </w:r>
    </w:p>
    <w:p w14:paraId="542119E1"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Makris, K.C. and Snyder, S.A. (2015). Screening of pharmaceuticals and endocrine disrupting compounds in water supplies of Cyprus. </w:t>
      </w:r>
      <w:r w:rsidRPr="00D66BF2">
        <w:rPr>
          <w:i/>
          <w:iCs/>
          <w:lang w:val="en-GB"/>
        </w:rPr>
        <w:t>Water Science and Technology</w:t>
      </w:r>
      <w:r w:rsidRPr="00D66BF2">
        <w:rPr>
          <w:lang w:val="en-GB"/>
        </w:rPr>
        <w:t xml:space="preserve">, 62(11), pp.2720–2728. </w:t>
      </w:r>
      <w:proofErr w:type="spellStart"/>
      <w:proofErr w:type="gramStart"/>
      <w:r w:rsidRPr="00D66BF2">
        <w:rPr>
          <w:lang w:val="en-GB"/>
        </w:rPr>
        <w:t>doi:https</w:t>
      </w:r>
      <w:proofErr w:type="spellEnd"/>
      <w:r w:rsidRPr="00D66BF2">
        <w:rPr>
          <w:lang w:val="en-GB"/>
        </w:rPr>
        <w:t>://doi.org/10.2166/wst.2010.549</w:t>
      </w:r>
      <w:proofErr w:type="gramEnd"/>
      <w:r w:rsidRPr="00D66BF2">
        <w:rPr>
          <w:lang w:val="en-GB"/>
        </w:rPr>
        <w:t>.</w:t>
      </w:r>
    </w:p>
    <w:p w14:paraId="14EAB737"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t>Marć</w:t>
      </w:r>
      <w:proofErr w:type="spellEnd"/>
      <w:r w:rsidRPr="00D66BF2">
        <w:rPr>
          <w:lang w:val="en-GB"/>
        </w:rPr>
        <w:t xml:space="preserve">, M., Bartosiewicz, A., Burzyńska, J., Chmiel, Z. and </w:t>
      </w:r>
      <w:proofErr w:type="spellStart"/>
      <w:r w:rsidRPr="00D66BF2">
        <w:rPr>
          <w:lang w:val="en-GB"/>
        </w:rPr>
        <w:t>Januszewicz</w:t>
      </w:r>
      <w:proofErr w:type="spellEnd"/>
      <w:r w:rsidRPr="00D66BF2">
        <w:rPr>
          <w:lang w:val="en-GB"/>
        </w:rPr>
        <w:t xml:space="preserve">, P. (2019). A nursing shortage - a prospect of global and local policies. </w:t>
      </w:r>
      <w:r w:rsidRPr="00D66BF2">
        <w:rPr>
          <w:i/>
          <w:iCs/>
          <w:lang w:val="en-GB"/>
        </w:rPr>
        <w:t>International Nursing Review</w:t>
      </w:r>
      <w:r w:rsidRPr="00D66BF2">
        <w:rPr>
          <w:lang w:val="en-GB"/>
        </w:rPr>
        <w:t xml:space="preserve">, 66(1), pp.9–16. </w:t>
      </w:r>
      <w:proofErr w:type="spellStart"/>
      <w:proofErr w:type="gramStart"/>
      <w:r w:rsidRPr="00D66BF2">
        <w:rPr>
          <w:lang w:val="en-GB"/>
        </w:rPr>
        <w:t>doi:https</w:t>
      </w:r>
      <w:proofErr w:type="spellEnd"/>
      <w:r w:rsidRPr="00D66BF2">
        <w:rPr>
          <w:lang w:val="en-GB"/>
        </w:rPr>
        <w:t>://doi.org/10.1111/inr.12473</w:t>
      </w:r>
      <w:proofErr w:type="gramEnd"/>
      <w:r w:rsidRPr="00D66BF2">
        <w:rPr>
          <w:lang w:val="en-GB"/>
        </w:rPr>
        <w:t>.</w:t>
      </w:r>
    </w:p>
    <w:p w14:paraId="0B8370BB"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Martín-Rodríguez, F., </w:t>
      </w:r>
      <w:proofErr w:type="spellStart"/>
      <w:r w:rsidRPr="00D66BF2">
        <w:rPr>
          <w:lang w:val="en-GB"/>
        </w:rPr>
        <w:t>Ancor</w:t>
      </w:r>
      <w:proofErr w:type="spellEnd"/>
      <w:r w:rsidRPr="00D66BF2">
        <w:rPr>
          <w:lang w:val="en-GB"/>
        </w:rPr>
        <w:t xml:space="preserve"> Sanz-Garcia and Raúl López-Izquierdo (2024). </w:t>
      </w:r>
      <w:r w:rsidRPr="00D66BF2">
        <w:rPr>
          <w:i/>
          <w:iCs/>
          <w:lang w:val="en-GB"/>
        </w:rPr>
        <w:t xml:space="preserve">Biomarkers and early warning scores: The time for </w:t>
      </w:r>
      <w:proofErr w:type="spellStart"/>
      <w:r w:rsidRPr="00D66BF2">
        <w:rPr>
          <w:i/>
          <w:iCs/>
          <w:lang w:val="en-GB"/>
        </w:rPr>
        <w:t>highprecision</w:t>
      </w:r>
      <w:proofErr w:type="spellEnd"/>
      <w:r w:rsidRPr="00D66BF2">
        <w:rPr>
          <w:i/>
          <w:iCs/>
          <w:lang w:val="en-GB"/>
        </w:rPr>
        <w:t xml:space="preserve"> emergency medicine</w:t>
      </w:r>
      <w:r w:rsidRPr="00D66BF2">
        <w:rPr>
          <w:lang w:val="en-GB"/>
        </w:rPr>
        <w:t>. Frontiers Media SA.</w:t>
      </w:r>
    </w:p>
    <w:p w14:paraId="4C886ECE"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t>Mckimm</w:t>
      </w:r>
      <w:proofErr w:type="spellEnd"/>
      <w:r w:rsidRPr="00D66BF2">
        <w:rPr>
          <w:lang w:val="en-GB"/>
        </w:rPr>
        <w:t xml:space="preserve">, J. and Thistlethwaite, J. (2016). </w:t>
      </w:r>
      <w:r w:rsidRPr="00D66BF2">
        <w:rPr>
          <w:i/>
          <w:iCs/>
          <w:lang w:val="en-GB"/>
        </w:rPr>
        <w:t>Health care professionalism at a glance</w:t>
      </w:r>
      <w:r w:rsidRPr="00D66BF2">
        <w:rPr>
          <w:lang w:val="en-GB"/>
        </w:rPr>
        <w:t xml:space="preserve">. Chichester, West Sussex, </w:t>
      </w:r>
      <w:proofErr w:type="gramStart"/>
      <w:r w:rsidRPr="00D66BF2">
        <w:rPr>
          <w:lang w:val="en-GB"/>
        </w:rPr>
        <w:t>Uk ;</w:t>
      </w:r>
      <w:proofErr w:type="gramEnd"/>
      <w:r w:rsidRPr="00D66BF2">
        <w:rPr>
          <w:lang w:val="en-GB"/>
        </w:rPr>
        <w:t xml:space="preserve"> Malden, Ma: Wiley Blackwell.</w:t>
      </w:r>
    </w:p>
    <w:p w14:paraId="290FA982"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lastRenderedPageBreak/>
        <w:t xml:space="preserve">Menlo, A., Collet, L.S. and </w:t>
      </w:r>
      <w:proofErr w:type="spellStart"/>
      <w:r w:rsidRPr="00D66BF2">
        <w:rPr>
          <w:lang w:val="en-GB"/>
        </w:rPr>
        <w:t>Springerlink</w:t>
      </w:r>
      <w:proofErr w:type="spellEnd"/>
      <w:r w:rsidRPr="00D66BF2">
        <w:rPr>
          <w:lang w:val="en-GB"/>
        </w:rPr>
        <w:t xml:space="preserve"> (Online Service (2015). </w:t>
      </w:r>
      <w:r w:rsidRPr="00D66BF2">
        <w:rPr>
          <w:i/>
          <w:iCs/>
          <w:lang w:val="en-GB"/>
        </w:rPr>
        <w:t>Do Teachers Wish to be Agents of Change</w:t>
      </w:r>
      <w:proofErr w:type="gramStart"/>
      <w:r w:rsidRPr="00D66BF2">
        <w:rPr>
          <w:i/>
          <w:iCs/>
          <w:lang w:val="en-GB"/>
        </w:rPr>
        <w:t>? :</w:t>
      </w:r>
      <w:proofErr w:type="gramEnd"/>
      <w:r w:rsidRPr="00D66BF2">
        <w:rPr>
          <w:i/>
          <w:iCs/>
          <w:lang w:val="en-GB"/>
        </w:rPr>
        <w:t xml:space="preserve"> Will Principals Support Them?</w:t>
      </w:r>
      <w:r w:rsidRPr="00D66BF2">
        <w:rPr>
          <w:lang w:val="en-GB"/>
        </w:rPr>
        <w:t xml:space="preserve"> Rotterdam: </w:t>
      </w:r>
      <w:proofErr w:type="spellStart"/>
      <w:r w:rsidRPr="00D66BF2">
        <w:rPr>
          <w:lang w:val="en-GB"/>
        </w:rPr>
        <w:t>Sensepublishers</w:t>
      </w:r>
      <w:proofErr w:type="spellEnd"/>
      <w:r w:rsidRPr="00D66BF2">
        <w:rPr>
          <w:lang w:val="en-GB"/>
        </w:rPr>
        <w:t>.</w:t>
      </w:r>
    </w:p>
    <w:p w14:paraId="58E69D71"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Musa, A. (2024). </w:t>
      </w:r>
      <w:r w:rsidRPr="00D66BF2">
        <w:rPr>
          <w:i/>
          <w:iCs/>
          <w:lang w:val="en-GB"/>
        </w:rPr>
        <w:t>How to Handle Disputes and Complaints on Airbnb</w:t>
      </w:r>
      <w:r w:rsidRPr="00D66BF2">
        <w:rPr>
          <w:lang w:val="en-GB"/>
        </w:rPr>
        <w:t>. Recorded Books.</w:t>
      </w:r>
    </w:p>
    <w:p w14:paraId="2232E141"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Nadda, V., Tyagi, P.K., Vieira, M. and Tyagi, P. (2023). </w:t>
      </w:r>
      <w:r w:rsidRPr="00D66BF2">
        <w:rPr>
          <w:i/>
          <w:iCs/>
          <w:lang w:val="en-GB"/>
        </w:rPr>
        <w:t>Sustainable Development Goal Advancement Through Digital Innovation in the Service Sector</w:t>
      </w:r>
      <w:r w:rsidRPr="00D66BF2">
        <w:rPr>
          <w:lang w:val="en-GB"/>
        </w:rPr>
        <w:t>. IGI Global.</w:t>
      </w:r>
    </w:p>
    <w:p w14:paraId="14F82EFE"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Nelson, S.K., Layous, K., Cole, S.W. and Lyubomirsky, S. (2016). Do unto others or treat yourself? The effects of prosocial and self-focused </w:t>
      </w:r>
      <w:proofErr w:type="spellStart"/>
      <w:r w:rsidRPr="00D66BF2">
        <w:rPr>
          <w:lang w:val="en-GB"/>
        </w:rPr>
        <w:t>behavior</w:t>
      </w:r>
      <w:proofErr w:type="spellEnd"/>
      <w:r w:rsidRPr="00D66BF2">
        <w:rPr>
          <w:lang w:val="en-GB"/>
        </w:rPr>
        <w:t xml:space="preserve"> on psychological flourishing. </w:t>
      </w:r>
      <w:r w:rsidRPr="00D66BF2">
        <w:rPr>
          <w:i/>
          <w:iCs/>
          <w:lang w:val="en-GB"/>
        </w:rPr>
        <w:t>Emotion</w:t>
      </w:r>
      <w:r w:rsidRPr="00D66BF2">
        <w:rPr>
          <w:lang w:val="en-GB"/>
        </w:rPr>
        <w:t xml:space="preserve">, 16(6), pp.850–861. </w:t>
      </w:r>
      <w:proofErr w:type="spellStart"/>
      <w:proofErr w:type="gramStart"/>
      <w:r w:rsidRPr="00D66BF2">
        <w:rPr>
          <w:lang w:val="en-GB"/>
        </w:rPr>
        <w:t>doi:https</w:t>
      </w:r>
      <w:proofErr w:type="spellEnd"/>
      <w:r w:rsidRPr="00D66BF2">
        <w:rPr>
          <w:lang w:val="en-GB"/>
        </w:rPr>
        <w:t>://doi.org/10.1037/emo0000178</w:t>
      </w:r>
      <w:proofErr w:type="gramEnd"/>
      <w:r w:rsidRPr="00D66BF2">
        <w:rPr>
          <w:lang w:val="en-GB"/>
        </w:rPr>
        <w:t>.</w:t>
      </w:r>
    </w:p>
    <w:p w14:paraId="102F787B"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Nguyen, L. and AI (2025). </w:t>
      </w:r>
      <w:r w:rsidRPr="00D66BF2">
        <w:rPr>
          <w:i/>
          <w:iCs/>
          <w:lang w:val="en-GB"/>
        </w:rPr>
        <w:t>Customer Service Facts</w:t>
      </w:r>
      <w:r w:rsidRPr="00D66BF2">
        <w:rPr>
          <w:lang w:val="en-GB"/>
        </w:rPr>
        <w:t xml:space="preserve">. </w:t>
      </w:r>
      <w:proofErr w:type="spellStart"/>
      <w:r w:rsidRPr="00D66BF2">
        <w:rPr>
          <w:lang w:val="en-GB"/>
        </w:rPr>
        <w:t>Publifye</w:t>
      </w:r>
      <w:proofErr w:type="spellEnd"/>
      <w:r w:rsidRPr="00D66BF2">
        <w:rPr>
          <w:lang w:val="en-GB"/>
        </w:rPr>
        <w:t xml:space="preserve"> AS.</w:t>
      </w:r>
    </w:p>
    <w:p w14:paraId="082DAEA0"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t>Nof</w:t>
      </w:r>
      <w:proofErr w:type="spellEnd"/>
      <w:r w:rsidRPr="00D66BF2">
        <w:rPr>
          <w:lang w:val="en-GB"/>
        </w:rPr>
        <w:t xml:space="preserve">, S.Y. (2023). </w:t>
      </w:r>
      <w:r w:rsidRPr="00D66BF2">
        <w:rPr>
          <w:i/>
          <w:iCs/>
          <w:lang w:val="en-GB"/>
        </w:rPr>
        <w:t>Springer Handbook of Automation</w:t>
      </w:r>
      <w:r w:rsidRPr="00D66BF2">
        <w:rPr>
          <w:lang w:val="en-GB"/>
        </w:rPr>
        <w:t>. Springer Nature.</w:t>
      </w:r>
    </w:p>
    <w:p w14:paraId="5B90DC7B" w14:textId="77777777" w:rsidR="00D91840" w:rsidRPr="00D66BF2" w:rsidRDefault="00D91840" w:rsidP="00D91840">
      <w:pPr>
        <w:pStyle w:val="ListParagraph"/>
        <w:numPr>
          <w:ilvl w:val="0"/>
          <w:numId w:val="2"/>
        </w:numPr>
        <w:rPr>
          <w:lang w:val="en-GB"/>
        </w:rPr>
      </w:pPr>
      <w:r w:rsidRPr="00D66BF2">
        <w:rPr>
          <w:lang w:val="en-GB"/>
        </w:rPr>
        <w:t xml:space="preserve">Pollock, N. and Williams, R. (2016). </w:t>
      </w:r>
      <w:r w:rsidRPr="00D66BF2">
        <w:rPr>
          <w:i/>
          <w:iCs/>
          <w:lang w:val="en-GB"/>
        </w:rPr>
        <w:t>How industry analysts shape the digital future</w:t>
      </w:r>
      <w:r w:rsidRPr="00D66BF2">
        <w:rPr>
          <w:lang w:val="en-GB"/>
        </w:rPr>
        <w:t>. Oxford: Oxford University Press.</w:t>
      </w:r>
    </w:p>
    <w:p w14:paraId="5F6748E7" w14:textId="77777777" w:rsidR="00D91840" w:rsidRPr="00D66BF2" w:rsidRDefault="00D91840" w:rsidP="00D91840">
      <w:pPr>
        <w:pStyle w:val="ListParagraph"/>
        <w:numPr>
          <w:ilvl w:val="0"/>
          <w:numId w:val="2"/>
        </w:numPr>
        <w:rPr>
          <w:lang w:val="en-GB"/>
        </w:rPr>
      </w:pPr>
      <w:r w:rsidRPr="00D66BF2">
        <w:rPr>
          <w:lang w:val="en-GB"/>
        </w:rPr>
        <w:t xml:space="preserve">Protzman, C., Mayzell, G. and </w:t>
      </w:r>
      <w:proofErr w:type="spellStart"/>
      <w:r w:rsidRPr="00D66BF2">
        <w:rPr>
          <w:lang w:val="en-GB"/>
        </w:rPr>
        <w:t>Kerpchar</w:t>
      </w:r>
      <w:proofErr w:type="spellEnd"/>
      <w:r w:rsidRPr="00D66BF2">
        <w:rPr>
          <w:lang w:val="en-GB"/>
        </w:rPr>
        <w:t xml:space="preserve">, J. (2021). </w:t>
      </w:r>
      <w:r w:rsidRPr="00D66BF2">
        <w:rPr>
          <w:i/>
          <w:iCs/>
          <w:lang w:val="en-GB"/>
        </w:rPr>
        <w:t xml:space="preserve">Leveraging lean in </w:t>
      </w:r>
      <w:proofErr w:type="gramStart"/>
      <w:r w:rsidRPr="00D66BF2">
        <w:rPr>
          <w:i/>
          <w:iCs/>
          <w:lang w:val="en-GB"/>
        </w:rPr>
        <w:t>healthcare :</w:t>
      </w:r>
      <w:proofErr w:type="gramEnd"/>
      <w:r w:rsidRPr="00D66BF2">
        <w:rPr>
          <w:i/>
          <w:iCs/>
          <w:lang w:val="en-GB"/>
        </w:rPr>
        <w:t xml:space="preserve"> transforming your enterprise into a high quality patient care delivery system</w:t>
      </w:r>
      <w:r w:rsidRPr="00D66BF2">
        <w:rPr>
          <w:lang w:val="en-GB"/>
        </w:rPr>
        <w:t>. Boca Raton: CRC Press.</w:t>
      </w:r>
    </w:p>
    <w:p w14:paraId="1864A72D"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Rana, N.P. (2019). </w:t>
      </w:r>
      <w:r w:rsidRPr="00D66BF2">
        <w:rPr>
          <w:i/>
          <w:iCs/>
          <w:lang w:val="en-GB"/>
        </w:rPr>
        <w:t xml:space="preserve">Digital and social media </w:t>
      </w:r>
      <w:proofErr w:type="gramStart"/>
      <w:r w:rsidRPr="00D66BF2">
        <w:rPr>
          <w:i/>
          <w:iCs/>
          <w:lang w:val="en-GB"/>
        </w:rPr>
        <w:t>marketing :</w:t>
      </w:r>
      <w:proofErr w:type="gramEnd"/>
      <w:r w:rsidRPr="00D66BF2">
        <w:rPr>
          <w:i/>
          <w:iCs/>
          <w:lang w:val="en-GB"/>
        </w:rPr>
        <w:t xml:space="preserve"> emerging applications and theoretical development</w:t>
      </w:r>
      <w:r w:rsidRPr="00D66BF2">
        <w:rPr>
          <w:lang w:val="en-GB"/>
        </w:rPr>
        <w:t>. Cham: Springer.</w:t>
      </w:r>
    </w:p>
    <w:p w14:paraId="686E3A58" w14:textId="77777777" w:rsidR="00D91840" w:rsidRPr="00D66BF2" w:rsidRDefault="00D91840" w:rsidP="00D91840">
      <w:pPr>
        <w:pStyle w:val="ListParagraph"/>
        <w:numPr>
          <w:ilvl w:val="0"/>
          <w:numId w:val="2"/>
        </w:numPr>
        <w:rPr>
          <w:lang w:val="en-GB"/>
        </w:rPr>
      </w:pPr>
      <w:r w:rsidRPr="00D66BF2">
        <w:rPr>
          <w:lang w:val="en-GB"/>
        </w:rPr>
        <w:t xml:space="preserve">Rather, R.A. and Camilleri, M.A. (2019). The Effects of Service Quality and consumer-brand Value Congruity on Hospitality Brand Loyalty. </w:t>
      </w:r>
      <w:r w:rsidRPr="00D66BF2">
        <w:rPr>
          <w:i/>
          <w:iCs/>
          <w:lang w:val="en-GB"/>
        </w:rPr>
        <w:t>Anatolia</w:t>
      </w:r>
      <w:r w:rsidRPr="00D66BF2">
        <w:rPr>
          <w:lang w:val="en-GB"/>
        </w:rPr>
        <w:t xml:space="preserve">, 30(4), pp.1–13. </w:t>
      </w:r>
      <w:proofErr w:type="spellStart"/>
      <w:proofErr w:type="gramStart"/>
      <w:r w:rsidRPr="00D66BF2">
        <w:rPr>
          <w:lang w:val="en-GB"/>
        </w:rPr>
        <w:t>doi:https</w:t>
      </w:r>
      <w:proofErr w:type="spellEnd"/>
      <w:r w:rsidRPr="00D66BF2">
        <w:rPr>
          <w:lang w:val="en-GB"/>
        </w:rPr>
        <w:t>://doi.org/10.1080/13032917.2019.1650289</w:t>
      </w:r>
      <w:proofErr w:type="gramEnd"/>
      <w:r w:rsidRPr="00D66BF2">
        <w:rPr>
          <w:lang w:val="en-GB"/>
        </w:rPr>
        <w:t>.</w:t>
      </w:r>
    </w:p>
    <w:p w14:paraId="67C1295E"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Rayle, L., Dai, D., Chan, N., Cervero, R. and Shaheen, S. (2016). Just a better taxi? A survey-based comparison of taxis, transit, and </w:t>
      </w:r>
      <w:proofErr w:type="spellStart"/>
      <w:r w:rsidRPr="00D66BF2">
        <w:rPr>
          <w:lang w:val="en-GB"/>
        </w:rPr>
        <w:t>ridesourcing</w:t>
      </w:r>
      <w:proofErr w:type="spellEnd"/>
      <w:r w:rsidRPr="00D66BF2">
        <w:rPr>
          <w:lang w:val="en-GB"/>
        </w:rPr>
        <w:t xml:space="preserve"> services in San Francisco. </w:t>
      </w:r>
      <w:r w:rsidRPr="00D66BF2">
        <w:rPr>
          <w:i/>
          <w:iCs/>
          <w:lang w:val="en-GB"/>
        </w:rPr>
        <w:t>Transport Policy</w:t>
      </w:r>
      <w:r w:rsidRPr="00D66BF2">
        <w:rPr>
          <w:lang w:val="en-GB"/>
        </w:rPr>
        <w:t xml:space="preserve">, 45(1), pp.168–178. </w:t>
      </w:r>
      <w:proofErr w:type="spellStart"/>
      <w:proofErr w:type="gramStart"/>
      <w:r w:rsidRPr="00D66BF2">
        <w:rPr>
          <w:lang w:val="en-GB"/>
        </w:rPr>
        <w:t>doi:https</w:t>
      </w:r>
      <w:proofErr w:type="spellEnd"/>
      <w:r w:rsidRPr="00D66BF2">
        <w:rPr>
          <w:lang w:val="en-GB"/>
        </w:rPr>
        <w:t>://doi.org/10.1016/j.tranpol.2015.10.004</w:t>
      </w:r>
      <w:proofErr w:type="gramEnd"/>
      <w:r w:rsidRPr="00D66BF2">
        <w:rPr>
          <w:lang w:val="en-GB"/>
        </w:rPr>
        <w:t>.</w:t>
      </w:r>
    </w:p>
    <w:p w14:paraId="785CEE76"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Rosete, E.S. (2024). </w:t>
      </w:r>
      <w:r w:rsidRPr="00D66BF2">
        <w:rPr>
          <w:i/>
          <w:iCs/>
          <w:lang w:val="en-GB"/>
        </w:rPr>
        <w:t>To Tend and To Hold</w:t>
      </w:r>
      <w:r w:rsidRPr="00D66BF2">
        <w:rPr>
          <w:lang w:val="en-GB"/>
        </w:rPr>
        <w:t>. Sounds True.</w:t>
      </w:r>
    </w:p>
    <w:p w14:paraId="2035139D"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lastRenderedPageBreak/>
        <w:t xml:space="preserve">Rothwell, W.J., </w:t>
      </w:r>
      <w:proofErr w:type="spellStart"/>
      <w:r w:rsidRPr="00D66BF2">
        <w:rPr>
          <w:lang w:val="en-GB"/>
        </w:rPr>
        <w:t>Zaballero</w:t>
      </w:r>
      <w:proofErr w:type="spellEnd"/>
      <w:r w:rsidRPr="00D66BF2">
        <w:rPr>
          <w:lang w:val="en-GB"/>
        </w:rPr>
        <w:t xml:space="preserve">, A., Farhan Sadique and Behnam </w:t>
      </w:r>
      <w:proofErr w:type="spellStart"/>
      <w:r w:rsidRPr="00D66BF2">
        <w:rPr>
          <w:lang w:val="en-GB"/>
        </w:rPr>
        <w:t>Bakhshandeh</w:t>
      </w:r>
      <w:proofErr w:type="spellEnd"/>
      <w:r w:rsidRPr="00D66BF2">
        <w:rPr>
          <w:lang w:val="en-GB"/>
        </w:rPr>
        <w:t xml:space="preserve"> (2024). </w:t>
      </w:r>
      <w:r w:rsidRPr="00D66BF2">
        <w:rPr>
          <w:i/>
          <w:iCs/>
          <w:lang w:val="en-GB"/>
        </w:rPr>
        <w:t>Revolutionizing the Online Learning Journey</w:t>
      </w:r>
      <w:r w:rsidRPr="00D66BF2">
        <w:rPr>
          <w:lang w:val="en-GB"/>
        </w:rPr>
        <w:t>. CRC Press.</w:t>
      </w:r>
    </w:p>
    <w:p w14:paraId="2F3E337F"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t>Sarsby</w:t>
      </w:r>
      <w:proofErr w:type="spellEnd"/>
      <w:r w:rsidRPr="00D66BF2">
        <w:rPr>
          <w:lang w:val="en-GB"/>
        </w:rPr>
        <w:t xml:space="preserve">, A. (2016). </w:t>
      </w:r>
      <w:r w:rsidRPr="00D66BF2">
        <w:rPr>
          <w:i/>
          <w:iCs/>
          <w:lang w:val="en-GB"/>
        </w:rPr>
        <w:t>Swot analysis: A guide to SWOT for students of business studies</w:t>
      </w:r>
      <w:r w:rsidRPr="00D66BF2">
        <w:rPr>
          <w:lang w:val="en-GB"/>
        </w:rPr>
        <w:t>. England: Leadership Library.</w:t>
      </w:r>
    </w:p>
    <w:p w14:paraId="004A513A"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Saurabh Kumar Dixit (2017). </w:t>
      </w:r>
      <w:r w:rsidRPr="00D66BF2">
        <w:rPr>
          <w:i/>
          <w:iCs/>
          <w:lang w:val="en-GB"/>
        </w:rPr>
        <w:t>The Routledge Handbook of Consumer Behaviour in Hospitality and Tourism</w:t>
      </w:r>
      <w:r w:rsidRPr="00D66BF2">
        <w:rPr>
          <w:lang w:val="en-GB"/>
        </w:rPr>
        <w:t>. Taylor &amp; Francis.</w:t>
      </w:r>
    </w:p>
    <w:p w14:paraId="3E1AD97D"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Shay, A.F. (2019). </w:t>
      </w:r>
      <w:r w:rsidRPr="00D66BF2">
        <w:rPr>
          <w:i/>
          <w:iCs/>
          <w:lang w:val="en-GB"/>
        </w:rPr>
        <w:t xml:space="preserve">Assistive technology service </w:t>
      </w:r>
      <w:proofErr w:type="gramStart"/>
      <w:r w:rsidRPr="00D66BF2">
        <w:rPr>
          <w:i/>
          <w:iCs/>
          <w:lang w:val="en-GB"/>
        </w:rPr>
        <w:t>delivery :</w:t>
      </w:r>
      <w:proofErr w:type="gramEnd"/>
      <w:r w:rsidRPr="00D66BF2">
        <w:rPr>
          <w:i/>
          <w:iCs/>
          <w:lang w:val="en-GB"/>
        </w:rPr>
        <w:t xml:space="preserve"> a practical guide for disability and employment professionals</w:t>
      </w:r>
      <w:r w:rsidRPr="00D66BF2">
        <w:rPr>
          <w:lang w:val="en-GB"/>
        </w:rPr>
        <w:t>. London, United Kingdom: Academic Press, an imprint of Elsevier.</w:t>
      </w:r>
    </w:p>
    <w:p w14:paraId="27166BD3"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t>Sörman-NilssonA</w:t>
      </w:r>
      <w:proofErr w:type="spellEnd"/>
      <w:r w:rsidRPr="00D66BF2">
        <w:rPr>
          <w:lang w:val="en-GB"/>
        </w:rPr>
        <w:t xml:space="preserve">. (2017). </w:t>
      </w:r>
      <w:r w:rsidRPr="00D66BF2">
        <w:rPr>
          <w:i/>
          <w:iCs/>
          <w:lang w:val="en-GB"/>
        </w:rPr>
        <w:t>Seamless a hero’s journey of digital disruption, adaptation and human transformation</w:t>
      </w:r>
      <w:r w:rsidRPr="00D66BF2">
        <w:rPr>
          <w:lang w:val="en-GB"/>
        </w:rPr>
        <w:t>. Milton, Qld: John Wiley and Sons Australia.</w:t>
      </w:r>
    </w:p>
    <w:p w14:paraId="22335698" w14:textId="77777777" w:rsidR="00D91840" w:rsidRPr="00D66BF2" w:rsidRDefault="00D91840" w:rsidP="00D91840">
      <w:pPr>
        <w:pStyle w:val="ListParagraph"/>
        <w:numPr>
          <w:ilvl w:val="0"/>
          <w:numId w:val="2"/>
        </w:numPr>
        <w:rPr>
          <w:lang w:val="en-GB"/>
        </w:rPr>
      </w:pPr>
      <w:r w:rsidRPr="00D66BF2">
        <w:rPr>
          <w:lang w:val="en-GB"/>
        </w:rPr>
        <w:t xml:space="preserve">Speth, C. (2021). </w:t>
      </w:r>
      <w:r w:rsidRPr="00D66BF2">
        <w:rPr>
          <w:i/>
          <w:iCs/>
          <w:lang w:val="en-GB"/>
        </w:rPr>
        <w:t>The SWOT analysis develop strengths to decrease the weaknesses of your business</w:t>
      </w:r>
      <w:r w:rsidRPr="00D66BF2">
        <w:rPr>
          <w:lang w:val="en-GB"/>
        </w:rPr>
        <w:t>. Namur 50Minutes.</w:t>
      </w:r>
    </w:p>
    <w:p w14:paraId="268DD000"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Thomas Hylland Eriksen and Visentin, M. (2023). </w:t>
      </w:r>
      <w:r w:rsidRPr="00D66BF2">
        <w:rPr>
          <w:i/>
          <w:iCs/>
          <w:lang w:val="en-GB"/>
        </w:rPr>
        <w:t>Acceleration and Cultural Change</w:t>
      </w:r>
      <w:r w:rsidRPr="00D66BF2">
        <w:rPr>
          <w:lang w:val="en-GB"/>
        </w:rPr>
        <w:t>. Springer Nature.</w:t>
      </w:r>
    </w:p>
    <w:p w14:paraId="29714E1E"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Torben Juul Andersen (2024). </w:t>
      </w:r>
      <w:r w:rsidRPr="00D66BF2">
        <w:rPr>
          <w:i/>
          <w:iCs/>
          <w:lang w:val="en-GB"/>
        </w:rPr>
        <w:t>Sustainable and Resilient Global Practices</w:t>
      </w:r>
      <w:r w:rsidRPr="00D66BF2">
        <w:rPr>
          <w:lang w:val="en-GB"/>
        </w:rPr>
        <w:t>. Emerald Group Publishing.</w:t>
      </w:r>
    </w:p>
    <w:p w14:paraId="7ACE9EA0"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Williams, B. and ChatGPT (2024). </w:t>
      </w:r>
      <w:r w:rsidRPr="00D66BF2">
        <w:rPr>
          <w:i/>
          <w:iCs/>
          <w:lang w:val="en-GB"/>
        </w:rPr>
        <w:t>Green &amp; Lean</w:t>
      </w:r>
      <w:r w:rsidRPr="00D66BF2">
        <w:rPr>
          <w:lang w:val="en-GB"/>
        </w:rPr>
        <w:t>. Barrett Williams.</w:t>
      </w:r>
    </w:p>
    <w:p w14:paraId="63A85623"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Williams, C., Champion, T. and Hall, I. (2023). </w:t>
      </w:r>
      <w:r w:rsidRPr="00D66BF2">
        <w:rPr>
          <w:i/>
          <w:iCs/>
          <w:lang w:val="en-GB"/>
        </w:rPr>
        <w:t>MGMT, 4th Edition</w:t>
      </w:r>
      <w:r w:rsidRPr="00D66BF2">
        <w:rPr>
          <w:lang w:val="en-GB"/>
        </w:rPr>
        <w:t>. Cengage Canada.</w:t>
      </w:r>
    </w:p>
    <w:p w14:paraId="4BFD59DA"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Williams, S. (2014). </w:t>
      </w:r>
      <w:r w:rsidRPr="00D66BF2">
        <w:rPr>
          <w:i/>
          <w:iCs/>
          <w:lang w:val="en-GB"/>
        </w:rPr>
        <w:t xml:space="preserve">Introducing employment </w:t>
      </w:r>
      <w:proofErr w:type="gramStart"/>
      <w:r w:rsidRPr="00D66BF2">
        <w:rPr>
          <w:i/>
          <w:iCs/>
          <w:lang w:val="en-GB"/>
        </w:rPr>
        <w:t>relations :</w:t>
      </w:r>
      <w:proofErr w:type="gramEnd"/>
      <w:r w:rsidRPr="00D66BF2">
        <w:rPr>
          <w:i/>
          <w:iCs/>
          <w:lang w:val="en-GB"/>
        </w:rPr>
        <w:t xml:space="preserve"> a critical approach</w:t>
      </w:r>
      <w:r w:rsidRPr="00D66BF2">
        <w:rPr>
          <w:lang w:val="en-GB"/>
        </w:rPr>
        <w:t>. Oxford: Oxford University Press, Cop.</w:t>
      </w:r>
    </w:p>
    <w:p w14:paraId="516CD191" w14:textId="77777777" w:rsidR="00D91840" w:rsidRPr="00D66BF2" w:rsidRDefault="00D91840" w:rsidP="00D91840">
      <w:pPr>
        <w:pStyle w:val="ListParagraph"/>
        <w:numPr>
          <w:ilvl w:val="0"/>
          <w:numId w:val="2"/>
        </w:numPr>
        <w:rPr>
          <w:lang w:val="en-GB"/>
        </w:rPr>
      </w:pPr>
      <w:r w:rsidRPr="00D66BF2">
        <w:rPr>
          <w:lang w:val="en-GB"/>
        </w:rPr>
        <w:t xml:space="preserve">Wise, J. (2016). </w:t>
      </w:r>
      <w:r w:rsidRPr="00D66BF2">
        <w:rPr>
          <w:i/>
          <w:iCs/>
          <w:lang w:val="en-GB"/>
        </w:rPr>
        <w:t>The Well-Trained Mind</w:t>
      </w:r>
      <w:r w:rsidRPr="00D66BF2">
        <w:rPr>
          <w:lang w:val="en-GB"/>
        </w:rPr>
        <w:t>. [S.I.]: W. W. Norton &amp; Company.</w:t>
      </w:r>
    </w:p>
    <w:p w14:paraId="56B08B8E"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World Bank (2020). </w:t>
      </w:r>
      <w:r w:rsidRPr="00D66BF2">
        <w:rPr>
          <w:i/>
          <w:iCs/>
          <w:lang w:val="en-GB"/>
        </w:rPr>
        <w:t>Doing Business 2020: Comparing Business Regulation in 190 Economies</w:t>
      </w:r>
      <w:r w:rsidRPr="00D66BF2">
        <w:rPr>
          <w:lang w:val="en-GB"/>
        </w:rPr>
        <w:t>. The World Bank Group.</w:t>
      </w:r>
    </w:p>
    <w:p w14:paraId="4DE6A54B" w14:textId="77777777" w:rsidR="00D91840" w:rsidRPr="00D66BF2" w:rsidRDefault="00D91840" w:rsidP="00D91840">
      <w:pPr>
        <w:pStyle w:val="ListParagraph"/>
        <w:numPr>
          <w:ilvl w:val="0"/>
          <w:numId w:val="2"/>
        </w:numPr>
        <w:rPr>
          <w:lang w:val="en-GB"/>
        </w:rPr>
      </w:pPr>
      <w:r w:rsidRPr="00D66BF2">
        <w:rPr>
          <w:lang w:val="en-GB"/>
        </w:rPr>
        <w:lastRenderedPageBreak/>
        <w:t xml:space="preserve">World, D. (2024). </w:t>
      </w:r>
      <w:r w:rsidRPr="00D66BF2">
        <w:rPr>
          <w:i/>
          <w:iCs/>
          <w:lang w:val="en-GB"/>
        </w:rPr>
        <w:t>How to automate your sales with Efficiency - the definitive guide to optimize your sales processes</w:t>
      </w:r>
      <w:r w:rsidRPr="00D66BF2">
        <w:rPr>
          <w:lang w:val="en-GB"/>
        </w:rPr>
        <w:t>. Digital World.</w:t>
      </w:r>
    </w:p>
    <w:p w14:paraId="24601EDE"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Young, J. and Malm, J. (2022). </w:t>
      </w:r>
      <w:r w:rsidRPr="00D66BF2">
        <w:rPr>
          <w:i/>
          <w:iCs/>
          <w:lang w:val="en-GB"/>
        </w:rPr>
        <w:t>The Come Back Culture</w:t>
      </w:r>
      <w:r w:rsidRPr="00D66BF2">
        <w:rPr>
          <w:lang w:val="en-GB"/>
        </w:rPr>
        <w:t>. Baker Books.</w:t>
      </w:r>
    </w:p>
    <w:p w14:paraId="168CDE5A" w14:textId="77777777" w:rsidR="00D91840" w:rsidRPr="00D66BF2" w:rsidRDefault="00D91840" w:rsidP="00D91840">
      <w:pPr>
        <w:pStyle w:val="NormalWeb"/>
        <w:numPr>
          <w:ilvl w:val="0"/>
          <w:numId w:val="2"/>
        </w:numPr>
        <w:spacing w:before="0" w:beforeAutospacing="0" w:after="240" w:afterAutospacing="0" w:line="360" w:lineRule="auto"/>
        <w:rPr>
          <w:lang w:val="en-GB"/>
        </w:rPr>
      </w:pPr>
      <w:proofErr w:type="spellStart"/>
      <w:r w:rsidRPr="00D66BF2">
        <w:rPr>
          <w:lang w:val="en-GB"/>
        </w:rPr>
        <w:t>Zetoony</w:t>
      </w:r>
      <w:proofErr w:type="spellEnd"/>
      <w:r w:rsidRPr="00D66BF2">
        <w:rPr>
          <w:lang w:val="en-GB"/>
        </w:rPr>
        <w:t xml:space="preserve">, D. (2021). </w:t>
      </w:r>
      <w:r w:rsidRPr="00D66BF2">
        <w:rPr>
          <w:i/>
          <w:iCs/>
          <w:lang w:val="en-GB"/>
        </w:rPr>
        <w:t xml:space="preserve">The desk reference companion to the California Consumer Privacy Act (CCPA) and the California Privacy Rights </w:t>
      </w:r>
      <w:proofErr w:type="gramStart"/>
      <w:r w:rsidRPr="00D66BF2">
        <w:rPr>
          <w:i/>
          <w:iCs/>
          <w:lang w:val="en-GB"/>
        </w:rPr>
        <w:t>Act :</w:t>
      </w:r>
      <w:proofErr w:type="gramEnd"/>
      <w:r w:rsidRPr="00D66BF2">
        <w:rPr>
          <w:i/>
          <w:iCs/>
          <w:lang w:val="en-GB"/>
        </w:rPr>
        <w:t xml:space="preserve"> answers to the most frequently asked questions from businesses</w:t>
      </w:r>
      <w:r w:rsidRPr="00D66BF2">
        <w:rPr>
          <w:lang w:val="en-GB"/>
        </w:rPr>
        <w:t xml:space="preserve">. </w:t>
      </w:r>
      <w:proofErr w:type="spellStart"/>
      <w:r w:rsidRPr="00D66BF2">
        <w:rPr>
          <w:lang w:val="en-GB"/>
        </w:rPr>
        <w:t>Chichago</w:t>
      </w:r>
      <w:proofErr w:type="spellEnd"/>
      <w:r w:rsidRPr="00D66BF2">
        <w:rPr>
          <w:lang w:val="en-GB"/>
        </w:rPr>
        <w:t>, Illinois: American Bar Association.</w:t>
      </w:r>
    </w:p>
    <w:p w14:paraId="353AE2E9" w14:textId="77777777" w:rsidR="00D91840" w:rsidRPr="00D66BF2" w:rsidRDefault="00D91840" w:rsidP="00D91840">
      <w:pPr>
        <w:pStyle w:val="NormalWeb"/>
        <w:numPr>
          <w:ilvl w:val="0"/>
          <w:numId w:val="2"/>
        </w:numPr>
        <w:spacing w:before="0" w:beforeAutospacing="0" w:after="240" w:afterAutospacing="0" w:line="360" w:lineRule="auto"/>
        <w:rPr>
          <w:lang w:val="en-GB"/>
        </w:rPr>
      </w:pPr>
      <w:r w:rsidRPr="00D66BF2">
        <w:rPr>
          <w:lang w:val="en-GB"/>
        </w:rPr>
        <w:t xml:space="preserve">Zhang, K., Zuo, W., Chen, Y., Meng, D. and Zhang, L. (2017). Beyond a Gaussian Denoiser: Residual Learning of Deep CNN for Image Denoising. </w:t>
      </w:r>
      <w:r w:rsidRPr="00D66BF2">
        <w:rPr>
          <w:i/>
          <w:iCs/>
          <w:lang w:val="en-GB"/>
        </w:rPr>
        <w:t>IEEE Transactions on Image Processing</w:t>
      </w:r>
      <w:r w:rsidRPr="00D66BF2">
        <w:rPr>
          <w:lang w:val="en-GB"/>
        </w:rPr>
        <w:t xml:space="preserve">, 26(7), pp.3142–3155. </w:t>
      </w:r>
      <w:proofErr w:type="spellStart"/>
      <w:proofErr w:type="gramStart"/>
      <w:r w:rsidRPr="00D66BF2">
        <w:rPr>
          <w:lang w:val="en-GB"/>
        </w:rPr>
        <w:t>doi:https</w:t>
      </w:r>
      <w:proofErr w:type="spellEnd"/>
      <w:r w:rsidRPr="00D66BF2">
        <w:rPr>
          <w:lang w:val="en-GB"/>
        </w:rPr>
        <w:t>://doi.org/10.1109/tip.2017.2662206</w:t>
      </w:r>
      <w:proofErr w:type="gramEnd"/>
      <w:r w:rsidRPr="00D66BF2">
        <w:rPr>
          <w:lang w:val="en-GB"/>
        </w:rPr>
        <w:t>.</w:t>
      </w:r>
    </w:p>
    <w:sectPr w:rsidR="00D91840" w:rsidRPr="00D66BF2" w:rsidSect="00A569E8">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7654E"/>
    <w:multiLevelType w:val="hybridMultilevel"/>
    <w:tmpl w:val="411A0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E173C5"/>
    <w:multiLevelType w:val="hybridMultilevel"/>
    <w:tmpl w:val="54665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7204597">
    <w:abstractNumId w:val="0"/>
  </w:num>
  <w:num w:numId="2" w16cid:durableId="964627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9E8"/>
    <w:rsid w:val="00025AD8"/>
    <w:rsid w:val="000334EC"/>
    <w:rsid w:val="000364DA"/>
    <w:rsid w:val="001A0AB2"/>
    <w:rsid w:val="00213FC0"/>
    <w:rsid w:val="00260B40"/>
    <w:rsid w:val="002777A5"/>
    <w:rsid w:val="002843F7"/>
    <w:rsid w:val="0029535B"/>
    <w:rsid w:val="002A5289"/>
    <w:rsid w:val="002D6CED"/>
    <w:rsid w:val="00347F54"/>
    <w:rsid w:val="003B1186"/>
    <w:rsid w:val="003B52D9"/>
    <w:rsid w:val="003E6C55"/>
    <w:rsid w:val="004246EB"/>
    <w:rsid w:val="004310D0"/>
    <w:rsid w:val="004C5595"/>
    <w:rsid w:val="004D05AA"/>
    <w:rsid w:val="00513AFD"/>
    <w:rsid w:val="005229D9"/>
    <w:rsid w:val="00591E05"/>
    <w:rsid w:val="00597B26"/>
    <w:rsid w:val="005A50CD"/>
    <w:rsid w:val="005A5A93"/>
    <w:rsid w:val="005F5D34"/>
    <w:rsid w:val="006052D9"/>
    <w:rsid w:val="00622E83"/>
    <w:rsid w:val="00690629"/>
    <w:rsid w:val="0070127D"/>
    <w:rsid w:val="00705321"/>
    <w:rsid w:val="00784C6D"/>
    <w:rsid w:val="00864805"/>
    <w:rsid w:val="00880C53"/>
    <w:rsid w:val="008B593C"/>
    <w:rsid w:val="008C5FE2"/>
    <w:rsid w:val="0091794A"/>
    <w:rsid w:val="009576AE"/>
    <w:rsid w:val="00993EDB"/>
    <w:rsid w:val="009C01DD"/>
    <w:rsid w:val="009E7911"/>
    <w:rsid w:val="009F4BED"/>
    <w:rsid w:val="00A569E8"/>
    <w:rsid w:val="00A70760"/>
    <w:rsid w:val="00AD77C4"/>
    <w:rsid w:val="00AD78CC"/>
    <w:rsid w:val="00B050D7"/>
    <w:rsid w:val="00B42AB9"/>
    <w:rsid w:val="00B7473F"/>
    <w:rsid w:val="00C84054"/>
    <w:rsid w:val="00C96DDE"/>
    <w:rsid w:val="00CA034D"/>
    <w:rsid w:val="00CB2C6D"/>
    <w:rsid w:val="00CC1391"/>
    <w:rsid w:val="00CC3A92"/>
    <w:rsid w:val="00CD0CE2"/>
    <w:rsid w:val="00D66BF2"/>
    <w:rsid w:val="00D83CEC"/>
    <w:rsid w:val="00D84F09"/>
    <w:rsid w:val="00D91840"/>
    <w:rsid w:val="00DC1E9C"/>
    <w:rsid w:val="00E47584"/>
    <w:rsid w:val="00E56D09"/>
    <w:rsid w:val="00E70B39"/>
    <w:rsid w:val="00E7341B"/>
    <w:rsid w:val="00E83BDC"/>
    <w:rsid w:val="00E849EB"/>
    <w:rsid w:val="00EB6B4B"/>
    <w:rsid w:val="00EF6C40"/>
    <w:rsid w:val="00F7473E"/>
    <w:rsid w:val="00F93C1D"/>
    <w:rsid w:val="00FA0A02"/>
    <w:rsid w:val="00FE7561"/>
    <w:rsid w:val="00FF01F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DCC859"/>
  <w15:chartTrackingRefBased/>
  <w15:docId w15:val="{89B18592-BA40-4846-8FE4-EE63DAA8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2D9"/>
    <w:pPr>
      <w:spacing w:after="0" w:line="480" w:lineRule="auto"/>
      <w:jc w:val="both"/>
    </w:pPr>
    <w:rPr>
      <w:rFonts w:ascii="Times New Roman" w:hAnsi="Times New Roman"/>
      <w:sz w:val="24"/>
      <w:szCs w:val="22"/>
      <w:lang w:bidi="ar-SA"/>
    </w:rPr>
  </w:style>
  <w:style w:type="paragraph" w:styleId="Heading1">
    <w:name w:val="heading 1"/>
    <w:basedOn w:val="Normal"/>
    <w:link w:val="Heading1Char"/>
    <w:uiPriority w:val="1"/>
    <w:qFormat/>
    <w:rsid w:val="00CA034D"/>
    <w:pPr>
      <w:widowControl w:val="0"/>
      <w:autoSpaceDE w:val="0"/>
      <w:autoSpaceDN w:val="0"/>
      <w:ind w:left="20"/>
      <w:jc w:val="left"/>
      <w:outlineLvl w:val="0"/>
    </w:pPr>
    <w:rPr>
      <w:rFonts w:ascii="Arial" w:eastAsia="Arial" w:hAnsi="Arial" w:cs="Arial"/>
      <w:b/>
      <w:bCs/>
      <w:sz w:val="32"/>
      <w:szCs w:val="44"/>
    </w:rPr>
  </w:style>
  <w:style w:type="paragraph" w:styleId="Heading2">
    <w:name w:val="heading 2"/>
    <w:basedOn w:val="Normal"/>
    <w:link w:val="Heading2Char"/>
    <w:uiPriority w:val="1"/>
    <w:qFormat/>
    <w:rsid w:val="00CA034D"/>
    <w:pPr>
      <w:widowControl w:val="0"/>
      <w:autoSpaceDE w:val="0"/>
      <w:autoSpaceDN w:val="0"/>
      <w:jc w:val="center"/>
      <w:outlineLvl w:val="1"/>
    </w:pPr>
    <w:rPr>
      <w:rFonts w:ascii="Arial" w:eastAsia="Arial" w:hAnsi="Arial" w:cs="Arial"/>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A034D"/>
    <w:rPr>
      <w:rFonts w:ascii="Arial" w:eastAsia="Arial" w:hAnsi="Arial" w:cs="Arial"/>
      <w:b/>
      <w:bCs/>
      <w:sz w:val="32"/>
      <w:szCs w:val="44"/>
      <w:lang w:bidi="ar-SA"/>
    </w:rPr>
  </w:style>
  <w:style w:type="character" w:customStyle="1" w:styleId="Heading2Char">
    <w:name w:val="Heading 2 Char"/>
    <w:basedOn w:val="DefaultParagraphFont"/>
    <w:link w:val="Heading2"/>
    <w:uiPriority w:val="1"/>
    <w:rsid w:val="00CA034D"/>
    <w:rPr>
      <w:rFonts w:ascii="Arial" w:eastAsia="Arial" w:hAnsi="Arial" w:cs="Arial"/>
      <w:b/>
      <w:bCs/>
      <w:sz w:val="28"/>
      <w:szCs w:val="36"/>
      <w:lang w:bidi="ar-SA"/>
    </w:rPr>
  </w:style>
  <w:style w:type="paragraph" w:customStyle="1" w:styleId="Style1">
    <w:name w:val="Style1"/>
    <w:basedOn w:val="Normal"/>
    <w:link w:val="Style1Char"/>
    <w:autoRedefine/>
    <w:qFormat/>
    <w:rsid w:val="00DC1E9C"/>
  </w:style>
  <w:style w:type="character" w:customStyle="1" w:styleId="Style1Char">
    <w:name w:val="Style1 Char"/>
    <w:basedOn w:val="DefaultParagraphFont"/>
    <w:link w:val="Style1"/>
    <w:rsid w:val="00DC1E9C"/>
    <w:rPr>
      <w:rFonts w:ascii="Times New Roman" w:hAnsi="Times New Roman"/>
      <w:sz w:val="24"/>
      <w:szCs w:val="22"/>
      <w:lang w:val="en-PH" w:bidi="ar-SA"/>
    </w:rPr>
  </w:style>
  <w:style w:type="paragraph" w:customStyle="1" w:styleId="Style2">
    <w:name w:val="Style2"/>
    <w:basedOn w:val="Normal"/>
    <w:next w:val="Normal"/>
    <w:autoRedefine/>
    <w:qFormat/>
    <w:rsid w:val="00DC1E9C"/>
    <w:pPr>
      <w:spacing w:before="120" w:after="120"/>
      <w:ind w:left="360"/>
    </w:pPr>
  </w:style>
  <w:style w:type="paragraph" w:styleId="NoSpacing">
    <w:name w:val="No Spacing"/>
    <w:autoRedefine/>
    <w:uiPriority w:val="1"/>
    <w:qFormat/>
    <w:rsid w:val="00A70760"/>
    <w:pPr>
      <w:spacing w:after="0" w:line="360" w:lineRule="auto"/>
      <w:jc w:val="both"/>
    </w:pPr>
    <w:rPr>
      <w:rFonts w:ascii="Times New Roman" w:eastAsia="Calibri" w:hAnsi="Times New Roman" w:cs="Calibri"/>
      <w:sz w:val="24"/>
      <w:lang w:val="en-GB"/>
    </w:rPr>
  </w:style>
  <w:style w:type="paragraph" w:styleId="TOCHeading">
    <w:name w:val="TOC Heading"/>
    <w:basedOn w:val="Heading1"/>
    <w:next w:val="Normal"/>
    <w:uiPriority w:val="39"/>
    <w:unhideWhenUsed/>
    <w:qFormat/>
    <w:rsid w:val="002777A5"/>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E74B5" w:themeColor="accent1" w:themeShade="BF"/>
      <w:szCs w:val="32"/>
    </w:rPr>
  </w:style>
  <w:style w:type="paragraph" w:styleId="TOC1">
    <w:name w:val="toc 1"/>
    <w:basedOn w:val="Normal"/>
    <w:next w:val="Normal"/>
    <w:autoRedefine/>
    <w:uiPriority w:val="39"/>
    <w:unhideWhenUsed/>
    <w:rsid w:val="002777A5"/>
    <w:pPr>
      <w:spacing w:after="100"/>
    </w:pPr>
  </w:style>
  <w:style w:type="paragraph" w:styleId="TOC2">
    <w:name w:val="toc 2"/>
    <w:basedOn w:val="Normal"/>
    <w:next w:val="Normal"/>
    <w:autoRedefine/>
    <w:uiPriority w:val="39"/>
    <w:unhideWhenUsed/>
    <w:rsid w:val="002777A5"/>
    <w:pPr>
      <w:spacing w:after="100"/>
      <w:ind w:left="240"/>
    </w:pPr>
  </w:style>
  <w:style w:type="character" w:styleId="Hyperlink">
    <w:name w:val="Hyperlink"/>
    <w:basedOn w:val="DefaultParagraphFont"/>
    <w:uiPriority w:val="99"/>
    <w:unhideWhenUsed/>
    <w:rsid w:val="002777A5"/>
    <w:rPr>
      <w:color w:val="0563C1" w:themeColor="hyperlink"/>
      <w:u w:val="single"/>
    </w:rPr>
  </w:style>
  <w:style w:type="table" w:styleId="TableGrid">
    <w:name w:val="Table Grid"/>
    <w:basedOn w:val="TableNormal"/>
    <w:uiPriority w:val="39"/>
    <w:rsid w:val="00EB6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2843F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8B593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2D6CE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D84F09"/>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1A0AB2"/>
    <w:pPr>
      <w:ind w:left="720"/>
      <w:contextualSpacing/>
    </w:pPr>
  </w:style>
  <w:style w:type="paragraph" w:styleId="NormalWeb">
    <w:name w:val="Normal (Web)"/>
    <w:basedOn w:val="Normal"/>
    <w:uiPriority w:val="99"/>
    <w:semiHidden/>
    <w:unhideWhenUsed/>
    <w:rsid w:val="00D91840"/>
    <w:pPr>
      <w:spacing w:before="100" w:beforeAutospacing="1" w:after="100" w:afterAutospacing="1" w:line="240" w:lineRule="auto"/>
      <w:jc w:val="left"/>
    </w:pPr>
    <w:rPr>
      <w:rFonts w:eastAsia="Times New Roman" w:cs="Times New Roman"/>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73735">
      <w:bodyDiv w:val="1"/>
      <w:marLeft w:val="0"/>
      <w:marRight w:val="0"/>
      <w:marTop w:val="0"/>
      <w:marBottom w:val="0"/>
      <w:divBdr>
        <w:top w:val="none" w:sz="0" w:space="0" w:color="auto"/>
        <w:left w:val="none" w:sz="0" w:space="0" w:color="auto"/>
        <w:bottom w:val="none" w:sz="0" w:space="0" w:color="auto"/>
        <w:right w:val="none" w:sz="0" w:space="0" w:color="auto"/>
      </w:divBdr>
      <w:divsChild>
        <w:div w:id="2042315714">
          <w:marLeft w:val="0"/>
          <w:marRight w:val="0"/>
          <w:marTop w:val="0"/>
          <w:marBottom w:val="0"/>
          <w:divBdr>
            <w:top w:val="none" w:sz="0" w:space="0" w:color="auto"/>
            <w:left w:val="none" w:sz="0" w:space="0" w:color="auto"/>
            <w:bottom w:val="none" w:sz="0" w:space="0" w:color="auto"/>
            <w:right w:val="none" w:sz="0" w:space="0" w:color="auto"/>
          </w:divBdr>
        </w:div>
      </w:divsChild>
    </w:div>
    <w:div w:id="1538271580">
      <w:bodyDiv w:val="1"/>
      <w:marLeft w:val="0"/>
      <w:marRight w:val="0"/>
      <w:marTop w:val="0"/>
      <w:marBottom w:val="0"/>
      <w:divBdr>
        <w:top w:val="none" w:sz="0" w:space="0" w:color="auto"/>
        <w:left w:val="none" w:sz="0" w:space="0" w:color="auto"/>
        <w:bottom w:val="none" w:sz="0" w:space="0" w:color="auto"/>
        <w:right w:val="none" w:sz="0" w:space="0" w:color="auto"/>
      </w:divBdr>
      <w:divsChild>
        <w:div w:id="369693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C68DF-1C47-4120-8235-46D3B8646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8344</Words>
  <Characters>47564</Characters>
  <Application>Microsoft Office Word</Application>
  <DocSecurity>0</DocSecurity>
  <Lines>396</Lines>
  <Paragraphs>111</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Executive Summary</vt:lpstr>
      <vt:lpstr>Introduction</vt:lpstr>
      <vt:lpstr>    Background of New York Hilton Midtown</vt:lpstr>
      <vt:lpstr>    About Horwath HTL</vt:lpstr>
      <vt:lpstr>    Theoretical Frameworks and Analytical Approaches</vt:lpstr>
      <vt:lpstr>    Problem Statement and Objectives</vt:lpstr>
      <vt:lpstr>    Scope of the Report</vt:lpstr>
      <vt:lpstr>Analysis</vt:lpstr>
      <vt:lpstr>    Analysis of the Issue</vt:lpstr>
      <vt:lpstr>    STEEPLED Analysis</vt:lpstr>
      <vt:lpstr>    </vt:lpstr>
      <vt:lpstr>    SOAR Analysis</vt:lpstr>
      <vt:lpstr>    </vt:lpstr>
      <vt:lpstr>    </vt:lpstr>
      <vt:lpstr>    TOWS Analysis</vt:lpstr>
      <vt:lpstr/>
      <vt:lpstr>Recommendations and Change Management</vt:lpstr>
      <vt:lpstr>    Recommendations for Improving Housekeeping Effectiveness</vt:lpstr>
      <vt:lpstr>    Change Management Strategy</vt:lpstr>
      <vt:lpstr>    Cost Considerations and Financial Influences</vt:lpstr>
      <vt:lpstr>    Potential Benefits for the Hotel</vt:lpstr>
      <vt:lpstr>Action Plan</vt:lpstr>
      <vt:lpstr>Conclusion</vt:lpstr>
      <vt:lpstr>Reference list</vt:lpstr>
    </vt:vector>
  </TitlesOfParts>
  <Company/>
  <LinksUpToDate>false</LinksUpToDate>
  <CharactersWithSpaces>55797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Farhad</dc:creator>
  <cp:keywords/>
  <dc:description/>
  <cp:lastModifiedBy>rezia begum</cp:lastModifiedBy>
  <cp:revision>2</cp:revision>
  <dcterms:created xsi:type="dcterms:W3CDTF">2025-03-03T23:06:00Z</dcterms:created>
  <dcterms:modified xsi:type="dcterms:W3CDTF">2025-03-03T23:06:00Z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0375d4d1-2fe8-4cfd-a6c6-c464611d17cb</vt:lpwstr>
  </property>
</Properties>
</file>