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ayout w:type="fixed"/>
        <w:tblLook w:val="0000" w:firstRow="0" w:lastRow="0" w:firstColumn="0" w:lastColumn="0" w:noHBand="0" w:noVBand="0"/>
      </w:tblPr>
      <w:tblGrid>
        <w:gridCol w:w="1368"/>
        <w:gridCol w:w="3996"/>
        <w:gridCol w:w="3996"/>
      </w:tblGrid>
      <w:tr w:rsidR="00622C00" w14:paraId="51A2782B" w14:textId="77777777" w:rsidTr="00622C00">
        <w:trPr>
          <w:trHeight w:val="4000"/>
        </w:trPr>
        <w:tc>
          <w:tcPr>
            <w:tcW w:w="1368" w:type="dxa"/>
          </w:tcPr>
          <w:p w14:paraId="1619A448" w14:textId="77777777" w:rsidR="00622C00" w:rsidRDefault="00622C00">
            <w:r>
              <w:t>Slide 1</w:t>
            </w:r>
          </w:p>
        </w:tc>
        <w:tc>
          <w:tcPr>
            <w:tcW w:w="3996" w:type="dxa"/>
          </w:tcPr>
          <w:p w14:paraId="70C026E9" w14:textId="3DCD18B4" w:rsidR="00622C00" w:rsidRDefault="000D4CAE">
            <w:r>
              <w:rPr>
                <w:noProof/>
              </w:rPr>
            </w:r>
            <w:r w:rsidR="000D4CAE">
              <w:rPr>
                <w:noProof/>
              </w:rPr>
              <w:object w:dxaOrig="7204" w:dyaOrig="5393" w14:anchorId="2240FA3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in;height:108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25" DrawAspect="Content" ObjectID="_1690165249" r:id="rId5"/>
              </w:object>
            </w:r>
          </w:p>
        </w:tc>
        <w:tc>
          <w:tcPr>
            <w:tcW w:w="3996" w:type="dxa"/>
          </w:tcPr>
          <w:p w14:paraId="16A1A0CC" w14:textId="77777777" w:rsidR="00622C00" w:rsidRDefault="00622C00"/>
        </w:tc>
      </w:tr>
      <w:tr w:rsidR="00622C00" w14:paraId="16593BAC" w14:textId="77777777" w:rsidTr="00622C00">
        <w:trPr>
          <w:trHeight w:val="4000"/>
        </w:trPr>
        <w:tc>
          <w:tcPr>
            <w:tcW w:w="1368" w:type="dxa"/>
          </w:tcPr>
          <w:p w14:paraId="60E8DD17" w14:textId="433DEEF4" w:rsidR="00622C00" w:rsidRDefault="00622C00">
            <w:r>
              <w:t>Slide 2</w:t>
            </w:r>
          </w:p>
        </w:tc>
        <w:tc>
          <w:tcPr>
            <w:tcW w:w="3996" w:type="dxa"/>
          </w:tcPr>
          <w:p w14:paraId="6076A288" w14:textId="34114A48" w:rsidR="00622C00" w:rsidRDefault="000D4CAE">
            <w:r>
              <w:rPr>
                <w:noProof/>
              </w:rPr>
            </w:r>
            <w:r w:rsidR="000D4CAE">
              <w:rPr>
                <w:noProof/>
              </w:rPr>
              <w:object w:dxaOrig="7204" w:dyaOrig="5393" w14:anchorId="746E4A5A">
                <v:shape id="_x0000_i1026" type="#_x0000_t75" style="width:2in;height:108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26" DrawAspect="Content" ObjectID="_1690165250" r:id="rId7"/>
              </w:object>
            </w:r>
          </w:p>
        </w:tc>
        <w:tc>
          <w:tcPr>
            <w:tcW w:w="3996" w:type="dxa"/>
          </w:tcPr>
          <w:p w14:paraId="783BA90D"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r>
              <w:rPr>
                <w:rFonts w:ascii="Arial" w:eastAsia="SimSun" w:hAnsi="Times New Roman" w:cs="Arial"/>
                <w:kern w:val="24"/>
                <w:sz w:val="24"/>
                <w:szCs w:val="24"/>
                <w:lang w:val="zh-CN"/>
              </w:rPr>
              <w:t>Employability skills are transferrable skills that are considered essential for almost all types of jobs (Robinson, 2000).</w:t>
            </w:r>
          </w:p>
          <w:p w14:paraId="23D1627E"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r>
              <w:rPr>
                <w:rFonts w:ascii="Arial" w:eastAsia="SimSun" w:hAnsi="Times New Roman" w:cs="Arial"/>
                <w:kern w:val="24"/>
                <w:sz w:val="24"/>
                <w:szCs w:val="24"/>
                <w:lang w:val="zh-CN"/>
              </w:rPr>
              <w:t xml:space="preserve"> </w:t>
            </w:r>
          </w:p>
          <w:p w14:paraId="32BC3E89"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r>
              <w:rPr>
                <w:rFonts w:ascii="Arial" w:eastAsia="SimSun" w:hAnsi="Times New Roman" w:cs="Arial"/>
                <w:kern w:val="24"/>
                <w:sz w:val="24"/>
                <w:szCs w:val="24"/>
                <w:lang w:val="zh-CN"/>
              </w:rPr>
              <w:t>These skills entail developing expertise, mindset, or knowledge base that makes a job seeker more attractive to employers (Robinson, 2000).</w:t>
            </w:r>
          </w:p>
          <w:p w14:paraId="7AB7E189"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p>
          <w:p w14:paraId="7B5447D1"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r>
              <w:rPr>
                <w:rFonts w:ascii="Arial" w:eastAsia="SimSun" w:hAnsi="Times New Roman" w:cs="Arial"/>
                <w:kern w:val="24"/>
                <w:sz w:val="24"/>
                <w:szCs w:val="24"/>
                <w:lang w:val="zh-CN"/>
              </w:rPr>
              <w:t>Employability skills are important because they help one to stand out among people looking for the same position.</w:t>
            </w:r>
          </w:p>
          <w:p w14:paraId="6B541149"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p>
          <w:p w14:paraId="1328212C"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r>
              <w:rPr>
                <w:rFonts w:ascii="Arial" w:eastAsia="SimSun" w:hAnsi="Times New Roman" w:cs="Arial"/>
                <w:kern w:val="24"/>
                <w:sz w:val="24"/>
                <w:szCs w:val="24"/>
                <w:lang w:val="zh-CN"/>
              </w:rPr>
              <w:t>Possessing these skills helps one to be more effective when performing their roles.</w:t>
            </w:r>
          </w:p>
          <w:p w14:paraId="058D4E02" w14:textId="77777777" w:rsidR="00622C00" w:rsidRDefault="00622C00" w:rsidP="00622C00">
            <w:pPr>
              <w:autoSpaceDE w:val="0"/>
              <w:autoSpaceDN w:val="0"/>
              <w:adjustRightInd w:val="0"/>
              <w:spacing w:after="0" w:line="240" w:lineRule="auto"/>
              <w:rPr>
                <w:rFonts w:ascii="Arial" w:hAnsi="Arial" w:cs="Arial"/>
                <w:sz w:val="24"/>
                <w:szCs w:val="24"/>
              </w:rPr>
            </w:pPr>
          </w:p>
          <w:p w14:paraId="424619D1" w14:textId="77777777" w:rsidR="00622C00" w:rsidRDefault="00622C00"/>
        </w:tc>
      </w:tr>
      <w:tr w:rsidR="00622C00" w14:paraId="3E847CAC" w14:textId="77777777" w:rsidTr="00622C00">
        <w:trPr>
          <w:trHeight w:val="4000"/>
        </w:trPr>
        <w:tc>
          <w:tcPr>
            <w:tcW w:w="1368" w:type="dxa"/>
          </w:tcPr>
          <w:p w14:paraId="422A43F9" w14:textId="0C48326F" w:rsidR="00622C00" w:rsidRDefault="00622C00">
            <w:r>
              <w:t>Slide 3</w:t>
            </w:r>
          </w:p>
        </w:tc>
        <w:tc>
          <w:tcPr>
            <w:tcW w:w="3996" w:type="dxa"/>
          </w:tcPr>
          <w:p w14:paraId="6A7E81E5" w14:textId="5873B8A3" w:rsidR="00622C00" w:rsidRDefault="000D4CAE">
            <w:r>
              <w:rPr>
                <w:noProof/>
              </w:rPr>
            </w:r>
            <w:r w:rsidR="000D4CAE">
              <w:rPr>
                <w:noProof/>
              </w:rPr>
              <w:object w:dxaOrig="7204" w:dyaOrig="5393" w14:anchorId="1B7CD1FA">
                <v:shape id="_x0000_i1027" type="#_x0000_t75" style="width:2in;height:108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7" DrawAspect="Content" ObjectID="_1690165251" r:id="rId9"/>
              </w:object>
            </w:r>
          </w:p>
        </w:tc>
        <w:tc>
          <w:tcPr>
            <w:tcW w:w="3996" w:type="dxa"/>
          </w:tcPr>
          <w:p w14:paraId="5C4826E6"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r>
              <w:rPr>
                <w:rFonts w:ascii="Arial" w:eastAsia="SimSun" w:hAnsi="Times New Roman" w:cs="Arial"/>
                <w:kern w:val="24"/>
                <w:sz w:val="24"/>
                <w:szCs w:val="24"/>
                <w:lang w:val="zh-CN"/>
              </w:rPr>
              <w:t xml:space="preserve">Note-taking skills: Note-taking skills helps a person to effectively review, connect, and synthesize ideas from reading different materials or lectures (University of Leeds, 2021). Making good notes helps me to stay active and remain engaged when reading, revising, and during lectures. </w:t>
            </w:r>
          </w:p>
          <w:p w14:paraId="57092B3B"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p>
          <w:p w14:paraId="15CC62EF"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r>
              <w:rPr>
                <w:rFonts w:ascii="Arial" w:eastAsia="SimSun" w:hAnsi="Times New Roman" w:cs="Arial"/>
                <w:kern w:val="24"/>
                <w:sz w:val="24"/>
                <w:szCs w:val="24"/>
                <w:lang w:val="zh-CN"/>
              </w:rPr>
              <w:t>Paraphrasing: Paraphrasing entails the ability to express information or ideas from another a source in your own words. It requires one to rephrase a text substantially while ensuring that the original meaning of the text is retained (University of Leeds, 2021). I have continued mastering this skill since I joined college. In all assignments given by my lecturers, I am expected to paraphrase all information I use to show that I understand key concepts and ideas raises by different authors.</w:t>
            </w:r>
          </w:p>
          <w:p w14:paraId="5CFC1EE6"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p>
          <w:p w14:paraId="4F3A409C"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r>
              <w:rPr>
                <w:rFonts w:ascii="Arial" w:eastAsia="SimSun" w:hAnsi="Times New Roman" w:cs="Arial"/>
                <w:kern w:val="24"/>
                <w:sz w:val="24"/>
                <w:szCs w:val="24"/>
                <w:lang w:val="zh-CN"/>
              </w:rPr>
              <w:t>Communication skills: In academics, good communication skills are essential. They entail one's ability read, write and listen effectively. I am capable of articulating my concerns, ask questions during lectures, contribute my opinions in group discussions, and understand an follow instructions from my lecturers.</w:t>
            </w:r>
          </w:p>
          <w:p w14:paraId="08CD7F76"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r>
              <w:rPr>
                <w:rFonts w:ascii="Arial" w:eastAsia="SimSun" w:hAnsi="Times New Roman" w:cs="Arial"/>
                <w:kern w:val="24"/>
                <w:sz w:val="24"/>
                <w:szCs w:val="24"/>
                <w:lang w:val="zh-CN"/>
              </w:rPr>
              <w:t>Also, good communication skills enables me to clearly write my arguments, synthesize complex concepts and ideas and summarize reading materials.</w:t>
            </w:r>
          </w:p>
          <w:p w14:paraId="4E9F7CBA"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p>
          <w:p w14:paraId="5780C183"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r>
              <w:rPr>
                <w:rFonts w:ascii="Arial" w:eastAsia="SimSun" w:hAnsi="Times New Roman" w:cs="Arial"/>
                <w:kern w:val="24"/>
                <w:sz w:val="24"/>
                <w:szCs w:val="24"/>
                <w:lang w:val="zh-CN"/>
              </w:rPr>
              <w:t>Teamwork: This is a very important skill that enables a student to effectively work with others so that they achieve a common goal. I am a team player and I have demonstrated this ability in various circumstances. Most importantly, I collaborate well with my colleagues when lecturers give group work assignments. Also, I have worked as a sales assistant, and it was important to work with other members of the sales department in order to attain given targets.</w:t>
            </w:r>
          </w:p>
          <w:p w14:paraId="018CA58C"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p>
          <w:p w14:paraId="0BB78F01"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r>
              <w:rPr>
                <w:rFonts w:ascii="Arial" w:eastAsia="SimSun" w:hAnsi="Times New Roman" w:cs="Arial"/>
                <w:kern w:val="24"/>
                <w:sz w:val="24"/>
                <w:szCs w:val="24"/>
                <w:lang w:val="zh-CN"/>
              </w:rPr>
              <w:t>Referencing skills: Referencing entails acknowledging sources of information for a given written work. This is a key academic writing skill that requires a writer to give credit to owners of ideas or pieces of writing being used. When given assignments in different modules, I ensure that I reference my work correctly following the recommended referencing style. Paraphrasing and referencing helps me to avoid plagiarism which is a serious academic offence (Lit Library Guides, 2021).</w:t>
            </w:r>
          </w:p>
          <w:p w14:paraId="1BF5D41C"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p>
          <w:p w14:paraId="40D704BC" w14:textId="77777777" w:rsidR="00622C00" w:rsidRDefault="00622C00" w:rsidP="00622C00">
            <w:pPr>
              <w:autoSpaceDE w:val="0"/>
              <w:autoSpaceDN w:val="0"/>
              <w:adjustRightInd w:val="0"/>
              <w:spacing w:after="0" w:line="240" w:lineRule="auto"/>
              <w:rPr>
                <w:rFonts w:ascii="Arial" w:hAnsi="Arial" w:cs="Arial"/>
                <w:sz w:val="24"/>
                <w:szCs w:val="24"/>
              </w:rPr>
            </w:pPr>
          </w:p>
          <w:p w14:paraId="124A1140" w14:textId="77777777" w:rsidR="00622C00" w:rsidRDefault="00622C00"/>
        </w:tc>
      </w:tr>
      <w:tr w:rsidR="00622C00" w14:paraId="3B6B8565" w14:textId="77777777" w:rsidTr="00622C00">
        <w:trPr>
          <w:trHeight w:val="4000"/>
        </w:trPr>
        <w:tc>
          <w:tcPr>
            <w:tcW w:w="1368" w:type="dxa"/>
          </w:tcPr>
          <w:p w14:paraId="45123257" w14:textId="2231B659" w:rsidR="00622C00" w:rsidRDefault="00622C00">
            <w:r>
              <w:t>Slide 4</w:t>
            </w:r>
          </w:p>
        </w:tc>
        <w:tc>
          <w:tcPr>
            <w:tcW w:w="3996" w:type="dxa"/>
          </w:tcPr>
          <w:p w14:paraId="66220952" w14:textId="3F8B309C" w:rsidR="00622C00" w:rsidRDefault="000D4CAE">
            <w:r>
              <w:rPr>
                <w:noProof/>
              </w:rPr>
            </w:r>
            <w:r w:rsidR="000D4CAE">
              <w:rPr>
                <w:noProof/>
              </w:rPr>
              <w:object w:dxaOrig="7204" w:dyaOrig="5393" w14:anchorId="39AACECB">
                <v:shape id="_x0000_i1028" type="#_x0000_t75" style="width:2in;height:108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8" DrawAspect="Content" ObjectID="_1690165252" r:id="rId11"/>
              </w:object>
            </w:r>
          </w:p>
        </w:tc>
        <w:tc>
          <w:tcPr>
            <w:tcW w:w="3996" w:type="dxa"/>
          </w:tcPr>
          <w:p w14:paraId="6C647698"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r>
              <w:rPr>
                <w:rFonts w:ascii="Arial" w:eastAsia="SimSun" w:hAnsi="Times New Roman" w:cs="Arial"/>
                <w:kern w:val="24"/>
                <w:sz w:val="24"/>
                <w:szCs w:val="24"/>
                <w:lang w:val="zh-CN"/>
              </w:rPr>
              <w:t>Employers look for candidates how possess the following essential skills.</w:t>
            </w:r>
          </w:p>
          <w:p w14:paraId="6526A38C"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p>
          <w:p w14:paraId="165D154B"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r>
              <w:rPr>
                <w:rFonts w:ascii="Arial" w:eastAsia="SimSun" w:hAnsi="Times New Roman" w:cs="Arial"/>
                <w:kern w:val="24"/>
                <w:sz w:val="24"/>
                <w:szCs w:val="24"/>
                <w:lang w:val="zh-CN"/>
              </w:rPr>
              <w:t>Teamwork skills: Employers need people who are able to effectively work with others to achieve the organizational goals. Teamwork enhances creativity and innovation, builds friendship, increases work efficiency and productivity (Wehbe, 2017).</w:t>
            </w:r>
          </w:p>
          <w:p w14:paraId="0C069326"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p>
          <w:p w14:paraId="7347D56B"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r>
              <w:rPr>
                <w:rFonts w:ascii="Arial" w:eastAsia="SimSun" w:hAnsi="Times New Roman" w:cs="Arial"/>
                <w:kern w:val="24"/>
                <w:sz w:val="24"/>
                <w:szCs w:val="24"/>
                <w:lang w:val="zh-CN"/>
              </w:rPr>
              <w:t>Communication skills: Communication is an important element that facilitates interactions. Effective communication skills enables an individual to express ideas or opinions, listen, read and understand, and write well. It minimizes chances of misunderstandings at the workplace, hence increasing productivity (Scott et al., 2019).</w:t>
            </w:r>
          </w:p>
          <w:p w14:paraId="25D3680D"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r>
              <w:rPr>
                <w:rFonts w:ascii="Arial" w:eastAsia="SimSun" w:hAnsi="Times New Roman" w:cs="Arial"/>
                <w:kern w:val="24"/>
                <w:sz w:val="24"/>
                <w:szCs w:val="24"/>
                <w:lang w:val="zh-CN"/>
              </w:rPr>
              <w:t xml:space="preserve"> </w:t>
            </w:r>
          </w:p>
          <w:p w14:paraId="3A4B9011"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r>
              <w:rPr>
                <w:rFonts w:ascii="Arial" w:eastAsia="SimSun" w:hAnsi="Times New Roman" w:cs="Arial"/>
                <w:kern w:val="24"/>
                <w:sz w:val="24"/>
                <w:szCs w:val="24"/>
                <w:lang w:val="zh-CN"/>
              </w:rPr>
              <w:t>Time management: Time management is an important skill that enables a person to use time efficiently and productively. It requires an individual to prioritize tasks and meet deadlines. This minimizes the possibility of having a workload and stress (Scott et al.,2019)</w:t>
            </w:r>
          </w:p>
          <w:p w14:paraId="7FE2B1BE"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p>
          <w:p w14:paraId="36C9B07F"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r>
              <w:rPr>
                <w:rFonts w:ascii="Arial" w:eastAsia="SimSun" w:hAnsi="Times New Roman" w:cs="Arial"/>
                <w:kern w:val="24"/>
                <w:sz w:val="24"/>
                <w:szCs w:val="24"/>
                <w:lang w:val="zh-CN"/>
              </w:rPr>
              <w:t>Decision-making and problem-solving are interlinked skills that an employee should possess. There are many challenges that can be encountered during their day-to-day operations. One, therefore, needs to identify the problem, the causes, critically evaluate the alternatives and decide on a solution that is more effective (Robinson, 2000).</w:t>
            </w:r>
          </w:p>
          <w:p w14:paraId="7284D652"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p>
          <w:p w14:paraId="6D1EEDFD"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r>
              <w:rPr>
                <w:rFonts w:ascii="Arial" w:eastAsia="SimSun" w:hAnsi="Times New Roman" w:cs="Arial"/>
                <w:kern w:val="24"/>
                <w:sz w:val="24"/>
                <w:szCs w:val="24"/>
                <w:lang w:val="zh-CN"/>
              </w:rPr>
              <w:t>Employers also prefer an employee who is flexible, one who can lead others, and being able to use technology at work.</w:t>
            </w:r>
          </w:p>
          <w:p w14:paraId="569CF9D2" w14:textId="77777777" w:rsidR="00622C00" w:rsidRDefault="00622C00" w:rsidP="00622C00">
            <w:pPr>
              <w:autoSpaceDE w:val="0"/>
              <w:autoSpaceDN w:val="0"/>
              <w:adjustRightInd w:val="0"/>
              <w:spacing w:after="0" w:line="240" w:lineRule="auto"/>
              <w:rPr>
                <w:rFonts w:ascii="Arial" w:hAnsi="Arial" w:cs="Arial"/>
                <w:sz w:val="24"/>
                <w:szCs w:val="24"/>
              </w:rPr>
            </w:pPr>
          </w:p>
          <w:p w14:paraId="42CC8733" w14:textId="77777777" w:rsidR="00622C00" w:rsidRDefault="00622C00"/>
        </w:tc>
      </w:tr>
      <w:tr w:rsidR="00622C00" w14:paraId="011B2047" w14:textId="77777777" w:rsidTr="00622C00">
        <w:trPr>
          <w:trHeight w:val="4000"/>
        </w:trPr>
        <w:tc>
          <w:tcPr>
            <w:tcW w:w="1368" w:type="dxa"/>
          </w:tcPr>
          <w:p w14:paraId="4487C42B" w14:textId="4D2B03C8" w:rsidR="00622C00" w:rsidRDefault="00622C00">
            <w:r>
              <w:t>Slide 5</w:t>
            </w:r>
          </w:p>
        </w:tc>
        <w:tc>
          <w:tcPr>
            <w:tcW w:w="3996" w:type="dxa"/>
          </w:tcPr>
          <w:p w14:paraId="277D7E43" w14:textId="40B938C4" w:rsidR="00622C00" w:rsidRDefault="000D4CAE">
            <w:r>
              <w:rPr>
                <w:noProof/>
              </w:rPr>
            </w:r>
            <w:r w:rsidR="000D4CAE">
              <w:rPr>
                <w:noProof/>
              </w:rPr>
              <w:object w:dxaOrig="7204" w:dyaOrig="5393" w14:anchorId="0D10C995">
                <v:shape id="_x0000_i1029" type="#_x0000_t75" style="width:2in;height:108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9" DrawAspect="Content" ObjectID="_1690165253" r:id="rId13"/>
              </w:object>
            </w:r>
          </w:p>
        </w:tc>
        <w:tc>
          <w:tcPr>
            <w:tcW w:w="3996" w:type="dxa"/>
          </w:tcPr>
          <w:p w14:paraId="37E89D4F"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r>
              <w:rPr>
                <w:rFonts w:ascii="Arial" w:eastAsia="SimSun" w:hAnsi="Times New Roman" w:cs="Arial"/>
                <w:kern w:val="24"/>
                <w:sz w:val="24"/>
                <w:szCs w:val="24"/>
                <w:lang w:val="zh-CN"/>
              </w:rPr>
              <w:t xml:space="preserve">A store manager is a person whose role is to oversee day-to-day operations of a store, ensuring that it runs effectively and smoothly. </w:t>
            </w:r>
          </w:p>
          <w:p w14:paraId="71E7A169"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p>
          <w:p w14:paraId="5E281E72"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r>
              <w:rPr>
                <w:rFonts w:ascii="Arial" w:eastAsia="SimSun" w:hAnsi="Times New Roman" w:cs="Arial"/>
                <w:kern w:val="24"/>
                <w:sz w:val="24"/>
                <w:szCs w:val="24"/>
                <w:lang w:val="zh-CN"/>
              </w:rPr>
              <w:t>The duties of a store manager is to motivate sales personnel, train new staff, and develop business strategies an promotional materials (Conlan, 2020)</w:t>
            </w:r>
          </w:p>
          <w:p w14:paraId="4424EB6F"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p>
          <w:p w14:paraId="5768CA01" w14:textId="77777777" w:rsidR="00622C00" w:rsidRDefault="00622C00" w:rsidP="00622C00">
            <w:pPr>
              <w:autoSpaceDE w:val="0"/>
              <w:autoSpaceDN w:val="0"/>
              <w:adjustRightInd w:val="0"/>
              <w:spacing w:after="0" w:line="240" w:lineRule="auto"/>
              <w:rPr>
                <w:rFonts w:ascii="Arial" w:hAnsi="Arial" w:cs="Arial"/>
                <w:sz w:val="24"/>
                <w:szCs w:val="24"/>
              </w:rPr>
            </w:pPr>
          </w:p>
          <w:p w14:paraId="1461A59C" w14:textId="77777777" w:rsidR="00622C00" w:rsidRDefault="00622C00"/>
        </w:tc>
      </w:tr>
      <w:tr w:rsidR="00622C00" w14:paraId="3BC73F58" w14:textId="77777777" w:rsidTr="00622C00">
        <w:trPr>
          <w:trHeight w:val="4000"/>
        </w:trPr>
        <w:tc>
          <w:tcPr>
            <w:tcW w:w="1368" w:type="dxa"/>
          </w:tcPr>
          <w:p w14:paraId="7A4882D1" w14:textId="3B00DCB3" w:rsidR="00622C00" w:rsidRDefault="00622C00">
            <w:r>
              <w:t>Slide 6</w:t>
            </w:r>
          </w:p>
        </w:tc>
        <w:tc>
          <w:tcPr>
            <w:tcW w:w="3996" w:type="dxa"/>
          </w:tcPr>
          <w:p w14:paraId="4ACF91D3" w14:textId="4863DB41" w:rsidR="00622C00" w:rsidRDefault="000D4CAE">
            <w:r>
              <w:rPr>
                <w:noProof/>
              </w:rPr>
            </w:r>
            <w:r w:rsidR="000D4CAE">
              <w:rPr>
                <w:noProof/>
              </w:rPr>
              <w:object w:dxaOrig="7204" w:dyaOrig="5393" w14:anchorId="5278C9E1">
                <v:shape id="_x0000_i1030" type="#_x0000_t75" style="width:2in;height:108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30" DrawAspect="Content" ObjectID="_1690165254" r:id="rId15"/>
              </w:object>
            </w:r>
          </w:p>
        </w:tc>
        <w:tc>
          <w:tcPr>
            <w:tcW w:w="3996" w:type="dxa"/>
          </w:tcPr>
          <w:p w14:paraId="604446F3"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r>
              <w:rPr>
                <w:rFonts w:ascii="Arial" w:eastAsia="SimSun" w:hAnsi="Times New Roman" w:cs="Arial"/>
                <w:kern w:val="24"/>
                <w:sz w:val="24"/>
                <w:szCs w:val="24"/>
                <w:lang w:val="zh-CN"/>
              </w:rPr>
              <w:t xml:space="preserve">Good communication skills: As a store manager I would require to draw on my communication skills to effectively work with customers, employees, and my manager. As a good communicator, I would need to direct store meetings and interact with customers and stakeholders. </w:t>
            </w:r>
          </w:p>
          <w:p w14:paraId="3662B8C9"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p>
          <w:p w14:paraId="0457CF10"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r>
              <w:rPr>
                <w:rFonts w:ascii="Arial" w:eastAsia="SimSun" w:hAnsi="Times New Roman" w:cs="Arial"/>
                <w:kern w:val="24"/>
                <w:sz w:val="24"/>
                <w:szCs w:val="24"/>
                <w:lang w:val="zh-CN"/>
              </w:rPr>
              <w:t>Strong leadership skills: It is the responsibility of a store manager to motivate the sales team to ensure that the sales objectives are met. When I would be in this position, I would need to be able to tackle complex and delicate situations with patience and fairness, adhere to corporate guidelines and ensure that my subordinates do a great job</w:t>
            </w:r>
          </w:p>
          <w:p w14:paraId="37AF5CB3"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p>
          <w:p w14:paraId="5D84083B"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r>
              <w:rPr>
                <w:rFonts w:ascii="Arial" w:eastAsia="SimSun" w:hAnsi="Times New Roman" w:cs="Arial"/>
                <w:kern w:val="24"/>
                <w:sz w:val="24"/>
                <w:szCs w:val="24"/>
                <w:lang w:val="zh-CN"/>
              </w:rPr>
              <w:t>Customer service skills: Good customer service is essential for a store manager. According to...managers need to ensure that customers get excellent experiences always. They need to effectively and professionally respond to concerns and complaints raised by customers.</w:t>
            </w:r>
          </w:p>
          <w:p w14:paraId="2D3CAB08"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p>
          <w:p w14:paraId="0B7A2574"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r>
              <w:rPr>
                <w:rFonts w:ascii="Arial" w:eastAsia="SimSun" w:hAnsi="Times New Roman" w:cs="Arial"/>
                <w:kern w:val="24"/>
                <w:sz w:val="24"/>
                <w:szCs w:val="24"/>
                <w:lang w:val="zh-CN"/>
              </w:rPr>
              <w:t>Adaptability: Retail reports constant changes. As a store manager a retail store, I would need to be flexible in order to effectively handle daily variations.</w:t>
            </w:r>
          </w:p>
          <w:p w14:paraId="67FB9AEB"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p>
          <w:p w14:paraId="3A732A06"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r>
              <w:rPr>
                <w:rFonts w:ascii="Arial" w:eastAsia="SimSun" w:hAnsi="Times New Roman" w:cs="Arial"/>
                <w:kern w:val="24"/>
                <w:sz w:val="24"/>
                <w:szCs w:val="24"/>
                <w:lang w:val="zh-CN"/>
              </w:rPr>
              <w:t>Decision-making: It is important that an effective store manager is capable of evaluating and deciding on issues that crucial to the success of the store. When working as a retail store manager, actions need to handled quickly and without errors. This makes decision-making skills essential.</w:t>
            </w:r>
          </w:p>
          <w:p w14:paraId="6F1FFD4C"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p>
          <w:p w14:paraId="394533A3"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r>
              <w:rPr>
                <w:rFonts w:ascii="Arial" w:eastAsia="SimSun" w:hAnsi="Times New Roman" w:cs="Arial"/>
                <w:kern w:val="24"/>
                <w:sz w:val="24"/>
                <w:szCs w:val="24"/>
                <w:lang w:val="zh-CN"/>
              </w:rPr>
              <w:t>Teamwork: This refers to an individual's ability to harmoniously work with colleagues to meet a common goal. A store manager need to collaborate with the sales teams, their managers, and other stakeholders. Teamwork contributes significantly to a positive work environment which is critical to organisational success.</w:t>
            </w:r>
          </w:p>
          <w:p w14:paraId="2EDAC4C4"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p>
          <w:p w14:paraId="19BB50CC"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r>
              <w:rPr>
                <w:rFonts w:ascii="Arial" w:eastAsia="SimSun" w:hAnsi="Times New Roman" w:cs="Arial"/>
                <w:kern w:val="24"/>
                <w:sz w:val="24"/>
                <w:szCs w:val="24"/>
                <w:lang w:val="zh-CN"/>
              </w:rPr>
              <w:t>Technology skills: Computer skills are important in the current world as most activities are becoming digitized. Store managers are required to use computer applications to develop and maintain inventories, develop promotional plans, and others. Important applications include Microsoft Word, Excel, Publisher, and PowerPoint.</w:t>
            </w:r>
          </w:p>
          <w:p w14:paraId="4217616D"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p>
          <w:p w14:paraId="160158BC"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p>
          <w:p w14:paraId="4CB5D85F"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p>
          <w:p w14:paraId="773A9790" w14:textId="77777777" w:rsidR="00622C00" w:rsidRDefault="00622C00" w:rsidP="00622C00">
            <w:pPr>
              <w:autoSpaceDE w:val="0"/>
              <w:autoSpaceDN w:val="0"/>
              <w:adjustRightInd w:val="0"/>
              <w:spacing w:after="0" w:line="240" w:lineRule="auto"/>
              <w:rPr>
                <w:rFonts w:ascii="Arial" w:hAnsi="Arial" w:cs="Arial"/>
                <w:sz w:val="24"/>
                <w:szCs w:val="24"/>
              </w:rPr>
            </w:pPr>
          </w:p>
          <w:p w14:paraId="181A15E9" w14:textId="77777777" w:rsidR="00622C00" w:rsidRDefault="00622C00"/>
        </w:tc>
      </w:tr>
      <w:tr w:rsidR="00622C00" w14:paraId="0B266E77" w14:textId="77777777" w:rsidTr="00622C00">
        <w:trPr>
          <w:trHeight w:val="4000"/>
        </w:trPr>
        <w:tc>
          <w:tcPr>
            <w:tcW w:w="1368" w:type="dxa"/>
          </w:tcPr>
          <w:p w14:paraId="297C7A7D" w14:textId="3A9E50C9" w:rsidR="00622C00" w:rsidRDefault="00622C00">
            <w:r>
              <w:t>Slide 7</w:t>
            </w:r>
          </w:p>
        </w:tc>
        <w:tc>
          <w:tcPr>
            <w:tcW w:w="3996" w:type="dxa"/>
          </w:tcPr>
          <w:p w14:paraId="2773D950" w14:textId="78F2F4B0" w:rsidR="00622C00" w:rsidRDefault="000D4CAE">
            <w:r>
              <w:rPr>
                <w:noProof/>
              </w:rPr>
            </w:r>
            <w:r w:rsidR="000D4CAE">
              <w:rPr>
                <w:noProof/>
              </w:rPr>
              <w:object w:dxaOrig="7204" w:dyaOrig="5393" w14:anchorId="4C7D0C1B">
                <v:shape id="_x0000_i1031" type="#_x0000_t75" style="width:2in;height:108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31" DrawAspect="Content" ObjectID="_1690165255" r:id="rId17"/>
              </w:object>
            </w:r>
          </w:p>
        </w:tc>
        <w:tc>
          <w:tcPr>
            <w:tcW w:w="3996" w:type="dxa"/>
          </w:tcPr>
          <w:p w14:paraId="475AE78B"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r>
              <w:rPr>
                <w:rFonts w:ascii="Arial" w:eastAsia="SimSun" w:hAnsi="Times New Roman" w:cs="Arial"/>
                <w:kern w:val="24"/>
                <w:sz w:val="24"/>
                <w:szCs w:val="24"/>
                <w:lang w:val="zh-CN"/>
              </w:rPr>
              <w:t>SWOT Analysis is a tool that can help to assess my strengths, weaknesses, opportunities and threats to my career progression.</w:t>
            </w:r>
          </w:p>
          <w:p w14:paraId="0571ABB2"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r>
              <w:rPr>
                <w:rFonts w:ascii="Arial" w:eastAsia="SimSun" w:hAnsi="Times New Roman" w:cs="Arial"/>
                <w:kern w:val="24"/>
                <w:sz w:val="24"/>
                <w:szCs w:val="24"/>
                <w:lang w:val="zh-CN"/>
              </w:rPr>
              <w:t>My strengths that help me achieve my academic and career goals include being a active listener, able to read and write well referenced work. I am flexible, a team player, a good planner, have good numeracy skills, and can persuade others. I have acquired these skills through practice at college and at work.</w:t>
            </w:r>
          </w:p>
          <w:p w14:paraId="74D48A3A"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p>
          <w:p w14:paraId="18C7C69D"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r>
              <w:rPr>
                <w:rFonts w:ascii="Arial" w:eastAsia="SimSun" w:hAnsi="Times New Roman" w:cs="Arial"/>
                <w:kern w:val="24"/>
                <w:sz w:val="24"/>
                <w:szCs w:val="24"/>
                <w:lang w:val="zh-CN"/>
              </w:rPr>
              <w:t>However, I fail to offer maximum customer service, sometimes I procrastinate, and I lack key computer skills like solving complex statistical data using excel and other software.</w:t>
            </w:r>
          </w:p>
          <w:p w14:paraId="431B2C1C"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p>
          <w:p w14:paraId="0477F50F"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r>
              <w:rPr>
                <w:rFonts w:ascii="Arial" w:eastAsia="SimSun" w:hAnsi="Times New Roman" w:cs="Arial"/>
                <w:kern w:val="24"/>
                <w:sz w:val="24"/>
                <w:szCs w:val="24"/>
                <w:lang w:val="zh-CN"/>
              </w:rPr>
              <w:t>Since I possess key skills as my strengths I can enroll for important short courses in leadership, customer service and computer to training to improve on my weaknesses. I. An also capitalize on my previous experience and further self-directed training to tackle threats such as competition, and unsupportive organizational culture.</w:t>
            </w:r>
          </w:p>
          <w:p w14:paraId="0900ED7C" w14:textId="77777777" w:rsidR="00622C00" w:rsidRDefault="00622C00" w:rsidP="00622C00">
            <w:pPr>
              <w:autoSpaceDE w:val="0"/>
              <w:autoSpaceDN w:val="0"/>
              <w:adjustRightInd w:val="0"/>
              <w:spacing w:after="0" w:line="240" w:lineRule="auto"/>
              <w:rPr>
                <w:rFonts w:ascii="Arial" w:hAnsi="Arial" w:cs="Arial"/>
                <w:sz w:val="24"/>
                <w:szCs w:val="24"/>
              </w:rPr>
            </w:pPr>
          </w:p>
          <w:p w14:paraId="2264ABFB" w14:textId="77777777" w:rsidR="00622C00" w:rsidRDefault="00622C00"/>
        </w:tc>
      </w:tr>
      <w:tr w:rsidR="00622C00" w14:paraId="2399F93D" w14:textId="77777777" w:rsidTr="00622C00">
        <w:trPr>
          <w:trHeight w:val="4000"/>
        </w:trPr>
        <w:tc>
          <w:tcPr>
            <w:tcW w:w="1368" w:type="dxa"/>
          </w:tcPr>
          <w:p w14:paraId="0C36A074" w14:textId="6ED79498" w:rsidR="00622C00" w:rsidRDefault="00622C00">
            <w:r>
              <w:t>Slide 8</w:t>
            </w:r>
          </w:p>
        </w:tc>
        <w:tc>
          <w:tcPr>
            <w:tcW w:w="3996" w:type="dxa"/>
          </w:tcPr>
          <w:p w14:paraId="26B64C06" w14:textId="561E6DC3" w:rsidR="00622C00" w:rsidRDefault="000D4CAE">
            <w:r>
              <w:rPr>
                <w:noProof/>
              </w:rPr>
            </w:r>
            <w:r w:rsidR="000D4CAE">
              <w:rPr>
                <w:noProof/>
              </w:rPr>
              <w:object w:dxaOrig="7204" w:dyaOrig="5393" w14:anchorId="77416988">
                <v:shape id="_x0000_i1032" type="#_x0000_t75" style="width:2in;height:108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2" DrawAspect="Content" ObjectID="_1690165256" r:id="rId19"/>
              </w:object>
            </w:r>
          </w:p>
        </w:tc>
        <w:tc>
          <w:tcPr>
            <w:tcW w:w="3996" w:type="dxa"/>
          </w:tcPr>
          <w:p w14:paraId="25CA427C"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r>
              <w:rPr>
                <w:rFonts w:ascii="Arial" w:eastAsia="SimSun" w:hAnsi="Times New Roman" w:cs="Arial"/>
                <w:kern w:val="24"/>
                <w:sz w:val="24"/>
                <w:szCs w:val="24"/>
                <w:lang w:val="zh-CN"/>
              </w:rPr>
              <w:t>Enhancing my technology skills: I will enrol for short courses on proper use computer applications to enter, analyse and store data. I will also keep on practicing analysing different types of data.</w:t>
            </w:r>
          </w:p>
          <w:p w14:paraId="5B6551E2"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p>
          <w:p w14:paraId="590325D7"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r>
              <w:rPr>
                <w:rFonts w:ascii="Arial" w:eastAsia="SimSun" w:hAnsi="Times New Roman" w:cs="Arial"/>
                <w:kern w:val="24"/>
                <w:sz w:val="24"/>
                <w:szCs w:val="24"/>
                <w:lang w:val="zh-CN"/>
              </w:rPr>
              <w:t>I will also attend trainings in customer service and leadership. These initiatives will enable me to provide good services to my customers and lead my teams in a way that ensures that they continue being motivated and more productive.m (Yan, 2021)</w:t>
            </w:r>
          </w:p>
          <w:p w14:paraId="68CF81AB"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p>
          <w:p w14:paraId="7BAE71C8"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r>
              <w:rPr>
                <w:rFonts w:ascii="Arial" w:eastAsia="SimSun" w:hAnsi="Times New Roman" w:cs="Arial"/>
                <w:kern w:val="24"/>
                <w:sz w:val="24"/>
                <w:szCs w:val="24"/>
                <w:lang w:val="zh-CN"/>
              </w:rPr>
              <w:t>On time management and planning, I will learn how to prioritize my tasks, identify tasks that are urgent and those that are important (Scott et al., 2019)</w:t>
            </w:r>
          </w:p>
          <w:p w14:paraId="6E4FFEBD" w14:textId="77777777" w:rsidR="00622C00" w:rsidRDefault="00622C00" w:rsidP="00622C00">
            <w:pPr>
              <w:autoSpaceDE w:val="0"/>
              <w:autoSpaceDN w:val="0"/>
              <w:adjustRightInd w:val="0"/>
              <w:spacing w:after="0" w:line="240" w:lineRule="auto"/>
              <w:rPr>
                <w:rFonts w:ascii="Arial" w:hAnsi="Arial" w:cs="Arial"/>
                <w:sz w:val="24"/>
                <w:szCs w:val="24"/>
              </w:rPr>
            </w:pPr>
          </w:p>
          <w:p w14:paraId="3A8F3967" w14:textId="77777777" w:rsidR="00622C00" w:rsidRDefault="00622C00"/>
        </w:tc>
      </w:tr>
      <w:tr w:rsidR="00622C00" w14:paraId="16863B77" w14:textId="77777777" w:rsidTr="00622C00">
        <w:trPr>
          <w:trHeight w:val="4000"/>
        </w:trPr>
        <w:tc>
          <w:tcPr>
            <w:tcW w:w="1368" w:type="dxa"/>
          </w:tcPr>
          <w:p w14:paraId="4E577474" w14:textId="65DF1913" w:rsidR="00622C00" w:rsidRDefault="00622C00">
            <w:r>
              <w:t>Slide 9</w:t>
            </w:r>
          </w:p>
        </w:tc>
        <w:tc>
          <w:tcPr>
            <w:tcW w:w="3996" w:type="dxa"/>
          </w:tcPr>
          <w:p w14:paraId="0C1B5977" w14:textId="1DD003D9" w:rsidR="00622C00" w:rsidRDefault="000D4CAE">
            <w:r>
              <w:rPr>
                <w:noProof/>
              </w:rPr>
            </w:r>
            <w:r w:rsidR="000D4CAE">
              <w:rPr>
                <w:noProof/>
              </w:rPr>
              <w:object w:dxaOrig="7204" w:dyaOrig="5393" w14:anchorId="42A5022C">
                <v:shape id="_x0000_i1033" type="#_x0000_t75" style="width:2in;height:108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3" DrawAspect="Content" ObjectID="_1690165257" r:id="rId21"/>
              </w:object>
            </w:r>
          </w:p>
        </w:tc>
        <w:tc>
          <w:tcPr>
            <w:tcW w:w="3996" w:type="dxa"/>
          </w:tcPr>
          <w:p w14:paraId="3C6BE19D"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r>
              <w:rPr>
                <w:rFonts w:ascii="Arial" w:eastAsia="SimSun" w:hAnsi="Times New Roman" w:cs="Arial"/>
                <w:kern w:val="24"/>
                <w:sz w:val="24"/>
                <w:szCs w:val="24"/>
                <w:lang w:val="zh-CN"/>
              </w:rPr>
              <w:t>Essential study an employability skills are critical to an individual's academic and professional success.</w:t>
            </w:r>
          </w:p>
          <w:p w14:paraId="11BB2119"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p>
          <w:p w14:paraId="52F1867C"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r>
              <w:rPr>
                <w:rFonts w:ascii="Arial" w:eastAsia="SimSun" w:hAnsi="Times New Roman" w:cs="Arial"/>
                <w:kern w:val="24"/>
                <w:sz w:val="24"/>
                <w:szCs w:val="24"/>
                <w:lang w:val="zh-CN"/>
              </w:rPr>
              <w:t>I have mastered important study skills like note-taking, paraphrasing, referencing, and presentation skills.</w:t>
            </w:r>
          </w:p>
          <w:p w14:paraId="16C12B0D"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p>
          <w:p w14:paraId="0B9D49B3"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p>
          <w:p w14:paraId="2C20FF71"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r>
              <w:rPr>
                <w:rFonts w:ascii="Arial" w:eastAsia="SimSun" w:hAnsi="Times New Roman" w:cs="Arial"/>
                <w:kern w:val="24"/>
                <w:sz w:val="24"/>
                <w:szCs w:val="24"/>
                <w:lang w:val="zh-CN"/>
              </w:rPr>
              <w:t xml:space="preserve">Employability skills I need to have to succeed as a store manager include: </w:t>
            </w:r>
          </w:p>
          <w:p w14:paraId="08F45A5C"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r>
              <w:rPr>
                <w:rFonts w:ascii="Arial" w:eastAsia="SimSun" w:hAnsi="Times New Roman" w:cs="Arial"/>
                <w:kern w:val="24"/>
                <w:sz w:val="24"/>
                <w:szCs w:val="24"/>
                <w:lang w:val="zh-CN"/>
              </w:rPr>
              <w:t>Teamwork,</w:t>
            </w:r>
          </w:p>
          <w:p w14:paraId="213B39C4"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r>
              <w:rPr>
                <w:rFonts w:ascii="Arial" w:eastAsia="SimSun" w:hAnsi="Times New Roman" w:cs="Arial"/>
                <w:kern w:val="24"/>
                <w:sz w:val="24"/>
                <w:szCs w:val="24"/>
                <w:lang w:val="zh-CN"/>
              </w:rPr>
              <w:t>communication skills,</w:t>
            </w:r>
          </w:p>
          <w:p w14:paraId="7823CC79"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r>
              <w:rPr>
                <w:rFonts w:ascii="Arial" w:eastAsia="SimSun" w:hAnsi="Times New Roman" w:cs="Arial"/>
                <w:kern w:val="24"/>
                <w:sz w:val="24"/>
                <w:szCs w:val="24"/>
                <w:lang w:val="zh-CN"/>
              </w:rPr>
              <w:t>customer service,</w:t>
            </w:r>
          </w:p>
          <w:p w14:paraId="1068279C"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r>
              <w:rPr>
                <w:rFonts w:ascii="Arial" w:eastAsia="SimSun" w:hAnsi="Times New Roman" w:cs="Arial"/>
                <w:kern w:val="24"/>
                <w:sz w:val="24"/>
                <w:szCs w:val="24"/>
                <w:lang w:val="zh-CN"/>
              </w:rPr>
              <w:t>leadership</w:t>
            </w:r>
          </w:p>
          <w:p w14:paraId="06C443A6"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r>
              <w:rPr>
                <w:rFonts w:ascii="Arial" w:eastAsia="SimSun" w:hAnsi="Times New Roman" w:cs="Arial"/>
                <w:kern w:val="24"/>
                <w:sz w:val="24"/>
                <w:szCs w:val="24"/>
                <w:lang w:val="zh-CN"/>
              </w:rPr>
              <w:t>abilities, computer skills, and</w:t>
            </w:r>
          </w:p>
          <w:p w14:paraId="3263DEB8"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r>
              <w:rPr>
                <w:rFonts w:ascii="Arial" w:eastAsia="SimSun" w:hAnsi="Times New Roman" w:cs="Arial"/>
                <w:kern w:val="24"/>
                <w:sz w:val="24"/>
                <w:szCs w:val="24"/>
                <w:lang w:val="zh-CN"/>
              </w:rPr>
              <w:t>decision-making skills.</w:t>
            </w:r>
          </w:p>
          <w:p w14:paraId="3C640126"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p>
          <w:p w14:paraId="638CF382"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r>
              <w:rPr>
                <w:rFonts w:ascii="Arial" w:eastAsia="SimSun" w:hAnsi="Times New Roman" w:cs="Arial"/>
                <w:kern w:val="24"/>
                <w:sz w:val="24"/>
                <w:szCs w:val="24"/>
                <w:lang w:val="zh-CN"/>
              </w:rPr>
              <w:t>Even though I have most of skills needed for this position, I need to improve on my customer service skills, leadership, and learn how to manage my tasks, time and resources well.</w:t>
            </w:r>
          </w:p>
          <w:p w14:paraId="3166A0DD" w14:textId="77777777" w:rsidR="00622C00" w:rsidRDefault="00622C00" w:rsidP="00622C00">
            <w:pPr>
              <w:autoSpaceDE w:val="0"/>
              <w:autoSpaceDN w:val="0"/>
              <w:adjustRightInd w:val="0"/>
              <w:spacing w:after="0" w:line="240" w:lineRule="auto"/>
              <w:rPr>
                <w:rFonts w:ascii="Arial" w:eastAsia="SimSun" w:hAnsi="Times New Roman" w:cs="Arial"/>
                <w:kern w:val="24"/>
                <w:sz w:val="24"/>
                <w:szCs w:val="24"/>
                <w:lang w:val="zh-CN"/>
              </w:rPr>
            </w:pPr>
          </w:p>
          <w:p w14:paraId="49360192" w14:textId="77777777" w:rsidR="00622C00" w:rsidRDefault="00622C00" w:rsidP="00622C00">
            <w:pPr>
              <w:autoSpaceDE w:val="0"/>
              <w:autoSpaceDN w:val="0"/>
              <w:adjustRightInd w:val="0"/>
              <w:spacing w:after="0" w:line="240" w:lineRule="auto"/>
              <w:rPr>
                <w:rFonts w:ascii="Arial" w:hAnsi="Arial" w:cs="Arial"/>
                <w:sz w:val="24"/>
                <w:szCs w:val="24"/>
              </w:rPr>
            </w:pPr>
          </w:p>
          <w:p w14:paraId="1043DD1C" w14:textId="77777777" w:rsidR="00622C00" w:rsidRDefault="00622C00"/>
        </w:tc>
      </w:tr>
      <w:tr w:rsidR="00622C00" w14:paraId="353427C5" w14:textId="77777777" w:rsidTr="00622C00">
        <w:trPr>
          <w:trHeight w:val="4000"/>
        </w:trPr>
        <w:tc>
          <w:tcPr>
            <w:tcW w:w="1368" w:type="dxa"/>
          </w:tcPr>
          <w:p w14:paraId="50470A6F" w14:textId="37E71C3A" w:rsidR="00622C00" w:rsidRDefault="00622C00">
            <w:r>
              <w:t>Slide 10</w:t>
            </w:r>
          </w:p>
        </w:tc>
        <w:tc>
          <w:tcPr>
            <w:tcW w:w="3996" w:type="dxa"/>
          </w:tcPr>
          <w:p w14:paraId="506815FF" w14:textId="75674EA2" w:rsidR="00622C00" w:rsidRDefault="000D4CAE">
            <w:r>
              <w:rPr>
                <w:noProof/>
              </w:rPr>
            </w:r>
            <w:r w:rsidR="000D4CAE">
              <w:rPr>
                <w:noProof/>
              </w:rPr>
              <w:object w:dxaOrig="7204" w:dyaOrig="5393" w14:anchorId="5EFDA05A">
                <v:shape id="_x0000_i1034" type="#_x0000_t75" style="width:2in;height:108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4" DrawAspect="Content" ObjectID="_1690165258" r:id="rId23"/>
              </w:object>
            </w:r>
          </w:p>
        </w:tc>
        <w:tc>
          <w:tcPr>
            <w:tcW w:w="3996" w:type="dxa"/>
          </w:tcPr>
          <w:p w14:paraId="4420B107" w14:textId="77777777" w:rsidR="00622C00" w:rsidRDefault="00622C00"/>
        </w:tc>
      </w:tr>
    </w:tbl>
    <w:p w14:paraId="7852F9AA" w14:textId="77777777" w:rsidR="00622C00" w:rsidRDefault="00622C00"/>
    <w:sectPr w:rsidR="00622C0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2C00"/>
    <w:rsid w:val="000D4CAE"/>
    <w:rsid w:val="00622C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6"/>
    <o:shapelayout v:ext="edit">
      <o:idmap v:ext="edit" data="1"/>
    </o:shapelayout>
  </w:shapeDefaults>
  <w:decimalSymbol w:val="."/>
  <w:listSeparator w:val=","/>
  <w14:docId w14:val="06835F00"/>
  <w15:chartTrackingRefBased/>
  <w15:docId w15:val="{995E94EE-2701-4693-AA36-EBF70C259F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 /><Relationship Id="rId13" Type="http://schemas.openxmlformats.org/officeDocument/2006/relationships/package" Target="embeddings/Microsoft_PowerPoint_Slide4.sldx" /><Relationship Id="rId18" Type="http://schemas.openxmlformats.org/officeDocument/2006/relationships/image" Target="media/image8.emf" /><Relationship Id="rId3" Type="http://schemas.openxmlformats.org/officeDocument/2006/relationships/webSettings" Target="webSettings.xml" /><Relationship Id="rId21" Type="http://schemas.openxmlformats.org/officeDocument/2006/relationships/package" Target="embeddings/Microsoft_PowerPoint_Slide8.sldx" /><Relationship Id="rId7" Type="http://schemas.openxmlformats.org/officeDocument/2006/relationships/package" Target="embeddings/Microsoft_PowerPoint_Slide1.sldx" /><Relationship Id="rId12" Type="http://schemas.openxmlformats.org/officeDocument/2006/relationships/image" Target="media/image5.emf" /><Relationship Id="rId17" Type="http://schemas.openxmlformats.org/officeDocument/2006/relationships/package" Target="embeddings/Microsoft_PowerPoint_Slide6.sldx" /><Relationship Id="rId25" Type="http://schemas.openxmlformats.org/officeDocument/2006/relationships/theme" Target="theme/theme1.xml" /><Relationship Id="rId2" Type="http://schemas.openxmlformats.org/officeDocument/2006/relationships/settings" Target="settings.xml" /><Relationship Id="rId16" Type="http://schemas.openxmlformats.org/officeDocument/2006/relationships/image" Target="media/image7.emf" /><Relationship Id="rId20" Type="http://schemas.openxmlformats.org/officeDocument/2006/relationships/image" Target="media/image9.emf" /><Relationship Id="rId1" Type="http://schemas.openxmlformats.org/officeDocument/2006/relationships/styles" Target="styles.xml" /><Relationship Id="rId6" Type="http://schemas.openxmlformats.org/officeDocument/2006/relationships/image" Target="media/image2.emf" /><Relationship Id="rId11" Type="http://schemas.openxmlformats.org/officeDocument/2006/relationships/package" Target="embeddings/Microsoft_PowerPoint_Slide3.sldx" /><Relationship Id="rId24" Type="http://schemas.openxmlformats.org/officeDocument/2006/relationships/fontTable" Target="fontTable.xml" /><Relationship Id="rId5" Type="http://schemas.openxmlformats.org/officeDocument/2006/relationships/package" Target="embeddings/Microsoft_PowerPoint_Slide.sldx" /><Relationship Id="rId15" Type="http://schemas.openxmlformats.org/officeDocument/2006/relationships/package" Target="embeddings/Microsoft_PowerPoint_Slide5.sldx" /><Relationship Id="rId23" Type="http://schemas.openxmlformats.org/officeDocument/2006/relationships/package" Target="embeddings/Microsoft_PowerPoint_Slide9.sldx" /><Relationship Id="rId10" Type="http://schemas.openxmlformats.org/officeDocument/2006/relationships/image" Target="media/image4.emf" /><Relationship Id="rId19" Type="http://schemas.openxmlformats.org/officeDocument/2006/relationships/package" Target="embeddings/Microsoft_PowerPoint_Slide7.sldx" /><Relationship Id="rId4" Type="http://schemas.openxmlformats.org/officeDocument/2006/relationships/image" Target="media/image1.emf" /><Relationship Id="rId9" Type="http://schemas.openxmlformats.org/officeDocument/2006/relationships/package" Target="embeddings/Microsoft_PowerPoint_Slide2.sldx" /><Relationship Id="rId14" Type="http://schemas.openxmlformats.org/officeDocument/2006/relationships/image" Target="media/image6.emf" /><Relationship Id="rId22" Type="http://schemas.openxmlformats.org/officeDocument/2006/relationships/image" Target="media/image10.em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1327</Words>
  <Characters>7570</Characters>
  <Application>Microsoft Office Word</Application>
  <DocSecurity>0</DocSecurity>
  <Lines>63</Lines>
  <Paragraphs>17</Paragraphs>
  <ScaleCrop>false</ScaleCrop>
  <Company/>
  <LinksUpToDate>false</LinksUpToDate>
  <CharactersWithSpaces>8880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Guest User</cp:lastModifiedBy>
  <cp:revision>2</cp:revision>
  <dcterms:created xsi:type="dcterms:W3CDTF">2021-08-11T12:34:00Z</dcterms:created>
  <dcterms:modified xsi:type="dcterms:W3CDTF">2021-08-11T12:34:00Z</dcterms:modified>
</cp:coreProperties>
</file>