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4D995" w14:textId="16FB3197" w:rsidR="00110F4C" w:rsidRPr="00417AAF" w:rsidRDefault="696C1A57" w:rsidP="00CB40A0">
      <w:pPr>
        <w:pStyle w:val="Heading1"/>
        <w:spacing w:before="322" w:after="322" w:line="360" w:lineRule="auto"/>
        <w:rPr>
          <w:rFonts w:ascii="Arial" w:eastAsia="Arial" w:hAnsi="Arial" w:cs="Arial"/>
          <w:sz w:val="22"/>
          <w:szCs w:val="22"/>
        </w:rPr>
      </w:pPr>
      <w:r w:rsidRPr="00417AAF">
        <w:rPr>
          <w:rFonts w:ascii="Arial" w:eastAsia="Arial" w:hAnsi="Arial" w:cs="Arial"/>
          <w:sz w:val="22"/>
          <w:szCs w:val="22"/>
        </w:rPr>
        <w:t xml:space="preserve">Introduction to Health &amp; Social </w:t>
      </w:r>
      <w:r w:rsidR="00FF4D62" w:rsidRPr="00417AAF">
        <w:rPr>
          <w:rFonts w:ascii="Arial" w:eastAsia="Arial" w:hAnsi="Arial" w:cs="Arial"/>
          <w:sz w:val="22"/>
          <w:szCs w:val="22"/>
        </w:rPr>
        <w:t>Care</w:t>
      </w:r>
    </w:p>
    <w:p w14:paraId="533CC2AC" w14:textId="3CDA19E9" w:rsidR="00110F4C" w:rsidRPr="00417AAF" w:rsidRDefault="006E3646" w:rsidP="00CB40A0">
      <w:pPr>
        <w:spacing w:line="360" w:lineRule="auto"/>
        <w:rPr>
          <w:sz w:val="22"/>
          <w:szCs w:val="22"/>
        </w:rPr>
      </w:pPr>
      <w:r w:rsidRPr="00417AAF">
        <w:rPr>
          <w:sz w:val="22"/>
          <w:szCs w:val="22"/>
        </w:rPr>
        <w:t xml:space="preserve">Student </w:t>
      </w:r>
      <w:r w:rsidR="00366E4A" w:rsidRPr="00417AAF">
        <w:rPr>
          <w:sz w:val="22"/>
          <w:szCs w:val="22"/>
        </w:rPr>
        <w:t>Name</w:t>
      </w:r>
      <w:r w:rsidR="008D5CAB" w:rsidRPr="00417AAF">
        <w:rPr>
          <w:sz w:val="22"/>
          <w:szCs w:val="22"/>
        </w:rPr>
        <w:t xml:space="preserve">: </w:t>
      </w:r>
      <w:r w:rsidR="55667C46" w:rsidRPr="00417AAF">
        <w:rPr>
          <w:sz w:val="22"/>
          <w:szCs w:val="22"/>
        </w:rPr>
        <w:t xml:space="preserve">Abdul Majid </w:t>
      </w:r>
    </w:p>
    <w:p w14:paraId="3126C152" w14:textId="7E5BFC06" w:rsidR="008D5CAB" w:rsidRPr="00417AAF" w:rsidRDefault="008D5CAB" w:rsidP="00CB40A0">
      <w:pPr>
        <w:spacing w:line="360" w:lineRule="auto"/>
        <w:rPr>
          <w:sz w:val="22"/>
          <w:szCs w:val="22"/>
        </w:rPr>
      </w:pPr>
      <w:r w:rsidRPr="00417AAF">
        <w:rPr>
          <w:sz w:val="22"/>
          <w:szCs w:val="22"/>
        </w:rPr>
        <w:t>Student ID Number: 2520511</w:t>
      </w:r>
    </w:p>
    <w:p w14:paraId="0ED1AC31" w14:textId="172E9B41" w:rsidR="00110F4C" w:rsidRPr="00EA1B97" w:rsidRDefault="006C3D9A" w:rsidP="00CB40A0">
      <w:pPr>
        <w:spacing w:line="360" w:lineRule="auto"/>
        <w:rPr>
          <w:rFonts w:ascii="Arial" w:hAnsi="Arial" w:cs="Arial"/>
          <w:sz w:val="22"/>
          <w:szCs w:val="22"/>
        </w:rPr>
      </w:pPr>
      <w:r w:rsidRPr="00EA1B97">
        <w:rPr>
          <w:rFonts w:ascii="Arial" w:hAnsi="Arial" w:cs="Arial"/>
          <w:bCs/>
          <w:sz w:val="22"/>
          <w:szCs w:val="22"/>
        </w:rPr>
        <w:t>Assignment Title:</w:t>
      </w:r>
      <w:r w:rsidRPr="00EA1B97">
        <w:rPr>
          <w:rFonts w:ascii="Arial" w:hAnsi="Arial" w:cs="Arial"/>
          <w:b/>
          <w:sz w:val="22"/>
          <w:szCs w:val="22"/>
        </w:rPr>
        <w:t xml:space="preserve"> </w:t>
      </w:r>
      <w:r w:rsidR="7DB8F575" w:rsidRPr="00EA1B97">
        <w:rPr>
          <w:rFonts w:ascii="Arial" w:hAnsi="Arial" w:cs="Arial"/>
          <w:sz w:val="22"/>
          <w:szCs w:val="22"/>
        </w:rPr>
        <w:t xml:space="preserve">Component </w:t>
      </w:r>
      <w:r w:rsidR="00614185">
        <w:rPr>
          <w:rFonts w:ascii="Arial" w:hAnsi="Arial" w:cs="Arial"/>
          <w:sz w:val="22"/>
          <w:szCs w:val="22"/>
        </w:rPr>
        <w:t>1</w:t>
      </w:r>
    </w:p>
    <w:p w14:paraId="211D4A50" w14:textId="125F2BCB" w:rsidR="00512001" w:rsidRPr="00EA1B97" w:rsidRDefault="00512001" w:rsidP="00CB40A0">
      <w:pPr>
        <w:spacing w:line="360" w:lineRule="auto"/>
        <w:rPr>
          <w:bCs/>
          <w:sz w:val="22"/>
          <w:szCs w:val="22"/>
        </w:rPr>
      </w:pPr>
      <w:r w:rsidRPr="00EA1B97">
        <w:rPr>
          <w:rFonts w:ascii="Arial" w:eastAsia="Times New Roman" w:hAnsi="Arial" w:cs="Arial"/>
          <w:bCs/>
          <w:sz w:val="22"/>
          <w:szCs w:val="22"/>
        </w:rPr>
        <w:t>Module code:</w:t>
      </w:r>
      <w:r w:rsidR="00267BDB" w:rsidRPr="00EA1B97">
        <w:rPr>
          <w:rFonts w:ascii="Arial" w:eastAsia="Times New Roman" w:hAnsi="Arial" w:cs="Arial"/>
          <w:bCs/>
          <w:sz w:val="22"/>
          <w:szCs w:val="22"/>
        </w:rPr>
        <w:t xml:space="preserve"> LCH</w:t>
      </w:r>
      <w:r w:rsidR="00B90B95" w:rsidRPr="00EA1B97">
        <w:rPr>
          <w:rFonts w:ascii="Arial" w:eastAsia="Times New Roman" w:hAnsi="Arial" w:cs="Arial"/>
          <w:bCs/>
          <w:sz w:val="22"/>
          <w:szCs w:val="22"/>
        </w:rPr>
        <w:t>4003</w:t>
      </w:r>
    </w:p>
    <w:p w14:paraId="4DB2A5CD" w14:textId="0471A3F7" w:rsidR="008D098B" w:rsidRPr="00EA1B97" w:rsidRDefault="008D098B" w:rsidP="00CB40A0">
      <w:pPr>
        <w:spacing w:line="360" w:lineRule="auto"/>
        <w:rPr>
          <w:bCs/>
          <w:sz w:val="22"/>
          <w:szCs w:val="22"/>
        </w:rPr>
      </w:pPr>
      <w:r w:rsidRPr="00EA1B97">
        <w:rPr>
          <w:rFonts w:ascii="Arial" w:eastAsia="Times New Roman" w:hAnsi="Arial" w:cs="Arial"/>
          <w:bCs/>
          <w:sz w:val="22"/>
          <w:szCs w:val="22"/>
        </w:rPr>
        <w:t xml:space="preserve">Lecturer: </w:t>
      </w:r>
      <w:r w:rsidR="00AD5020" w:rsidRPr="00EA1B97">
        <w:rPr>
          <w:rFonts w:ascii="Arial" w:eastAsia="Times New Roman" w:hAnsi="Arial" w:cs="Arial"/>
          <w:bCs/>
          <w:sz w:val="22"/>
          <w:szCs w:val="22"/>
        </w:rPr>
        <w:t xml:space="preserve">Vivian </w:t>
      </w:r>
      <w:proofErr w:type="spellStart"/>
      <w:r w:rsidR="00AD5020" w:rsidRPr="00EA1B97">
        <w:rPr>
          <w:rFonts w:ascii="Arial" w:eastAsia="Times New Roman" w:hAnsi="Arial" w:cs="Arial"/>
          <w:bCs/>
          <w:sz w:val="22"/>
          <w:szCs w:val="22"/>
        </w:rPr>
        <w:t>Osuchukwu</w:t>
      </w:r>
      <w:proofErr w:type="spellEnd"/>
    </w:p>
    <w:p w14:paraId="5219C90D" w14:textId="57DBE470" w:rsidR="00110F4C" w:rsidRPr="00417AAF" w:rsidRDefault="00110F4C" w:rsidP="00CB40A0">
      <w:pPr>
        <w:spacing w:line="360" w:lineRule="auto"/>
        <w:rPr>
          <w:sz w:val="22"/>
          <w:szCs w:val="22"/>
        </w:rPr>
      </w:pPr>
    </w:p>
    <w:p w14:paraId="34C4765F" w14:textId="77B40D80" w:rsidR="00110F4C" w:rsidRDefault="00110F4C" w:rsidP="401F2CD0"/>
    <w:p w14:paraId="19733071" w14:textId="4C278408" w:rsidR="00110F4C" w:rsidRDefault="66FD0936" w:rsidP="401F2CD0">
      <w:pPr>
        <w:pStyle w:val="Heading1"/>
        <w:spacing w:before="322" w:after="322"/>
        <w:rPr>
          <w:rFonts w:ascii="Aptos" w:eastAsia="Aptos" w:hAnsi="Aptos" w:cs="Aptos"/>
          <w:b/>
          <w:bCs/>
          <w:sz w:val="48"/>
          <w:szCs w:val="48"/>
        </w:rPr>
      </w:pPr>
      <w:r>
        <w:rPr>
          <w:noProof/>
        </w:rPr>
        <w:lastRenderedPageBreak/>
        <w:drawing>
          <wp:anchor distT="0" distB="0" distL="114300" distR="114300" simplePos="0" relativeHeight="251658240" behindDoc="1" locked="0" layoutInCell="1" allowOverlap="1" wp14:anchorId="16B5D888" wp14:editId="693BCBFF">
            <wp:simplePos x="0" y="0"/>
            <wp:positionH relativeFrom="margin">
              <wp:align>center</wp:align>
            </wp:positionH>
            <wp:positionV relativeFrom="paragraph">
              <wp:posOffset>0</wp:posOffset>
            </wp:positionV>
            <wp:extent cx="5143500" cy="1395095"/>
            <wp:effectExtent l="0" t="0" r="0" b="0"/>
            <wp:wrapTight wrapText="bothSides">
              <wp:wrapPolygon edited="0">
                <wp:start x="0" y="0"/>
                <wp:lineTo x="0" y="21236"/>
                <wp:lineTo x="21520" y="21236"/>
                <wp:lineTo x="21520" y="0"/>
                <wp:lineTo x="0" y="0"/>
              </wp:wrapPolygon>
            </wp:wrapTight>
            <wp:docPr id="1570329604" name="drawing" descr="Emergency Ambulance | An NHS West Midlands Ambulance Servic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329604" name="Picture 157032960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43500" cy="1395095"/>
                    </a:xfrm>
                    <a:prstGeom prst="rect">
                      <a:avLst/>
                    </a:prstGeom>
                  </pic:spPr>
                </pic:pic>
              </a:graphicData>
            </a:graphic>
            <wp14:sizeRelH relativeFrom="margin">
              <wp14:pctWidth>0</wp14:pctWidth>
            </wp14:sizeRelH>
            <wp14:sizeRelV relativeFrom="margin">
              <wp14:pctHeight>0</wp14:pctHeight>
            </wp14:sizeRelV>
          </wp:anchor>
        </w:drawing>
      </w:r>
    </w:p>
    <w:p w14:paraId="3DD9DAAD" w14:textId="4BBCDE6C" w:rsidR="00110F4C" w:rsidRDefault="00716861" w:rsidP="401F2CD0">
      <w:pPr>
        <w:pStyle w:val="Heading1"/>
        <w:spacing w:before="322" w:after="322"/>
        <w:rPr>
          <w:rFonts w:ascii="Aptos" w:eastAsia="Aptos" w:hAnsi="Aptos" w:cs="Aptos"/>
          <w:b/>
          <w:bCs/>
          <w:sz w:val="48"/>
          <w:szCs w:val="48"/>
        </w:rPr>
      </w:pPr>
      <w:r>
        <w:rPr>
          <w:noProof/>
        </w:rPr>
        <mc:AlternateContent>
          <mc:Choice Requires="wps">
            <w:drawing>
              <wp:anchor distT="0" distB="0" distL="114300" distR="114300" simplePos="0" relativeHeight="251658241" behindDoc="0" locked="0" layoutInCell="1" allowOverlap="1" wp14:anchorId="60CC5082" wp14:editId="3FFDCCE8">
                <wp:simplePos x="0" y="0"/>
                <wp:positionH relativeFrom="margin">
                  <wp:posOffset>279400</wp:posOffset>
                </wp:positionH>
                <wp:positionV relativeFrom="paragraph">
                  <wp:posOffset>6985</wp:posOffset>
                </wp:positionV>
                <wp:extent cx="5187950" cy="1828800"/>
                <wp:effectExtent l="0" t="0" r="0" b="0"/>
                <wp:wrapNone/>
                <wp:docPr id="394071466" name="Text Box 1"/>
                <wp:cNvGraphicFramePr/>
                <a:graphic xmlns:a="http://schemas.openxmlformats.org/drawingml/2006/main">
                  <a:graphicData uri="http://schemas.microsoft.com/office/word/2010/wordprocessingShape">
                    <wps:wsp>
                      <wps:cNvSpPr txBox="1"/>
                      <wps:spPr>
                        <a:xfrm>
                          <a:off x="0" y="0"/>
                          <a:ext cx="5187950" cy="1828800"/>
                        </a:xfrm>
                        <a:prstGeom prst="rect">
                          <a:avLst/>
                        </a:prstGeom>
                        <a:noFill/>
                        <a:ln>
                          <a:noFill/>
                        </a:ln>
                      </wps:spPr>
                      <wps:txbx>
                        <w:txbxContent>
                          <w:p w14:paraId="2FD1C69B" w14:textId="682552FD" w:rsidR="00616B91" w:rsidRPr="00616B91" w:rsidRDefault="002F567A" w:rsidP="00616B91">
                            <w:pPr>
                              <w:pStyle w:val="Heading1"/>
                              <w:spacing w:before="322" w:after="322"/>
                              <w:jc w:val="cente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CC5082" id="_x0000_t202" coordsize="21600,21600" o:spt="202" path="m,l,21600r21600,l21600,xe">
                <v:stroke joinstyle="miter"/>
                <v:path gradientshapeok="t" o:connecttype="rect"/>
              </v:shapetype>
              <v:shape id="Text Box 1" o:spid="_x0000_s1026" type="#_x0000_t202" style="position:absolute;margin-left:22pt;margin-top:.55pt;width:408.5pt;height:2in;z-index:251658241;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" filled="f" stroked="f">
                <v:textbox style="mso-fit-shape-to-text:t">
                  <w:txbxContent>
                    <w:p w14:paraId="2FD1C69B" w14:textId="682552FD" w:rsidR="00616B91" w:rsidRPr="00616B91" w:rsidRDefault="002F567A" w:rsidP="00616B91">
                      <w:pPr>
                        <w:pStyle w:val="Heading1"/>
                        <w:spacing w:before="322" w:after="322"/>
                        <w:jc w:val="cente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rFonts w:ascii="Aptos" w:eastAsia="Aptos" w:hAnsi="Aptos" w:cs="Aptos"/>
                          <w:b/>
                          <w:bCs/>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Ambulance Service</w:t>
                      </w:r>
                    </w:p>
                  </w:txbxContent>
                </v:textbox>
                <w10:wrap anchorx="margin"/>
              </v:shape>
            </w:pict>
          </mc:Fallback>
        </mc:AlternateContent>
      </w:r>
    </w:p>
    <w:p w14:paraId="5B400783" w14:textId="77777777" w:rsidR="00C17CC9" w:rsidRDefault="00C17CC9" w:rsidP="0040584D">
      <w:pPr>
        <w:pStyle w:val="Heading1"/>
        <w:spacing w:before="322" w:after="322"/>
        <w:rPr>
          <w:rFonts w:ascii="Aptos" w:eastAsia="Aptos" w:hAnsi="Aptos" w:cs="Aptos"/>
          <w:b/>
          <w:bCs/>
          <w:sz w:val="48"/>
          <w:szCs w:val="48"/>
        </w:rPr>
      </w:pPr>
    </w:p>
    <w:p w14:paraId="58945C58" w14:textId="426D1AA9" w:rsidR="0040584D" w:rsidRPr="00F25BC9" w:rsidRDefault="0040584D" w:rsidP="00CB40A0">
      <w:pPr>
        <w:pStyle w:val="Heading1"/>
        <w:spacing w:before="322" w:after="322" w:line="360" w:lineRule="auto"/>
        <w:rPr>
          <w:rFonts w:ascii="Arial" w:eastAsia="Aptos" w:hAnsi="Arial" w:cs="Arial"/>
          <w:sz w:val="22"/>
          <w:szCs w:val="22"/>
        </w:rPr>
      </w:pPr>
      <w:r w:rsidRPr="00F25BC9">
        <w:rPr>
          <w:rFonts w:ascii="Arial" w:eastAsia="Aptos" w:hAnsi="Arial" w:cs="Arial"/>
          <w:sz w:val="22"/>
          <w:szCs w:val="22"/>
        </w:rPr>
        <w:t>Ambulance Service is one of the parts of the National Health Service that serves the citizens of the United Kingdom with emergency and urgent medical care.</w:t>
      </w:r>
    </w:p>
    <w:p w14:paraId="0527C5AA" w14:textId="69AB168B" w:rsidR="00F11013" w:rsidRPr="00F25BC9" w:rsidRDefault="0040584D" w:rsidP="00CB40A0">
      <w:pPr>
        <w:pStyle w:val="Heading1"/>
        <w:spacing w:before="322" w:after="322" w:line="360" w:lineRule="auto"/>
        <w:rPr>
          <w:rFonts w:ascii="Arial" w:eastAsia="Aptos" w:hAnsi="Arial" w:cs="Arial"/>
          <w:sz w:val="22"/>
          <w:szCs w:val="22"/>
        </w:rPr>
      </w:pPr>
      <w:r w:rsidRPr="00F25BC9">
        <w:rPr>
          <w:rFonts w:ascii="Arial" w:eastAsia="Aptos" w:hAnsi="Arial" w:cs="Arial"/>
          <w:sz w:val="22"/>
          <w:szCs w:val="22"/>
        </w:rPr>
        <w:t>Ambulances operate on regional basis such as the West Midlands Ambulance Service or other ambulance trusts of NHS in England along with the same in Scotland, Wales, and Northern Ireland.</w:t>
      </w:r>
    </w:p>
    <w:p w14:paraId="6DCA8B8F" w14:textId="522E5613" w:rsidR="00110F4C" w:rsidRPr="00F25BC9" w:rsidRDefault="0040584D" w:rsidP="00CB40A0">
      <w:pPr>
        <w:pStyle w:val="Heading1"/>
        <w:spacing w:before="322" w:after="322" w:line="360" w:lineRule="auto"/>
        <w:rPr>
          <w:rFonts w:ascii="Arial" w:eastAsia="Aptos" w:hAnsi="Arial" w:cs="Arial"/>
          <w:sz w:val="22"/>
          <w:szCs w:val="22"/>
        </w:rPr>
      </w:pPr>
      <w:r w:rsidRPr="00F25BC9">
        <w:rPr>
          <w:rFonts w:ascii="Arial" w:eastAsia="Aptos" w:hAnsi="Arial" w:cs="Arial"/>
          <w:sz w:val="22"/>
          <w:szCs w:val="22"/>
        </w:rPr>
        <w:t>To conclude, the NHS Ambulance Service is the service that offers medical help, medical emergency treatments, and transportation of patients.</w:t>
      </w:r>
    </w:p>
    <w:p w14:paraId="361D4ED5" w14:textId="23010AF0" w:rsidR="00110F4C" w:rsidRDefault="00BB7888" w:rsidP="401F2CD0">
      <w:pPr>
        <w:pStyle w:val="Heading1"/>
        <w:spacing w:before="322" w:after="322"/>
        <w:rPr>
          <w:rFonts w:ascii="Aptos" w:eastAsia="Aptos" w:hAnsi="Aptos" w:cs="Aptos"/>
          <w:b/>
          <w:bCs/>
          <w:sz w:val="48"/>
          <w:szCs w:val="48"/>
        </w:rPr>
      </w:pPr>
      <w:r>
        <w:rPr>
          <w:noProof/>
        </w:rPr>
        <w:drawing>
          <wp:anchor distT="0" distB="0" distL="114300" distR="114300" simplePos="0" relativeHeight="251658248" behindDoc="0" locked="0" layoutInCell="1" allowOverlap="1" wp14:anchorId="78471716" wp14:editId="636F93FC">
            <wp:simplePos x="0" y="0"/>
            <wp:positionH relativeFrom="column">
              <wp:posOffset>-38100</wp:posOffset>
            </wp:positionH>
            <wp:positionV relativeFrom="paragraph">
              <wp:posOffset>337820</wp:posOffset>
            </wp:positionV>
            <wp:extent cx="5731510" cy="2600410"/>
            <wp:effectExtent l="0" t="0" r="0" b="9525"/>
            <wp:wrapTight wrapText="bothSides">
              <wp:wrapPolygon edited="0">
                <wp:start x="8974" y="475"/>
                <wp:lineTo x="6892" y="3323"/>
                <wp:lineTo x="5528" y="5855"/>
                <wp:lineTo x="4379" y="8387"/>
                <wp:lineTo x="2656" y="10919"/>
                <wp:lineTo x="1436" y="12185"/>
                <wp:lineTo x="933" y="12976"/>
                <wp:lineTo x="646" y="15666"/>
                <wp:lineTo x="646" y="17565"/>
                <wp:lineTo x="862" y="18514"/>
                <wp:lineTo x="1149" y="18514"/>
                <wp:lineTo x="3733" y="21521"/>
                <wp:lineTo x="3805" y="21521"/>
                <wp:lineTo x="17087" y="21521"/>
                <wp:lineTo x="21107" y="18514"/>
                <wp:lineTo x="21179" y="10919"/>
                <wp:lineTo x="20820" y="3165"/>
                <wp:lineTo x="19743" y="475"/>
                <wp:lineTo x="8974" y="475"/>
              </wp:wrapPolygon>
            </wp:wrapTight>
            <wp:docPr id="7022730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73041" name="Picture 27"/>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600410"/>
                    </a:xfrm>
                    <a:prstGeom prst="rect">
                      <a:avLst/>
                    </a:prstGeom>
                  </pic:spPr>
                </pic:pic>
              </a:graphicData>
            </a:graphic>
          </wp:anchor>
        </w:drawing>
      </w:r>
    </w:p>
    <w:p w14:paraId="5E5FA019" w14:textId="36B010EF" w:rsidR="00A2294D" w:rsidRDefault="00A2294D" w:rsidP="7AB934CE">
      <w:pPr>
        <w:pStyle w:val="Heading1"/>
        <w:spacing w:before="322" w:after="322"/>
        <w:rPr>
          <w:rFonts w:ascii="Aptos" w:eastAsia="Aptos" w:hAnsi="Aptos" w:cs="Aptos"/>
          <w:b/>
          <w:bCs/>
          <w:sz w:val="48"/>
          <w:szCs w:val="48"/>
        </w:rPr>
      </w:pPr>
    </w:p>
    <w:p w14:paraId="7C857EAA" w14:textId="1961282A" w:rsidR="00A2294D" w:rsidRDefault="00A2294D" w:rsidP="7AB934CE">
      <w:pPr>
        <w:pStyle w:val="Heading1"/>
        <w:spacing w:before="322" w:after="322"/>
        <w:rPr>
          <w:rFonts w:ascii="Aptos" w:eastAsia="Aptos" w:hAnsi="Aptos" w:cs="Aptos"/>
          <w:b/>
          <w:bCs/>
          <w:sz w:val="48"/>
          <w:szCs w:val="48"/>
        </w:rPr>
      </w:pPr>
    </w:p>
    <w:p w14:paraId="03D4E816" w14:textId="37F7137D" w:rsidR="00A2294D" w:rsidRDefault="00A2294D" w:rsidP="7AB934CE">
      <w:pPr>
        <w:pStyle w:val="Heading1"/>
        <w:spacing w:before="322" w:after="322"/>
        <w:rPr>
          <w:rFonts w:ascii="Aptos" w:eastAsia="Aptos" w:hAnsi="Aptos" w:cs="Aptos"/>
          <w:b/>
          <w:bCs/>
          <w:sz w:val="48"/>
          <w:szCs w:val="48"/>
        </w:rPr>
      </w:pPr>
    </w:p>
    <w:p w14:paraId="1799CB05" w14:textId="027DB5E2" w:rsidR="00A2294D" w:rsidRDefault="00ED5085" w:rsidP="7AB934CE">
      <w:pPr>
        <w:pStyle w:val="Heading1"/>
        <w:spacing w:before="322" w:after="322"/>
        <w:rPr>
          <w:rFonts w:ascii="Aptos" w:eastAsia="Aptos" w:hAnsi="Aptos" w:cs="Aptos"/>
          <w:b/>
          <w:bCs/>
          <w:sz w:val="48"/>
          <w:szCs w:val="48"/>
        </w:rPr>
      </w:pPr>
      <w:r>
        <w:rPr>
          <w:rFonts w:ascii="Arial" w:eastAsia="Arial" w:hAnsi="Arial" w:cs="Arial"/>
          <w:b/>
          <w:bCs/>
          <w:noProof/>
          <w:sz w:val="22"/>
          <w:szCs w:val="22"/>
        </w:rPr>
        <w:lastRenderedPageBreak/>
        <w:drawing>
          <wp:anchor distT="0" distB="0" distL="114300" distR="114300" simplePos="0" relativeHeight="251658247" behindDoc="1" locked="0" layoutInCell="1" allowOverlap="1" wp14:anchorId="2342D772" wp14:editId="37A032EB">
            <wp:simplePos x="0" y="0"/>
            <wp:positionH relativeFrom="margin">
              <wp:posOffset>793750</wp:posOffset>
            </wp:positionH>
            <wp:positionV relativeFrom="paragraph">
              <wp:posOffset>50800</wp:posOffset>
            </wp:positionV>
            <wp:extent cx="3937635" cy="1276350"/>
            <wp:effectExtent l="0" t="0" r="5715" b="0"/>
            <wp:wrapTight wrapText="bothSides">
              <wp:wrapPolygon edited="0">
                <wp:start x="0" y="0"/>
                <wp:lineTo x="0" y="21278"/>
                <wp:lineTo x="21527" y="21278"/>
                <wp:lineTo x="21527" y="0"/>
                <wp:lineTo x="0" y="0"/>
              </wp:wrapPolygon>
            </wp:wrapTight>
            <wp:docPr id="15460101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10193" name="Picture 1546010193"/>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937635" cy="1276350"/>
                    </a:xfrm>
                    <a:prstGeom prst="rect">
                      <a:avLst/>
                    </a:prstGeom>
                  </pic:spPr>
                </pic:pic>
              </a:graphicData>
            </a:graphic>
            <wp14:sizeRelH relativeFrom="margin">
              <wp14:pctWidth>0</wp14:pctWidth>
            </wp14:sizeRelH>
            <wp14:sizeRelV relativeFrom="margin">
              <wp14:pctHeight>0</wp14:pctHeight>
            </wp14:sizeRelV>
          </wp:anchor>
        </w:drawing>
      </w:r>
    </w:p>
    <w:p w14:paraId="5E8B286E" w14:textId="0445BD59" w:rsidR="00616B91" w:rsidRDefault="00616B91" w:rsidP="7AB934CE">
      <w:pPr>
        <w:pStyle w:val="Heading1"/>
        <w:spacing w:before="322" w:after="322"/>
        <w:rPr>
          <w:rFonts w:ascii="Aptos" w:eastAsia="Aptos" w:hAnsi="Aptos" w:cs="Aptos"/>
          <w:b/>
          <w:bCs/>
          <w:sz w:val="48"/>
          <w:szCs w:val="48"/>
        </w:rPr>
      </w:pPr>
    </w:p>
    <w:p w14:paraId="6755BCFE" w14:textId="60171ECD" w:rsidR="00110F4C" w:rsidRDefault="74088224" w:rsidP="7AB934CE">
      <w:pPr>
        <w:pStyle w:val="Heading1"/>
        <w:spacing w:before="322" w:after="322"/>
        <w:rPr>
          <w:rFonts w:ascii="Aptos" w:eastAsia="Aptos" w:hAnsi="Aptos" w:cs="Aptos"/>
          <w:b/>
          <w:bCs/>
          <w:sz w:val="48"/>
          <w:szCs w:val="48"/>
        </w:rPr>
      </w:pPr>
      <w:r w:rsidRPr="401F2CD0">
        <w:rPr>
          <w:rFonts w:ascii="Aptos" w:eastAsia="Aptos" w:hAnsi="Aptos" w:cs="Aptos"/>
          <w:b/>
          <w:bCs/>
          <w:sz w:val="48"/>
          <w:szCs w:val="48"/>
        </w:rPr>
        <w:t xml:space="preserve"> </w:t>
      </w:r>
    </w:p>
    <w:p w14:paraId="243026BA" w14:textId="130B7A1F" w:rsidR="00110F4C" w:rsidRDefault="00110F4C" w:rsidP="7AB934CE">
      <w:pPr>
        <w:rPr>
          <w:rFonts w:ascii="Aptos" w:eastAsia="Aptos" w:hAnsi="Aptos" w:cs="Aptos"/>
        </w:rPr>
      </w:pPr>
    </w:p>
    <w:p w14:paraId="356C481D" w14:textId="43495F81" w:rsidR="00110F4C" w:rsidRPr="003C7D45" w:rsidRDefault="004B7B86" w:rsidP="00D04DFB">
      <w:pPr>
        <w:tabs>
          <w:tab w:val="left" w:pos="6200"/>
        </w:tabs>
        <w:rPr>
          <w:rFonts w:ascii="Arial" w:eastAsia="Aptos" w:hAnsi="Arial" w:cs="Arial"/>
          <w:b/>
          <w:bCs/>
          <w:sz w:val="22"/>
          <w:szCs w:val="22"/>
        </w:rPr>
      </w:pPr>
      <w:r w:rsidRPr="003C7D45">
        <w:rPr>
          <w:rFonts w:ascii="Arial" w:eastAsia="Aptos" w:hAnsi="Arial" w:cs="Arial"/>
          <w:b/>
          <w:bCs/>
          <w:sz w:val="22"/>
          <w:szCs w:val="22"/>
        </w:rPr>
        <w:t>Brief History:</w:t>
      </w:r>
    </w:p>
    <w:p w14:paraId="6FD68D52" w14:textId="44191588"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1948</w:t>
      </w:r>
      <w:r w:rsidRPr="007D6668">
        <w:rPr>
          <w:rFonts w:ascii="Arial" w:eastAsia="Aptos" w:hAnsi="Arial" w:cs="Arial"/>
          <w:sz w:val="22"/>
          <w:szCs w:val="22"/>
        </w:rPr>
        <w:t xml:space="preserve"> – Ambulance services became part of the newly created NHS.</w:t>
      </w:r>
    </w:p>
    <w:p w14:paraId="2ED3A4D0" w14:textId="144B13B6"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1974</w:t>
      </w:r>
      <w:r w:rsidRPr="007D6668">
        <w:rPr>
          <w:rFonts w:ascii="Arial" w:eastAsia="Aptos" w:hAnsi="Arial" w:cs="Arial"/>
          <w:sz w:val="22"/>
          <w:szCs w:val="22"/>
        </w:rPr>
        <w:t xml:space="preserve"> – Regional ambulance authorities established to improve coordination.</w:t>
      </w:r>
    </w:p>
    <w:p w14:paraId="6641BF0D" w14:textId="18FADC18"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1990s–2000s</w:t>
      </w:r>
      <w:r w:rsidRPr="007D6668">
        <w:rPr>
          <w:rFonts w:ascii="Arial" w:eastAsia="Aptos" w:hAnsi="Arial" w:cs="Arial"/>
          <w:sz w:val="22"/>
          <w:szCs w:val="22"/>
        </w:rPr>
        <w:t xml:space="preserve"> – Introduction of advanced paramedic training and modern emergency equipment.</w:t>
      </w:r>
    </w:p>
    <w:p w14:paraId="77D2F970" w14:textId="5EF8AE49" w:rsidR="00110F4C" w:rsidRPr="007D6668" w:rsidRDefault="507C300B" w:rsidP="007D6668">
      <w:pPr>
        <w:spacing w:before="240" w:after="240" w:line="360" w:lineRule="auto"/>
        <w:rPr>
          <w:rFonts w:ascii="Arial" w:hAnsi="Arial" w:cs="Arial"/>
          <w:sz w:val="22"/>
          <w:szCs w:val="22"/>
        </w:rPr>
      </w:pPr>
      <w:r w:rsidRPr="007D6668">
        <w:rPr>
          <w:rFonts w:ascii="Segoe UI Emoji" w:eastAsia="Aptos" w:hAnsi="Segoe UI Emoji" w:cs="Segoe UI Emoji"/>
          <w:sz w:val="22"/>
          <w:szCs w:val="22"/>
        </w:rPr>
        <w:t>📅</w:t>
      </w:r>
      <w:r w:rsidRPr="007D6668">
        <w:rPr>
          <w:rFonts w:ascii="Arial" w:eastAsia="Aptos" w:hAnsi="Arial" w:cs="Arial"/>
          <w:sz w:val="22"/>
          <w:szCs w:val="22"/>
        </w:rPr>
        <w:t xml:space="preserve"> </w:t>
      </w:r>
      <w:r w:rsidRPr="007D6668">
        <w:rPr>
          <w:rFonts w:ascii="Arial" w:eastAsia="Aptos" w:hAnsi="Arial" w:cs="Arial"/>
          <w:b/>
          <w:bCs/>
          <w:sz w:val="22"/>
          <w:szCs w:val="22"/>
        </w:rPr>
        <w:t>2010s–Present</w:t>
      </w:r>
      <w:r w:rsidRPr="007D6668">
        <w:rPr>
          <w:rFonts w:ascii="Arial" w:eastAsia="Aptos" w:hAnsi="Arial" w:cs="Arial"/>
          <w:sz w:val="22"/>
          <w:szCs w:val="22"/>
        </w:rPr>
        <w:t xml:space="preserve"> – Development of specialist response teams, air ambulances, and digital dispatch systems.</w:t>
      </w:r>
    </w:p>
    <w:p w14:paraId="56E80D5C" w14:textId="2D17F893" w:rsidR="00110F4C" w:rsidRDefault="00110F4C" w:rsidP="401F2CD0">
      <w:pPr>
        <w:rPr>
          <w:rFonts w:ascii="Aptos" w:eastAsia="Aptos" w:hAnsi="Aptos" w:cs="Aptos"/>
          <w:b/>
          <w:bCs/>
        </w:rPr>
      </w:pPr>
    </w:p>
    <w:p w14:paraId="57474043" w14:textId="6AC8DC63" w:rsidR="00110F4C" w:rsidRPr="007D6668" w:rsidRDefault="0003226F" w:rsidP="007D6668">
      <w:pPr>
        <w:spacing w:line="360" w:lineRule="auto"/>
        <w:rPr>
          <w:rFonts w:ascii="Aptos" w:eastAsia="Aptos" w:hAnsi="Aptos" w:cs="Aptos"/>
          <w:b/>
          <w:bCs/>
          <w:sz w:val="22"/>
          <w:szCs w:val="22"/>
        </w:rPr>
      </w:pPr>
      <w:r w:rsidRPr="007D6668">
        <w:rPr>
          <w:rFonts w:ascii="Aptos" w:eastAsia="Aptos" w:hAnsi="Aptos" w:cs="Aptos"/>
          <w:b/>
          <w:bCs/>
          <w:noProof/>
          <w:sz w:val="22"/>
          <w:szCs w:val="22"/>
        </w:rPr>
        <w:drawing>
          <wp:anchor distT="0" distB="0" distL="114300" distR="114300" simplePos="0" relativeHeight="251658245" behindDoc="1" locked="0" layoutInCell="1" allowOverlap="1" wp14:anchorId="591EF924" wp14:editId="4D840029">
            <wp:simplePos x="0" y="0"/>
            <wp:positionH relativeFrom="margin">
              <wp:posOffset>1758950</wp:posOffset>
            </wp:positionH>
            <wp:positionV relativeFrom="paragraph">
              <wp:posOffset>6350</wp:posOffset>
            </wp:positionV>
            <wp:extent cx="3987800" cy="869950"/>
            <wp:effectExtent l="0" t="0" r="0" b="6350"/>
            <wp:wrapTight wrapText="bothSides">
              <wp:wrapPolygon edited="0">
                <wp:start x="0" y="0"/>
                <wp:lineTo x="0" y="21285"/>
                <wp:lineTo x="21462" y="21285"/>
                <wp:lineTo x="21462" y="0"/>
                <wp:lineTo x="0" y="0"/>
              </wp:wrapPolygon>
            </wp:wrapTight>
            <wp:docPr id="19009784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978461" name="Picture 190097846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987800" cy="869950"/>
                    </a:xfrm>
                    <a:prstGeom prst="rect">
                      <a:avLst/>
                    </a:prstGeom>
                  </pic:spPr>
                </pic:pic>
              </a:graphicData>
            </a:graphic>
            <wp14:sizeRelH relativeFrom="margin">
              <wp14:pctWidth>0</wp14:pctWidth>
            </wp14:sizeRelH>
            <wp14:sizeRelV relativeFrom="margin">
              <wp14:pctHeight>0</wp14:pctHeight>
            </wp14:sizeRelV>
          </wp:anchor>
        </w:drawing>
      </w:r>
      <w:r w:rsidR="3D61CF23" w:rsidRPr="007D6668">
        <w:rPr>
          <w:rFonts w:ascii="Aptos" w:eastAsia="Aptos" w:hAnsi="Aptos" w:cs="Aptos"/>
          <w:b/>
          <w:bCs/>
          <w:sz w:val="22"/>
          <w:szCs w:val="22"/>
        </w:rPr>
        <w:t>Key Roles</w:t>
      </w:r>
    </w:p>
    <w:p w14:paraId="7067EBA9" w14:textId="3C5F2305"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999 Call</w:t>
      </w:r>
    </w:p>
    <w:p w14:paraId="19596DB8" w14:textId="62D25542"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w:t>
      </w:r>
    </w:p>
    <w:p w14:paraId="0D7A1A9D" w14:textId="22500810" w:rsidR="00110F4C" w:rsidRPr="007D6668" w:rsidRDefault="0003226F" w:rsidP="007D6668">
      <w:pPr>
        <w:spacing w:line="360" w:lineRule="auto"/>
        <w:rPr>
          <w:sz w:val="22"/>
          <w:szCs w:val="22"/>
        </w:rPr>
      </w:pPr>
      <w:r w:rsidRPr="007D6668">
        <w:rPr>
          <w:rFonts w:ascii="Arial" w:eastAsia="Arial" w:hAnsi="Arial" w:cs="Arial"/>
          <w:noProof/>
          <w:sz w:val="22"/>
          <w:szCs w:val="22"/>
        </w:rPr>
        <w:drawing>
          <wp:anchor distT="0" distB="0" distL="114300" distR="114300" simplePos="0" relativeHeight="251658244" behindDoc="1" locked="0" layoutInCell="1" allowOverlap="1" wp14:anchorId="0759731C" wp14:editId="62A12860">
            <wp:simplePos x="0" y="0"/>
            <wp:positionH relativeFrom="margin">
              <wp:align>right</wp:align>
            </wp:positionH>
            <wp:positionV relativeFrom="paragraph">
              <wp:posOffset>153035</wp:posOffset>
            </wp:positionV>
            <wp:extent cx="1520825" cy="1022350"/>
            <wp:effectExtent l="0" t="0" r="3175" b="6350"/>
            <wp:wrapTight wrapText="bothSides">
              <wp:wrapPolygon edited="0">
                <wp:start x="0" y="0"/>
                <wp:lineTo x="0" y="21332"/>
                <wp:lineTo x="21375" y="21332"/>
                <wp:lineTo x="21375" y="0"/>
                <wp:lineTo x="0" y="0"/>
              </wp:wrapPolygon>
            </wp:wrapTight>
            <wp:docPr id="8298666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866656" name="Picture 829866656"/>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520825" cy="1022350"/>
                    </a:xfrm>
                    <a:prstGeom prst="rect">
                      <a:avLst/>
                    </a:prstGeom>
                  </pic:spPr>
                </pic:pic>
              </a:graphicData>
            </a:graphic>
            <wp14:sizeRelH relativeFrom="margin">
              <wp14:pctWidth>0</wp14:pctWidth>
            </wp14:sizeRelH>
            <wp14:sizeRelV relativeFrom="margin">
              <wp14:pctHeight>0</wp14:pctHeight>
            </wp14:sizeRelV>
          </wp:anchor>
        </w:drawing>
      </w:r>
      <w:r w:rsidRPr="007D6668">
        <w:rPr>
          <w:noProof/>
          <w:sz w:val="22"/>
          <w:szCs w:val="22"/>
        </w:rPr>
        <w:drawing>
          <wp:anchor distT="0" distB="0" distL="114300" distR="114300" simplePos="0" relativeHeight="251658243" behindDoc="1" locked="0" layoutInCell="1" allowOverlap="1" wp14:anchorId="26DBB19A" wp14:editId="5C37C583">
            <wp:simplePos x="0" y="0"/>
            <wp:positionH relativeFrom="column">
              <wp:posOffset>1752600</wp:posOffset>
            </wp:positionH>
            <wp:positionV relativeFrom="paragraph">
              <wp:posOffset>165735</wp:posOffset>
            </wp:positionV>
            <wp:extent cx="1568450" cy="1045210"/>
            <wp:effectExtent l="0" t="0" r="0" b="2540"/>
            <wp:wrapTight wrapText="bothSides">
              <wp:wrapPolygon edited="0">
                <wp:start x="0" y="0"/>
                <wp:lineTo x="0" y="21259"/>
                <wp:lineTo x="21250" y="21259"/>
                <wp:lineTo x="21250" y="0"/>
                <wp:lineTo x="0" y="0"/>
              </wp:wrapPolygon>
            </wp:wrapTight>
            <wp:docPr id="102777189" name="Picture 2" descr="Smiling paramed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7189" name="Picture 102777189" descr="Smiling paramedic"/>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68450" cy="1045210"/>
                    </a:xfrm>
                    <a:prstGeom prst="rect">
                      <a:avLst/>
                    </a:prstGeom>
                  </pic:spPr>
                </pic:pic>
              </a:graphicData>
            </a:graphic>
            <wp14:sizeRelH relativeFrom="margin">
              <wp14:pctWidth>0</wp14:pctWidth>
            </wp14:sizeRelH>
            <wp14:sizeRelV relativeFrom="margin">
              <wp14:pctHeight>0</wp14:pctHeight>
            </wp14:sizeRelV>
          </wp:anchor>
        </w:drawing>
      </w:r>
      <w:r w:rsidR="3D61CF23" w:rsidRPr="007D6668">
        <w:rPr>
          <w:rFonts w:ascii="Arial" w:eastAsia="Arial" w:hAnsi="Arial" w:cs="Arial"/>
          <w:sz w:val="22"/>
          <w:szCs w:val="22"/>
        </w:rPr>
        <w:t>Control Centre</w:t>
      </w:r>
    </w:p>
    <w:p w14:paraId="5EC4B0FA" w14:textId="613BAFFE" w:rsidR="00110F4C" w:rsidRPr="007D6668" w:rsidRDefault="3D61CF23" w:rsidP="007D6668">
      <w:pPr>
        <w:spacing w:line="360" w:lineRule="auto"/>
        <w:rPr>
          <w:rFonts w:ascii="Arial" w:eastAsia="Arial" w:hAnsi="Arial" w:cs="Arial"/>
          <w:sz w:val="22"/>
          <w:szCs w:val="22"/>
        </w:rPr>
      </w:pPr>
      <w:r w:rsidRPr="007D6668">
        <w:rPr>
          <w:rFonts w:ascii="Arial" w:eastAsia="Arial" w:hAnsi="Arial" w:cs="Arial"/>
          <w:sz w:val="22"/>
          <w:szCs w:val="22"/>
        </w:rPr>
        <w:t>↓</w:t>
      </w:r>
    </w:p>
    <w:p w14:paraId="67C7EB93" w14:textId="0B19748E"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Ambulance Dispatch</w:t>
      </w:r>
    </w:p>
    <w:p w14:paraId="3F3E87F3" w14:textId="1E6DD4EC"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 xml:space="preserve"> ↓</w:t>
      </w:r>
    </w:p>
    <w:p w14:paraId="0E10DC65" w14:textId="34CE1B77" w:rsidR="00110F4C" w:rsidRPr="007D6668" w:rsidRDefault="4DC01EA9" w:rsidP="007D6668">
      <w:pPr>
        <w:spacing w:line="360" w:lineRule="auto"/>
        <w:rPr>
          <w:rFonts w:ascii="Arial" w:eastAsia="Arial" w:hAnsi="Arial" w:cs="Arial"/>
          <w:sz w:val="22"/>
          <w:szCs w:val="22"/>
        </w:rPr>
      </w:pPr>
      <w:r w:rsidRPr="007D6668">
        <w:rPr>
          <w:rFonts w:ascii="Arial" w:eastAsia="Arial" w:hAnsi="Arial" w:cs="Arial"/>
          <w:sz w:val="22"/>
          <w:szCs w:val="22"/>
        </w:rPr>
        <w:t>On-Scene Treatment</w:t>
      </w:r>
      <w:r w:rsidR="0003226F" w:rsidRPr="007D6668">
        <w:rPr>
          <w:rFonts w:ascii="Arial" w:eastAsia="Arial" w:hAnsi="Arial" w:cs="Arial"/>
          <w:noProof/>
          <w:sz w:val="22"/>
          <w:szCs w:val="22"/>
        </w:rPr>
        <w:drawing>
          <wp:anchor distT="0" distB="0" distL="114300" distR="114300" simplePos="0" relativeHeight="251658246" behindDoc="1" locked="0" layoutInCell="1" allowOverlap="1" wp14:anchorId="68B630C5" wp14:editId="451ECE75">
            <wp:simplePos x="0" y="0"/>
            <wp:positionH relativeFrom="margin">
              <wp:posOffset>2171700</wp:posOffset>
            </wp:positionH>
            <wp:positionV relativeFrom="paragraph">
              <wp:posOffset>64135</wp:posOffset>
            </wp:positionV>
            <wp:extent cx="3092450" cy="1035050"/>
            <wp:effectExtent l="0" t="0" r="0" b="0"/>
            <wp:wrapTight wrapText="bothSides">
              <wp:wrapPolygon edited="0">
                <wp:start x="0" y="0"/>
                <wp:lineTo x="0" y="21070"/>
                <wp:lineTo x="21423" y="21070"/>
                <wp:lineTo x="21423" y="0"/>
                <wp:lineTo x="0" y="0"/>
              </wp:wrapPolygon>
            </wp:wrapTight>
            <wp:docPr id="1749994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94422" name="Picture 1749994422"/>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092450" cy="1035050"/>
                    </a:xfrm>
                    <a:prstGeom prst="rect">
                      <a:avLst/>
                    </a:prstGeom>
                  </pic:spPr>
                </pic:pic>
              </a:graphicData>
            </a:graphic>
            <wp14:sizeRelH relativeFrom="margin">
              <wp14:pctWidth>0</wp14:pctWidth>
            </wp14:sizeRelH>
            <wp14:sizeRelV relativeFrom="margin">
              <wp14:pctHeight>0</wp14:pctHeight>
            </wp14:sizeRelV>
          </wp:anchor>
        </w:drawing>
      </w:r>
      <w:r w:rsidR="005F4DDC" w:rsidRPr="007D6668">
        <w:rPr>
          <w:rFonts w:ascii="Arial" w:eastAsia="Arial" w:hAnsi="Arial" w:cs="Arial"/>
          <w:sz w:val="22"/>
          <w:szCs w:val="22"/>
        </w:rPr>
        <w:t xml:space="preserve"> </w:t>
      </w:r>
      <w:r w:rsidR="3D61CF23" w:rsidRPr="007D6668">
        <w:rPr>
          <w:rFonts w:ascii="Arial" w:eastAsia="Arial" w:hAnsi="Arial" w:cs="Arial"/>
          <w:sz w:val="22"/>
          <w:szCs w:val="22"/>
        </w:rPr>
        <w:t>Hospital / Specialist Care</w:t>
      </w:r>
    </w:p>
    <w:p w14:paraId="31B644F3" w14:textId="1D6D14A8" w:rsidR="00724EB4" w:rsidRDefault="00724EB4" w:rsidP="401F2CD0">
      <w:pPr>
        <w:pStyle w:val="Heading2"/>
        <w:spacing w:before="299" w:after="299"/>
        <w:rPr>
          <w:rFonts w:ascii="Aptos" w:eastAsia="Aptos" w:hAnsi="Aptos" w:cs="Aptos"/>
          <w:b/>
          <w:bCs/>
          <w:sz w:val="36"/>
          <w:szCs w:val="36"/>
        </w:rPr>
      </w:pPr>
    </w:p>
    <w:p w14:paraId="700EE0D4" w14:textId="41CA4CCE" w:rsidR="007E2746" w:rsidRDefault="6B969FD2" w:rsidP="007E2746">
      <w:pPr>
        <w:pStyle w:val="Heading2"/>
        <w:spacing w:before="299" w:after="299" w:line="360" w:lineRule="auto"/>
        <w:rPr>
          <w:rFonts w:ascii="Arial" w:eastAsia="Aptos" w:hAnsi="Arial" w:cs="Arial"/>
          <w:b/>
          <w:bCs/>
          <w:sz w:val="22"/>
          <w:szCs w:val="22"/>
        </w:rPr>
      </w:pPr>
      <w:r w:rsidRPr="007D6668">
        <w:rPr>
          <w:rFonts w:ascii="Arial" w:eastAsia="Aptos" w:hAnsi="Arial" w:cs="Arial"/>
          <w:b/>
          <w:bCs/>
          <w:sz w:val="22"/>
          <w:szCs w:val="22"/>
        </w:rPr>
        <w:t>Current Functions</w:t>
      </w:r>
    </w:p>
    <w:p w14:paraId="6C4240BA" w14:textId="6470DD87" w:rsidR="6B969FD2" w:rsidRPr="007D6668" w:rsidRDefault="00BF20A8" w:rsidP="007E2746">
      <w:pPr>
        <w:pStyle w:val="Heading2"/>
        <w:spacing w:before="299" w:after="299" w:line="360" w:lineRule="auto"/>
        <w:rPr>
          <w:rFonts w:ascii="Arial" w:hAnsi="Arial" w:cs="Arial"/>
          <w:sz w:val="22"/>
          <w:szCs w:val="22"/>
        </w:rPr>
      </w:pPr>
      <w:r>
        <w:rPr>
          <w:rFonts w:ascii="Arial" w:eastAsia="Aptos" w:hAnsi="Arial" w:cs="Arial"/>
          <w:noProof/>
          <w:sz w:val="22"/>
          <w:szCs w:val="22"/>
        </w:rPr>
        <w:drawing>
          <wp:anchor distT="0" distB="0" distL="114300" distR="114300" simplePos="0" relativeHeight="251660296" behindDoc="1" locked="0" layoutInCell="1" allowOverlap="1" wp14:anchorId="02AF3376" wp14:editId="7239558A">
            <wp:simplePos x="0" y="0"/>
            <wp:positionH relativeFrom="column">
              <wp:posOffset>3841750</wp:posOffset>
            </wp:positionH>
            <wp:positionV relativeFrom="paragraph">
              <wp:posOffset>160020</wp:posOffset>
            </wp:positionV>
            <wp:extent cx="1524000" cy="874395"/>
            <wp:effectExtent l="0" t="0" r="0" b="1905"/>
            <wp:wrapTight wrapText="bothSides">
              <wp:wrapPolygon edited="0">
                <wp:start x="0" y="0"/>
                <wp:lineTo x="0" y="21176"/>
                <wp:lineTo x="21330" y="21176"/>
                <wp:lineTo x="21330" y="0"/>
                <wp:lineTo x="0" y="0"/>
              </wp:wrapPolygon>
            </wp:wrapTight>
            <wp:docPr id="391208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08040" name="Picture 391208040"/>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524000" cy="874395"/>
                    </a:xfrm>
                    <a:prstGeom prst="rect">
                      <a:avLst/>
                    </a:prstGeom>
                  </pic:spPr>
                </pic:pic>
              </a:graphicData>
            </a:graphic>
            <wp14:sizeRelH relativeFrom="page">
              <wp14:pctWidth>0</wp14:pctWidth>
            </wp14:sizeRelH>
            <wp14:sizeRelV relativeFrom="page">
              <wp14:pctHeight>0</wp14:pctHeight>
            </wp14:sizeRelV>
          </wp:anchor>
        </w:drawing>
      </w:r>
      <w:r w:rsidR="007E2746">
        <w:rPr>
          <w:rFonts w:ascii="Arial" w:eastAsia="Aptos" w:hAnsi="Arial" w:cs="Arial"/>
          <w:noProof/>
          <w:sz w:val="22"/>
          <w:szCs w:val="22"/>
        </w:rPr>
        <w:drawing>
          <wp:anchor distT="0" distB="0" distL="114300" distR="114300" simplePos="0" relativeHeight="251659272" behindDoc="1" locked="0" layoutInCell="1" allowOverlap="1" wp14:anchorId="119665CF" wp14:editId="330D830A">
            <wp:simplePos x="0" y="0"/>
            <wp:positionH relativeFrom="column">
              <wp:posOffset>2038350</wp:posOffset>
            </wp:positionH>
            <wp:positionV relativeFrom="paragraph">
              <wp:posOffset>172720</wp:posOffset>
            </wp:positionV>
            <wp:extent cx="1568450" cy="882015"/>
            <wp:effectExtent l="0" t="0" r="0" b="0"/>
            <wp:wrapTight wrapText="bothSides">
              <wp:wrapPolygon edited="0">
                <wp:start x="0" y="0"/>
                <wp:lineTo x="0" y="20994"/>
                <wp:lineTo x="21250" y="20994"/>
                <wp:lineTo x="21250" y="0"/>
                <wp:lineTo x="0" y="0"/>
              </wp:wrapPolygon>
            </wp:wrapTight>
            <wp:docPr id="15073517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51726" name="Picture 1507351726"/>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1568450" cy="882015"/>
                    </a:xfrm>
                    <a:prstGeom prst="rect">
                      <a:avLst/>
                    </a:prstGeom>
                  </pic:spPr>
                </pic:pic>
              </a:graphicData>
            </a:graphic>
            <wp14:sizeRelH relativeFrom="page">
              <wp14:pctWidth>0</wp14:pctWidth>
            </wp14:sizeRelH>
            <wp14:sizeRelV relativeFrom="page">
              <wp14:pctHeight>0</wp14:pctHeight>
            </wp14:sizeRelV>
          </wp:anchor>
        </w:drawing>
      </w:r>
      <w:r w:rsidR="6B969FD2" w:rsidRPr="007D6668">
        <w:rPr>
          <w:rFonts w:ascii="Arial" w:eastAsia="Aptos" w:hAnsi="Arial" w:cs="Arial"/>
          <w:b/>
          <w:bCs/>
          <w:sz w:val="22"/>
          <w:szCs w:val="22"/>
        </w:rPr>
        <w:t xml:space="preserve"> Emergency Response</w:t>
      </w:r>
    </w:p>
    <w:p w14:paraId="3E6F13ED" w14:textId="3BD4B9B9" w:rsidR="6B969FD2" w:rsidRPr="007D6668" w:rsidRDefault="6B969FD2" w:rsidP="007D6668">
      <w:pPr>
        <w:spacing w:before="240" w:after="240" w:line="360" w:lineRule="auto"/>
        <w:rPr>
          <w:rFonts w:ascii="Arial" w:eastAsia="Aptos" w:hAnsi="Arial" w:cs="Arial"/>
          <w:b/>
          <w:bCs/>
          <w:sz w:val="22"/>
          <w:szCs w:val="22"/>
        </w:rPr>
      </w:pPr>
      <w:r w:rsidRPr="007D6668">
        <w:rPr>
          <w:rFonts w:ascii="Arial" w:eastAsia="Aptos" w:hAnsi="Arial" w:cs="Arial"/>
          <w:b/>
          <w:bCs/>
          <w:sz w:val="22"/>
          <w:szCs w:val="22"/>
        </w:rPr>
        <w:t>Responding to:</w:t>
      </w:r>
    </w:p>
    <w:p w14:paraId="2008EB61" w14:textId="695001EB"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Heart attacks </w:t>
      </w:r>
    </w:p>
    <w:p w14:paraId="374C0434" w14:textId="6AE5B2C4" w:rsidR="6B969FD2" w:rsidRPr="007D6668" w:rsidRDefault="0041107C" w:rsidP="007D6668">
      <w:pPr>
        <w:pStyle w:val="ListParagraph"/>
        <w:numPr>
          <w:ilvl w:val="0"/>
          <w:numId w:val="1"/>
        </w:numPr>
        <w:spacing w:after="0" w:line="360" w:lineRule="auto"/>
        <w:rPr>
          <w:rFonts w:ascii="Arial" w:eastAsia="Aptos" w:hAnsi="Arial" w:cs="Arial"/>
          <w:sz w:val="22"/>
          <w:szCs w:val="22"/>
        </w:rPr>
      </w:pPr>
      <w:r>
        <w:rPr>
          <w:rFonts w:ascii="Arial" w:eastAsia="Aptos" w:hAnsi="Arial" w:cs="Arial"/>
          <w:noProof/>
          <w:sz w:val="22"/>
          <w:szCs w:val="22"/>
        </w:rPr>
        <mc:AlternateContent>
          <mc:Choice Requires="wpg">
            <w:drawing>
              <wp:anchor distT="0" distB="0" distL="114300" distR="114300" simplePos="0" relativeHeight="251662344" behindDoc="1" locked="0" layoutInCell="1" allowOverlap="1" wp14:anchorId="7FA60152" wp14:editId="5A26E19A">
                <wp:simplePos x="0" y="0"/>
                <wp:positionH relativeFrom="column">
                  <wp:posOffset>3822700</wp:posOffset>
                </wp:positionH>
                <wp:positionV relativeFrom="paragraph">
                  <wp:posOffset>37465</wp:posOffset>
                </wp:positionV>
                <wp:extent cx="1657350" cy="977900"/>
                <wp:effectExtent l="0" t="0" r="0" b="0"/>
                <wp:wrapTight wrapText="bothSides">
                  <wp:wrapPolygon edited="0">
                    <wp:start x="0" y="0"/>
                    <wp:lineTo x="0" y="21039"/>
                    <wp:lineTo x="21352" y="21039"/>
                    <wp:lineTo x="21352" y="0"/>
                    <wp:lineTo x="0" y="0"/>
                  </wp:wrapPolygon>
                </wp:wrapTight>
                <wp:docPr id="355077481" name="Group 7"/>
                <wp:cNvGraphicFramePr/>
                <a:graphic xmlns:a="http://schemas.openxmlformats.org/drawingml/2006/main">
                  <a:graphicData uri="http://schemas.microsoft.com/office/word/2010/wordprocessingGroup">
                    <wpg:wgp>
                      <wpg:cNvGrpSpPr/>
                      <wpg:grpSpPr>
                        <a:xfrm>
                          <a:off x="0" y="0"/>
                          <a:ext cx="1657350" cy="977900"/>
                          <a:chOff x="0" y="0"/>
                          <a:chExt cx="5731510" cy="4088130"/>
                        </a:xfrm>
                      </wpg:grpSpPr>
                      <pic:pic xmlns:pic="http://schemas.openxmlformats.org/drawingml/2006/picture">
                        <pic:nvPicPr>
                          <pic:cNvPr id="897332555" name="Picture 5"/>
                          <pic:cNvPicPr>
                            <a:picLocks noChangeAspect="1"/>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5731510" cy="3733165"/>
                          </a:xfrm>
                          <a:prstGeom prst="rect">
                            <a:avLst/>
                          </a:prstGeom>
                        </pic:spPr>
                      </pic:pic>
                      <wps:wsp>
                        <wps:cNvPr id="1239694056" name="Text Box 6"/>
                        <wps:cNvSpPr txBox="1"/>
                        <wps:spPr>
                          <a:xfrm>
                            <a:off x="0" y="3733165"/>
                            <a:ext cx="5731510" cy="354965"/>
                          </a:xfrm>
                          <a:prstGeom prst="rect">
                            <a:avLst/>
                          </a:prstGeom>
                          <a:solidFill>
                            <a:prstClr val="white"/>
                          </a:solidFill>
                          <a:ln>
                            <a:noFill/>
                          </a:ln>
                        </wps:spPr>
                        <wps:txbx>
                          <w:txbxContent>
                            <w:p w14:paraId="4D704329" w14:textId="690DB023" w:rsidR="00642D97" w:rsidRPr="00642D97" w:rsidRDefault="00642D97" w:rsidP="00642D97">
                              <w:pPr>
                                <w:rPr>
                                  <w:sz w:val="18"/>
                                  <w:szCs w:val="18"/>
                                </w:rPr>
                              </w:pPr>
                              <w:hyperlink r:id="rId25" w:history="1">
                                <w:r w:rsidRPr="00642D97">
                                  <w:rPr>
                                    <w:rStyle w:val="Hyperlink"/>
                                    <w:sz w:val="18"/>
                                    <w:szCs w:val="18"/>
                                  </w:rPr>
                                  <w:t>This Photo</w:t>
                                </w:r>
                              </w:hyperlink>
                              <w:r w:rsidRPr="00642D97">
                                <w:rPr>
                                  <w:sz w:val="18"/>
                                  <w:szCs w:val="18"/>
                                </w:rPr>
                                <w:t xml:space="preserve"> by Unknown Author is licensed under </w:t>
                              </w:r>
                              <w:hyperlink r:id="rId26" w:history="1">
                                <w:r w:rsidRPr="00642D9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FA60152" id="Group 7" o:spid="_x0000_s1027" style="position:absolute;left:0;text-align:left;margin-left:301pt;margin-top:2.95pt;width:130.5pt;height:77pt;z-index:-251654136" coordsize="57315,408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width:57315;height:37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">
                  <v:imagedata r:id="rId27" o:title=""/>
                </v:shape>
                <v:shape id="Text Box 6" o:spid="_x0000_s1029" type="#_x0000_t202" style="position:absolute;top:37331;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" stroked="f">
                  <v:textbox>
                    <w:txbxContent>
                      <w:p w14:paraId="4D704329" w14:textId="690DB023" w:rsidR="00642D97" w:rsidRPr="00642D97" w:rsidRDefault="00642D97" w:rsidP="00642D97">
                        <w:pPr>
                          <w:rPr>
                            <w:sz w:val="18"/>
                            <w:szCs w:val="18"/>
                          </w:rPr>
                        </w:pPr>
                        <w:hyperlink r:id="rId28" w:history="1">
                          <w:r w:rsidRPr="00642D97">
                            <w:rPr>
                              <w:rStyle w:val="Hyperlink"/>
                              <w:sz w:val="18"/>
                              <w:szCs w:val="18"/>
                            </w:rPr>
                            <w:t>This Photo</w:t>
                          </w:r>
                        </w:hyperlink>
                        <w:r w:rsidRPr="00642D97">
                          <w:rPr>
                            <w:sz w:val="18"/>
                            <w:szCs w:val="18"/>
                          </w:rPr>
                          <w:t xml:space="preserve"> by Unknown Author is licensed under </w:t>
                        </w:r>
                        <w:hyperlink r:id="rId29" w:history="1">
                          <w:r w:rsidRPr="00642D97">
                            <w:rPr>
                              <w:rStyle w:val="Hyperlink"/>
                              <w:sz w:val="18"/>
                              <w:szCs w:val="18"/>
                            </w:rPr>
                            <w:t>CC BY-SA</w:t>
                          </w:r>
                        </w:hyperlink>
                      </w:p>
                    </w:txbxContent>
                  </v:textbox>
                </v:shape>
                <w10:wrap type="tight"/>
              </v:group>
            </w:pict>
          </mc:Fallback>
        </mc:AlternateContent>
      </w:r>
      <w:r w:rsidR="00B20ABA">
        <w:rPr>
          <w:rFonts w:ascii="Arial" w:eastAsia="Aptos" w:hAnsi="Arial" w:cs="Arial"/>
          <w:noProof/>
          <w:sz w:val="22"/>
          <w:szCs w:val="22"/>
        </w:rPr>
        <w:drawing>
          <wp:anchor distT="0" distB="0" distL="114300" distR="114300" simplePos="0" relativeHeight="251661320" behindDoc="1" locked="0" layoutInCell="1" allowOverlap="1" wp14:anchorId="1B4DD0E8" wp14:editId="770667A9">
            <wp:simplePos x="0" y="0"/>
            <wp:positionH relativeFrom="column">
              <wp:posOffset>2051050</wp:posOffset>
            </wp:positionH>
            <wp:positionV relativeFrom="paragraph">
              <wp:posOffset>62865</wp:posOffset>
            </wp:positionV>
            <wp:extent cx="1530350" cy="986155"/>
            <wp:effectExtent l="0" t="0" r="0" b="4445"/>
            <wp:wrapTight wrapText="bothSides">
              <wp:wrapPolygon edited="0">
                <wp:start x="0" y="0"/>
                <wp:lineTo x="0" y="21280"/>
                <wp:lineTo x="21241" y="21280"/>
                <wp:lineTo x="21241" y="0"/>
                <wp:lineTo x="0" y="0"/>
              </wp:wrapPolygon>
            </wp:wrapTight>
            <wp:docPr id="6978376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837604" name="Picture 697837604"/>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1530350" cy="986155"/>
                    </a:xfrm>
                    <a:prstGeom prst="rect">
                      <a:avLst/>
                    </a:prstGeom>
                  </pic:spPr>
                </pic:pic>
              </a:graphicData>
            </a:graphic>
            <wp14:sizeRelH relativeFrom="page">
              <wp14:pctWidth>0</wp14:pctWidth>
            </wp14:sizeRelH>
            <wp14:sizeRelV relativeFrom="page">
              <wp14:pctHeight>0</wp14:pctHeight>
            </wp14:sizeRelV>
          </wp:anchor>
        </w:drawing>
      </w:r>
      <w:r w:rsidR="6B969FD2" w:rsidRPr="007D6668">
        <w:rPr>
          <w:rFonts w:ascii="Arial" w:eastAsia="Aptos" w:hAnsi="Arial" w:cs="Arial"/>
          <w:sz w:val="22"/>
          <w:szCs w:val="22"/>
        </w:rPr>
        <w:t xml:space="preserve">Strokes </w:t>
      </w:r>
    </w:p>
    <w:p w14:paraId="5915B1DE" w14:textId="3556D9D6"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Severe injuries </w:t>
      </w:r>
    </w:p>
    <w:p w14:paraId="5AB022E9" w14:textId="749C96FA"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 xml:space="preserve">Breathing difficulties </w:t>
      </w:r>
    </w:p>
    <w:p w14:paraId="2D24E6BB" w14:textId="36B29923" w:rsidR="6B969FD2" w:rsidRPr="007D6668" w:rsidRDefault="6B969FD2" w:rsidP="007D6668">
      <w:pPr>
        <w:pStyle w:val="ListParagraph"/>
        <w:numPr>
          <w:ilvl w:val="0"/>
          <w:numId w:val="1"/>
        </w:numPr>
        <w:spacing w:after="0" w:line="360" w:lineRule="auto"/>
        <w:rPr>
          <w:rFonts w:ascii="Arial" w:eastAsia="Aptos" w:hAnsi="Arial" w:cs="Arial"/>
          <w:sz w:val="22"/>
          <w:szCs w:val="22"/>
        </w:rPr>
      </w:pPr>
      <w:r w:rsidRPr="007D6668">
        <w:rPr>
          <w:rFonts w:ascii="Arial" w:eastAsia="Aptos" w:hAnsi="Arial" w:cs="Arial"/>
          <w:sz w:val="22"/>
          <w:szCs w:val="22"/>
        </w:rPr>
        <w:t>Road traffic collisions</w:t>
      </w:r>
    </w:p>
    <w:p w14:paraId="7FF61292" w14:textId="49F4F254" w:rsidR="401F2CD0" w:rsidRPr="007D6668" w:rsidRDefault="401F2CD0" w:rsidP="007D6668">
      <w:pPr>
        <w:spacing w:after="0" w:line="360" w:lineRule="auto"/>
        <w:ind w:left="720"/>
        <w:rPr>
          <w:rFonts w:ascii="Arial" w:eastAsia="Aptos" w:hAnsi="Arial" w:cs="Arial"/>
          <w:sz w:val="22"/>
          <w:szCs w:val="22"/>
        </w:rPr>
      </w:pPr>
    </w:p>
    <w:p w14:paraId="679C23C7" w14:textId="1A986009" w:rsidR="3A8535CD" w:rsidRPr="007D6668" w:rsidRDefault="3A8535CD" w:rsidP="007D6668">
      <w:pPr>
        <w:spacing w:after="0" w:line="360" w:lineRule="auto"/>
        <w:rPr>
          <w:rFonts w:ascii="Arial" w:eastAsia="Aptos" w:hAnsi="Arial" w:cs="Arial"/>
          <w:b/>
          <w:bCs/>
          <w:sz w:val="22"/>
          <w:szCs w:val="22"/>
        </w:rPr>
      </w:pPr>
      <w:r w:rsidRPr="007D6668">
        <w:rPr>
          <w:rFonts w:ascii="Arial" w:eastAsia="Aptos" w:hAnsi="Arial" w:cs="Arial"/>
          <w:b/>
          <w:bCs/>
          <w:sz w:val="22"/>
          <w:szCs w:val="22"/>
        </w:rPr>
        <w:t>Challenges Face</w:t>
      </w:r>
      <w:r w:rsidR="55296B3B" w:rsidRPr="007D6668">
        <w:rPr>
          <w:rFonts w:ascii="Arial" w:eastAsia="Aptos" w:hAnsi="Arial" w:cs="Arial"/>
          <w:b/>
          <w:bCs/>
          <w:sz w:val="22"/>
          <w:szCs w:val="22"/>
        </w:rPr>
        <w:t>d</w:t>
      </w:r>
      <w:r w:rsidRPr="007D6668">
        <w:rPr>
          <w:rFonts w:ascii="Arial" w:eastAsia="Aptos" w:hAnsi="Arial" w:cs="Arial"/>
          <w:b/>
          <w:bCs/>
          <w:sz w:val="22"/>
          <w:szCs w:val="22"/>
        </w:rPr>
        <w:t xml:space="preserve"> by the Ambulance Service</w:t>
      </w:r>
    </w:p>
    <w:p w14:paraId="2B6C8F26" w14:textId="2EEB29BE" w:rsidR="3A8535CD" w:rsidRPr="007D6668" w:rsidRDefault="3A8535CD" w:rsidP="007D6668">
      <w:pPr>
        <w:spacing w:after="0" w:line="360" w:lineRule="auto"/>
        <w:rPr>
          <w:rFonts w:ascii="Arial" w:eastAsia="Aptos" w:hAnsi="Arial" w:cs="Arial"/>
          <w:sz w:val="22"/>
          <w:szCs w:val="22"/>
        </w:rPr>
      </w:pPr>
      <w:r w:rsidRPr="007D6668">
        <w:rPr>
          <w:rFonts w:ascii="Arial" w:eastAsia="Aptos" w:hAnsi="Arial" w:cs="Arial"/>
          <w:sz w:val="22"/>
          <w:szCs w:val="22"/>
        </w:rPr>
        <w:t>The NHS Ambulance Service gets a huge number of calls each day – both emergencies and non-emergencies. With more aging Brits and seasonal sicknesses, there are more calls in peak times. This spikes demand, adding stress to already busy crews and call centres.</w:t>
      </w:r>
    </w:p>
    <w:p w14:paraId="0EA94943" w14:textId="5AFCA795" w:rsidR="4E52B4CD" w:rsidRPr="007D6668" w:rsidRDefault="4E52B4CD" w:rsidP="007D6668">
      <w:pPr>
        <w:spacing w:after="0" w:line="360" w:lineRule="auto"/>
        <w:rPr>
          <w:rFonts w:ascii="Arial" w:eastAsia="Aptos" w:hAnsi="Arial" w:cs="Arial"/>
          <w:sz w:val="22"/>
          <w:szCs w:val="22"/>
        </w:rPr>
      </w:pPr>
      <w:r w:rsidRPr="007D6668">
        <w:rPr>
          <w:rFonts w:ascii="Arial" w:eastAsia="Aptos" w:hAnsi="Arial" w:cs="Arial"/>
          <w:sz w:val="22"/>
          <w:szCs w:val="22"/>
        </w:rPr>
        <w:t>Sometimes ambulances wait outside hospitals because there's overcrowding and a lack of available beds. Patients can't get transferred right away to the emergency department staff due to this issue.</w:t>
      </w:r>
    </w:p>
    <w:p w14:paraId="16230080" w14:textId="1899944C" w:rsidR="48D6C6BF" w:rsidRDefault="48D6C6BF" w:rsidP="401F2CD0">
      <w:pPr>
        <w:spacing w:after="0"/>
        <w:rPr>
          <w:rFonts w:ascii="Aptos" w:eastAsia="Aptos" w:hAnsi="Aptos" w:cs="Aptos"/>
        </w:rPr>
      </w:pPr>
    </w:p>
    <w:p w14:paraId="43D34385" w14:textId="3713B9E3" w:rsidR="00716861" w:rsidRDefault="00A17D63" w:rsidP="401F2CD0">
      <w:pPr>
        <w:spacing w:line="360" w:lineRule="auto"/>
        <w:rPr>
          <w:rFonts w:ascii="Arial" w:eastAsia="Arial" w:hAnsi="Arial" w:cs="Arial"/>
          <w:b/>
          <w:bCs/>
          <w:sz w:val="22"/>
          <w:szCs w:val="22"/>
        </w:rPr>
      </w:pPr>
      <w:r>
        <w:rPr>
          <w:noProof/>
        </w:rPr>
        <w:drawing>
          <wp:anchor distT="0" distB="0" distL="114300" distR="114300" simplePos="0" relativeHeight="251658242" behindDoc="1" locked="0" layoutInCell="1" allowOverlap="1" wp14:anchorId="5F618D3C" wp14:editId="1EAFA4DA">
            <wp:simplePos x="0" y="0"/>
            <wp:positionH relativeFrom="margin">
              <wp:posOffset>298450</wp:posOffset>
            </wp:positionH>
            <wp:positionV relativeFrom="paragraph">
              <wp:posOffset>137160</wp:posOffset>
            </wp:positionV>
            <wp:extent cx="5029200" cy="1000125"/>
            <wp:effectExtent l="0" t="0" r="0" b="9525"/>
            <wp:wrapTight wrapText="bothSides">
              <wp:wrapPolygon edited="0">
                <wp:start x="0" y="0"/>
                <wp:lineTo x="0" y="21394"/>
                <wp:lineTo x="21518" y="21394"/>
                <wp:lineTo x="21518" y="0"/>
                <wp:lineTo x="0" y="0"/>
              </wp:wrapPolygon>
            </wp:wrapTight>
            <wp:docPr id="139042651" name="drawing" descr="Ambulance Siren | Free Ringtone Downloads | Siren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2651" name="Picture 13904265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029200" cy="1000125"/>
                    </a:xfrm>
                    <a:prstGeom prst="rect">
                      <a:avLst/>
                    </a:prstGeom>
                  </pic:spPr>
                </pic:pic>
              </a:graphicData>
            </a:graphic>
            <wp14:sizeRelH relativeFrom="margin">
              <wp14:pctWidth>0</wp14:pctWidth>
            </wp14:sizeRelH>
            <wp14:sizeRelV relativeFrom="margin">
              <wp14:pctHeight>0</wp14:pctHeight>
            </wp14:sizeRelV>
          </wp:anchor>
        </w:drawing>
      </w:r>
    </w:p>
    <w:p w14:paraId="0BC55EE7" w14:textId="1A4DD5E7" w:rsidR="00716861" w:rsidRDefault="00716861" w:rsidP="401F2CD0">
      <w:pPr>
        <w:spacing w:line="360" w:lineRule="auto"/>
        <w:rPr>
          <w:rFonts w:ascii="Arial" w:eastAsia="Arial" w:hAnsi="Arial" w:cs="Arial"/>
          <w:b/>
          <w:bCs/>
          <w:sz w:val="22"/>
          <w:szCs w:val="22"/>
        </w:rPr>
      </w:pPr>
    </w:p>
    <w:p w14:paraId="18644738" w14:textId="61DAB48E" w:rsidR="00716861" w:rsidRDefault="00716861" w:rsidP="401F2CD0">
      <w:pPr>
        <w:spacing w:line="360" w:lineRule="auto"/>
        <w:rPr>
          <w:rFonts w:ascii="Arial" w:eastAsia="Arial" w:hAnsi="Arial" w:cs="Arial"/>
          <w:b/>
          <w:bCs/>
          <w:sz w:val="22"/>
          <w:szCs w:val="22"/>
        </w:rPr>
      </w:pPr>
    </w:p>
    <w:p w14:paraId="769C194D" w14:textId="113FFCFA" w:rsidR="00716861" w:rsidRDefault="00716861" w:rsidP="401F2CD0">
      <w:pPr>
        <w:spacing w:line="360" w:lineRule="auto"/>
        <w:rPr>
          <w:rFonts w:ascii="Arial" w:eastAsia="Arial" w:hAnsi="Arial" w:cs="Arial"/>
          <w:b/>
          <w:bCs/>
          <w:sz w:val="22"/>
          <w:szCs w:val="22"/>
        </w:rPr>
      </w:pPr>
    </w:p>
    <w:p w14:paraId="1CE03A23" w14:textId="7EEC0771" w:rsidR="00716861" w:rsidRDefault="00716861" w:rsidP="401F2CD0">
      <w:pPr>
        <w:spacing w:line="360" w:lineRule="auto"/>
        <w:rPr>
          <w:rFonts w:ascii="Arial" w:eastAsia="Arial" w:hAnsi="Arial" w:cs="Arial"/>
          <w:b/>
          <w:bCs/>
          <w:sz w:val="22"/>
          <w:szCs w:val="22"/>
        </w:rPr>
      </w:pPr>
    </w:p>
    <w:p w14:paraId="16CC4454" w14:textId="0D1A9A08" w:rsidR="00716861" w:rsidRDefault="00716861" w:rsidP="401F2CD0">
      <w:pPr>
        <w:spacing w:line="360" w:lineRule="auto"/>
        <w:rPr>
          <w:rFonts w:ascii="Arial" w:eastAsia="Arial" w:hAnsi="Arial" w:cs="Arial"/>
          <w:b/>
          <w:bCs/>
          <w:sz w:val="22"/>
          <w:szCs w:val="22"/>
        </w:rPr>
      </w:pPr>
    </w:p>
    <w:p w14:paraId="28B8FDD0" w14:textId="75591680" w:rsidR="00716861" w:rsidRDefault="00716861" w:rsidP="401F2CD0">
      <w:pPr>
        <w:spacing w:line="360" w:lineRule="auto"/>
        <w:rPr>
          <w:rFonts w:ascii="Arial" w:eastAsia="Arial" w:hAnsi="Arial" w:cs="Arial"/>
          <w:b/>
          <w:bCs/>
          <w:sz w:val="22"/>
          <w:szCs w:val="22"/>
        </w:rPr>
      </w:pPr>
    </w:p>
    <w:p w14:paraId="208EA8BB" w14:textId="77777777" w:rsidR="00714271" w:rsidRDefault="00714271" w:rsidP="007D6668">
      <w:pPr>
        <w:spacing w:line="360" w:lineRule="auto"/>
        <w:rPr>
          <w:rFonts w:ascii="Arial" w:eastAsia="Arial" w:hAnsi="Arial" w:cs="Arial"/>
          <w:b/>
          <w:bCs/>
          <w:sz w:val="22"/>
          <w:szCs w:val="22"/>
        </w:rPr>
      </w:pPr>
    </w:p>
    <w:p w14:paraId="40087810" w14:textId="77777777" w:rsidR="00714271" w:rsidRDefault="00714271" w:rsidP="007D6668">
      <w:pPr>
        <w:spacing w:line="360" w:lineRule="auto"/>
        <w:rPr>
          <w:rFonts w:ascii="Arial" w:eastAsia="Arial" w:hAnsi="Arial" w:cs="Arial"/>
          <w:b/>
          <w:bCs/>
          <w:sz w:val="22"/>
          <w:szCs w:val="22"/>
        </w:rPr>
      </w:pPr>
    </w:p>
    <w:p w14:paraId="44A6780D" w14:textId="77777777" w:rsidR="00714271" w:rsidRDefault="00714271" w:rsidP="007D6668">
      <w:pPr>
        <w:spacing w:line="360" w:lineRule="auto"/>
        <w:rPr>
          <w:rFonts w:ascii="Arial" w:eastAsia="Arial" w:hAnsi="Arial" w:cs="Arial"/>
          <w:b/>
          <w:bCs/>
          <w:sz w:val="22"/>
          <w:szCs w:val="22"/>
        </w:rPr>
      </w:pPr>
    </w:p>
    <w:p w14:paraId="78F104A4" w14:textId="77777777" w:rsidR="00714271" w:rsidRDefault="00714271" w:rsidP="007D6668">
      <w:pPr>
        <w:spacing w:line="360" w:lineRule="auto"/>
        <w:rPr>
          <w:rFonts w:ascii="Arial" w:eastAsia="Arial" w:hAnsi="Arial" w:cs="Arial"/>
          <w:b/>
          <w:bCs/>
          <w:sz w:val="22"/>
          <w:szCs w:val="22"/>
        </w:rPr>
      </w:pPr>
    </w:p>
    <w:p w14:paraId="39378952" w14:textId="415870ED" w:rsidR="6B9FD724" w:rsidRDefault="6B9FD724" w:rsidP="007D6668">
      <w:pPr>
        <w:spacing w:line="360" w:lineRule="auto"/>
        <w:rPr>
          <w:rFonts w:ascii="Arial" w:eastAsia="Arial" w:hAnsi="Arial" w:cs="Arial"/>
          <w:b/>
          <w:bCs/>
          <w:sz w:val="22"/>
          <w:szCs w:val="22"/>
        </w:rPr>
      </w:pPr>
      <w:r w:rsidRPr="401F2CD0">
        <w:rPr>
          <w:rFonts w:ascii="Arial" w:eastAsia="Arial" w:hAnsi="Arial" w:cs="Arial"/>
          <w:b/>
          <w:bCs/>
          <w:sz w:val="22"/>
          <w:szCs w:val="22"/>
        </w:rPr>
        <w:lastRenderedPageBreak/>
        <w:t>Community Disability Services:</w:t>
      </w:r>
    </w:p>
    <w:p w14:paraId="452863E7" w14:textId="5943E8A1" w:rsidR="6B9FD724" w:rsidRDefault="6B9FD724" w:rsidP="007D6668">
      <w:pPr>
        <w:spacing w:line="360" w:lineRule="auto"/>
        <w:rPr>
          <w:rFonts w:ascii="Arial" w:eastAsia="Arial" w:hAnsi="Arial" w:cs="Arial"/>
          <w:sz w:val="22"/>
          <w:szCs w:val="22"/>
        </w:rPr>
      </w:pPr>
      <w:r w:rsidRPr="401F2CD0">
        <w:rPr>
          <w:rFonts w:ascii="Arial" w:eastAsia="Arial" w:hAnsi="Arial" w:cs="Arial"/>
          <w:sz w:val="22"/>
          <w:szCs w:val="22"/>
        </w:rPr>
        <w:t>Community disability services in the UK offer a bunch of health and social care helps, like personal care, supported living, and day centres. They also do rehab programmes, give out assistive tech, and run events to help folks mix with others. The goal is to let people with physical, learning, or sensory disabilities live as normal a life as they can in their communities. This push towards community support marks a big change from earlier policies that often-kept disabled people in institutions.</w:t>
      </w:r>
    </w:p>
    <w:p w14:paraId="5167940B" w14:textId="46EAD9B1" w:rsidR="6B9FD724" w:rsidRPr="003F18C8" w:rsidRDefault="6B9FD724" w:rsidP="401F2CD0">
      <w:pPr>
        <w:spacing w:line="360" w:lineRule="auto"/>
        <w:rPr>
          <w:rFonts w:ascii="Arial" w:eastAsia="Arial" w:hAnsi="Arial" w:cs="Arial"/>
          <w:b/>
          <w:bCs/>
          <w:sz w:val="22"/>
          <w:szCs w:val="22"/>
        </w:rPr>
      </w:pPr>
      <w:r w:rsidRPr="003F18C8">
        <w:rPr>
          <w:rFonts w:ascii="Arial" w:eastAsia="Arial" w:hAnsi="Arial" w:cs="Arial"/>
          <w:b/>
          <w:bCs/>
          <w:sz w:val="22"/>
          <w:szCs w:val="22"/>
        </w:rPr>
        <w:t>Origins and Historical Context:</w:t>
      </w:r>
    </w:p>
    <w:p w14:paraId="5F4A4CB4" w14:textId="19344FF8" w:rsidR="5B5A92B3" w:rsidRDefault="5B5A92B3" w:rsidP="401F2CD0">
      <w:pPr>
        <w:spacing w:line="360" w:lineRule="auto"/>
        <w:rPr>
          <w:rFonts w:ascii="Arial" w:eastAsia="Arial" w:hAnsi="Arial" w:cs="Arial"/>
          <w:sz w:val="22"/>
          <w:szCs w:val="22"/>
        </w:rPr>
      </w:pPr>
      <w:r w:rsidRPr="401F2CD0">
        <w:rPr>
          <w:rFonts w:ascii="Arial" w:eastAsia="Arial" w:hAnsi="Arial" w:cs="Arial"/>
          <w:sz w:val="22"/>
          <w:szCs w:val="22"/>
        </w:rPr>
        <w:t>Community disability services in the UK started in the post-war era, along with the NHS and welfare state in 1948. Back then, care for disabled folks mainly meant putting them in institutions, like long-stay hospitals, where they were cut off from everyone else. According to Barnes (2012), the prevailing view saw disability through a medical lens, focusing on treating impairments or isolating the person.</w:t>
      </w:r>
    </w:p>
    <w:p w14:paraId="5BFCF99B" w14:textId="29C67C53" w:rsidR="5B5A92B3" w:rsidRDefault="5B5A92B3" w:rsidP="401F2CD0">
      <w:pPr>
        <w:spacing w:line="360" w:lineRule="auto"/>
        <w:rPr>
          <w:rFonts w:ascii="Arial" w:eastAsia="Arial" w:hAnsi="Arial" w:cs="Arial"/>
          <w:sz w:val="22"/>
          <w:szCs w:val="22"/>
        </w:rPr>
      </w:pPr>
      <w:r w:rsidRPr="401F2CD0">
        <w:rPr>
          <w:rFonts w:ascii="Arial" w:eastAsia="Arial" w:hAnsi="Arial" w:cs="Arial"/>
          <w:sz w:val="22"/>
          <w:szCs w:val="22"/>
        </w:rPr>
        <w:t>Starting in the '60s, people grew unhappy with how confined and inadequate those institutions were. Plus, residents had almost no freedom to make choices for themselves. This sparked protests and advocacy from disabled people fighting for equal rights and more inclusive communities. So, the social model of disability popped up, claiming disability is caused by societal barriers not personal limitations, as (Oliver 1990) explains.</w:t>
      </w:r>
    </w:p>
    <w:p w14:paraId="06FE9577" w14:textId="24AA5C07" w:rsidR="3A624E95" w:rsidRDefault="3A624E95" w:rsidP="401F2CD0">
      <w:pPr>
        <w:spacing w:line="360" w:lineRule="auto"/>
        <w:rPr>
          <w:rFonts w:ascii="Arial" w:eastAsia="Arial" w:hAnsi="Arial" w:cs="Arial"/>
          <w:sz w:val="22"/>
          <w:szCs w:val="22"/>
        </w:rPr>
      </w:pPr>
      <w:r w:rsidRPr="401F2CD0">
        <w:rPr>
          <w:rFonts w:ascii="Arial" w:eastAsia="Arial" w:hAnsi="Arial" w:cs="Arial"/>
          <w:sz w:val="22"/>
          <w:szCs w:val="22"/>
        </w:rPr>
        <w:t>The NHS and Community Care Act of 1990 was a big deal because it made local authorities responsible for assessing care needs and providing community support rather than institutional care (Department of Health, 1990). Then, the Care Act 2014 built on that by boosting rights-based methods, emphasizing wellbeing, prevention, and more personalized care (Department of Health and Social Care, 2014).</w:t>
      </w:r>
    </w:p>
    <w:p w14:paraId="5392FEA1" w14:textId="0B1B7909" w:rsidR="3A624E95" w:rsidRDefault="3A624E95" w:rsidP="401F2CD0">
      <w:pPr>
        <w:spacing w:line="360" w:lineRule="auto"/>
        <w:rPr>
          <w:rFonts w:ascii="Arial" w:eastAsia="Arial" w:hAnsi="Arial" w:cs="Arial"/>
          <w:sz w:val="22"/>
          <w:szCs w:val="22"/>
        </w:rPr>
      </w:pPr>
      <w:r w:rsidRPr="401F2CD0">
        <w:rPr>
          <w:rFonts w:ascii="Arial" w:eastAsia="Arial" w:hAnsi="Arial" w:cs="Arial"/>
          <w:b/>
          <w:bCs/>
          <w:sz w:val="22"/>
          <w:szCs w:val="22"/>
        </w:rPr>
        <w:t>How the Service Functions Today:</w:t>
      </w:r>
      <w:r>
        <w:br/>
      </w:r>
      <w:r w:rsidR="00355A7C" w:rsidRPr="401F2CD0">
        <w:rPr>
          <w:rFonts w:ascii="Arial" w:eastAsia="Arial" w:hAnsi="Arial" w:cs="Arial"/>
          <w:sz w:val="22"/>
          <w:szCs w:val="22"/>
        </w:rPr>
        <w:t>Now, community disability services work with a bunch of different agencies including local councils, NHS teams, and charities. Social workers team up with OTs, physios, and mental health pros to figure out what folks need and then plan their care together.</w:t>
      </w:r>
    </w:p>
    <w:p w14:paraId="0B72413C" w14:textId="70C267CB" w:rsidR="00355A7C" w:rsidRDefault="00355A7C" w:rsidP="401F2CD0">
      <w:pPr>
        <w:spacing w:line="360" w:lineRule="auto"/>
        <w:rPr>
          <w:rFonts w:ascii="Arial" w:eastAsia="Arial" w:hAnsi="Arial" w:cs="Arial"/>
          <w:sz w:val="22"/>
          <w:szCs w:val="22"/>
        </w:rPr>
      </w:pPr>
      <w:r w:rsidRPr="401F2CD0">
        <w:rPr>
          <w:rFonts w:ascii="Arial" w:eastAsia="Arial" w:hAnsi="Arial" w:cs="Arial"/>
          <w:sz w:val="22"/>
          <w:szCs w:val="22"/>
        </w:rPr>
        <w:t>These days, there's more focus on person-</w:t>
      </w:r>
      <w:r w:rsidR="200D0CDD" w:rsidRPr="401F2CD0">
        <w:rPr>
          <w:rFonts w:ascii="Arial" w:eastAsia="Arial" w:hAnsi="Arial" w:cs="Arial"/>
          <w:sz w:val="22"/>
          <w:szCs w:val="22"/>
        </w:rPr>
        <w:t>centred</w:t>
      </w:r>
      <w:r w:rsidRPr="401F2CD0">
        <w:rPr>
          <w:rFonts w:ascii="Arial" w:eastAsia="Arial" w:hAnsi="Arial" w:cs="Arial"/>
          <w:sz w:val="22"/>
          <w:szCs w:val="22"/>
        </w:rPr>
        <w:t xml:space="preserve"> care where people have </w:t>
      </w:r>
      <w:r w:rsidR="6AD2FE9E" w:rsidRPr="401F2CD0">
        <w:rPr>
          <w:rFonts w:ascii="Arial" w:eastAsia="Arial" w:hAnsi="Arial" w:cs="Arial"/>
          <w:sz w:val="22"/>
          <w:szCs w:val="22"/>
        </w:rPr>
        <w:t>said</w:t>
      </w:r>
      <w:r w:rsidRPr="401F2CD0">
        <w:rPr>
          <w:rFonts w:ascii="Arial" w:eastAsia="Arial" w:hAnsi="Arial" w:cs="Arial"/>
          <w:sz w:val="22"/>
          <w:szCs w:val="22"/>
        </w:rPr>
        <w:t xml:space="preserve"> in their support via personal budgets or direct payments. So, service users get to pick how and who delivers their care – giving them much more control.</w:t>
      </w:r>
    </w:p>
    <w:p w14:paraId="792DBE1E" w14:textId="1683B0CA" w:rsidR="27191A1A" w:rsidRDefault="27191A1A" w:rsidP="401F2CD0">
      <w:pPr>
        <w:spacing w:line="360" w:lineRule="auto"/>
        <w:rPr>
          <w:rFonts w:ascii="Arial" w:eastAsia="Arial" w:hAnsi="Arial" w:cs="Arial"/>
          <w:sz w:val="22"/>
          <w:szCs w:val="22"/>
        </w:rPr>
      </w:pPr>
      <w:r w:rsidRPr="401F2CD0">
        <w:rPr>
          <w:rFonts w:ascii="Arial" w:eastAsia="Arial" w:hAnsi="Arial" w:cs="Arial"/>
          <w:sz w:val="22"/>
          <w:szCs w:val="22"/>
        </w:rPr>
        <w:t xml:space="preserve">While the system aims to be inclusive, it faces several challenges. Local authorities, facing funding pressures, cut services and tighten eligibility rules. Because of this, many people </w:t>
      </w:r>
      <w:r w:rsidRPr="401F2CD0">
        <w:rPr>
          <w:rFonts w:ascii="Arial" w:eastAsia="Arial" w:hAnsi="Arial" w:cs="Arial"/>
          <w:sz w:val="22"/>
          <w:szCs w:val="22"/>
        </w:rPr>
        <w:lastRenderedPageBreak/>
        <w:t>either wait longer for help or get reduced care. Service differences between regions lead to unequal access, according to Glendinning et al. (2008).</w:t>
      </w:r>
    </w:p>
    <w:p w14:paraId="571DA646" w14:textId="2CF888A3" w:rsidR="27191A1A" w:rsidRDefault="27191A1A" w:rsidP="401F2CD0">
      <w:pPr>
        <w:spacing w:line="360" w:lineRule="auto"/>
        <w:rPr>
          <w:rFonts w:ascii="Arial" w:eastAsia="Arial" w:hAnsi="Arial" w:cs="Arial"/>
          <w:sz w:val="22"/>
          <w:szCs w:val="22"/>
        </w:rPr>
      </w:pPr>
      <w:r w:rsidRPr="401F2CD0">
        <w:rPr>
          <w:rFonts w:ascii="Arial" w:eastAsia="Arial" w:hAnsi="Arial" w:cs="Arial"/>
          <w:sz w:val="22"/>
          <w:szCs w:val="22"/>
        </w:rPr>
        <w:t>Staffing problems add another layer of difficulty. It's tough to hire and keep caregivers, who struggle with heavy workloads and low pay. This situation affects both the quality and continuity of care. Still, the system is getting better at using tech to aid independence through devices like communication gadgets and telecare systems.</w:t>
      </w:r>
    </w:p>
    <w:p w14:paraId="776E7715" w14:textId="622DB763" w:rsidR="27191A1A" w:rsidRDefault="27191A1A" w:rsidP="401F2CD0">
      <w:pPr>
        <w:spacing w:line="360" w:lineRule="auto"/>
        <w:rPr>
          <w:rFonts w:ascii="Arial" w:eastAsia="Arial" w:hAnsi="Arial" w:cs="Arial"/>
          <w:b/>
          <w:bCs/>
          <w:sz w:val="22"/>
          <w:szCs w:val="22"/>
        </w:rPr>
      </w:pPr>
      <w:r w:rsidRPr="401F2CD0">
        <w:rPr>
          <w:rFonts w:ascii="Arial" w:eastAsia="Arial" w:hAnsi="Arial" w:cs="Arial"/>
          <w:b/>
          <w:bCs/>
          <w:sz w:val="22"/>
          <w:szCs w:val="22"/>
        </w:rPr>
        <w:t>Significance in Enhancing Quality of Life:</w:t>
      </w:r>
    </w:p>
    <w:p w14:paraId="41FECC9E" w14:textId="579014D1" w:rsidR="29DA584D" w:rsidRDefault="29DA584D" w:rsidP="401F2CD0">
      <w:pPr>
        <w:spacing w:line="360" w:lineRule="auto"/>
        <w:rPr>
          <w:rFonts w:ascii="Arial" w:eastAsia="Arial" w:hAnsi="Arial" w:cs="Arial"/>
          <w:sz w:val="22"/>
          <w:szCs w:val="22"/>
        </w:rPr>
      </w:pPr>
      <w:r w:rsidRPr="401F2CD0">
        <w:rPr>
          <w:rFonts w:ascii="Arial" w:eastAsia="Arial" w:hAnsi="Arial" w:cs="Arial"/>
          <w:sz w:val="22"/>
          <w:szCs w:val="22"/>
        </w:rPr>
        <w:t>Community disability services really boost quality of life by helping people stay independent, respected, and included. They do this by letting folks stay in their homes instead of institutions, which helps keep family ties and friendships strong.</w:t>
      </w:r>
    </w:p>
    <w:p w14:paraId="1F57B7B5" w14:textId="7519DB18" w:rsidR="29DA584D" w:rsidRDefault="29DA584D" w:rsidP="401F2CD0">
      <w:pPr>
        <w:spacing w:line="360" w:lineRule="auto"/>
        <w:rPr>
          <w:rFonts w:ascii="Arial" w:eastAsia="Arial" w:hAnsi="Arial" w:cs="Arial"/>
          <w:sz w:val="22"/>
          <w:szCs w:val="22"/>
        </w:rPr>
      </w:pPr>
      <w:r w:rsidRPr="401F2CD0">
        <w:rPr>
          <w:rFonts w:ascii="Arial" w:eastAsia="Arial" w:hAnsi="Arial" w:cs="Arial"/>
          <w:sz w:val="22"/>
          <w:szCs w:val="22"/>
        </w:rPr>
        <w:t>A big advantage is how these services help with everyday tasks like cooking and getting around, giving people more control over their lives. This lines up with the social model of disability, which focuses on removing obstacles from society so that attention isn't just on the person's impairment.</w:t>
      </w:r>
    </w:p>
    <w:p w14:paraId="785FD673" w14:textId="6EC34934" w:rsidR="4739CF32" w:rsidRDefault="4739CF32" w:rsidP="401F2CD0">
      <w:pPr>
        <w:spacing w:line="360" w:lineRule="auto"/>
        <w:rPr>
          <w:rFonts w:ascii="Arial" w:eastAsia="Arial" w:hAnsi="Arial" w:cs="Arial"/>
          <w:sz w:val="22"/>
          <w:szCs w:val="22"/>
        </w:rPr>
      </w:pPr>
      <w:r w:rsidRPr="401F2CD0">
        <w:rPr>
          <w:rFonts w:ascii="Arial" w:eastAsia="Arial" w:hAnsi="Arial" w:cs="Arial"/>
          <w:sz w:val="22"/>
          <w:szCs w:val="22"/>
        </w:rPr>
        <w:t>Access to education, jobs, and social events cuts down on loneliness and boosts mental health. Research shows community support makes folks happier and more psychologically sound than putting them in institutions (World Health Organization, 2011).</w:t>
      </w:r>
    </w:p>
    <w:p w14:paraId="663E93B6" w14:textId="556BA820" w:rsidR="4739CF32" w:rsidRDefault="4739CF32" w:rsidP="401F2CD0">
      <w:pPr>
        <w:spacing w:line="360" w:lineRule="auto"/>
        <w:rPr>
          <w:rFonts w:ascii="Arial" w:eastAsia="Arial" w:hAnsi="Arial" w:cs="Arial"/>
          <w:sz w:val="22"/>
          <w:szCs w:val="22"/>
        </w:rPr>
      </w:pPr>
      <w:r w:rsidRPr="401F2CD0">
        <w:rPr>
          <w:rFonts w:ascii="Arial" w:eastAsia="Arial" w:hAnsi="Arial" w:cs="Arial"/>
          <w:sz w:val="22"/>
          <w:szCs w:val="22"/>
        </w:rPr>
        <w:t xml:space="preserve"> While there are hurdles, moving toward individualized community care is way better. This reflects a greater focus on equality and human rights, though we need to keep investing for it to work well consistently.</w:t>
      </w:r>
    </w:p>
    <w:p w14:paraId="05893C0D" w14:textId="1FE8675E" w:rsidR="3FB5C440" w:rsidRDefault="3FB5C440" w:rsidP="401F2CD0">
      <w:pPr>
        <w:spacing w:line="360" w:lineRule="auto"/>
        <w:rPr>
          <w:rFonts w:ascii="Arial" w:eastAsia="Arial" w:hAnsi="Arial" w:cs="Arial"/>
          <w:b/>
          <w:bCs/>
          <w:sz w:val="22"/>
          <w:szCs w:val="22"/>
        </w:rPr>
      </w:pPr>
      <w:r w:rsidRPr="401F2CD0">
        <w:rPr>
          <w:rFonts w:ascii="Arial" w:eastAsia="Arial" w:hAnsi="Arial" w:cs="Arial"/>
          <w:b/>
          <w:bCs/>
          <w:sz w:val="22"/>
          <w:szCs w:val="22"/>
        </w:rPr>
        <w:t xml:space="preserve">Conclusion </w:t>
      </w:r>
    </w:p>
    <w:p w14:paraId="368BD44C" w14:textId="70B000C5" w:rsidR="3FB5C440" w:rsidRDefault="3FB5C440" w:rsidP="401F2CD0">
      <w:pPr>
        <w:spacing w:line="360" w:lineRule="auto"/>
        <w:rPr>
          <w:rFonts w:ascii="Arial" w:eastAsia="Arial" w:hAnsi="Arial" w:cs="Arial"/>
          <w:sz w:val="22"/>
          <w:szCs w:val="22"/>
        </w:rPr>
      </w:pPr>
      <w:r w:rsidRPr="401F2CD0">
        <w:rPr>
          <w:rFonts w:ascii="Arial" w:eastAsia="Arial" w:hAnsi="Arial" w:cs="Arial"/>
          <w:sz w:val="22"/>
          <w:szCs w:val="22"/>
        </w:rPr>
        <w:t>The UK's community disability services have shifted from old-school institutional models to ones focused on individual rights and community inclusion. Although funding issues and staff shortages remain problems, these services still play a key role in boosting quality of life for those with disabilities. This lets them take part more in society, which is super important.</w:t>
      </w:r>
    </w:p>
    <w:p w14:paraId="5CBF8EAC" w14:textId="28511B0B" w:rsidR="401F2CD0" w:rsidRDefault="401F2CD0" w:rsidP="401F2CD0">
      <w:pPr>
        <w:spacing w:line="360" w:lineRule="auto"/>
        <w:rPr>
          <w:rFonts w:ascii="Arial" w:eastAsia="Arial" w:hAnsi="Arial" w:cs="Arial"/>
          <w:b/>
          <w:bCs/>
          <w:sz w:val="22"/>
          <w:szCs w:val="22"/>
        </w:rPr>
      </w:pPr>
    </w:p>
    <w:p w14:paraId="32C98C4B" w14:textId="39054649" w:rsidR="401F2CD0" w:rsidRDefault="401F2CD0" w:rsidP="401F2CD0">
      <w:pPr>
        <w:spacing w:line="360" w:lineRule="auto"/>
        <w:rPr>
          <w:rFonts w:ascii="Arial" w:eastAsia="Arial" w:hAnsi="Arial" w:cs="Arial"/>
          <w:b/>
          <w:bCs/>
          <w:sz w:val="22"/>
          <w:szCs w:val="22"/>
        </w:rPr>
      </w:pPr>
    </w:p>
    <w:p w14:paraId="072741A6" w14:textId="47CCEFAD" w:rsidR="401F2CD0" w:rsidRDefault="401F2CD0" w:rsidP="401F2CD0">
      <w:pPr>
        <w:spacing w:line="360" w:lineRule="auto"/>
        <w:rPr>
          <w:rFonts w:ascii="Arial" w:eastAsia="Arial" w:hAnsi="Arial" w:cs="Arial"/>
          <w:b/>
          <w:bCs/>
          <w:sz w:val="22"/>
          <w:szCs w:val="22"/>
        </w:rPr>
      </w:pPr>
    </w:p>
    <w:p w14:paraId="0E3E23AA" w14:textId="05C3127D" w:rsidR="401F2CD0" w:rsidRDefault="401F2CD0" w:rsidP="401F2CD0">
      <w:pPr>
        <w:spacing w:line="360" w:lineRule="auto"/>
        <w:rPr>
          <w:rFonts w:ascii="Arial" w:eastAsia="Arial" w:hAnsi="Arial" w:cs="Arial"/>
          <w:b/>
          <w:bCs/>
          <w:sz w:val="22"/>
          <w:szCs w:val="22"/>
        </w:rPr>
      </w:pPr>
    </w:p>
    <w:p w14:paraId="65B1A6EB" w14:textId="7E6D6589" w:rsidR="401F2CD0" w:rsidRDefault="401F2CD0" w:rsidP="401F2CD0">
      <w:pPr>
        <w:spacing w:line="360" w:lineRule="auto"/>
        <w:rPr>
          <w:rFonts w:ascii="Arial" w:eastAsia="Arial" w:hAnsi="Arial" w:cs="Arial"/>
          <w:b/>
          <w:bCs/>
          <w:sz w:val="22"/>
          <w:szCs w:val="22"/>
        </w:rPr>
      </w:pPr>
    </w:p>
    <w:p w14:paraId="7BAEA97E" w14:textId="77777777" w:rsidR="003F18C8" w:rsidRDefault="003F18C8" w:rsidP="401F2CD0">
      <w:pPr>
        <w:spacing w:line="360" w:lineRule="auto"/>
        <w:rPr>
          <w:rFonts w:ascii="Arial" w:eastAsia="Arial" w:hAnsi="Arial" w:cs="Arial"/>
          <w:b/>
          <w:bCs/>
          <w:sz w:val="22"/>
          <w:szCs w:val="22"/>
        </w:rPr>
      </w:pPr>
    </w:p>
    <w:p w14:paraId="43B7D7F2" w14:textId="1D19A3D3" w:rsidR="27A2FB22" w:rsidRDefault="27A2FB22" w:rsidP="401F2CD0">
      <w:pPr>
        <w:spacing w:line="360" w:lineRule="auto"/>
        <w:rPr>
          <w:rFonts w:ascii="Arial" w:eastAsia="Arial" w:hAnsi="Arial" w:cs="Arial"/>
          <w:b/>
          <w:bCs/>
          <w:sz w:val="22"/>
          <w:szCs w:val="22"/>
        </w:rPr>
      </w:pPr>
      <w:r w:rsidRPr="401F2CD0">
        <w:rPr>
          <w:rFonts w:ascii="Arial" w:eastAsia="Arial" w:hAnsi="Arial" w:cs="Arial"/>
          <w:b/>
          <w:bCs/>
          <w:sz w:val="22"/>
          <w:szCs w:val="22"/>
        </w:rPr>
        <w:lastRenderedPageBreak/>
        <w:t>References</w:t>
      </w:r>
    </w:p>
    <w:p w14:paraId="46CFEB6C" w14:textId="5FF0869C"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Barnes, C. (2012) </w:t>
      </w:r>
      <w:r w:rsidRPr="401F2CD0">
        <w:rPr>
          <w:rFonts w:ascii="Arial" w:eastAsia="Arial" w:hAnsi="Arial" w:cs="Arial"/>
          <w:i/>
          <w:iCs/>
          <w:sz w:val="22"/>
          <w:szCs w:val="22"/>
        </w:rPr>
        <w:t>Disability and the Myth of the Independent Living Movement</w:t>
      </w:r>
      <w:r w:rsidRPr="401F2CD0">
        <w:rPr>
          <w:rFonts w:ascii="Arial" w:eastAsia="Arial" w:hAnsi="Arial" w:cs="Arial"/>
          <w:sz w:val="22"/>
          <w:szCs w:val="22"/>
        </w:rPr>
        <w:t>. Leeds: The Disability Press.</w:t>
      </w:r>
    </w:p>
    <w:p w14:paraId="6198CFE9" w14:textId="71FA951D"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Department of Health (1990) </w:t>
      </w:r>
      <w:r w:rsidRPr="401F2CD0">
        <w:rPr>
          <w:rFonts w:ascii="Arial" w:eastAsia="Arial" w:hAnsi="Arial" w:cs="Arial"/>
          <w:i/>
          <w:iCs/>
          <w:sz w:val="22"/>
          <w:szCs w:val="22"/>
        </w:rPr>
        <w:t>NHS and Community Care Act 1990</w:t>
      </w:r>
      <w:r w:rsidRPr="401F2CD0">
        <w:rPr>
          <w:rFonts w:ascii="Arial" w:eastAsia="Arial" w:hAnsi="Arial" w:cs="Arial"/>
          <w:sz w:val="22"/>
          <w:szCs w:val="22"/>
        </w:rPr>
        <w:t>. London: HMSO.</w:t>
      </w:r>
    </w:p>
    <w:p w14:paraId="60D40E49" w14:textId="7BDD16FB"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Department of Health and Social Care (2014) </w:t>
      </w:r>
      <w:r w:rsidRPr="401F2CD0">
        <w:rPr>
          <w:rFonts w:ascii="Arial" w:eastAsia="Arial" w:hAnsi="Arial" w:cs="Arial"/>
          <w:i/>
          <w:iCs/>
          <w:sz w:val="22"/>
          <w:szCs w:val="22"/>
        </w:rPr>
        <w:t>Care Act 2014: Statutory Guidance</w:t>
      </w:r>
      <w:r w:rsidRPr="401F2CD0">
        <w:rPr>
          <w:rFonts w:ascii="Arial" w:eastAsia="Arial" w:hAnsi="Arial" w:cs="Arial"/>
          <w:sz w:val="22"/>
          <w:szCs w:val="22"/>
        </w:rPr>
        <w:t>. London: DHSC.</w:t>
      </w:r>
    </w:p>
    <w:p w14:paraId="6A80B451" w14:textId="45F69FAA"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Glendinning, C., Arksey, H., Jones, K., Moran, N., Netten, A. and Rabiee, P. (2008) ‘Accessing social care: influencing factors and outcomes’, </w:t>
      </w:r>
      <w:r w:rsidRPr="401F2CD0">
        <w:rPr>
          <w:rFonts w:ascii="Arial" w:eastAsia="Arial" w:hAnsi="Arial" w:cs="Arial"/>
          <w:i/>
          <w:iCs/>
          <w:sz w:val="22"/>
          <w:szCs w:val="22"/>
        </w:rPr>
        <w:t>Social Policy &amp; Administration</w:t>
      </w:r>
      <w:r w:rsidRPr="401F2CD0">
        <w:rPr>
          <w:rFonts w:ascii="Arial" w:eastAsia="Arial" w:hAnsi="Arial" w:cs="Arial"/>
          <w:sz w:val="22"/>
          <w:szCs w:val="22"/>
        </w:rPr>
        <w:t>, 42(3), pp. 209–232.</w:t>
      </w:r>
    </w:p>
    <w:p w14:paraId="1FB3E95D" w14:textId="3643C28E"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Oliver, M. (1990) </w:t>
      </w:r>
      <w:r w:rsidRPr="401F2CD0">
        <w:rPr>
          <w:rFonts w:ascii="Arial" w:eastAsia="Arial" w:hAnsi="Arial" w:cs="Arial"/>
          <w:i/>
          <w:iCs/>
          <w:sz w:val="22"/>
          <w:szCs w:val="22"/>
        </w:rPr>
        <w:t>The Politics of Disablement</w:t>
      </w:r>
      <w:r w:rsidRPr="401F2CD0">
        <w:rPr>
          <w:rFonts w:ascii="Arial" w:eastAsia="Arial" w:hAnsi="Arial" w:cs="Arial"/>
          <w:sz w:val="22"/>
          <w:szCs w:val="22"/>
        </w:rPr>
        <w:t>. London: Macmillan.</w:t>
      </w:r>
    </w:p>
    <w:p w14:paraId="25E9AC74" w14:textId="76ED2883" w:rsidR="27A2FB22" w:rsidRDefault="27A2FB22" w:rsidP="401F2CD0">
      <w:pPr>
        <w:spacing w:before="240" w:after="240" w:line="360" w:lineRule="auto"/>
        <w:rPr>
          <w:rFonts w:ascii="Arial" w:eastAsia="Arial" w:hAnsi="Arial" w:cs="Arial"/>
          <w:sz w:val="22"/>
          <w:szCs w:val="22"/>
        </w:rPr>
      </w:pPr>
      <w:r w:rsidRPr="401F2CD0">
        <w:rPr>
          <w:rFonts w:ascii="Arial" w:eastAsia="Arial" w:hAnsi="Arial" w:cs="Arial"/>
          <w:sz w:val="22"/>
          <w:szCs w:val="22"/>
        </w:rPr>
        <w:t xml:space="preserve">World Health Organization (2011) </w:t>
      </w:r>
      <w:r w:rsidRPr="401F2CD0">
        <w:rPr>
          <w:rFonts w:ascii="Arial" w:eastAsia="Arial" w:hAnsi="Arial" w:cs="Arial"/>
          <w:i/>
          <w:iCs/>
          <w:sz w:val="22"/>
          <w:szCs w:val="22"/>
        </w:rPr>
        <w:t>World Report on Disability</w:t>
      </w:r>
      <w:r w:rsidRPr="401F2CD0">
        <w:rPr>
          <w:rFonts w:ascii="Arial" w:eastAsia="Arial" w:hAnsi="Arial" w:cs="Arial"/>
          <w:sz w:val="22"/>
          <w:szCs w:val="22"/>
        </w:rPr>
        <w:t>. Geneva: WHO.</w:t>
      </w:r>
    </w:p>
    <w:p w14:paraId="0A72994D" w14:textId="4EA698F1" w:rsidR="401F2CD0" w:rsidRDefault="401F2CD0" w:rsidP="401F2CD0">
      <w:pPr>
        <w:spacing w:line="360" w:lineRule="auto"/>
        <w:rPr>
          <w:rFonts w:ascii="Aptos" w:eastAsia="Aptos" w:hAnsi="Aptos" w:cs="Aptos"/>
          <w:sz w:val="22"/>
          <w:szCs w:val="22"/>
        </w:rPr>
      </w:pPr>
    </w:p>
    <w:p w14:paraId="5B442E6B" w14:textId="546F0469" w:rsidR="401F2CD0" w:rsidRDefault="401F2CD0" w:rsidP="401F2CD0">
      <w:pPr>
        <w:rPr>
          <w:rFonts w:ascii="Aptos" w:eastAsia="Aptos" w:hAnsi="Aptos" w:cs="Aptos"/>
        </w:rPr>
      </w:pPr>
    </w:p>
    <w:p w14:paraId="5E5787A5" w14:textId="28DD245C" w:rsidR="00110F4C" w:rsidRDefault="00110F4C"/>
    <w:sectPr w:rsidR="00110F4C">
      <w:headerReference w:type="default" r:id="rId33"/>
      <w:foot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BE7AE" w14:textId="77777777" w:rsidR="00CC230E" w:rsidRDefault="00CC230E">
      <w:pPr>
        <w:spacing w:after="0" w:line="240" w:lineRule="auto"/>
      </w:pPr>
      <w:r>
        <w:separator/>
      </w:r>
    </w:p>
  </w:endnote>
  <w:endnote w:type="continuationSeparator" w:id="0">
    <w:p w14:paraId="3CBD68F1" w14:textId="77777777" w:rsidR="00CC230E" w:rsidRDefault="00CC2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B934CE" w14:paraId="146B8988" w14:textId="77777777" w:rsidTr="7AB934CE">
      <w:trPr>
        <w:trHeight w:val="300"/>
      </w:trPr>
      <w:tc>
        <w:tcPr>
          <w:tcW w:w="3005" w:type="dxa"/>
        </w:tcPr>
        <w:p w14:paraId="6AA17504" w14:textId="07377956" w:rsidR="7AB934CE" w:rsidRDefault="7AB934CE" w:rsidP="7AB934CE">
          <w:pPr>
            <w:pStyle w:val="Header"/>
            <w:ind w:left="-115"/>
          </w:pPr>
        </w:p>
      </w:tc>
      <w:tc>
        <w:tcPr>
          <w:tcW w:w="3005" w:type="dxa"/>
        </w:tcPr>
        <w:p w14:paraId="7C4E9A28" w14:textId="716BD0E5" w:rsidR="7AB934CE" w:rsidRDefault="7AB934CE" w:rsidP="7AB934CE">
          <w:pPr>
            <w:pStyle w:val="Header"/>
            <w:jc w:val="center"/>
          </w:pPr>
        </w:p>
      </w:tc>
      <w:tc>
        <w:tcPr>
          <w:tcW w:w="3005" w:type="dxa"/>
        </w:tcPr>
        <w:p w14:paraId="1E10C2E8" w14:textId="04DAC406" w:rsidR="7AB934CE" w:rsidRDefault="7AB934CE" w:rsidP="7AB934CE">
          <w:pPr>
            <w:pStyle w:val="Header"/>
            <w:ind w:right="-115"/>
            <w:jc w:val="right"/>
          </w:pPr>
        </w:p>
      </w:tc>
    </w:tr>
  </w:tbl>
  <w:p w14:paraId="055B282E" w14:textId="2A4C56E8" w:rsidR="7AB934CE" w:rsidRDefault="7AB934CE" w:rsidP="7AB934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D033A" w14:textId="77777777" w:rsidR="00CC230E" w:rsidRDefault="00CC230E">
      <w:pPr>
        <w:spacing w:after="0" w:line="240" w:lineRule="auto"/>
      </w:pPr>
      <w:r>
        <w:separator/>
      </w:r>
    </w:p>
  </w:footnote>
  <w:footnote w:type="continuationSeparator" w:id="0">
    <w:p w14:paraId="7495FE49" w14:textId="77777777" w:rsidR="00CC230E" w:rsidRDefault="00CC2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AB934CE" w14:paraId="39068248" w14:textId="77777777" w:rsidTr="7AB934CE">
      <w:trPr>
        <w:trHeight w:val="300"/>
      </w:trPr>
      <w:tc>
        <w:tcPr>
          <w:tcW w:w="3005" w:type="dxa"/>
        </w:tcPr>
        <w:p w14:paraId="78DCFB7B" w14:textId="14658F13" w:rsidR="7AB934CE" w:rsidRDefault="7AB934CE" w:rsidP="7AB934CE">
          <w:pPr>
            <w:pStyle w:val="Header"/>
            <w:ind w:left="-115"/>
          </w:pPr>
          <w:r>
            <w:fldChar w:fldCharType="begin"/>
          </w:r>
          <w:r>
            <w:instrText>PAGE</w:instrText>
          </w:r>
          <w:r>
            <w:fldChar w:fldCharType="separate"/>
          </w:r>
          <w:r w:rsidR="00A2294D">
            <w:rPr>
              <w:noProof/>
            </w:rPr>
            <w:t>1</w:t>
          </w:r>
          <w:r>
            <w:fldChar w:fldCharType="end"/>
          </w:r>
        </w:p>
      </w:tc>
      <w:tc>
        <w:tcPr>
          <w:tcW w:w="3005" w:type="dxa"/>
        </w:tcPr>
        <w:p w14:paraId="50914DB4" w14:textId="362709C9" w:rsidR="7AB934CE" w:rsidRDefault="7AB934CE" w:rsidP="7AB934CE">
          <w:pPr>
            <w:pStyle w:val="Header"/>
            <w:jc w:val="center"/>
          </w:pPr>
        </w:p>
      </w:tc>
      <w:tc>
        <w:tcPr>
          <w:tcW w:w="3005" w:type="dxa"/>
        </w:tcPr>
        <w:p w14:paraId="68F19446" w14:textId="20C13CFD" w:rsidR="7AB934CE" w:rsidRDefault="7AB934CE" w:rsidP="7AB934CE">
          <w:pPr>
            <w:pStyle w:val="Header"/>
            <w:ind w:right="-115"/>
            <w:jc w:val="right"/>
          </w:pPr>
        </w:p>
      </w:tc>
    </w:tr>
  </w:tbl>
  <w:p w14:paraId="40CBF796" w14:textId="47DDC8C9" w:rsidR="7AB934CE" w:rsidRDefault="7AB934CE" w:rsidP="7AB934CE">
    <w:pPr>
      <w:pStyle w:val="Header"/>
    </w:pPr>
  </w:p>
</w:hdr>
</file>

<file path=word/intelligence2.xml><?xml version="1.0" encoding="utf-8"?>
<int2:intelligence xmlns:int2="http://schemas.microsoft.com/office/intelligence/2020/intelligence" xmlns:oel="http://schemas.microsoft.com/office/2019/extlst">
  <int2:observations>
    <int2:textHash int2:hashCode="SvsKr8gRNoPRAR" int2:id="pKLMiEK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114A9"/>
    <w:multiLevelType w:val="hybridMultilevel"/>
    <w:tmpl w:val="5C464238"/>
    <w:lvl w:ilvl="0" w:tplc="DC240074">
      <w:start w:val="1"/>
      <w:numFmt w:val="bullet"/>
      <w:lvlText w:val=""/>
      <w:lvlJc w:val="left"/>
      <w:pPr>
        <w:ind w:left="720" w:hanging="360"/>
      </w:pPr>
      <w:rPr>
        <w:rFonts w:ascii="Symbol" w:hAnsi="Symbol" w:hint="default"/>
      </w:rPr>
    </w:lvl>
    <w:lvl w:ilvl="1" w:tplc="9C222C58">
      <w:start w:val="1"/>
      <w:numFmt w:val="bullet"/>
      <w:lvlText w:val="o"/>
      <w:lvlJc w:val="left"/>
      <w:pPr>
        <w:ind w:left="1440" w:hanging="360"/>
      </w:pPr>
      <w:rPr>
        <w:rFonts w:ascii="Courier New" w:hAnsi="Courier New" w:hint="default"/>
      </w:rPr>
    </w:lvl>
    <w:lvl w:ilvl="2" w:tplc="71042966">
      <w:start w:val="1"/>
      <w:numFmt w:val="bullet"/>
      <w:lvlText w:val=""/>
      <w:lvlJc w:val="left"/>
      <w:pPr>
        <w:ind w:left="2160" w:hanging="360"/>
      </w:pPr>
      <w:rPr>
        <w:rFonts w:ascii="Wingdings" w:hAnsi="Wingdings" w:hint="default"/>
      </w:rPr>
    </w:lvl>
    <w:lvl w:ilvl="3" w:tplc="B51804FA">
      <w:start w:val="1"/>
      <w:numFmt w:val="bullet"/>
      <w:lvlText w:val=""/>
      <w:lvlJc w:val="left"/>
      <w:pPr>
        <w:ind w:left="2880" w:hanging="360"/>
      </w:pPr>
      <w:rPr>
        <w:rFonts w:ascii="Symbol" w:hAnsi="Symbol" w:hint="default"/>
      </w:rPr>
    </w:lvl>
    <w:lvl w:ilvl="4" w:tplc="40D24DDC">
      <w:start w:val="1"/>
      <w:numFmt w:val="bullet"/>
      <w:lvlText w:val="o"/>
      <w:lvlJc w:val="left"/>
      <w:pPr>
        <w:ind w:left="3600" w:hanging="360"/>
      </w:pPr>
      <w:rPr>
        <w:rFonts w:ascii="Courier New" w:hAnsi="Courier New" w:hint="default"/>
      </w:rPr>
    </w:lvl>
    <w:lvl w:ilvl="5" w:tplc="5EBE1B0E">
      <w:start w:val="1"/>
      <w:numFmt w:val="bullet"/>
      <w:lvlText w:val=""/>
      <w:lvlJc w:val="left"/>
      <w:pPr>
        <w:ind w:left="4320" w:hanging="360"/>
      </w:pPr>
      <w:rPr>
        <w:rFonts w:ascii="Wingdings" w:hAnsi="Wingdings" w:hint="default"/>
      </w:rPr>
    </w:lvl>
    <w:lvl w:ilvl="6" w:tplc="271848B6">
      <w:start w:val="1"/>
      <w:numFmt w:val="bullet"/>
      <w:lvlText w:val=""/>
      <w:lvlJc w:val="left"/>
      <w:pPr>
        <w:ind w:left="5040" w:hanging="360"/>
      </w:pPr>
      <w:rPr>
        <w:rFonts w:ascii="Symbol" w:hAnsi="Symbol" w:hint="default"/>
      </w:rPr>
    </w:lvl>
    <w:lvl w:ilvl="7" w:tplc="E3C498E2">
      <w:start w:val="1"/>
      <w:numFmt w:val="bullet"/>
      <w:lvlText w:val="o"/>
      <w:lvlJc w:val="left"/>
      <w:pPr>
        <w:ind w:left="5760" w:hanging="360"/>
      </w:pPr>
      <w:rPr>
        <w:rFonts w:ascii="Courier New" w:hAnsi="Courier New" w:hint="default"/>
      </w:rPr>
    </w:lvl>
    <w:lvl w:ilvl="8" w:tplc="C5606976">
      <w:start w:val="1"/>
      <w:numFmt w:val="bullet"/>
      <w:lvlText w:val=""/>
      <w:lvlJc w:val="left"/>
      <w:pPr>
        <w:ind w:left="6480" w:hanging="360"/>
      </w:pPr>
      <w:rPr>
        <w:rFonts w:ascii="Wingdings" w:hAnsi="Wingdings" w:hint="default"/>
      </w:rPr>
    </w:lvl>
  </w:abstractNum>
  <w:num w:numId="1" w16cid:durableId="1723092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2E382F"/>
    <w:rsid w:val="0003226F"/>
    <w:rsid w:val="000A6870"/>
    <w:rsid w:val="00110F4C"/>
    <w:rsid w:val="00114F4B"/>
    <w:rsid w:val="0011715E"/>
    <w:rsid w:val="00167348"/>
    <w:rsid w:val="001E57B9"/>
    <w:rsid w:val="00215FBE"/>
    <w:rsid w:val="00242928"/>
    <w:rsid w:val="00267BDB"/>
    <w:rsid w:val="002B64D5"/>
    <w:rsid w:val="002C6DEF"/>
    <w:rsid w:val="002F567A"/>
    <w:rsid w:val="00355A7C"/>
    <w:rsid w:val="00366E4A"/>
    <w:rsid w:val="003C7D45"/>
    <w:rsid w:val="003F18C8"/>
    <w:rsid w:val="0040584D"/>
    <w:rsid w:val="0041107C"/>
    <w:rsid w:val="00417AAF"/>
    <w:rsid w:val="004203C7"/>
    <w:rsid w:val="0043623C"/>
    <w:rsid w:val="004A6BCA"/>
    <w:rsid w:val="004B7B86"/>
    <w:rsid w:val="00512001"/>
    <w:rsid w:val="0053106A"/>
    <w:rsid w:val="00587131"/>
    <w:rsid w:val="0058FB94"/>
    <w:rsid w:val="005906BE"/>
    <w:rsid w:val="005F4DDC"/>
    <w:rsid w:val="00614185"/>
    <w:rsid w:val="00616B91"/>
    <w:rsid w:val="00642D97"/>
    <w:rsid w:val="006C3D9A"/>
    <w:rsid w:val="006E3646"/>
    <w:rsid w:val="00714271"/>
    <w:rsid w:val="00716861"/>
    <w:rsid w:val="00724EB4"/>
    <w:rsid w:val="007B7FCC"/>
    <w:rsid w:val="007D6668"/>
    <w:rsid w:val="007E2746"/>
    <w:rsid w:val="0084346A"/>
    <w:rsid w:val="008D098B"/>
    <w:rsid w:val="008D5CAB"/>
    <w:rsid w:val="00900DFA"/>
    <w:rsid w:val="00901364"/>
    <w:rsid w:val="00933F25"/>
    <w:rsid w:val="00A17D63"/>
    <w:rsid w:val="00A2294D"/>
    <w:rsid w:val="00A83AFB"/>
    <w:rsid w:val="00AA6E83"/>
    <w:rsid w:val="00AD5020"/>
    <w:rsid w:val="00B20ABA"/>
    <w:rsid w:val="00B51350"/>
    <w:rsid w:val="00B57B46"/>
    <w:rsid w:val="00B90B95"/>
    <w:rsid w:val="00BB7888"/>
    <w:rsid w:val="00BE1C09"/>
    <w:rsid w:val="00BF20A8"/>
    <w:rsid w:val="00C1493E"/>
    <w:rsid w:val="00C17CC9"/>
    <w:rsid w:val="00C84665"/>
    <w:rsid w:val="00CB40A0"/>
    <w:rsid w:val="00CC230E"/>
    <w:rsid w:val="00CC256B"/>
    <w:rsid w:val="00D04DFB"/>
    <w:rsid w:val="00E16D5B"/>
    <w:rsid w:val="00E710DC"/>
    <w:rsid w:val="00EA1B97"/>
    <w:rsid w:val="00ED5085"/>
    <w:rsid w:val="00F11013"/>
    <w:rsid w:val="00F25BC9"/>
    <w:rsid w:val="00F274DD"/>
    <w:rsid w:val="00F33742"/>
    <w:rsid w:val="00F40776"/>
    <w:rsid w:val="00F77648"/>
    <w:rsid w:val="00F85A52"/>
    <w:rsid w:val="00FF4D62"/>
    <w:rsid w:val="023600DA"/>
    <w:rsid w:val="04BD99B2"/>
    <w:rsid w:val="052DA640"/>
    <w:rsid w:val="08D3C064"/>
    <w:rsid w:val="0989C025"/>
    <w:rsid w:val="0A24E822"/>
    <w:rsid w:val="0AC4349D"/>
    <w:rsid w:val="0C0902B4"/>
    <w:rsid w:val="0D4397FA"/>
    <w:rsid w:val="0DC4F47D"/>
    <w:rsid w:val="0F30D49A"/>
    <w:rsid w:val="10FD755E"/>
    <w:rsid w:val="110E00C9"/>
    <w:rsid w:val="111DDEA2"/>
    <w:rsid w:val="123BC4A7"/>
    <w:rsid w:val="1308F184"/>
    <w:rsid w:val="1377C759"/>
    <w:rsid w:val="17502EE6"/>
    <w:rsid w:val="180F68F0"/>
    <w:rsid w:val="1A26A34A"/>
    <w:rsid w:val="1A7901B4"/>
    <w:rsid w:val="1BF8F235"/>
    <w:rsid w:val="1F07F380"/>
    <w:rsid w:val="1F1D3FAB"/>
    <w:rsid w:val="200D0CDD"/>
    <w:rsid w:val="21408981"/>
    <w:rsid w:val="21F13D9A"/>
    <w:rsid w:val="24036948"/>
    <w:rsid w:val="27191A1A"/>
    <w:rsid w:val="272E382F"/>
    <w:rsid w:val="27A2FB22"/>
    <w:rsid w:val="2812BB80"/>
    <w:rsid w:val="2914C113"/>
    <w:rsid w:val="2960A18A"/>
    <w:rsid w:val="2974D18D"/>
    <w:rsid w:val="29B267F8"/>
    <w:rsid w:val="29DA584D"/>
    <w:rsid w:val="2C136E5E"/>
    <w:rsid w:val="2C94A873"/>
    <w:rsid w:val="2E89C27A"/>
    <w:rsid w:val="2F5B6D21"/>
    <w:rsid w:val="302C3796"/>
    <w:rsid w:val="30BD09C8"/>
    <w:rsid w:val="337A7403"/>
    <w:rsid w:val="34C3120D"/>
    <w:rsid w:val="35467A08"/>
    <w:rsid w:val="35788628"/>
    <w:rsid w:val="358E24F6"/>
    <w:rsid w:val="3610FC69"/>
    <w:rsid w:val="363AE5BB"/>
    <w:rsid w:val="39B26CE5"/>
    <w:rsid w:val="3A624E95"/>
    <w:rsid w:val="3A8535CD"/>
    <w:rsid w:val="3B037982"/>
    <w:rsid w:val="3B7DC68C"/>
    <w:rsid w:val="3BF312B2"/>
    <w:rsid w:val="3C2C3AAF"/>
    <w:rsid w:val="3D61CF23"/>
    <w:rsid w:val="3DC43EC5"/>
    <w:rsid w:val="3FB5C440"/>
    <w:rsid w:val="401F2CD0"/>
    <w:rsid w:val="403A4713"/>
    <w:rsid w:val="4205BF61"/>
    <w:rsid w:val="456D14BF"/>
    <w:rsid w:val="45D456F2"/>
    <w:rsid w:val="46736E38"/>
    <w:rsid w:val="4739CF32"/>
    <w:rsid w:val="47B8E8D8"/>
    <w:rsid w:val="4871F084"/>
    <w:rsid w:val="48D6C6BF"/>
    <w:rsid w:val="48F3BAB8"/>
    <w:rsid w:val="4928F2EE"/>
    <w:rsid w:val="49A055C6"/>
    <w:rsid w:val="49B0B43A"/>
    <w:rsid w:val="49E9C632"/>
    <w:rsid w:val="4A296704"/>
    <w:rsid w:val="4CEA4168"/>
    <w:rsid w:val="4D2EB481"/>
    <w:rsid w:val="4DC01EA9"/>
    <w:rsid w:val="4E52B4CD"/>
    <w:rsid w:val="4E9E94C7"/>
    <w:rsid w:val="507C300B"/>
    <w:rsid w:val="510D6D33"/>
    <w:rsid w:val="515222B8"/>
    <w:rsid w:val="5267DC28"/>
    <w:rsid w:val="5282D761"/>
    <w:rsid w:val="52A97D62"/>
    <w:rsid w:val="53825198"/>
    <w:rsid w:val="55296B3B"/>
    <w:rsid w:val="55667C46"/>
    <w:rsid w:val="575BE0E6"/>
    <w:rsid w:val="57C0CB60"/>
    <w:rsid w:val="597073BF"/>
    <w:rsid w:val="5B5A92B3"/>
    <w:rsid w:val="5DC4A58C"/>
    <w:rsid w:val="5E6AE7DB"/>
    <w:rsid w:val="616DDFC6"/>
    <w:rsid w:val="63924D09"/>
    <w:rsid w:val="642805F5"/>
    <w:rsid w:val="64B0D028"/>
    <w:rsid w:val="66A50738"/>
    <w:rsid w:val="66FD0936"/>
    <w:rsid w:val="696C1A57"/>
    <w:rsid w:val="6AD2FE9E"/>
    <w:rsid w:val="6B969FD2"/>
    <w:rsid w:val="6B9FD724"/>
    <w:rsid w:val="6CCED078"/>
    <w:rsid w:val="701FDDBC"/>
    <w:rsid w:val="7028BA20"/>
    <w:rsid w:val="7080D448"/>
    <w:rsid w:val="7092625C"/>
    <w:rsid w:val="7198A731"/>
    <w:rsid w:val="7303746A"/>
    <w:rsid w:val="74088224"/>
    <w:rsid w:val="7416CD03"/>
    <w:rsid w:val="7732D06D"/>
    <w:rsid w:val="78F4CE77"/>
    <w:rsid w:val="7AB934CE"/>
    <w:rsid w:val="7DB8F575"/>
    <w:rsid w:val="7DC310A4"/>
    <w:rsid w:val="7E464B00"/>
    <w:rsid w:val="7F6FE9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7AF3F"/>
  <w15:chartTrackingRefBased/>
  <w15:docId w15:val="{E8285336-0BCD-445F-B397-62E37F573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AB934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AB934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01F2CD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7AB934CE"/>
    <w:pPr>
      <w:tabs>
        <w:tab w:val="center" w:pos="4680"/>
        <w:tab w:val="right" w:pos="9360"/>
      </w:tabs>
      <w:spacing w:after="0" w:line="240" w:lineRule="auto"/>
    </w:pPr>
  </w:style>
  <w:style w:type="paragraph" w:styleId="Footer">
    <w:name w:val="footer"/>
    <w:basedOn w:val="Normal"/>
    <w:link w:val="FooterChar"/>
    <w:uiPriority w:val="99"/>
    <w:unhideWhenUsed/>
    <w:rsid w:val="7AB934C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401F2CD0"/>
    <w:pPr>
      <w:ind w:left="720"/>
      <w:contextualSpacing/>
    </w:pPr>
  </w:style>
  <w:style w:type="character" w:styleId="Hyperlink">
    <w:name w:val="Hyperlink"/>
    <w:basedOn w:val="DefaultParagraphFont"/>
    <w:uiPriority w:val="99"/>
    <w:unhideWhenUsed/>
    <w:rsid w:val="00587131"/>
    <w:rPr>
      <w:color w:val="467886" w:themeColor="hyperlink"/>
      <w:u w:val="single"/>
    </w:rPr>
  </w:style>
  <w:style w:type="character" w:styleId="UnresolvedMention">
    <w:name w:val="Unresolved Mention"/>
    <w:basedOn w:val="DefaultParagraphFont"/>
    <w:uiPriority w:val="99"/>
    <w:semiHidden/>
    <w:unhideWhenUsed/>
    <w:rsid w:val="00587131"/>
    <w:rPr>
      <w:color w:val="605E5C"/>
      <w:shd w:val="clear" w:color="auto" w:fill="E1DFDD"/>
    </w:rPr>
  </w:style>
  <w:style w:type="character" w:customStyle="1" w:styleId="FooterChar">
    <w:name w:val="Footer Char"/>
    <w:basedOn w:val="DefaultParagraphFont"/>
    <w:link w:val="Footer"/>
    <w:uiPriority w:val="99"/>
    <w:rsid w:val="00F337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ickpik.com/emergency-sign-old-rusty-warning-grunge-73552" TargetMode="External"/><Relationship Id="rId18" Type="http://schemas.openxmlformats.org/officeDocument/2006/relationships/hyperlink" Target="https://www.greaterkashmir.com/kashmir/noora-hospital-performed-150-oncology-surgeries-by-april-2025/" TargetMode="External"/><Relationship Id="rId26" Type="http://schemas.openxmlformats.org/officeDocument/2006/relationships/hyperlink" Target="https://creativecommons.org/licenses/by-sa/3.0/" TargetMode="External"/><Relationship Id="rId21" Type="http://schemas.openxmlformats.org/officeDocument/2006/relationships/image" Target="media/image9.jpe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hyperlink" Target="https://commons.wikimedia.org/wiki/File:US_Navy_021212-N-9563N-502_medical_staff_conduct_medical_assistance_training_on_simulated_injuries_during_a_mass_casualty_drill.jpg"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rawpixel.com/search/simulated%20injuries" TargetMode="External"/><Relationship Id="rId29" Type="http://schemas.openxmlformats.org/officeDocument/2006/relationships/hyperlink" Target="https://creativecommons.org/licenses/by-sa/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wm.gov.au/collection/C01336" TargetMode="External"/><Relationship Id="rId24" Type="http://schemas.openxmlformats.org/officeDocument/2006/relationships/hyperlink" Target="https://commons.wikimedia.org/wiki/File:US_Navy_021212-N-9563N-502_medical_staff_conduct_medical_assistance_training_on_simulated_injuries_during_a_mass_casualty_drill.jpg" TargetMode="External"/><Relationship Id="rId32" Type="http://schemas.openxmlformats.org/officeDocument/2006/relationships/image" Target="media/image13.jpg"/><Relationship Id="rId37"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publicdomainpictures.net/en/view-image.php?image=209577&amp;picture=british-ambulance" TargetMode="External"/><Relationship Id="rId23" Type="http://schemas.openxmlformats.org/officeDocument/2006/relationships/image" Target="media/image10.jpeg"/><Relationship Id="rId28" Type="http://schemas.openxmlformats.org/officeDocument/2006/relationships/hyperlink" Target="https://commons.wikimedia.org/wiki/File:US_Navy_021212-N-9563N-502_medical_staff_conduct_medical_assistance_training_on_simulated_injuries_during_a_mass_casualty_drill.jpg" TargetMode="External"/><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hyperlink" Target="https://www.rawpixel.com/image/515931/free-photo-image-911-999-accident" TargetMode="External"/><Relationship Id="rId4" Type="http://schemas.openxmlformats.org/officeDocument/2006/relationships/webSettings" Target="webSettings.xml"/><Relationship Id="rId9" Type="http://schemas.openxmlformats.org/officeDocument/2006/relationships/hyperlink" Target="https://freepngimg.com/png/32775-ambulance-van-image" TargetMode="External"/><Relationship Id="rId14" Type="http://schemas.openxmlformats.org/officeDocument/2006/relationships/image" Target="media/image5.jpg"/><Relationship Id="rId22" Type="http://schemas.openxmlformats.org/officeDocument/2006/relationships/hyperlink" Target="https://www.latestly.com/india/news/sudden-death-in-hyderabad-cisf-jawan-from-dombivli-collapses-and-dies-of-heart-attack-during-training-drill-in-telangana-7340772.html" TargetMode="External"/><Relationship Id="rId27" Type="http://schemas.openxmlformats.org/officeDocument/2006/relationships/image" Target="media/image11.jpeg"/><Relationship Id="rId30" Type="http://schemas.openxmlformats.org/officeDocument/2006/relationships/image" Target="media/image12.jpeg"/><Relationship Id="rId35"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1024</Words>
  <Characters>5841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majid</dc:creator>
  <cp:keywords/>
  <dc:description/>
  <cp:lastModifiedBy>abdul majid</cp:lastModifiedBy>
  <cp:revision>70</cp:revision>
  <dcterms:created xsi:type="dcterms:W3CDTF">2026-06-03T11:11:00Z</dcterms:created>
  <dcterms:modified xsi:type="dcterms:W3CDTF">2026-06-21T19:49:00Z</dcterms:modified>
</cp:coreProperties>
</file>