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63275FCA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912A0E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0D096A27" w:rsidR="006A543A" w:rsidRPr="00C2152E" w:rsidRDefault="0089187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Mateusz Jadasz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19F5EC0E" w:rsidR="006A543A" w:rsidRPr="00C2152E" w:rsidRDefault="0089187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AI Pathfinding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2EBBCCFD" w:rsidR="006A543A" w:rsidRPr="00C2152E" w:rsidRDefault="0089187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 Dickers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27C72DD8" w:rsidR="006A543A" w:rsidRPr="00C2152E" w:rsidRDefault="0089187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27253C2C" w:rsidR="00244548" w:rsidRDefault="00912A0E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    Games Dev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Web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448F914C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Development   </w:t>
            </w:r>
            <w:proofErr w:type="gramStart"/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5236D693" w:rsidR="006363DD" w:rsidRPr="006363DD" w:rsidRDefault="00BF23B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5805B5C1" w:rsidR="006363DD" w:rsidRPr="006363DD" w:rsidRDefault="00BF23B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47C1DD1C" w:rsidR="006363DD" w:rsidRPr="006363DD" w:rsidRDefault="00BF23B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0B8FA69E" w:rsidR="006363DD" w:rsidRPr="006363DD" w:rsidRDefault="00BF23B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589ADD71" w:rsidR="00435DD7" w:rsidRPr="006363DD" w:rsidRDefault="00BF23BD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65C0778F" w:rsidR="006363DD" w:rsidRPr="006363DD" w:rsidRDefault="00BF23B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1042331A" w:rsidR="006363DD" w:rsidRPr="008D4A65" w:rsidRDefault="00BF23B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60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162073FE" w14:textId="0566828F" w:rsidR="00F450E7" w:rsidRDefault="009D2CE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Presentation </w:t>
            </w:r>
            <w:proofErr w:type="spellStart"/>
            <w:r>
              <w:rPr>
                <w:rFonts w:asciiTheme="minorHAnsi" w:hAnsiTheme="minorHAnsi"/>
                <w:color w:val="000000" w:themeColor="text1"/>
              </w:rPr>
              <w:t>well structured</w:t>
            </w:r>
            <w:proofErr w:type="spellEnd"/>
            <w:r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D205F6">
              <w:rPr>
                <w:rFonts w:asciiTheme="minorHAnsi" w:hAnsiTheme="minorHAnsi"/>
                <w:color w:val="000000" w:themeColor="text1"/>
              </w:rPr>
              <w:t>/d</w:t>
            </w:r>
            <w:r>
              <w:rPr>
                <w:rFonts w:asciiTheme="minorHAnsi" w:hAnsiTheme="minorHAnsi"/>
                <w:color w:val="000000" w:themeColor="text1"/>
              </w:rPr>
              <w:t>esigned</w:t>
            </w:r>
            <w:r w:rsidR="00D205F6">
              <w:rPr>
                <w:rFonts w:asciiTheme="minorHAnsi" w:hAnsiTheme="minorHAnsi"/>
                <w:color w:val="000000" w:themeColor="text1"/>
              </w:rPr>
              <w:t xml:space="preserve"> but a little short.  Some more detail regarding evaluation /testing would help here.</w:t>
            </w:r>
          </w:p>
          <w:p w14:paraId="279751CB" w14:textId="77777777" w:rsidR="009D2CEF" w:rsidRDefault="009D2CEF">
            <w:pPr>
              <w:rPr>
                <w:rFonts w:asciiTheme="minorHAnsi" w:hAnsiTheme="minorHAnsi"/>
                <w:color w:val="000000" w:themeColor="text1"/>
              </w:rPr>
            </w:pPr>
          </w:p>
          <w:p w14:paraId="5DD28CD3" w14:textId="77777777" w:rsidR="009D2CEF" w:rsidRDefault="009D2CE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Avoid tables for 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time lines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– Gannt chart to give overall planning is easier to read.</w:t>
            </w:r>
          </w:p>
          <w:p w14:paraId="2497EDE1" w14:textId="77777777" w:rsidR="00BF23BD" w:rsidRDefault="00BF23BD">
            <w:pPr>
              <w:rPr>
                <w:rFonts w:asciiTheme="minorHAnsi" w:hAnsiTheme="minorHAnsi"/>
                <w:color w:val="000000" w:themeColor="text1"/>
              </w:rPr>
            </w:pPr>
          </w:p>
          <w:p w14:paraId="4603681D" w14:textId="77777777" w:rsidR="00BF23BD" w:rsidRDefault="00BF23B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Qs handled ok.</w:t>
            </w:r>
          </w:p>
          <w:p w14:paraId="11101400" w14:textId="77777777" w:rsidR="00BF23BD" w:rsidRDefault="00BF23BD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0BBDF296" w:rsidR="00BF23BD" w:rsidRDefault="00BF23BD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B40285" w14:paraId="72F8B9AE" w14:textId="77777777" w:rsidTr="00B40285">
        <w:tc>
          <w:tcPr>
            <w:tcW w:w="1129" w:type="dxa"/>
          </w:tcPr>
          <w:p w14:paraId="7DEB5430" w14:textId="0DB87C3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809C274" w14:textId="57DF1139" w:rsidR="00B40285" w:rsidRDefault="00BF23BD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 Dickers</w:t>
            </w:r>
          </w:p>
        </w:tc>
        <w:tc>
          <w:tcPr>
            <w:tcW w:w="3117" w:type="dxa"/>
          </w:tcPr>
          <w:p w14:paraId="1130C20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40285" w14:paraId="5C7E4F60" w14:textId="77777777" w:rsidTr="00B40285">
        <w:tc>
          <w:tcPr>
            <w:tcW w:w="1129" w:type="dxa"/>
          </w:tcPr>
          <w:p w14:paraId="4AF84E4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2DF122B" w14:textId="22E78C56" w:rsidR="00B40285" w:rsidRDefault="00BF23BD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Tim Bashford</w:t>
            </w:r>
          </w:p>
        </w:tc>
        <w:tc>
          <w:tcPr>
            <w:tcW w:w="3117" w:type="dxa"/>
          </w:tcPr>
          <w:p w14:paraId="1A0AC629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C44F64" w14:textId="77777777" w:rsidR="0065739F" w:rsidRDefault="0065739F" w:rsidP="007D1FA6">
      <w:r>
        <w:separator/>
      </w:r>
    </w:p>
  </w:endnote>
  <w:endnote w:type="continuationSeparator" w:id="0">
    <w:p w14:paraId="1B0FCF2E" w14:textId="77777777" w:rsidR="0065739F" w:rsidRDefault="0065739F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635E9" w14:textId="77777777" w:rsidR="0065739F" w:rsidRDefault="0065739F" w:rsidP="007D1FA6">
      <w:r>
        <w:separator/>
      </w:r>
    </w:p>
  </w:footnote>
  <w:footnote w:type="continuationSeparator" w:id="0">
    <w:p w14:paraId="15E153C5" w14:textId="77777777" w:rsidR="0065739F" w:rsidRDefault="0065739F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82578"/>
    <w:rsid w:val="00125730"/>
    <w:rsid w:val="001C0196"/>
    <w:rsid w:val="001D0DDD"/>
    <w:rsid w:val="002071E2"/>
    <w:rsid w:val="00210C59"/>
    <w:rsid w:val="0022281D"/>
    <w:rsid w:val="00242112"/>
    <w:rsid w:val="00244548"/>
    <w:rsid w:val="00251B86"/>
    <w:rsid w:val="00253402"/>
    <w:rsid w:val="002D3179"/>
    <w:rsid w:val="003F049D"/>
    <w:rsid w:val="003F4877"/>
    <w:rsid w:val="00435DD7"/>
    <w:rsid w:val="004E34E6"/>
    <w:rsid w:val="005A54B0"/>
    <w:rsid w:val="005F6EA2"/>
    <w:rsid w:val="00602B4B"/>
    <w:rsid w:val="00620867"/>
    <w:rsid w:val="006363DD"/>
    <w:rsid w:val="00647A98"/>
    <w:rsid w:val="006530D2"/>
    <w:rsid w:val="0065739F"/>
    <w:rsid w:val="006645F5"/>
    <w:rsid w:val="006A543A"/>
    <w:rsid w:val="007430AD"/>
    <w:rsid w:val="00777F92"/>
    <w:rsid w:val="007A6D2B"/>
    <w:rsid w:val="007D1FA6"/>
    <w:rsid w:val="008147E6"/>
    <w:rsid w:val="008452E4"/>
    <w:rsid w:val="008669E7"/>
    <w:rsid w:val="00866E85"/>
    <w:rsid w:val="0089187B"/>
    <w:rsid w:val="008B05C1"/>
    <w:rsid w:val="008D4A65"/>
    <w:rsid w:val="00912A0E"/>
    <w:rsid w:val="009D2CEF"/>
    <w:rsid w:val="009F37CB"/>
    <w:rsid w:val="00A151E5"/>
    <w:rsid w:val="00A736BA"/>
    <w:rsid w:val="00AB34FE"/>
    <w:rsid w:val="00AC6617"/>
    <w:rsid w:val="00AE138E"/>
    <w:rsid w:val="00B40285"/>
    <w:rsid w:val="00B71768"/>
    <w:rsid w:val="00BC1053"/>
    <w:rsid w:val="00BD7FFC"/>
    <w:rsid w:val="00BF23BD"/>
    <w:rsid w:val="00C423F9"/>
    <w:rsid w:val="00C60A27"/>
    <w:rsid w:val="00CC4C41"/>
    <w:rsid w:val="00CC5A62"/>
    <w:rsid w:val="00CD2262"/>
    <w:rsid w:val="00CF3983"/>
    <w:rsid w:val="00D205F6"/>
    <w:rsid w:val="00D438C6"/>
    <w:rsid w:val="00D70634"/>
    <w:rsid w:val="00D87BAB"/>
    <w:rsid w:val="00DB52A4"/>
    <w:rsid w:val="00DD05A2"/>
    <w:rsid w:val="00E03544"/>
    <w:rsid w:val="00E179E4"/>
    <w:rsid w:val="00F03716"/>
    <w:rsid w:val="00F14758"/>
    <w:rsid w:val="00F450E7"/>
    <w:rsid w:val="00F66DA8"/>
    <w:rsid w:val="00F74E23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Gordon Dickers</cp:lastModifiedBy>
  <cp:revision>3</cp:revision>
  <cp:lastPrinted>2013-09-25T13:21:00Z</cp:lastPrinted>
  <dcterms:created xsi:type="dcterms:W3CDTF">2023-01-17T09:35:00Z</dcterms:created>
  <dcterms:modified xsi:type="dcterms:W3CDTF">2023-01-17T10:08:00Z</dcterms:modified>
</cp:coreProperties>
</file>