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360" w:lineRule="auto"/>
        <w:jc w:val="center"/>
        <w:rPr>
          <w:rFonts w:ascii="Arial" w:cs="Arial" w:eastAsia="Arial" w:hAnsi="Arial"/>
          <w:b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Course: BSc (Hons) Health and Social Care</w:t>
      </w:r>
    </w:p>
    <w:p w:rsidR="00000000" w:rsidDel="00000000" w:rsidP="00000000" w:rsidRDefault="00000000" w:rsidRPr="00000000" w14:paraId="00000002">
      <w:pPr>
        <w:spacing w:line="360" w:lineRule="auto"/>
        <w:jc w:val="center"/>
        <w:rPr>
          <w:rFonts w:ascii="Arial" w:cs="Arial" w:eastAsia="Arial" w:hAnsi="Arial"/>
          <w:b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Module: Independent Project (BMHP6020_LON)</w:t>
      </w:r>
    </w:p>
    <w:p w:rsidR="00000000" w:rsidDel="00000000" w:rsidP="00000000" w:rsidRDefault="00000000" w:rsidRPr="00000000" w14:paraId="00000003">
      <w:pPr>
        <w:spacing w:line="360" w:lineRule="auto"/>
        <w:jc w:val="center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360" w:lineRule="auto"/>
        <w:jc w:val="center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Assessment title: 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Stage 1 - Project Proposal </w:t>
      </w:r>
    </w:p>
    <w:p w:rsidR="00000000" w:rsidDel="00000000" w:rsidP="00000000" w:rsidRDefault="00000000" w:rsidRPr="00000000" w14:paraId="00000005">
      <w:pPr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Student ID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: 1921853</w:t>
      </w:r>
    </w:p>
    <w:p w:rsidR="00000000" w:rsidDel="00000000" w:rsidP="00000000" w:rsidRDefault="00000000" w:rsidRPr="00000000" w14:paraId="00000008">
      <w:pPr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Student Name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: Mirela Margareta Lazar</w:t>
      </w:r>
    </w:p>
    <w:p w:rsidR="00000000" w:rsidDel="00000000" w:rsidP="00000000" w:rsidRDefault="00000000" w:rsidRPr="00000000" w14:paraId="0000000A">
      <w:pPr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line="360" w:lineRule="auto"/>
        <w:rPr>
          <w:rFonts w:ascii="Arial" w:cs="Arial" w:eastAsia="Arial" w:hAnsi="Arial"/>
          <w:b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pStyle w:val="Heading1"/>
        <w:rPr/>
      </w:pPr>
      <w:r w:rsidDel="00000000" w:rsidR="00000000" w:rsidRPr="00000000">
        <w:rPr>
          <w:rtl w:val="0"/>
        </w:rPr>
        <w:t xml:space="preserve">Main Project Proposal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pStyle w:val="Heading2"/>
        <w:rPr/>
      </w:pPr>
      <w:r w:rsidDel="00000000" w:rsidR="00000000" w:rsidRPr="00000000">
        <w:rPr>
          <w:rtl w:val="0"/>
        </w:rPr>
        <w:t xml:space="preserve">My project title: </w:t>
      </w:r>
      <w:r w:rsidDel="00000000" w:rsidR="00000000" w:rsidRPr="00000000">
        <w:rPr>
          <w:b w:val="1"/>
          <w:rtl w:val="0"/>
        </w:rPr>
        <w:t xml:space="preserve">The causes of childhood obesity and its effects on mental health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11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pStyle w:val="Heading2"/>
        <w:rPr/>
      </w:pPr>
      <w:r w:rsidDel="00000000" w:rsidR="00000000" w:rsidRPr="00000000">
        <w:rPr>
          <w:rtl w:val="0"/>
        </w:rPr>
        <w:t xml:space="preserve">1)</w:t>
      </w:r>
      <w:r w:rsidDel="00000000" w:rsidR="00000000" w:rsidRPr="00000000">
        <w:rPr>
          <w:b w:val="1"/>
          <w:rtl w:val="0"/>
        </w:rPr>
        <w:t xml:space="preserve">Aim: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13">
      <w:pPr>
        <w:pStyle w:val="Heading2"/>
        <w:rPr/>
      </w:pPr>
      <w:r w:rsidDel="00000000" w:rsidR="00000000" w:rsidRPr="00000000">
        <w:rPr>
          <w:rtl w:val="0"/>
        </w:rPr>
        <w:t xml:space="preserve">To determinate the causes of obesity in childhood and examine its effects on mental health later in life. </w:t>
      </w:r>
    </w:p>
    <w:p w:rsidR="00000000" w:rsidDel="00000000" w:rsidP="00000000" w:rsidRDefault="00000000" w:rsidRPr="00000000" w14:paraId="00000014">
      <w:pPr>
        <w:pStyle w:val="Heading2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pStyle w:val="Heading2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pStyle w:val="Heading2"/>
        <w:rPr/>
      </w:pPr>
      <w:r w:rsidDel="00000000" w:rsidR="00000000" w:rsidRPr="00000000">
        <w:rPr>
          <w:rtl w:val="0"/>
        </w:rPr>
        <w:t xml:space="preserve">2) </w:t>
      </w:r>
      <w:r w:rsidDel="00000000" w:rsidR="00000000" w:rsidRPr="00000000">
        <w:rPr>
          <w:b w:val="1"/>
          <w:rtl w:val="0"/>
        </w:rPr>
        <w:t xml:space="preserve">Objectives: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17">
      <w:pPr>
        <w:pStyle w:val="Heading2"/>
        <w:rPr/>
      </w:pPr>
      <w:r w:rsidDel="00000000" w:rsidR="00000000" w:rsidRPr="00000000">
        <w:rPr>
          <w:rtl w:val="0"/>
        </w:rPr>
        <w:t xml:space="preserve">1. To research the causes of early age obesity in the UK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2. To research underlying factors that could make someone more likely to develop obesity 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3. Examine long term effects on mental health in later life.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4. Assess measures that can be taken to prevent childhood obesity 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pStyle w:val="Heading2"/>
        <w:rPr/>
      </w:pPr>
      <w:r w:rsidDel="00000000" w:rsidR="00000000" w:rsidRPr="00000000">
        <w:rPr>
          <w:rtl w:val="0"/>
        </w:rPr>
        <w:t xml:space="preserve">3) </w:t>
      </w:r>
      <w:r w:rsidDel="00000000" w:rsidR="00000000" w:rsidRPr="00000000">
        <w:rPr>
          <w:b w:val="1"/>
          <w:rtl w:val="0"/>
        </w:rPr>
        <w:t xml:space="preserve">Background: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1F">
      <w:pPr>
        <w:pStyle w:val="Heading2"/>
        <w:rPr/>
      </w:pPr>
      <w:r w:rsidDel="00000000" w:rsidR="00000000" w:rsidRPr="00000000">
        <w:rPr>
          <w:rtl w:val="0"/>
        </w:rPr>
        <w:t xml:space="preserve">Childhood obesity is a common health problem in the UK, which is getting worse as there was a 4.5% increase in obesity rates in reception aged and year 6 children between 2019 and 2021. Some possible causes of childhood obesity could be poverty, lack of knowledge/ education about physical health and genetics. Childhood obesity is a problem because obesity affects the development of children and puts them at risk for health complications later in life.(NHS,2021).</w:t>
      </w:r>
    </w:p>
    <w:p w:rsidR="00000000" w:rsidDel="00000000" w:rsidP="00000000" w:rsidRDefault="00000000" w:rsidRPr="00000000" w14:paraId="00000020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pStyle w:val="Heading2"/>
        <w:rPr/>
      </w:pPr>
      <w:r w:rsidDel="00000000" w:rsidR="00000000" w:rsidRPr="00000000">
        <w:rPr>
          <w:rtl w:val="0"/>
        </w:rPr>
        <w:t xml:space="preserve">4) </w:t>
      </w:r>
      <w:r w:rsidDel="00000000" w:rsidR="00000000" w:rsidRPr="00000000">
        <w:rPr>
          <w:b w:val="1"/>
          <w:rtl w:val="0"/>
        </w:rPr>
        <w:t xml:space="preserve">Methods: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23">
      <w:pPr>
        <w:pStyle w:val="Heading2"/>
        <w:rPr/>
      </w:pPr>
      <w:r w:rsidDel="00000000" w:rsidR="00000000" w:rsidRPr="00000000">
        <w:rPr>
          <w:rtl w:val="0"/>
        </w:rPr>
        <w:t xml:space="preserve">My proposal project will be evidence focused where i will conduct a systemic literature review and critical appraisal of 10 or more articles based on my topic related to health and social care in the UK. I will analyse the evidence found in the literature and recommend solutions for improvement.</w:t>
      </w:r>
    </w:p>
    <w:p w:rsidR="00000000" w:rsidDel="00000000" w:rsidP="00000000" w:rsidRDefault="00000000" w:rsidRPr="00000000" w14:paraId="00000024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pStyle w:val="Heading2"/>
        <w:rPr/>
      </w:pPr>
      <w:r w:rsidDel="00000000" w:rsidR="00000000" w:rsidRPr="00000000">
        <w:rPr>
          <w:rtl w:val="0"/>
        </w:rPr>
        <w:t xml:space="preserve">5) </w:t>
      </w:r>
      <w:r w:rsidDel="00000000" w:rsidR="00000000" w:rsidRPr="00000000">
        <w:rPr>
          <w:b w:val="1"/>
          <w:rtl w:val="0"/>
        </w:rPr>
        <w:t xml:space="preserve">Resources: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The resources I will use for my project will be based on secondary research. I will expect to find articles that I need on Pubmed, Proquest, Science Direct, Google Scholar and the resources available to us in the school library.</w:t>
      </w:r>
    </w:p>
    <w:p w:rsidR="00000000" w:rsidDel="00000000" w:rsidP="00000000" w:rsidRDefault="00000000" w:rsidRPr="00000000" w14:paraId="00000029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pStyle w:val="Heading2"/>
        <w:rPr/>
      </w:pPr>
      <w:r w:rsidDel="00000000" w:rsidR="00000000" w:rsidRPr="00000000">
        <w:rPr>
          <w:rtl w:val="0"/>
        </w:rPr>
        <w:t xml:space="preserve">6) </w:t>
      </w:r>
      <w:r w:rsidDel="00000000" w:rsidR="00000000" w:rsidRPr="00000000">
        <w:rPr>
          <w:b w:val="1"/>
          <w:rtl w:val="0"/>
        </w:rPr>
        <w:t xml:space="preserve">Timescale: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line="360" w:lineRule="auto"/>
        <w:rPr/>
      </w:pPr>
      <w:r w:rsidDel="00000000" w:rsidR="00000000" w:rsidRPr="00000000">
        <w:rPr>
          <w:rtl w:val="0"/>
        </w:rPr>
        <w:t xml:space="preserve">1 December 2022-Inroduction.</w:t>
      </w:r>
    </w:p>
    <w:p w:rsidR="00000000" w:rsidDel="00000000" w:rsidP="00000000" w:rsidRDefault="00000000" w:rsidRPr="00000000" w14:paraId="0000002E">
      <w:pPr>
        <w:spacing w:line="360" w:lineRule="auto"/>
        <w:rPr/>
      </w:pPr>
      <w:r w:rsidDel="00000000" w:rsidR="00000000" w:rsidRPr="00000000">
        <w:rPr>
          <w:rtl w:val="0"/>
        </w:rPr>
        <w:t xml:space="preserve">16 December 2022-1 January 2023 -1000 words for background.</w:t>
      </w:r>
    </w:p>
    <w:p w:rsidR="00000000" w:rsidDel="00000000" w:rsidP="00000000" w:rsidRDefault="00000000" w:rsidRPr="00000000" w14:paraId="0000002F">
      <w:pPr>
        <w:spacing w:line="360" w:lineRule="auto"/>
        <w:rPr/>
      </w:pPr>
      <w:r w:rsidDel="00000000" w:rsidR="00000000" w:rsidRPr="00000000">
        <w:rPr>
          <w:rtl w:val="0"/>
        </w:rPr>
        <w:t xml:space="preserve">2 January 2023 -16 January 2023 -1000 words on background.</w:t>
      </w:r>
    </w:p>
    <w:p w:rsidR="00000000" w:rsidDel="00000000" w:rsidP="00000000" w:rsidRDefault="00000000" w:rsidRPr="00000000" w14:paraId="00000030">
      <w:pPr>
        <w:spacing w:line="360" w:lineRule="auto"/>
        <w:rPr/>
      </w:pPr>
      <w:r w:rsidDel="00000000" w:rsidR="00000000" w:rsidRPr="00000000">
        <w:rPr>
          <w:rtl w:val="0"/>
        </w:rPr>
        <w:t xml:space="preserve">17 January -1 February -1000 w methods.</w:t>
      </w:r>
    </w:p>
    <w:p w:rsidR="00000000" w:rsidDel="00000000" w:rsidP="00000000" w:rsidRDefault="00000000" w:rsidRPr="00000000" w14:paraId="00000031">
      <w:pPr>
        <w:spacing w:line="360" w:lineRule="auto"/>
        <w:rPr/>
      </w:pPr>
      <w:r w:rsidDel="00000000" w:rsidR="00000000" w:rsidRPr="00000000">
        <w:rPr>
          <w:rtl w:val="0"/>
        </w:rPr>
        <w:t xml:space="preserve">2 February 2023-17 February 2023- 1000 methods</w:t>
      </w:r>
    </w:p>
    <w:p w:rsidR="00000000" w:rsidDel="00000000" w:rsidP="00000000" w:rsidRDefault="00000000" w:rsidRPr="00000000" w14:paraId="00000032">
      <w:pPr>
        <w:spacing w:line="360" w:lineRule="auto"/>
        <w:rPr/>
      </w:pPr>
      <w:r w:rsidDel="00000000" w:rsidR="00000000" w:rsidRPr="00000000">
        <w:rPr>
          <w:rtl w:val="0"/>
        </w:rPr>
        <w:t xml:space="preserve">18 February 2023 -18 March 2023 result and discussion </w:t>
      </w:r>
    </w:p>
    <w:p w:rsidR="00000000" w:rsidDel="00000000" w:rsidP="00000000" w:rsidRDefault="00000000" w:rsidRPr="00000000" w14:paraId="00000033">
      <w:pPr>
        <w:spacing w:line="360" w:lineRule="auto"/>
        <w:rPr/>
      </w:pPr>
      <w:r w:rsidDel="00000000" w:rsidR="00000000" w:rsidRPr="00000000">
        <w:rPr>
          <w:rtl w:val="0"/>
        </w:rPr>
        <w:t xml:space="preserve">I will use April for recommendation and conclusion and proofread and review my work before submitting it. </w:t>
      </w:r>
    </w:p>
    <w:p w:rsidR="00000000" w:rsidDel="00000000" w:rsidP="00000000" w:rsidRDefault="00000000" w:rsidRPr="00000000" w14:paraId="00000034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360" w:lineRule="auto"/>
        <w:rPr/>
      </w:pPr>
      <w:r w:rsidDel="00000000" w:rsidR="00000000" w:rsidRPr="00000000">
        <w:rPr>
          <w:rtl w:val="0"/>
        </w:rPr>
        <w:t xml:space="preserve">7) </w:t>
      </w:r>
      <w:r w:rsidDel="00000000" w:rsidR="00000000" w:rsidRPr="00000000">
        <w:rPr>
          <w:b w:val="1"/>
          <w:rtl w:val="0"/>
        </w:rPr>
        <w:t xml:space="preserve">Self-reflection as researcher (any strengths or challenges):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line="360" w:lineRule="auto"/>
        <w:rPr/>
      </w:pPr>
      <w:r w:rsidDel="00000000" w:rsidR="00000000" w:rsidRPr="00000000">
        <w:rPr>
          <w:rtl w:val="0"/>
        </w:rPr>
        <w:t xml:space="preserve">One challenge I may face is finding articles related to my topic from a reliable source. One strength I have is that I am knowledgeable about the importance of healthy eating and physical exercise, which will help me give recommendations for improvement. </w:t>
      </w:r>
    </w:p>
    <w:p w:rsidR="00000000" w:rsidDel="00000000" w:rsidP="00000000" w:rsidRDefault="00000000" w:rsidRPr="00000000" w14:paraId="00000037">
      <w:pPr>
        <w:spacing w:line="36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References:</w:t>
      </w:r>
    </w:p>
    <w:p w:rsidR="00000000" w:rsidDel="00000000" w:rsidP="00000000" w:rsidRDefault="00000000" w:rsidRPr="00000000" w14:paraId="00000038">
      <w:pPr>
        <w:spacing w:line="360" w:lineRule="auto"/>
        <w:rPr/>
      </w:pPr>
      <w:r w:rsidDel="00000000" w:rsidR="00000000" w:rsidRPr="00000000">
        <w:rPr>
          <w:rtl w:val="0"/>
        </w:rPr>
        <w:t xml:space="preserve">NHS,16 NOVEMBER 2021</w:t>
      </w:r>
      <w:r w:rsidDel="00000000" w:rsidR="00000000" w:rsidRPr="00000000">
        <w:rPr>
          <w:i w:val="1"/>
          <w:rtl w:val="0"/>
        </w:rPr>
        <w:t xml:space="preserve">,</w:t>
      </w:r>
      <w:r w:rsidDel="00000000" w:rsidR="00000000" w:rsidRPr="00000000">
        <w:rPr>
          <w:i w:val="1"/>
          <w:color w:val="231f20"/>
          <w:rtl w:val="0"/>
        </w:rPr>
        <w:t xml:space="preserve"> Significant increase in obesity rates among primary-aged children, latest statistics show,</w:t>
      </w:r>
      <w:r w:rsidDel="00000000" w:rsidR="00000000" w:rsidRPr="00000000">
        <w:rPr>
          <w:rtl w:val="0"/>
        </w:rPr>
        <w:t xml:space="preserve"> Available at: https://digital.nhs.uk/news/2021/significant-increase-in-obesity-rates-among-primary-aged-children-latest-statistics-shows, (Accessed date 30 Oct 2022)</w:t>
      </w:r>
    </w:p>
    <w:p w:rsidR="00000000" w:rsidDel="00000000" w:rsidP="00000000" w:rsidRDefault="00000000" w:rsidRPr="00000000" w14:paraId="00000039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  <w:t xml:space="preserve">Sahoo, K., Sahoo, B., Choudhury, A. K., Sofi, N. Y., Kumar, R., &amp; Bhadoria, A. S. (2015). Childhood obesity: causes and consequences. </w:t>
      </w:r>
      <w:r w:rsidDel="00000000" w:rsidR="00000000" w:rsidRPr="00000000">
        <w:rPr>
          <w:i w:val="1"/>
          <w:rtl w:val="0"/>
        </w:rPr>
        <w:t xml:space="preserve">Journal of Family Medicine and Primary Care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4</w:t>
      </w:r>
      <w:r w:rsidDel="00000000" w:rsidR="00000000" w:rsidRPr="00000000">
        <w:rPr>
          <w:rtl w:val="0"/>
        </w:rPr>
        <w:t xml:space="preserve">(2), 187-192, Available at: </w:t>
      </w:r>
      <w:hyperlink r:id="rId6">
        <w:r w:rsidDel="00000000" w:rsidR="00000000" w:rsidRPr="00000000">
          <w:rPr>
            <w:color w:val="0000ff"/>
            <w:u w:val="single"/>
            <w:rtl w:val="0"/>
          </w:rPr>
          <w:t xml:space="preserve">Childhood obesity: causes and consequences - PMC (nih.gov)</w:t>
        </w:r>
      </w:hyperlink>
      <w:r w:rsidDel="00000000" w:rsidR="00000000" w:rsidRPr="00000000">
        <w:rPr>
          <w:rtl w:val="0"/>
        </w:rPr>
        <w:t xml:space="preserve">,(Accessed date 30 Oct 2022)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spacing w:line="360" w:lineRule="auto"/>
        <w:rPr>
          <w:rFonts w:ascii="Arial" w:cs="Arial" w:eastAsia="Arial" w:hAnsi="Arial"/>
        </w:rPr>
      </w:pPr>
      <w:bookmarkStart w:colFirst="0" w:colLast="0" w:name="_gjdgxs" w:id="0"/>
      <w:bookmarkEnd w:id="0"/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sectPr>
      <w:footerReference r:id="rId7" w:type="default"/>
      <w:pgSz w:h="16838" w:w="11906" w:orient="portrait"/>
      <w:pgMar w:bottom="1440" w:top="1440" w:left="1440" w:right="1440" w:header="709" w:footer="709"/>
      <w:pgNumType w:start="1"/>
      <w:titlePg w:val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Georgia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3F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jc w:val="center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0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jc w:val="left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sz w:val="24"/>
        <w:szCs w:val="24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="360" w:lineRule="auto"/>
      <w:jc w:val="center"/>
    </w:pPr>
    <w:rPr>
      <w:rFonts w:ascii="Arial" w:cs="Arial" w:eastAsia="Arial" w:hAnsi="Arial"/>
      <w:b w:val="1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="360" w:lineRule="auto"/>
    </w:pPr>
    <w:rPr/>
  </w:style>
  <w:style w:type="paragraph" w:styleId="Heading3">
    <w:name w:val="heading 3"/>
    <w:basedOn w:val="Normal"/>
    <w:next w:val="Normal"/>
    <w:pPr>
      <w:spacing w:line="240" w:lineRule="auto"/>
    </w:pPr>
    <w:rPr>
      <w:rFonts w:ascii="Arial" w:cs="Arial" w:eastAsia="Arial" w:hAnsi="Arial"/>
      <w:b w:val="1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ncbi.nlm.nih.gov/pmc/articles/PMC4408699/" TargetMode="External"/><Relationship Id="rId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