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BCD4B" w14:textId="1A6A8D41" w:rsidR="00EC4918" w:rsidRDefault="00186941" w:rsidP="00186941">
      <w:pPr>
        <w:rPr>
          <w:rFonts w:asciiTheme="majorHAnsi" w:hAnsiTheme="majorHAnsi"/>
          <w:b/>
          <w:bCs/>
          <w:color w:val="4C94D8" w:themeColor="text2" w:themeTint="80"/>
          <w:sz w:val="52"/>
          <w:szCs w:val="52"/>
        </w:rPr>
      </w:pPr>
      <w:r>
        <w:rPr>
          <w:rFonts w:asciiTheme="majorHAnsi" w:hAnsiTheme="majorHAnsi"/>
          <w:b/>
          <w:bCs/>
          <w:color w:val="4C94D8" w:themeColor="text2" w:themeTint="80"/>
          <w:sz w:val="52"/>
          <w:szCs w:val="52"/>
        </w:rPr>
        <w:t xml:space="preserve">                              </w:t>
      </w:r>
      <w:r w:rsidR="001E0660">
        <w:rPr>
          <w:rFonts w:asciiTheme="majorHAnsi" w:hAnsiTheme="majorHAnsi"/>
          <w:b/>
          <w:bCs/>
          <w:color w:val="4C94D8" w:themeColor="text2" w:themeTint="80"/>
          <w:sz w:val="52"/>
          <w:szCs w:val="52"/>
        </w:rPr>
        <w:t xml:space="preserve"> </w:t>
      </w:r>
      <w:r w:rsidR="00EC4918">
        <w:rPr>
          <w:noProof/>
        </w:rPr>
        <w:drawing>
          <wp:inline distT="0" distB="0" distL="0" distR="0" wp14:anchorId="7074413C" wp14:editId="61314C01">
            <wp:extent cx="1387552" cy="618449"/>
            <wp:effectExtent l="0" t="0" r="3175"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417234" cy="631679"/>
                    </a:xfrm>
                    <a:prstGeom prst="rect">
                      <a:avLst/>
                    </a:prstGeom>
                    <a:noFill/>
                    <a:ln>
                      <a:noFill/>
                    </a:ln>
                  </pic:spPr>
                </pic:pic>
              </a:graphicData>
            </a:graphic>
          </wp:inline>
        </w:drawing>
      </w:r>
    </w:p>
    <w:p w14:paraId="03C0D8C9" w14:textId="4925F383" w:rsidR="00AF0B66" w:rsidRPr="00EC4918" w:rsidRDefault="00AF0B66" w:rsidP="00AF0B66">
      <w:pPr>
        <w:jc w:val="center"/>
        <w:rPr>
          <w:rFonts w:asciiTheme="majorHAnsi" w:hAnsiTheme="majorHAnsi"/>
          <w:b/>
          <w:bCs/>
          <w:color w:val="4C94D8" w:themeColor="text2" w:themeTint="80"/>
          <w:sz w:val="52"/>
          <w:szCs w:val="52"/>
        </w:rPr>
      </w:pPr>
      <w:r w:rsidRPr="00EC4918">
        <w:rPr>
          <w:rFonts w:asciiTheme="majorHAnsi" w:hAnsiTheme="majorHAnsi"/>
          <w:b/>
          <w:bCs/>
          <w:color w:val="4C94D8" w:themeColor="text2" w:themeTint="80"/>
          <w:sz w:val="52"/>
          <w:szCs w:val="52"/>
        </w:rPr>
        <w:t>Coursework Title</w:t>
      </w:r>
    </w:p>
    <w:p w14:paraId="2B5B8C58" w14:textId="77777777" w:rsidR="00A925CB" w:rsidRDefault="00AF0B66" w:rsidP="004968BA">
      <w:pPr>
        <w:rPr>
          <w:rFonts w:ascii="Trade Gothic Inline" w:hAnsi="Trade Gothic Inline"/>
          <w:b/>
          <w:bCs/>
          <w:sz w:val="44"/>
          <w:szCs w:val="44"/>
        </w:rPr>
      </w:pPr>
      <w:r w:rsidRPr="00EC4918">
        <w:rPr>
          <w:rFonts w:ascii="Trade Gothic Inline" w:hAnsi="Trade Gothic Inline"/>
          <w:b/>
          <w:bCs/>
          <w:sz w:val="44"/>
          <w:szCs w:val="44"/>
        </w:rPr>
        <w:t>Module Name:</w:t>
      </w:r>
      <w:r w:rsidR="001B12CA" w:rsidRPr="00EC4918">
        <w:rPr>
          <w:rFonts w:ascii="Trade Gothic Inline" w:hAnsi="Trade Gothic Inline"/>
          <w:b/>
          <w:bCs/>
          <w:sz w:val="44"/>
          <w:szCs w:val="44"/>
        </w:rPr>
        <w:t xml:space="preserve"> </w:t>
      </w:r>
      <w:r w:rsidR="00EC4918" w:rsidRPr="00EC4918">
        <w:rPr>
          <w:rFonts w:ascii="Trade Gothic Inline" w:hAnsi="Trade Gothic Inline"/>
          <w:b/>
          <w:bCs/>
          <w:sz w:val="44"/>
          <w:szCs w:val="44"/>
        </w:rPr>
        <w:t>C</w:t>
      </w:r>
      <w:r w:rsidR="002A72E9" w:rsidRPr="00EC4918">
        <w:rPr>
          <w:rFonts w:ascii="Trade Gothic Inline" w:hAnsi="Trade Gothic Inline"/>
          <w:b/>
          <w:bCs/>
          <w:sz w:val="44"/>
          <w:szCs w:val="44"/>
        </w:rPr>
        <w:t xml:space="preserve">omputer Architecture and </w:t>
      </w:r>
      <w:r w:rsidR="004968BA" w:rsidRPr="00EC4918">
        <w:rPr>
          <w:rFonts w:ascii="Trade Gothic Inline" w:hAnsi="Trade Gothic Inline"/>
          <w:b/>
          <w:bCs/>
          <w:sz w:val="44"/>
          <w:szCs w:val="44"/>
        </w:rPr>
        <w:t xml:space="preserve">   </w:t>
      </w:r>
    </w:p>
    <w:p w14:paraId="4769C4D6" w14:textId="381F7F18" w:rsidR="00AF0B66" w:rsidRPr="00EC4918" w:rsidRDefault="002A72E9" w:rsidP="004968BA">
      <w:pPr>
        <w:rPr>
          <w:rFonts w:ascii="Trade Gothic Inline" w:hAnsi="Trade Gothic Inline"/>
          <w:b/>
          <w:bCs/>
          <w:sz w:val="44"/>
          <w:szCs w:val="44"/>
        </w:rPr>
      </w:pPr>
      <w:r w:rsidRPr="00EC4918">
        <w:rPr>
          <w:rFonts w:ascii="Trade Gothic Inline" w:hAnsi="Trade Gothic Inline"/>
          <w:b/>
          <w:bCs/>
          <w:sz w:val="44"/>
          <w:szCs w:val="44"/>
        </w:rPr>
        <w:t>Operating System</w:t>
      </w:r>
    </w:p>
    <w:p w14:paraId="3B291CD7" w14:textId="3AD9CB40" w:rsidR="00AF0B66" w:rsidRPr="00EC4918" w:rsidRDefault="00AF0B66" w:rsidP="004968BA">
      <w:pPr>
        <w:rPr>
          <w:rFonts w:ascii="Trade Gothic Inline" w:hAnsi="Trade Gothic Inline"/>
          <w:b/>
          <w:bCs/>
          <w:sz w:val="44"/>
          <w:szCs w:val="44"/>
        </w:rPr>
      </w:pPr>
      <w:r w:rsidRPr="00EC4918">
        <w:rPr>
          <w:rFonts w:ascii="Trade Gothic Inline" w:hAnsi="Trade Gothic Inline"/>
          <w:b/>
          <w:bCs/>
          <w:sz w:val="44"/>
          <w:szCs w:val="44"/>
        </w:rPr>
        <w:t>Module Code:</w:t>
      </w:r>
      <w:r w:rsidR="00A4237F" w:rsidRPr="00EC4918">
        <w:rPr>
          <w:rFonts w:ascii="Trade Gothic Inline" w:hAnsi="Trade Gothic Inline"/>
          <w:b/>
          <w:bCs/>
          <w:sz w:val="44"/>
          <w:szCs w:val="44"/>
        </w:rPr>
        <w:t xml:space="preserve"> </w:t>
      </w:r>
      <w:r w:rsidR="002A72E9" w:rsidRPr="00EC4918">
        <w:rPr>
          <w:rFonts w:ascii="Trade Gothic Inline" w:hAnsi="Trade Gothic Inline"/>
          <w:b/>
          <w:bCs/>
          <w:sz w:val="44"/>
          <w:szCs w:val="44"/>
        </w:rPr>
        <w:t>ACCA4022_BIRM</w:t>
      </w:r>
    </w:p>
    <w:p w14:paraId="1EF73BF5" w14:textId="4F20DD62" w:rsidR="00AF0B66" w:rsidRPr="00EC4918" w:rsidRDefault="00AF0B66" w:rsidP="00A925CB">
      <w:pPr>
        <w:rPr>
          <w:rFonts w:ascii="Trade Gothic Inline" w:hAnsi="Trade Gothic Inline"/>
          <w:b/>
          <w:bCs/>
          <w:sz w:val="44"/>
          <w:szCs w:val="44"/>
        </w:rPr>
      </w:pPr>
      <w:r w:rsidRPr="00EC4918">
        <w:rPr>
          <w:rFonts w:ascii="Trade Gothic Inline" w:hAnsi="Trade Gothic Inline"/>
          <w:b/>
          <w:bCs/>
          <w:sz w:val="44"/>
          <w:szCs w:val="44"/>
        </w:rPr>
        <w:t>Student Name:</w:t>
      </w:r>
      <w:r w:rsidR="002A72E9" w:rsidRPr="00EC4918">
        <w:rPr>
          <w:rFonts w:ascii="Trade Gothic Inline" w:hAnsi="Trade Gothic Inline"/>
          <w:b/>
          <w:bCs/>
          <w:sz w:val="44"/>
          <w:szCs w:val="44"/>
        </w:rPr>
        <w:t xml:space="preserve"> Darlington</w:t>
      </w:r>
      <w:r w:rsidR="004968BA" w:rsidRPr="00EC4918">
        <w:rPr>
          <w:rFonts w:ascii="Trade Gothic Inline" w:hAnsi="Trade Gothic Inline"/>
          <w:b/>
          <w:bCs/>
          <w:sz w:val="44"/>
          <w:szCs w:val="44"/>
        </w:rPr>
        <w:t xml:space="preserve"> Chidieber</w:t>
      </w:r>
      <w:r w:rsidR="00A925CB">
        <w:rPr>
          <w:rFonts w:ascii="Trade Gothic Inline" w:hAnsi="Trade Gothic Inline"/>
          <w:b/>
          <w:bCs/>
          <w:sz w:val="44"/>
          <w:szCs w:val="44"/>
        </w:rPr>
        <w:t xml:space="preserve">e </w:t>
      </w:r>
      <w:r w:rsidR="002A72E9" w:rsidRPr="00EC4918">
        <w:rPr>
          <w:rFonts w:ascii="Trade Gothic Inline" w:hAnsi="Trade Gothic Inline"/>
          <w:b/>
          <w:bCs/>
          <w:sz w:val="44"/>
          <w:szCs w:val="44"/>
        </w:rPr>
        <w:t>Agu</w:t>
      </w:r>
    </w:p>
    <w:p w14:paraId="0485D922" w14:textId="631604FB" w:rsidR="00AF0B66" w:rsidRPr="00EC4918" w:rsidRDefault="00AF0B66" w:rsidP="004968BA">
      <w:pPr>
        <w:rPr>
          <w:rFonts w:ascii="Trade Gothic Inline" w:hAnsi="Trade Gothic Inline"/>
          <w:b/>
          <w:bCs/>
          <w:sz w:val="44"/>
          <w:szCs w:val="44"/>
        </w:rPr>
      </w:pPr>
      <w:r w:rsidRPr="00EC4918">
        <w:rPr>
          <w:rFonts w:ascii="Trade Gothic Inline" w:hAnsi="Trade Gothic Inline"/>
          <w:b/>
          <w:bCs/>
          <w:sz w:val="44"/>
          <w:szCs w:val="44"/>
        </w:rPr>
        <w:t>Student ID:</w:t>
      </w:r>
      <w:r w:rsidR="002A72E9" w:rsidRPr="00EC4918">
        <w:rPr>
          <w:rFonts w:ascii="Trade Gothic Inline" w:hAnsi="Trade Gothic Inline"/>
          <w:b/>
          <w:bCs/>
          <w:sz w:val="44"/>
          <w:szCs w:val="44"/>
        </w:rPr>
        <w:t>2529429</w:t>
      </w:r>
    </w:p>
    <w:p w14:paraId="7E870835" w14:textId="77777777" w:rsidR="00A925CB" w:rsidRDefault="004968BA" w:rsidP="004968BA">
      <w:pPr>
        <w:rPr>
          <w:rFonts w:ascii="Trade Gothic Inline" w:hAnsi="Trade Gothic Inline"/>
          <w:b/>
          <w:bCs/>
          <w:sz w:val="44"/>
          <w:szCs w:val="44"/>
        </w:rPr>
      </w:pPr>
      <w:r w:rsidRPr="00EC4918">
        <w:rPr>
          <w:rFonts w:ascii="Trade Gothic Inline" w:hAnsi="Trade Gothic Inline"/>
          <w:b/>
          <w:bCs/>
          <w:sz w:val="44"/>
          <w:szCs w:val="44"/>
        </w:rPr>
        <w:t xml:space="preserve">          </w:t>
      </w:r>
    </w:p>
    <w:p w14:paraId="6419DA5A" w14:textId="1C47835B" w:rsidR="00AF0B66" w:rsidRPr="00EC4918" w:rsidRDefault="00AF0B66" w:rsidP="004968BA">
      <w:pPr>
        <w:rPr>
          <w:rFonts w:ascii="Trade Gothic Inline" w:hAnsi="Trade Gothic Inline"/>
          <w:b/>
          <w:bCs/>
          <w:sz w:val="44"/>
          <w:szCs w:val="44"/>
        </w:rPr>
      </w:pPr>
      <w:r w:rsidRPr="00EC4918">
        <w:rPr>
          <w:rFonts w:ascii="Trade Gothic Inline" w:hAnsi="Trade Gothic Inline"/>
          <w:b/>
          <w:bCs/>
          <w:sz w:val="44"/>
          <w:szCs w:val="44"/>
        </w:rPr>
        <w:t xml:space="preserve">Lecturer Name: </w:t>
      </w:r>
      <w:r w:rsidR="002A72E9" w:rsidRPr="00EC4918">
        <w:rPr>
          <w:rFonts w:ascii="Trade Gothic Inline" w:hAnsi="Trade Gothic Inline"/>
          <w:b/>
          <w:bCs/>
          <w:sz w:val="44"/>
          <w:szCs w:val="44"/>
        </w:rPr>
        <w:t xml:space="preserve">Shantanu Islam </w:t>
      </w:r>
    </w:p>
    <w:p w14:paraId="00E4697E" w14:textId="77777777" w:rsidR="00AF0B66" w:rsidRDefault="00AF0B66" w:rsidP="00AF0B66">
      <w:pPr>
        <w:jc w:val="center"/>
        <w:rPr>
          <w:rFonts w:asciiTheme="majorHAnsi" w:hAnsiTheme="majorHAnsi"/>
          <w:sz w:val="52"/>
          <w:szCs w:val="52"/>
        </w:rPr>
      </w:pPr>
    </w:p>
    <w:p w14:paraId="4D46B10D" w14:textId="77777777" w:rsidR="00045949" w:rsidRDefault="00045949" w:rsidP="00AF0B66">
      <w:pPr>
        <w:jc w:val="center"/>
        <w:rPr>
          <w:rFonts w:asciiTheme="majorHAnsi" w:hAnsiTheme="majorHAnsi"/>
          <w:sz w:val="52"/>
          <w:szCs w:val="52"/>
        </w:rPr>
      </w:pPr>
    </w:p>
    <w:p w14:paraId="0E8B1464" w14:textId="77777777" w:rsidR="00045949" w:rsidRDefault="00045949" w:rsidP="00AF0B66">
      <w:pPr>
        <w:jc w:val="center"/>
        <w:rPr>
          <w:rFonts w:asciiTheme="majorHAnsi" w:hAnsiTheme="majorHAnsi"/>
          <w:sz w:val="52"/>
          <w:szCs w:val="52"/>
        </w:rPr>
      </w:pPr>
    </w:p>
    <w:p w14:paraId="699D2F08" w14:textId="77777777" w:rsidR="00AF0B66" w:rsidRPr="00AF0B66" w:rsidRDefault="00AF0B66" w:rsidP="00AF0B66">
      <w:pPr>
        <w:rPr>
          <w:rFonts w:asciiTheme="majorHAnsi" w:hAnsiTheme="majorHAnsi"/>
          <w:b/>
          <w:bCs/>
          <w:sz w:val="32"/>
          <w:szCs w:val="32"/>
        </w:rPr>
      </w:pPr>
    </w:p>
    <w:sdt>
      <w:sdtPr>
        <w:rPr>
          <w:rFonts w:ascii="Agency FB" w:eastAsiaTheme="minorEastAsia" w:hAnsi="Agency FB" w:cstheme="minorBidi"/>
          <w:b/>
          <w:bCs/>
          <w:color w:val="auto"/>
          <w:kern w:val="2"/>
          <w:sz w:val="24"/>
          <w:szCs w:val="24"/>
          <w14:ligatures w14:val="standardContextual"/>
        </w:rPr>
        <w:id w:val="65471441"/>
        <w:docPartObj>
          <w:docPartGallery w:val="Table of Contents"/>
          <w:docPartUnique/>
        </w:docPartObj>
      </w:sdtPr>
      <w:sdtContent>
        <w:p w14:paraId="60E1E5C8" w14:textId="77777777" w:rsidR="00AF0B66" w:rsidRPr="001E0660" w:rsidRDefault="00AF0B66">
          <w:pPr>
            <w:pStyle w:val="TOCHeading"/>
            <w:rPr>
              <w:rFonts w:ascii="Agency FB" w:hAnsi="Agency FB"/>
              <w:b/>
              <w:bCs/>
            </w:rPr>
          </w:pPr>
        </w:p>
        <w:p w14:paraId="1021E831" w14:textId="624735A5" w:rsidR="00AF0B66" w:rsidRPr="001E0660" w:rsidRDefault="00AF0B66">
          <w:pPr>
            <w:pStyle w:val="TOCHeading"/>
            <w:rPr>
              <w:rFonts w:ascii="Agency FB" w:hAnsi="Agency FB"/>
              <w:b/>
              <w:bCs/>
            </w:rPr>
          </w:pPr>
          <w:r w:rsidRPr="001E0660">
            <w:rPr>
              <w:rFonts w:ascii="Agency FB" w:hAnsi="Agency FB"/>
              <w:b/>
              <w:bCs/>
            </w:rPr>
            <w:t>Contents</w:t>
          </w:r>
        </w:p>
        <w:p w14:paraId="675A5A54" w14:textId="07EE188B" w:rsidR="004E0F19" w:rsidRDefault="00AF0B66">
          <w:pPr>
            <w:pStyle w:val="TOC1"/>
            <w:tabs>
              <w:tab w:val="right" w:leader="dot" w:pos="9016"/>
            </w:tabs>
            <w:rPr>
              <w:noProof/>
              <w:lang w:eastAsia="en-GB"/>
            </w:rPr>
          </w:pPr>
          <w:r w:rsidRPr="001E0660">
            <w:rPr>
              <w:rFonts w:ascii="Agency FB" w:hAnsi="Agency FB"/>
              <w:b/>
              <w:bCs/>
            </w:rPr>
            <w:fldChar w:fldCharType="begin"/>
          </w:r>
          <w:r w:rsidRPr="001E0660">
            <w:rPr>
              <w:rFonts w:ascii="Agency FB" w:hAnsi="Agency FB"/>
              <w:b/>
              <w:bCs/>
            </w:rPr>
            <w:instrText xml:space="preserve"> TOC \o "1-3" \h \z \u </w:instrText>
          </w:r>
          <w:r w:rsidRPr="001E0660">
            <w:rPr>
              <w:rFonts w:ascii="Agency FB" w:hAnsi="Agency FB"/>
              <w:b/>
              <w:bCs/>
            </w:rPr>
            <w:fldChar w:fldCharType="separate"/>
          </w:r>
          <w:hyperlink w:anchor="_Toc235780574" w:history="1">
            <w:r w:rsidR="004E0F19" w:rsidRPr="009B33A3">
              <w:rPr>
                <w:rStyle w:val="Hyperlink"/>
                <w:b/>
                <w:bCs/>
                <w:noProof/>
              </w:rPr>
              <w:t>Introduction</w:t>
            </w:r>
            <w:r w:rsidR="004E0F19">
              <w:rPr>
                <w:noProof/>
                <w:webHidden/>
              </w:rPr>
              <w:tab/>
            </w:r>
            <w:r w:rsidR="004E0F19">
              <w:rPr>
                <w:noProof/>
                <w:webHidden/>
              </w:rPr>
              <w:fldChar w:fldCharType="begin"/>
            </w:r>
            <w:r w:rsidR="004E0F19">
              <w:rPr>
                <w:noProof/>
                <w:webHidden/>
              </w:rPr>
              <w:instrText xml:space="preserve"> PAGEREF _Toc235780574 \h </w:instrText>
            </w:r>
            <w:r w:rsidR="004E0F19">
              <w:rPr>
                <w:noProof/>
                <w:webHidden/>
              </w:rPr>
            </w:r>
            <w:r w:rsidR="004E0F19">
              <w:rPr>
                <w:noProof/>
                <w:webHidden/>
              </w:rPr>
              <w:fldChar w:fldCharType="separate"/>
            </w:r>
            <w:r w:rsidR="004E0F19">
              <w:rPr>
                <w:noProof/>
                <w:webHidden/>
              </w:rPr>
              <w:t>4</w:t>
            </w:r>
            <w:r w:rsidR="004E0F19">
              <w:rPr>
                <w:noProof/>
                <w:webHidden/>
              </w:rPr>
              <w:fldChar w:fldCharType="end"/>
            </w:r>
          </w:hyperlink>
        </w:p>
        <w:p w14:paraId="1048280D" w14:textId="5A6F00FD" w:rsidR="004E0F19" w:rsidRDefault="004E0F19">
          <w:pPr>
            <w:pStyle w:val="TOC1"/>
            <w:tabs>
              <w:tab w:val="right" w:leader="dot" w:pos="9016"/>
            </w:tabs>
            <w:rPr>
              <w:noProof/>
              <w:lang w:eastAsia="en-GB"/>
            </w:rPr>
          </w:pPr>
          <w:hyperlink w:anchor="_Toc235780575" w:history="1">
            <w:r w:rsidRPr="009B33A3">
              <w:rPr>
                <w:rStyle w:val="Hyperlink"/>
                <w:b/>
                <w:bCs/>
                <w:noProof/>
              </w:rPr>
              <w:t>Key functions of general Operating Systems</w:t>
            </w:r>
            <w:r>
              <w:rPr>
                <w:noProof/>
                <w:webHidden/>
              </w:rPr>
              <w:tab/>
            </w:r>
            <w:r>
              <w:rPr>
                <w:noProof/>
                <w:webHidden/>
              </w:rPr>
              <w:fldChar w:fldCharType="begin"/>
            </w:r>
            <w:r>
              <w:rPr>
                <w:noProof/>
                <w:webHidden/>
              </w:rPr>
              <w:instrText xml:space="preserve"> PAGEREF _Toc235780575 \h </w:instrText>
            </w:r>
            <w:r>
              <w:rPr>
                <w:noProof/>
                <w:webHidden/>
              </w:rPr>
            </w:r>
            <w:r>
              <w:rPr>
                <w:noProof/>
                <w:webHidden/>
              </w:rPr>
              <w:fldChar w:fldCharType="separate"/>
            </w:r>
            <w:r>
              <w:rPr>
                <w:noProof/>
                <w:webHidden/>
              </w:rPr>
              <w:t>4</w:t>
            </w:r>
            <w:r>
              <w:rPr>
                <w:noProof/>
                <w:webHidden/>
              </w:rPr>
              <w:fldChar w:fldCharType="end"/>
            </w:r>
          </w:hyperlink>
        </w:p>
        <w:p w14:paraId="3B3544E7" w14:textId="7CDE09F3" w:rsidR="004E0F19" w:rsidRDefault="004E0F19">
          <w:pPr>
            <w:pStyle w:val="TOC2"/>
            <w:tabs>
              <w:tab w:val="right" w:leader="dot" w:pos="9016"/>
            </w:tabs>
            <w:rPr>
              <w:noProof/>
              <w:lang w:eastAsia="en-GB"/>
            </w:rPr>
          </w:pPr>
          <w:hyperlink w:anchor="_Toc235780576" w:history="1">
            <w:r w:rsidRPr="009B33A3">
              <w:rPr>
                <w:rStyle w:val="Hyperlink"/>
                <w:b/>
                <w:bCs/>
                <w:noProof/>
              </w:rPr>
              <w:t>Task Management:</w:t>
            </w:r>
            <w:r>
              <w:rPr>
                <w:noProof/>
                <w:webHidden/>
              </w:rPr>
              <w:tab/>
            </w:r>
            <w:r>
              <w:rPr>
                <w:noProof/>
                <w:webHidden/>
              </w:rPr>
              <w:fldChar w:fldCharType="begin"/>
            </w:r>
            <w:r>
              <w:rPr>
                <w:noProof/>
                <w:webHidden/>
              </w:rPr>
              <w:instrText xml:space="preserve"> PAGEREF _Toc235780576 \h </w:instrText>
            </w:r>
            <w:r>
              <w:rPr>
                <w:noProof/>
                <w:webHidden/>
              </w:rPr>
            </w:r>
            <w:r>
              <w:rPr>
                <w:noProof/>
                <w:webHidden/>
              </w:rPr>
              <w:fldChar w:fldCharType="separate"/>
            </w:r>
            <w:r>
              <w:rPr>
                <w:noProof/>
                <w:webHidden/>
              </w:rPr>
              <w:t>4</w:t>
            </w:r>
            <w:r>
              <w:rPr>
                <w:noProof/>
                <w:webHidden/>
              </w:rPr>
              <w:fldChar w:fldCharType="end"/>
            </w:r>
          </w:hyperlink>
        </w:p>
        <w:p w14:paraId="05A12504" w14:textId="7E08679A" w:rsidR="004E0F19" w:rsidRDefault="004E0F19">
          <w:pPr>
            <w:pStyle w:val="TOC2"/>
            <w:tabs>
              <w:tab w:val="right" w:leader="dot" w:pos="9016"/>
            </w:tabs>
            <w:rPr>
              <w:noProof/>
              <w:lang w:eastAsia="en-GB"/>
            </w:rPr>
          </w:pPr>
          <w:hyperlink w:anchor="_Toc235780577" w:history="1">
            <w:r w:rsidRPr="009B33A3">
              <w:rPr>
                <w:rStyle w:val="Hyperlink"/>
                <w:b/>
                <w:bCs/>
                <w:noProof/>
              </w:rPr>
              <w:t>Application/Program Management:</w:t>
            </w:r>
            <w:r>
              <w:rPr>
                <w:noProof/>
                <w:webHidden/>
              </w:rPr>
              <w:tab/>
            </w:r>
            <w:r>
              <w:rPr>
                <w:noProof/>
                <w:webHidden/>
              </w:rPr>
              <w:fldChar w:fldCharType="begin"/>
            </w:r>
            <w:r>
              <w:rPr>
                <w:noProof/>
                <w:webHidden/>
              </w:rPr>
              <w:instrText xml:space="preserve"> PAGEREF _Toc235780577 \h </w:instrText>
            </w:r>
            <w:r>
              <w:rPr>
                <w:noProof/>
                <w:webHidden/>
              </w:rPr>
            </w:r>
            <w:r>
              <w:rPr>
                <w:noProof/>
                <w:webHidden/>
              </w:rPr>
              <w:fldChar w:fldCharType="separate"/>
            </w:r>
            <w:r>
              <w:rPr>
                <w:noProof/>
                <w:webHidden/>
              </w:rPr>
              <w:t>5</w:t>
            </w:r>
            <w:r>
              <w:rPr>
                <w:noProof/>
                <w:webHidden/>
              </w:rPr>
              <w:fldChar w:fldCharType="end"/>
            </w:r>
          </w:hyperlink>
        </w:p>
        <w:p w14:paraId="1215CECA" w14:textId="53622B35" w:rsidR="004E0F19" w:rsidRDefault="004E0F19">
          <w:pPr>
            <w:pStyle w:val="TOC2"/>
            <w:tabs>
              <w:tab w:val="right" w:leader="dot" w:pos="9016"/>
            </w:tabs>
            <w:rPr>
              <w:noProof/>
              <w:lang w:eastAsia="en-GB"/>
            </w:rPr>
          </w:pPr>
          <w:hyperlink w:anchor="_Toc235780578" w:history="1">
            <w:r w:rsidRPr="009B33A3">
              <w:rPr>
                <w:rStyle w:val="Hyperlink"/>
                <w:b/>
                <w:bCs/>
                <w:noProof/>
              </w:rPr>
              <w:t>File/Directory Management:</w:t>
            </w:r>
            <w:r>
              <w:rPr>
                <w:noProof/>
                <w:webHidden/>
              </w:rPr>
              <w:tab/>
            </w:r>
            <w:r>
              <w:rPr>
                <w:noProof/>
                <w:webHidden/>
              </w:rPr>
              <w:fldChar w:fldCharType="begin"/>
            </w:r>
            <w:r>
              <w:rPr>
                <w:noProof/>
                <w:webHidden/>
              </w:rPr>
              <w:instrText xml:space="preserve"> PAGEREF _Toc235780578 \h </w:instrText>
            </w:r>
            <w:r>
              <w:rPr>
                <w:noProof/>
                <w:webHidden/>
              </w:rPr>
            </w:r>
            <w:r>
              <w:rPr>
                <w:noProof/>
                <w:webHidden/>
              </w:rPr>
              <w:fldChar w:fldCharType="separate"/>
            </w:r>
            <w:r>
              <w:rPr>
                <w:noProof/>
                <w:webHidden/>
              </w:rPr>
              <w:t>5</w:t>
            </w:r>
            <w:r>
              <w:rPr>
                <w:noProof/>
                <w:webHidden/>
              </w:rPr>
              <w:fldChar w:fldCharType="end"/>
            </w:r>
          </w:hyperlink>
        </w:p>
        <w:p w14:paraId="69AAE808" w14:textId="0EC989F0" w:rsidR="004E0F19" w:rsidRDefault="004E0F19">
          <w:pPr>
            <w:pStyle w:val="TOC2"/>
            <w:tabs>
              <w:tab w:val="right" w:leader="dot" w:pos="9016"/>
            </w:tabs>
            <w:rPr>
              <w:noProof/>
              <w:lang w:eastAsia="en-GB"/>
            </w:rPr>
          </w:pPr>
          <w:hyperlink w:anchor="_Toc235780579" w:history="1">
            <w:r w:rsidRPr="009B33A3">
              <w:rPr>
                <w:rStyle w:val="Hyperlink"/>
                <w:b/>
                <w:bCs/>
                <w:noProof/>
              </w:rPr>
              <w:t>Device Management:</w:t>
            </w:r>
            <w:r>
              <w:rPr>
                <w:noProof/>
                <w:webHidden/>
              </w:rPr>
              <w:tab/>
            </w:r>
            <w:r>
              <w:rPr>
                <w:noProof/>
                <w:webHidden/>
              </w:rPr>
              <w:fldChar w:fldCharType="begin"/>
            </w:r>
            <w:r>
              <w:rPr>
                <w:noProof/>
                <w:webHidden/>
              </w:rPr>
              <w:instrText xml:space="preserve"> PAGEREF _Toc235780579 \h </w:instrText>
            </w:r>
            <w:r>
              <w:rPr>
                <w:noProof/>
                <w:webHidden/>
              </w:rPr>
            </w:r>
            <w:r>
              <w:rPr>
                <w:noProof/>
                <w:webHidden/>
              </w:rPr>
              <w:fldChar w:fldCharType="separate"/>
            </w:r>
            <w:r>
              <w:rPr>
                <w:noProof/>
                <w:webHidden/>
              </w:rPr>
              <w:t>6</w:t>
            </w:r>
            <w:r>
              <w:rPr>
                <w:noProof/>
                <w:webHidden/>
              </w:rPr>
              <w:fldChar w:fldCharType="end"/>
            </w:r>
          </w:hyperlink>
        </w:p>
        <w:p w14:paraId="5C947424" w14:textId="5226E1CB" w:rsidR="004E0F19" w:rsidRDefault="004E0F19">
          <w:pPr>
            <w:pStyle w:val="TOC2"/>
            <w:tabs>
              <w:tab w:val="right" w:leader="dot" w:pos="9016"/>
            </w:tabs>
            <w:rPr>
              <w:noProof/>
              <w:lang w:eastAsia="en-GB"/>
            </w:rPr>
          </w:pPr>
          <w:hyperlink w:anchor="_Toc235780580" w:history="1">
            <w:r w:rsidRPr="009B33A3">
              <w:rPr>
                <w:rStyle w:val="Hyperlink"/>
                <w:b/>
                <w:bCs/>
                <w:noProof/>
              </w:rPr>
              <w:t>Security Management:</w:t>
            </w:r>
            <w:r>
              <w:rPr>
                <w:noProof/>
                <w:webHidden/>
              </w:rPr>
              <w:tab/>
            </w:r>
            <w:r>
              <w:rPr>
                <w:noProof/>
                <w:webHidden/>
              </w:rPr>
              <w:fldChar w:fldCharType="begin"/>
            </w:r>
            <w:r>
              <w:rPr>
                <w:noProof/>
                <w:webHidden/>
              </w:rPr>
              <w:instrText xml:space="preserve"> PAGEREF _Toc235780580 \h </w:instrText>
            </w:r>
            <w:r>
              <w:rPr>
                <w:noProof/>
                <w:webHidden/>
              </w:rPr>
            </w:r>
            <w:r>
              <w:rPr>
                <w:noProof/>
                <w:webHidden/>
              </w:rPr>
              <w:fldChar w:fldCharType="separate"/>
            </w:r>
            <w:r>
              <w:rPr>
                <w:noProof/>
                <w:webHidden/>
              </w:rPr>
              <w:t>7</w:t>
            </w:r>
            <w:r>
              <w:rPr>
                <w:noProof/>
                <w:webHidden/>
              </w:rPr>
              <w:fldChar w:fldCharType="end"/>
            </w:r>
          </w:hyperlink>
        </w:p>
        <w:p w14:paraId="46385EDF" w14:textId="1EC8851E" w:rsidR="004E0F19" w:rsidRDefault="004E0F19">
          <w:pPr>
            <w:pStyle w:val="TOC1"/>
            <w:tabs>
              <w:tab w:val="right" w:leader="dot" w:pos="9016"/>
            </w:tabs>
            <w:rPr>
              <w:noProof/>
              <w:lang w:eastAsia="en-GB"/>
            </w:rPr>
          </w:pPr>
          <w:hyperlink w:anchor="_Toc235780581" w:history="1">
            <w:r>
              <w:rPr>
                <w:rStyle w:val="Hyperlink"/>
                <w:b/>
                <w:bCs/>
                <w:noProof/>
                <w:shd w:val="clear" w:color="auto" w:fill="FFFFFF"/>
              </w:rPr>
              <w:t>Use of Windows OS CLI commands: 8</w:t>
            </w:r>
          </w:hyperlink>
        </w:p>
        <w:p w14:paraId="7B9C6A06" w14:textId="1A8C089C" w:rsidR="004E0F19" w:rsidRDefault="004E0F19">
          <w:pPr>
            <w:pStyle w:val="TOC2"/>
            <w:tabs>
              <w:tab w:val="right" w:leader="dot" w:pos="9016"/>
            </w:tabs>
            <w:rPr>
              <w:noProof/>
              <w:lang w:eastAsia="en-GB"/>
            </w:rPr>
          </w:pPr>
          <w:hyperlink w:anchor="_Toc235780582" w:history="1">
            <w:r>
              <w:rPr>
                <w:rStyle w:val="Hyperlink"/>
                <w:noProof/>
              </w:rPr>
              <w:t>The Windows Command-Line Interface (CLI), or Command Prompt, lets users control the operating system using text commands. People use it to manage files, fix system issues, set up networks, and handle administrative tasks efficiently. 8</w:t>
            </w:r>
          </w:hyperlink>
        </w:p>
        <w:p w14:paraId="3A9C604A" w14:textId="709EA63D" w:rsidR="004E0F19" w:rsidRDefault="004E0F19">
          <w:pPr>
            <w:pStyle w:val="TOC2"/>
            <w:tabs>
              <w:tab w:val="right" w:leader="dot" w:pos="9016"/>
            </w:tabs>
            <w:rPr>
              <w:noProof/>
              <w:lang w:eastAsia="en-GB"/>
            </w:rPr>
          </w:pPr>
          <w:hyperlink w:anchor="_Toc235780583" w:history="1">
            <w:r w:rsidRPr="009B33A3">
              <w:rPr>
                <w:rStyle w:val="Hyperlink"/>
                <w:noProof/>
              </w:rPr>
              <w:t>Example 1:</w:t>
            </w:r>
            <w:r>
              <w:rPr>
                <w:noProof/>
                <w:webHidden/>
              </w:rPr>
              <w:tab/>
            </w:r>
            <w:r>
              <w:rPr>
                <w:noProof/>
                <w:webHidden/>
              </w:rPr>
              <w:fldChar w:fldCharType="begin"/>
            </w:r>
            <w:r>
              <w:rPr>
                <w:noProof/>
                <w:webHidden/>
              </w:rPr>
              <w:instrText xml:space="preserve"> PAGEREF _Toc235780583 \h </w:instrText>
            </w:r>
            <w:r>
              <w:rPr>
                <w:noProof/>
                <w:webHidden/>
              </w:rPr>
            </w:r>
            <w:r>
              <w:rPr>
                <w:noProof/>
                <w:webHidden/>
              </w:rPr>
              <w:fldChar w:fldCharType="separate"/>
            </w:r>
            <w:r>
              <w:rPr>
                <w:noProof/>
                <w:webHidden/>
              </w:rPr>
              <w:t>8</w:t>
            </w:r>
            <w:r>
              <w:rPr>
                <w:noProof/>
                <w:webHidden/>
              </w:rPr>
              <w:fldChar w:fldCharType="end"/>
            </w:r>
          </w:hyperlink>
        </w:p>
        <w:p w14:paraId="1C26D751" w14:textId="2106DDD8" w:rsidR="004E0F19" w:rsidRDefault="004E0F19">
          <w:pPr>
            <w:pStyle w:val="TOC2"/>
            <w:tabs>
              <w:tab w:val="right" w:leader="dot" w:pos="9016"/>
            </w:tabs>
            <w:rPr>
              <w:noProof/>
              <w:lang w:eastAsia="en-GB"/>
            </w:rPr>
          </w:pPr>
          <w:hyperlink w:anchor="_Toc235780584" w:history="1">
            <w:r w:rsidRPr="009B33A3">
              <w:rPr>
                <w:rStyle w:val="Hyperlink"/>
                <w:noProof/>
              </w:rPr>
              <w:t>The dir command shows all files and folders in the current directory. When you run it in your user profile folder, you will see documents, downloads, and system folders listed.</w:t>
            </w:r>
            <w:r>
              <w:rPr>
                <w:noProof/>
                <w:webHidden/>
              </w:rPr>
              <w:tab/>
            </w:r>
            <w:r>
              <w:rPr>
                <w:noProof/>
                <w:webHidden/>
              </w:rPr>
              <w:fldChar w:fldCharType="begin"/>
            </w:r>
            <w:r>
              <w:rPr>
                <w:noProof/>
                <w:webHidden/>
              </w:rPr>
              <w:instrText xml:space="preserve"> PAGEREF _Toc235780584 \h </w:instrText>
            </w:r>
            <w:r>
              <w:rPr>
                <w:noProof/>
                <w:webHidden/>
              </w:rPr>
            </w:r>
            <w:r>
              <w:rPr>
                <w:noProof/>
                <w:webHidden/>
              </w:rPr>
              <w:fldChar w:fldCharType="separate"/>
            </w:r>
            <w:r>
              <w:rPr>
                <w:noProof/>
                <w:webHidden/>
              </w:rPr>
              <w:t>8</w:t>
            </w:r>
            <w:r>
              <w:rPr>
                <w:noProof/>
                <w:webHidden/>
              </w:rPr>
              <w:fldChar w:fldCharType="end"/>
            </w:r>
          </w:hyperlink>
        </w:p>
        <w:p w14:paraId="191F0F80" w14:textId="107FC69C" w:rsidR="004E0F19" w:rsidRDefault="004E0F19">
          <w:pPr>
            <w:pStyle w:val="TOC2"/>
            <w:tabs>
              <w:tab w:val="right" w:leader="dot" w:pos="9016"/>
            </w:tabs>
            <w:rPr>
              <w:noProof/>
              <w:lang w:eastAsia="en-GB"/>
            </w:rPr>
          </w:pPr>
          <w:hyperlink w:anchor="_Toc235780585" w:history="1">
            <w:r w:rsidRPr="009B33A3">
              <w:rPr>
                <w:rStyle w:val="Hyperlink"/>
                <w:noProof/>
              </w:rPr>
              <w:t>Example 2:</w:t>
            </w:r>
            <w:r>
              <w:rPr>
                <w:noProof/>
                <w:webHidden/>
              </w:rPr>
              <w:tab/>
            </w:r>
            <w:r>
              <w:rPr>
                <w:noProof/>
                <w:webHidden/>
              </w:rPr>
              <w:fldChar w:fldCharType="begin"/>
            </w:r>
            <w:r>
              <w:rPr>
                <w:noProof/>
                <w:webHidden/>
              </w:rPr>
              <w:instrText xml:space="preserve"> PAGEREF _Toc235780585 \h </w:instrText>
            </w:r>
            <w:r>
              <w:rPr>
                <w:noProof/>
                <w:webHidden/>
              </w:rPr>
            </w:r>
            <w:r>
              <w:rPr>
                <w:noProof/>
                <w:webHidden/>
              </w:rPr>
              <w:fldChar w:fldCharType="separate"/>
            </w:r>
            <w:r>
              <w:rPr>
                <w:noProof/>
                <w:webHidden/>
              </w:rPr>
              <w:t>8</w:t>
            </w:r>
            <w:r>
              <w:rPr>
                <w:noProof/>
                <w:webHidden/>
              </w:rPr>
              <w:fldChar w:fldCharType="end"/>
            </w:r>
          </w:hyperlink>
        </w:p>
        <w:p w14:paraId="57A26981" w14:textId="5912F608" w:rsidR="004E0F19" w:rsidRDefault="004E0F19">
          <w:pPr>
            <w:pStyle w:val="TOC2"/>
            <w:tabs>
              <w:tab w:val="right" w:leader="dot" w:pos="9016"/>
            </w:tabs>
            <w:rPr>
              <w:noProof/>
              <w:lang w:eastAsia="en-GB"/>
            </w:rPr>
          </w:pPr>
          <w:hyperlink w:anchor="_Toc235780586" w:history="1">
            <w:r w:rsidRPr="009B33A3">
              <w:rPr>
                <w:rStyle w:val="Hyperlink"/>
                <w:noProof/>
              </w:rPr>
              <w:t>Example 3:</w:t>
            </w:r>
            <w:r>
              <w:rPr>
                <w:noProof/>
                <w:webHidden/>
              </w:rPr>
              <w:tab/>
            </w:r>
            <w:r>
              <w:rPr>
                <w:noProof/>
                <w:webHidden/>
              </w:rPr>
              <w:fldChar w:fldCharType="begin"/>
            </w:r>
            <w:r>
              <w:rPr>
                <w:noProof/>
                <w:webHidden/>
              </w:rPr>
              <w:instrText xml:space="preserve"> PAGEREF _Toc235780586 \h </w:instrText>
            </w:r>
            <w:r>
              <w:rPr>
                <w:noProof/>
                <w:webHidden/>
              </w:rPr>
            </w:r>
            <w:r>
              <w:rPr>
                <w:noProof/>
                <w:webHidden/>
              </w:rPr>
              <w:fldChar w:fldCharType="separate"/>
            </w:r>
            <w:r>
              <w:rPr>
                <w:noProof/>
                <w:webHidden/>
              </w:rPr>
              <w:t>9</w:t>
            </w:r>
            <w:r>
              <w:rPr>
                <w:noProof/>
                <w:webHidden/>
              </w:rPr>
              <w:fldChar w:fldCharType="end"/>
            </w:r>
          </w:hyperlink>
        </w:p>
        <w:p w14:paraId="0CB6690F" w14:textId="7FD7842F" w:rsidR="004E0F19" w:rsidRDefault="004E0F19">
          <w:pPr>
            <w:pStyle w:val="TOC2"/>
            <w:tabs>
              <w:tab w:val="right" w:leader="dot" w:pos="9016"/>
            </w:tabs>
            <w:rPr>
              <w:noProof/>
              <w:lang w:eastAsia="en-GB"/>
            </w:rPr>
          </w:pPr>
          <w:hyperlink w:anchor="_Toc235780587" w:history="1">
            <w:r w:rsidRPr="009B33A3">
              <w:rPr>
                <w:rStyle w:val="Hyperlink"/>
                <w:noProof/>
              </w:rPr>
              <w:t>Example 4:</w:t>
            </w:r>
            <w:r>
              <w:rPr>
                <w:noProof/>
                <w:webHidden/>
              </w:rPr>
              <w:tab/>
            </w:r>
            <w:r>
              <w:rPr>
                <w:noProof/>
                <w:webHidden/>
              </w:rPr>
              <w:fldChar w:fldCharType="begin"/>
            </w:r>
            <w:r>
              <w:rPr>
                <w:noProof/>
                <w:webHidden/>
              </w:rPr>
              <w:instrText xml:space="preserve"> PAGEREF _Toc235780587 \h </w:instrText>
            </w:r>
            <w:r>
              <w:rPr>
                <w:noProof/>
                <w:webHidden/>
              </w:rPr>
            </w:r>
            <w:r>
              <w:rPr>
                <w:noProof/>
                <w:webHidden/>
              </w:rPr>
              <w:fldChar w:fldCharType="separate"/>
            </w:r>
            <w:r>
              <w:rPr>
                <w:noProof/>
                <w:webHidden/>
              </w:rPr>
              <w:t>10</w:t>
            </w:r>
            <w:r>
              <w:rPr>
                <w:noProof/>
                <w:webHidden/>
              </w:rPr>
              <w:fldChar w:fldCharType="end"/>
            </w:r>
          </w:hyperlink>
        </w:p>
        <w:p w14:paraId="4CE92D34" w14:textId="619290A6" w:rsidR="004E0F19" w:rsidRDefault="004E0F19">
          <w:pPr>
            <w:pStyle w:val="TOC2"/>
            <w:tabs>
              <w:tab w:val="right" w:leader="dot" w:pos="9016"/>
            </w:tabs>
            <w:rPr>
              <w:noProof/>
              <w:lang w:eastAsia="en-GB"/>
            </w:rPr>
          </w:pPr>
          <w:hyperlink w:anchor="_Toc235780588" w:history="1">
            <w:r w:rsidRPr="009B33A3">
              <w:rPr>
                <w:rStyle w:val="Hyperlink"/>
                <w:noProof/>
              </w:rPr>
              <w:t>Example 5:</w:t>
            </w:r>
            <w:r>
              <w:rPr>
                <w:noProof/>
                <w:webHidden/>
              </w:rPr>
              <w:tab/>
            </w:r>
            <w:r>
              <w:rPr>
                <w:noProof/>
                <w:webHidden/>
              </w:rPr>
              <w:fldChar w:fldCharType="begin"/>
            </w:r>
            <w:r>
              <w:rPr>
                <w:noProof/>
                <w:webHidden/>
              </w:rPr>
              <w:instrText xml:space="preserve"> PAGEREF _Toc235780588 \h </w:instrText>
            </w:r>
            <w:r>
              <w:rPr>
                <w:noProof/>
                <w:webHidden/>
              </w:rPr>
            </w:r>
            <w:r>
              <w:rPr>
                <w:noProof/>
                <w:webHidden/>
              </w:rPr>
              <w:fldChar w:fldCharType="separate"/>
            </w:r>
            <w:r>
              <w:rPr>
                <w:noProof/>
                <w:webHidden/>
              </w:rPr>
              <w:t>10</w:t>
            </w:r>
            <w:r>
              <w:rPr>
                <w:noProof/>
                <w:webHidden/>
              </w:rPr>
              <w:fldChar w:fldCharType="end"/>
            </w:r>
          </w:hyperlink>
        </w:p>
        <w:p w14:paraId="28780C0B" w14:textId="52361A12" w:rsidR="004E0F19" w:rsidRDefault="004E0F19">
          <w:pPr>
            <w:pStyle w:val="TOC2"/>
            <w:tabs>
              <w:tab w:val="right" w:leader="dot" w:pos="9016"/>
            </w:tabs>
            <w:rPr>
              <w:noProof/>
              <w:lang w:eastAsia="en-GB"/>
            </w:rPr>
          </w:pPr>
          <w:hyperlink w:anchor="_Toc235780589" w:history="1">
            <w:r w:rsidRPr="009B33A3">
              <w:rPr>
                <w:rStyle w:val="Hyperlink"/>
                <w:noProof/>
              </w:rPr>
              <w:t>Example 6:</w:t>
            </w:r>
            <w:r>
              <w:rPr>
                <w:noProof/>
                <w:webHidden/>
              </w:rPr>
              <w:tab/>
            </w:r>
            <w:r>
              <w:rPr>
                <w:noProof/>
                <w:webHidden/>
              </w:rPr>
              <w:fldChar w:fldCharType="begin"/>
            </w:r>
            <w:r>
              <w:rPr>
                <w:noProof/>
                <w:webHidden/>
              </w:rPr>
              <w:instrText xml:space="preserve"> PAGEREF _Toc235780589 \h </w:instrText>
            </w:r>
            <w:r>
              <w:rPr>
                <w:noProof/>
                <w:webHidden/>
              </w:rPr>
            </w:r>
            <w:r>
              <w:rPr>
                <w:noProof/>
                <w:webHidden/>
              </w:rPr>
              <w:fldChar w:fldCharType="separate"/>
            </w:r>
            <w:r>
              <w:rPr>
                <w:noProof/>
                <w:webHidden/>
              </w:rPr>
              <w:t>10</w:t>
            </w:r>
            <w:r>
              <w:rPr>
                <w:noProof/>
                <w:webHidden/>
              </w:rPr>
              <w:fldChar w:fldCharType="end"/>
            </w:r>
          </w:hyperlink>
        </w:p>
        <w:p w14:paraId="2072C7E8" w14:textId="210D8E3C" w:rsidR="004E0F19" w:rsidRDefault="004E0F19">
          <w:pPr>
            <w:pStyle w:val="TOC2"/>
            <w:tabs>
              <w:tab w:val="right" w:leader="dot" w:pos="9016"/>
            </w:tabs>
            <w:rPr>
              <w:noProof/>
              <w:lang w:eastAsia="en-GB"/>
            </w:rPr>
          </w:pPr>
          <w:hyperlink w:anchor="_Toc235780590" w:history="1">
            <w:r w:rsidRPr="009B33A3">
              <w:rPr>
                <w:rStyle w:val="Hyperlink"/>
                <w:noProof/>
              </w:rPr>
              <w:t>Example 7:</w:t>
            </w:r>
            <w:r>
              <w:rPr>
                <w:noProof/>
                <w:webHidden/>
              </w:rPr>
              <w:tab/>
            </w:r>
            <w:r>
              <w:rPr>
                <w:noProof/>
                <w:webHidden/>
              </w:rPr>
              <w:fldChar w:fldCharType="begin"/>
            </w:r>
            <w:r>
              <w:rPr>
                <w:noProof/>
                <w:webHidden/>
              </w:rPr>
              <w:instrText xml:space="preserve"> PAGEREF _Toc235780590 \h </w:instrText>
            </w:r>
            <w:r>
              <w:rPr>
                <w:noProof/>
                <w:webHidden/>
              </w:rPr>
            </w:r>
            <w:r>
              <w:rPr>
                <w:noProof/>
                <w:webHidden/>
              </w:rPr>
              <w:fldChar w:fldCharType="separate"/>
            </w:r>
            <w:r>
              <w:rPr>
                <w:noProof/>
                <w:webHidden/>
              </w:rPr>
              <w:t>11</w:t>
            </w:r>
            <w:r>
              <w:rPr>
                <w:noProof/>
                <w:webHidden/>
              </w:rPr>
              <w:fldChar w:fldCharType="end"/>
            </w:r>
          </w:hyperlink>
        </w:p>
        <w:p w14:paraId="6E6BD4D0" w14:textId="1206C21D" w:rsidR="004E0F19" w:rsidRDefault="004E0F19">
          <w:pPr>
            <w:pStyle w:val="TOC2"/>
            <w:tabs>
              <w:tab w:val="right" w:leader="dot" w:pos="9016"/>
            </w:tabs>
            <w:rPr>
              <w:noProof/>
              <w:lang w:eastAsia="en-GB"/>
            </w:rPr>
          </w:pPr>
          <w:hyperlink w:anchor="_Toc235780591" w:history="1">
            <w:r w:rsidRPr="009B33A3">
              <w:rPr>
                <w:rStyle w:val="Hyperlink"/>
                <w:noProof/>
              </w:rPr>
              <w:t>Example 8:</w:t>
            </w:r>
            <w:r>
              <w:rPr>
                <w:noProof/>
                <w:webHidden/>
              </w:rPr>
              <w:tab/>
            </w:r>
            <w:r>
              <w:rPr>
                <w:noProof/>
                <w:webHidden/>
              </w:rPr>
              <w:fldChar w:fldCharType="begin"/>
            </w:r>
            <w:r>
              <w:rPr>
                <w:noProof/>
                <w:webHidden/>
              </w:rPr>
              <w:instrText xml:space="preserve"> PAGEREF _Toc235780591 \h </w:instrText>
            </w:r>
            <w:r>
              <w:rPr>
                <w:noProof/>
                <w:webHidden/>
              </w:rPr>
            </w:r>
            <w:r>
              <w:rPr>
                <w:noProof/>
                <w:webHidden/>
              </w:rPr>
              <w:fldChar w:fldCharType="separate"/>
            </w:r>
            <w:r>
              <w:rPr>
                <w:noProof/>
                <w:webHidden/>
              </w:rPr>
              <w:t>11</w:t>
            </w:r>
            <w:r>
              <w:rPr>
                <w:noProof/>
                <w:webHidden/>
              </w:rPr>
              <w:fldChar w:fldCharType="end"/>
            </w:r>
          </w:hyperlink>
        </w:p>
        <w:p w14:paraId="39D01EFB" w14:textId="5D4243A8" w:rsidR="004E0F19" w:rsidRDefault="004E0F19">
          <w:pPr>
            <w:pStyle w:val="TOC2"/>
            <w:tabs>
              <w:tab w:val="right" w:leader="dot" w:pos="9016"/>
            </w:tabs>
            <w:rPr>
              <w:noProof/>
              <w:lang w:eastAsia="en-GB"/>
            </w:rPr>
          </w:pPr>
          <w:hyperlink w:anchor="_Toc235780592" w:history="1">
            <w:r w:rsidRPr="009B33A3">
              <w:rPr>
                <w:rStyle w:val="Hyperlink"/>
                <w:noProof/>
              </w:rPr>
              <w:t>Example 9:</w:t>
            </w:r>
            <w:r>
              <w:rPr>
                <w:noProof/>
                <w:webHidden/>
              </w:rPr>
              <w:tab/>
            </w:r>
            <w:r>
              <w:rPr>
                <w:noProof/>
                <w:webHidden/>
              </w:rPr>
              <w:fldChar w:fldCharType="begin"/>
            </w:r>
            <w:r>
              <w:rPr>
                <w:noProof/>
                <w:webHidden/>
              </w:rPr>
              <w:instrText xml:space="preserve"> PAGEREF _Toc235780592 \h </w:instrText>
            </w:r>
            <w:r>
              <w:rPr>
                <w:noProof/>
                <w:webHidden/>
              </w:rPr>
            </w:r>
            <w:r>
              <w:rPr>
                <w:noProof/>
                <w:webHidden/>
              </w:rPr>
              <w:fldChar w:fldCharType="separate"/>
            </w:r>
            <w:r>
              <w:rPr>
                <w:noProof/>
                <w:webHidden/>
              </w:rPr>
              <w:t>12</w:t>
            </w:r>
            <w:r>
              <w:rPr>
                <w:noProof/>
                <w:webHidden/>
              </w:rPr>
              <w:fldChar w:fldCharType="end"/>
            </w:r>
          </w:hyperlink>
        </w:p>
        <w:p w14:paraId="004160EC" w14:textId="42218A63" w:rsidR="004E0F19" w:rsidRDefault="004E0F19">
          <w:pPr>
            <w:pStyle w:val="TOC2"/>
            <w:tabs>
              <w:tab w:val="right" w:leader="dot" w:pos="9016"/>
            </w:tabs>
            <w:rPr>
              <w:noProof/>
              <w:lang w:eastAsia="en-GB"/>
            </w:rPr>
          </w:pPr>
          <w:hyperlink w:anchor="_Toc235780593" w:history="1">
            <w:r w:rsidRPr="009B33A3">
              <w:rPr>
                <w:rStyle w:val="Hyperlink"/>
                <w:noProof/>
              </w:rPr>
              <w:t>Example 10:</w:t>
            </w:r>
            <w:r>
              <w:rPr>
                <w:noProof/>
                <w:webHidden/>
              </w:rPr>
              <w:tab/>
            </w:r>
            <w:r>
              <w:rPr>
                <w:noProof/>
                <w:webHidden/>
              </w:rPr>
              <w:fldChar w:fldCharType="begin"/>
            </w:r>
            <w:r>
              <w:rPr>
                <w:noProof/>
                <w:webHidden/>
              </w:rPr>
              <w:instrText xml:space="preserve"> PAGEREF _Toc235780593 \h </w:instrText>
            </w:r>
            <w:r>
              <w:rPr>
                <w:noProof/>
                <w:webHidden/>
              </w:rPr>
            </w:r>
            <w:r>
              <w:rPr>
                <w:noProof/>
                <w:webHidden/>
              </w:rPr>
              <w:fldChar w:fldCharType="separate"/>
            </w:r>
            <w:r>
              <w:rPr>
                <w:noProof/>
                <w:webHidden/>
              </w:rPr>
              <w:t>12</w:t>
            </w:r>
            <w:r>
              <w:rPr>
                <w:noProof/>
                <w:webHidden/>
              </w:rPr>
              <w:fldChar w:fldCharType="end"/>
            </w:r>
          </w:hyperlink>
        </w:p>
        <w:p w14:paraId="672FFA20" w14:textId="3537DFD6" w:rsidR="004E0F19" w:rsidRDefault="004E0F19">
          <w:pPr>
            <w:pStyle w:val="TOC1"/>
            <w:tabs>
              <w:tab w:val="right" w:leader="dot" w:pos="9016"/>
            </w:tabs>
            <w:rPr>
              <w:noProof/>
              <w:lang w:eastAsia="en-GB"/>
            </w:rPr>
          </w:pPr>
          <w:hyperlink w:anchor="_Toc235780594" w:history="1">
            <w:r w:rsidRPr="009B33A3">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_Toc235780594 \h </w:instrText>
            </w:r>
            <w:r>
              <w:rPr>
                <w:noProof/>
                <w:webHidden/>
              </w:rPr>
            </w:r>
            <w:r>
              <w:rPr>
                <w:noProof/>
                <w:webHidden/>
              </w:rPr>
              <w:fldChar w:fldCharType="separate"/>
            </w:r>
            <w:r>
              <w:rPr>
                <w:noProof/>
                <w:webHidden/>
              </w:rPr>
              <w:t>13</w:t>
            </w:r>
            <w:r>
              <w:rPr>
                <w:noProof/>
                <w:webHidden/>
              </w:rPr>
              <w:fldChar w:fldCharType="end"/>
            </w:r>
          </w:hyperlink>
        </w:p>
        <w:p w14:paraId="369B86E7" w14:textId="0E64A0FA" w:rsidR="004E0F19" w:rsidRDefault="004E0F19">
          <w:pPr>
            <w:pStyle w:val="TOC2"/>
            <w:tabs>
              <w:tab w:val="right" w:leader="dot" w:pos="9016"/>
            </w:tabs>
            <w:rPr>
              <w:noProof/>
              <w:lang w:eastAsia="en-GB"/>
            </w:rPr>
          </w:pPr>
          <w:hyperlink w:anchor="_Toc235780595" w:history="1">
            <w:r w:rsidRPr="009B33A3">
              <w:rPr>
                <w:rStyle w:val="Hyperlink"/>
                <w:noProof/>
              </w:rPr>
              <w:t>Example 1:</w:t>
            </w:r>
            <w:r>
              <w:rPr>
                <w:noProof/>
                <w:webHidden/>
              </w:rPr>
              <w:tab/>
            </w:r>
            <w:r>
              <w:rPr>
                <w:noProof/>
                <w:webHidden/>
              </w:rPr>
              <w:fldChar w:fldCharType="begin"/>
            </w:r>
            <w:r>
              <w:rPr>
                <w:noProof/>
                <w:webHidden/>
              </w:rPr>
              <w:instrText xml:space="preserve"> PAGEREF _Toc235780595 \h </w:instrText>
            </w:r>
            <w:r>
              <w:rPr>
                <w:noProof/>
                <w:webHidden/>
              </w:rPr>
            </w:r>
            <w:r>
              <w:rPr>
                <w:noProof/>
                <w:webHidden/>
              </w:rPr>
              <w:fldChar w:fldCharType="separate"/>
            </w:r>
            <w:r>
              <w:rPr>
                <w:noProof/>
                <w:webHidden/>
              </w:rPr>
              <w:t>13</w:t>
            </w:r>
            <w:r>
              <w:rPr>
                <w:noProof/>
                <w:webHidden/>
              </w:rPr>
              <w:fldChar w:fldCharType="end"/>
            </w:r>
          </w:hyperlink>
        </w:p>
        <w:p w14:paraId="079315A7" w14:textId="6752C466" w:rsidR="004E0F19" w:rsidRDefault="004E0F19">
          <w:pPr>
            <w:pStyle w:val="TOC2"/>
            <w:tabs>
              <w:tab w:val="right" w:leader="dot" w:pos="9016"/>
            </w:tabs>
            <w:rPr>
              <w:noProof/>
              <w:lang w:eastAsia="en-GB"/>
            </w:rPr>
          </w:pPr>
          <w:hyperlink w:anchor="_Toc235780596" w:history="1">
            <w:r w:rsidRPr="009B33A3">
              <w:rPr>
                <w:rStyle w:val="Hyperlink"/>
                <w:noProof/>
              </w:rPr>
              <w:t>Example 2:</w:t>
            </w:r>
            <w:r>
              <w:rPr>
                <w:noProof/>
                <w:webHidden/>
              </w:rPr>
              <w:tab/>
            </w:r>
            <w:r>
              <w:rPr>
                <w:noProof/>
                <w:webHidden/>
              </w:rPr>
              <w:fldChar w:fldCharType="begin"/>
            </w:r>
            <w:r>
              <w:rPr>
                <w:noProof/>
                <w:webHidden/>
              </w:rPr>
              <w:instrText xml:space="preserve"> PAGEREF _Toc235780596 \h </w:instrText>
            </w:r>
            <w:r>
              <w:rPr>
                <w:noProof/>
                <w:webHidden/>
              </w:rPr>
            </w:r>
            <w:r>
              <w:rPr>
                <w:noProof/>
                <w:webHidden/>
              </w:rPr>
              <w:fldChar w:fldCharType="separate"/>
            </w:r>
            <w:r>
              <w:rPr>
                <w:noProof/>
                <w:webHidden/>
              </w:rPr>
              <w:t>14</w:t>
            </w:r>
            <w:r>
              <w:rPr>
                <w:noProof/>
                <w:webHidden/>
              </w:rPr>
              <w:fldChar w:fldCharType="end"/>
            </w:r>
          </w:hyperlink>
        </w:p>
        <w:p w14:paraId="30B250F4" w14:textId="19E3CCB1" w:rsidR="004E0F19" w:rsidRDefault="004E0F19">
          <w:pPr>
            <w:pStyle w:val="TOC2"/>
            <w:tabs>
              <w:tab w:val="right" w:leader="dot" w:pos="9016"/>
            </w:tabs>
            <w:rPr>
              <w:noProof/>
              <w:lang w:eastAsia="en-GB"/>
            </w:rPr>
          </w:pPr>
          <w:hyperlink w:anchor="_Toc235780597" w:history="1">
            <w:r w:rsidRPr="009B33A3">
              <w:rPr>
                <w:rStyle w:val="Hyperlink"/>
                <w:noProof/>
              </w:rPr>
              <w:t>Example 3:</w:t>
            </w:r>
            <w:r>
              <w:rPr>
                <w:noProof/>
                <w:webHidden/>
              </w:rPr>
              <w:tab/>
            </w:r>
            <w:r>
              <w:rPr>
                <w:noProof/>
                <w:webHidden/>
              </w:rPr>
              <w:fldChar w:fldCharType="begin"/>
            </w:r>
            <w:r>
              <w:rPr>
                <w:noProof/>
                <w:webHidden/>
              </w:rPr>
              <w:instrText xml:space="preserve"> PAGEREF _Toc235780597 \h </w:instrText>
            </w:r>
            <w:r>
              <w:rPr>
                <w:noProof/>
                <w:webHidden/>
              </w:rPr>
            </w:r>
            <w:r>
              <w:rPr>
                <w:noProof/>
                <w:webHidden/>
              </w:rPr>
              <w:fldChar w:fldCharType="separate"/>
            </w:r>
            <w:r>
              <w:rPr>
                <w:noProof/>
                <w:webHidden/>
              </w:rPr>
              <w:t>14</w:t>
            </w:r>
            <w:r>
              <w:rPr>
                <w:noProof/>
                <w:webHidden/>
              </w:rPr>
              <w:fldChar w:fldCharType="end"/>
            </w:r>
          </w:hyperlink>
        </w:p>
        <w:p w14:paraId="43D87DB4" w14:textId="01B07573" w:rsidR="004E0F19" w:rsidRDefault="004E0F19">
          <w:pPr>
            <w:pStyle w:val="TOC2"/>
            <w:tabs>
              <w:tab w:val="right" w:leader="dot" w:pos="9016"/>
            </w:tabs>
            <w:rPr>
              <w:noProof/>
              <w:lang w:eastAsia="en-GB"/>
            </w:rPr>
          </w:pPr>
          <w:hyperlink w:anchor="_Toc235780598" w:history="1">
            <w:r w:rsidRPr="009B33A3">
              <w:rPr>
                <w:rStyle w:val="Hyperlink"/>
                <w:noProof/>
              </w:rPr>
              <w:t>Example 4:</w:t>
            </w:r>
            <w:r>
              <w:rPr>
                <w:noProof/>
                <w:webHidden/>
              </w:rPr>
              <w:tab/>
            </w:r>
            <w:r>
              <w:rPr>
                <w:noProof/>
                <w:webHidden/>
              </w:rPr>
              <w:fldChar w:fldCharType="begin"/>
            </w:r>
            <w:r>
              <w:rPr>
                <w:noProof/>
                <w:webHidden/>
              </w:rPr>
              <w:instrText xml:space="preserve"> PAGEREF _Toc235780598 \h </w:instrText>
            </w:r>
            <w:r>
              <w:rPr>
                <w:noProof/>
                <w:webHidden/>
              </w:rPr>
            </w:r>
            <w:r>
              <w:rPr>
                <w:noProof/>
                <w:webHidden/>
              </w:rPr>
              <w:fldChar w:fldCharType="separate"/>
            </w:r>
            <w:r>
              <w:rPr>
                <w:noProof/>
                <w:webHidden/>
              </w:rPr>
              <w:t>15</w:t>
            </w:r>
            <w:r>
              <w:rPr>
                <w:noProof/>
                <w:webHidden/>
              </w:rPr>
              <w:fldChar w:fldCharType="end"/>
            </w:r>
          </w:hyperlink>
        </w:p>
        <w:p w14:paraId="635B2CCB" w14:textId="4BECF8D2" w:rsidR="004E0F19" w:rsidRDefault="004E0F19">
          <w:pPr>
            <w:pStyle w:val="TOC2"/>
            <w:tabs>
              <w:tab w:val="right" w:leader="dot" w:pos="9016"/>
            </w:tabs>
            <w:rPr>
              <w:noProof/>
              <w:lang w:eastAsia="en-GB"/>
            </w:rPr>
          </w:pPr>
          <w:hyperlink w:anchor="_Toc235780599" w:history="1">
            <w:r w:rsidRPr="009B33A3">
              <w:rPr>
                <w:rStyle w:val="Hyperlink"/>
                <w:noProof/>
              </w:rPr>
              <w:t>Example 5:</w:t>
            </w:r>
            <w:r>
              <w:rPr>
                <w:noProof/>
                <w:webHidden/>
              </w:rPr>
              <w:tab/>
            </w:r>
            <w:r>
              <w:rPr>
                <w:noProof/>
                <w:webHidden/>
              </w:rPr>
              <w:fldChar w:fldCharType="begin"/>
            </w:r>
            <w:r>
              <w:rPr>
                <w:noProof/>
                <w:webHidden/>
              </w:rPr>
              <w:instrText xml:space="preserve"> PAGEREF _Toc235780599 \h </w:instrText>
            </w:r>
            <w:r>
              <w:rPr>
                <w:noProof/>
                <w:webHidden/>
              </w:rPr>
            </w:r>
            <w:r>
              <w:rPr>
                <w:noProof/>
                <w:webHidden/>
              </w:rPr>
              <w:fldChar w:fldCharType="separate"/>
            </w:r>
            <w:r>
              <w:rPr>
                <w:noProof/>
                <w:webHidden/>
              </w:rPr>
              <w:t>16</w:t>
            </w:r>
            <w:r>
              <w:rPr>
                <w:noProof/>
                <w:webHidden/>
              </w:rPr>
              <w:fldChar w:fldCharType="end"/>
            </w:r>
          </w:hyperlink>
        </w:p>
        <w:p w14:paraId="3BD24FBF" w14:textId="27BD574F" w:rsidR="004E0F19" w:rsidRDefault="004E0F19">
          <w:pPr>
            <w:pStyle w:val="TOC2"/>
            <w:tabs>
              <w:tab w:val="right" w:leader="dot" w:pos="9016"/>
            </w:tabs>
            <w:rPr>
              <w:noProof/>
              <w:lang w:eastAsia="en-GB"/>
            </w:rPr>
          </w:pPr>
          <w:hyperlink w:anchor="_Toc235780600" w:history="1">
            <w:r w:rsidRPr="009B33A3">
              <w:rPr>
                <w:rStyle w:val="Hyperlink"/>
                <w:noProof/>
              </w:rPr>
              <w:t>Example 6:</w:t>
            </w:r>
            <w:r>
              <w:rPr>
                <w:noProof/>
                <w:webHidden/>
              </w:rPr>
              <w:tab/>
            </w:r>
            <w:r>
              <w:rPr>
                <w:noProof/>
                <w:webHidden/>
              </w:rPr>
              <w:fldChar w:fldCharType="begin"/>
            </w:r>
            <w:r>
              <w:rPr>
                <w:noProof/>
                <w:webHidden/>
              </w:rPr>
              <w:instrText xml:space="preserve"> PAGEREF _Toc235780600 \h </w:instrText>
            </w:r>
            <w:r>
              <w:rPr>
                <w:noProof/>
                <w:webHidden/>
              </w:rPr>
            </w:r>
            <w:r>
              <w:rPr>
                <w:noProof/>
                <w:webHidden/>
              </w:rPr>
              <w:fldChar w:fldCharType="separate"/>
            </w:r>
            <w:r>
              <w:rPr>
                <w:noProof/>
                <w:webHidden/>
              </w:rPr>
              <w:t>16</w:t>
            </w:r>
            <w:r>
              <w:rPr>
                <w:noProof/>
                <w:webHidden/>
              </w:rPr>
              <w:fldChar w:fldCharType="end"/>
            </w:r>
          </w:hyperlink>
        </w:p>
        <w:p w14:paraId="0E4A30BA" w14:textId="7DBCDCC0" w:rsidR="004E0F19" w:rsidRDefault="004E0F19">
          <w:pPr>
            <w:pStyle w:val="TOC2"/>
            <w:tabs>
              <w:tab w:val="right" w:leader="dot" w:pos="9016"/>
            </w:tabs>
            <w:rPr>
              <w:noProof/>
              <w:lang w:eastAsia="en-GB"/>
            </w:rPr>
          </w:pPr>
          <w:hyperlink w:anchor="_Toc235780601" w:history="1">
            <w:r w:rsidRPr="009B33A3">
              <w:rPr>
                <w:rStyle w:val="Hyperlink"/>
                <w:noProof/>
              </w:rPr>
              <w:t>Example 7:</w:t>
            </w:r>
            <w:r>
              <w:rPr>
                <w:noProof/>
                <w:webHidden/>
              </w:rPr>
              <w:tab/>
            </w:r>
            <w:r>
              <w:rPr>
                <w:noProof/>
                <w:webHidden/>
              </w:rPr>
              <w:fldChar w:fldCharType="begin"/>
            </w:r>
            <w:r>
              <w:rPr>
                <w:noProof/>
                <w:webHidden/>
              </w:rPr>
              <w:instrText xml:space="preserve"> PAGEREF _Toc235780601 \h </w:instrText>
            </w:r>
            <w:r>
              <w:rPr>
                <w:noProof/>
                <w:webHidden/>
              </w:rPr>
            </w:r>
            <w:r>
              <w:rPr>
                <w:noProof/>
                <w:webHidden/>
              </w:rPr>
              <w:fldChar w:fldCharType="separate"/>
            </w:r>
            <w:r>
              <w:rPr>
                <w:noProof/>
                <w:webHidden/>
              </w:rPr>
              <w:t>17</w:t>
            </w:r>
            <w:r>
              <w:rPr>
                <w:noProof/>
                <w:webHidden/>
              </w:rPr>
              <w:fldChar w:fldCharType="end"/>
            </w:r>
          </w:hyperlink>
        </w:p>
        <w:p w14:paraId="4F3BF6FB" w14:textId="751D7451" w:rsidR="004E0F19" w:rsidRDefault="004E0F19">
          <w:pPr>
            <w:pStyle w:val="TOC2"/>
            <w:tabs>
              <w:tab w:val="right" w:leader="dot" w:pos="9016"/>
            </w:tabs>
            <w:rPr>
              <w:noProof/>
              <w:lang w:eastAsia="en-GB"/>
            </w:rPr>
          </w:pPr>
          <w:hyperlink w:anchor="_Toc235780602" w:history="1">
            <w:r w:rsidRPr="009B33A3">
              <w:rPr>
                <w:rStyle w:val="Hyperlink"/>
                <w:noProof/>
              </w:rPr>
              <w:t>Example 8:</w:t>
            </w:r>
            <w:r>
              <w:rPr>
                <w:noProof/>
                <w:webHidden/>
              </w:rPr>
              <w:tab/>
            </w:r>
            <w:r>
              <w:rPr>
                <w:noProof/>
                <w:webHidden/>
              </w:rPr>
              <w:fldChar w:fldCharType="begin"/>
            </w:r>
            <w:r>
              <w:rPr>
                <w:noProof/>
                <w:webHidden/>
              </w:rPr>
              <w:instrText xml:space="preserve"> PAGEREF _Toc235780602 \h </w:instrText>
            </w:r>
            <w:r>
              <w:rPr>
                <w:noProof/>
                <w:webHidden/>
              </w:rPr>
            </w:r>
            <w:r>
              <w:rPr>
                <w:noProof/>
                <w:webHidden/>
              </w:rPr>
              <w:fldChar w:fldCharType="separate"/>
            </w:r>
            <w:r>
              <w:rPr>
                <w:noProof/>
                <w:webHidden/>
              </w:rPr>
              <w:t>17</w:t>
            </w:r>
            <w:r>
              <w:rPr>
                <w:noProof/>
                <w:webHidden/>
              </w:rPr>
              <w:fldChar w:fldCharType="end"/>
            </w:r>
          </w:hyperlink>
        </w:p>
        <w:p w14:paraId="4A7EE9DA" w14:textId="6D0BDF82" w:rsidR="004E0F19" w:rsidRDefault="004E0F19">
          <w:pPr>
            <w:pStyle w:val="TOC2"/>
            <w:tabs>
              <w:tab w:val="right" w:leader="dot" w:pos="9016"/>
            </w:tabs>
            <w:rPr>
              <w:noProof/>
              <w:lang w:eastAsia="en-GB"/>
            </w:rPr>
          </w:pPr>
          <w:hyperlink w:anchor="_Toc235780603" w:history="1">
            <w:r w:rsidRPr="009B33A3">
              <w:rPr>
                <w:rStyle w:val="Hyperlink"/>
                <w:noProof/>
              </w:rPr>
              <w:t>Example 9:</w:t>
            </w:r>
            <w:r>
              <w:rPr>
                <w:noProof/>
                <w:webHidden/>
              </w:rPr>
              <w:tab/>
            </w:r>
            <w:r>
              <w:rPr>
                <w:noProof/>
                <w:webHidden/>
              </w:rPr>
              <w:fldChar w:fldCharType="begin"/>
            </w:r>
            <w:r>
              <w:rPr>
                <w:noProof/>
                <w:webHidden/>
              </w:rPr>
              <w:instrText xml:space="preserve"> PAGEREF _Toc235780603 \h </w:instrText>
            </w:r>
            <w:r>
              <w:rPr>
                <w:noProof/>
                <w:webHidden/>
              </w:rPr>
            </w:r>
            <w:r>
              <w:rPr>
                <w:noProof/>
                <w:webHidden/>
              </w:rPr>
              <w:fldChar w:fldCharType="separate"/>
            </w:r>
            <w:r>
              <w:rPr>
                <w:noProof/>
                <w:webHidden/>
              </w:rPr>
              <w:t>18</w:t>
            </w:r>
            <w:r>
              <w:rPr>
                <w:noProof/>
                <w:webHidden/>
              </w:rPr>
              <w:fldChar w:fldCharType="end"/>
            </w:r>
          </w:hyperlink>
        </w:p>
        <w:p w14:paraId="01DE34E7" w14:textId="0666EA3C" w:rsidR="004E0F19" w:rsidRDefault="004E0F19">
          <w:pPr>
            <w:pStyle w:val="TOC2"/>
            <w:tabs>
              <w:tab w:val="right" w:leader="dot" w:pos="9016"/>
            </w:tabs>
            <w:rPr>
              <w:noProof/>
              <w:lang w:eastAsia="en-GB"/>
            </w:rPr>
          </w:pPr>
          <w:hyperlink w:anchor="_Toc235780604" w:history="1">
            <w:r w:rsidRPr="009B33A3">
              <w:rPr>
                <w:rStyle w:val="Hyperlink"/>
                <w:noProof/>
              </w:rPr>
              <w:t>Example 10:</w:t>
            </w:r>
            <w:r>
              <w:rPr>
                <w:noProof/>
                <w:webHidden/>
              </w:rPr>
              <w:tab/>
            </w:r>
            <w:r>
              <w:rPr>
                <w:noProof/>
                <w:webHidden/>
              </w:rPr>
              <w:fldChar w:fldCharType="begin"/>
            </w:r>
            <w:r>
              <w:rPr>
                <w:noProof/>
                <w:webHidden/>
              </w:rPr>
              <w:instrText xml:space="preserve"> PAGEREF _Toc235780604 \h </w:instrText>
            </w:r>
            <w:r>
              <w:rPr>
                <w:noProof/>
                <w:webHidden/>
              </w:rPr>
            </w:r>
            <w:r>
              <w:rPr>
                <w:noProof/>
                <w:webHidden/>
              </w:rPr>
              <w:fldChar w:fldCharType="separate"/>
            </w:r>
            <w:r>
              <w:rPr>
                <w:noProof/>
                <w:webHidden/>
              </w:rPr>
              <w:t>18</w:t>
            </w:r>
            <w:r>
              <w:rPr>
                <w:noProof/>
                <w:webHidden/>
              </w:rPr>
              <w:fldChar w:fldCharType="end"/>
            </w:r>
          </w:hyperlink>
        </w:p>
        <w:p w14:paraId="44A03A30" w14:textId="3F617209" w:rsidR="004E0F19" w:rsidRDefault="004E0F19">
          <w:pPr>
            <w:pStyle w:val="TOC1"/>
            <w:tabs>
              <w:tab w:val="right" w:leader="dot" w:pos="9016"/>
            </w:tabs>
            <w:rPr>
              <w:noProof/>
              <w:lang w:eastAsia="en-GB"/>
            </w:rPr>
          </w:pPr>
          <w:hyperlink w:anchor="_Toc235780605" w:history="1">
            <w:r w:rsidRPr="009B33A3">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_Toc235780605 \h </w:instrText>
            </w:r>
            <w:r>
              <w:rPr>
                <w:noProof/>
                <w:webHidden/>
              </w:rPr>
            </w:r>
            <w:r>
              <w:rPr>
                <w:noProof/>
                <w:webHidden/>
              </w:rPr>
              <w:fldChar w:fldCharType="separate"/>
            </w:r>
            <w:r>
              <w:rPr>
                <w:noProof/>
                <w:webHidden/>
              </w:rPr>
              <w:t>19</w:t>
            </w:r>
            <w:r>
              <w:rPr>
                <w:noProof/>
                <w:webHidden/>
              </w:rPr>
              <w:fldChar w:fldCharType="end"/>
            </w:r>
          </w:hyperlink>
        </w:p>
        <w:p w14:paraId="51E52D17" w14:textId="4E91C02B" w:rsidR="004E0F19" w:rsidRDefault="004E0F19">
          <w:pPr>
            <w:pStyle w:val="TOC2"/>
            <w:tabs>
              <w:tab w:val="right" w:leader="dot" w:pos="9016"/>
            </w:tabs>
            <w:rPr>
              <w:noProof/>
              <w:lang w:eastAsia="en-GB"/>
            </w:rPr>
          </w:pPr>
          <w:hyperlink w:anchor="_Toc235780606" w:history="1">
            <w:r w:rsidRPr="009B33A3">
              <w:rPr>
                <w:rStyle w:val="Hyperlink"/>
                <w:noProof/>
              </w:rPr>
              <w:t>Example 1:</w:t>
            </w:r>
            <w:r>
              <w:rPr>
                <w:noProof/>
                <w:webHidden/>
              </w:rPr>
              <w:tab/>
            </w:r>
            <w:r>
              <w:rPr>
                <w:noProof/>
                <w:webHidden/>
              </w:rPr>
              <w:fldChar w:fldCharType="begin"/>
            </w:r>
            <w:r>
              <w:rPr>
                <w:noProof/>
                <w:webHidden/>
              </w:rPr>
              <w:instrText xml:space="preserve"> PAGEREF _Toc235780606 \h </w:instrText>
            </w:r>
            <w:r>
              <w:rPr>
                <w:noProof/>
                <w:webHidden/>
              </w:rPr>
            </w:r>
            <w:r>
              <w:rPr>
                <w:noProof/>
                <w:webHidden/>
              </w:rPr>
              <w:fldChar w:fldCharType="separate"/>
            </w:r>
            <w:r>
              <w:rPr>
                <w:noProof/>
                <w:webHidden/>
              </w:rPr>
              <w:t>19</w:t>
            </w:r>
            <w:r>
              <w:rPr>
                <w:noProof/>
                <w:webHidden/>
              </w:rPr>
              <w:fldChar w:fldCharType="end"/>
            </w:r>
          </w:hyperlink>
        </w:p>
        <w:p w14:paraId="5FFF9A2E" w14:textId="5C18E104" w:rsidR="004E0F19" w:rsidRDefault="004E0F19">
          <w:pPr>
            <w:pStyle w:val="TOC2"/>
            <w:tabs>
              <w:tab w:val="right" w:leader="dot" w:pos="9016"/>
            </w:tabs>
            <w:rPr>
              <w:noProof/>
              <w:lang w:eastAsia="en-GB"/>
            </w:rPr>
          </w:pPr>
          <w:hyperlink w:anchor="_Toc235780607" w:history="1">
            <w:r w:rsidRPr="009B33A3">
              <w:rPr>
                <w:rStyle w:val="Hyperlink"/>
                <w:noProof/>
              </w:rPr>
              <w:t>Example 2:</w:t>
            </w:r>
            <w:r>
              <w:rPr>
                <w:noProof/>
                <w:webHidden/>
              </w:rPr>
              <w:tab/>
            </w:r>
            <w:r>
              <w:rPr>
                <w:noProof/>
                <w:webHidden/>
              </w:rPr>
              <w:fldChar w:fldCharType="begin"/>
            </w:r>
            <w:r>
              <w:rPr>
                <w:noProof/>
                <w:webHidden/>
              </w:rPr>
              <w:instrText xml:space="preserve"> PAGEREF _Toc235780607 \h </w:instrText>
            </w:r>
            <w:r>
              <w:rPr>
                <w:noProof/>
                <w:webHidden/>
              </w:rPr>
            </w:r>
            <w:r>
              <w:rPr>
                <w:noProof/>
                <w:webHidden/>
              </w:rPr>
              <w:fldChar w:fldCharType="separate"/>
            </w:r>
            <w:r>
              <w:rPr>
                <w:noProof/>
                <w:webHidden/>
              </w:rPr>
              <w:t>20</w:t>
            </w:r>
            <w:r>
              <w:rPr>
                <w:noProof/>
                <w:webHidden/>
              </w:rPr>
              <w:fldChar w:fldCharType="end"/>
            </w:r>
          </w:hyperlink>
        </w:p>
        <w:p w14:paraId="6BCAB3D8" w14:textId="7E5B94C1" w:rsidR="004E0F19" w:rsidRDefault="004E0F19">
          <w:pPr>
            <w:pStyle w:val="TOC1"/>
            <w:tabs>
              <w:tab w:val="right" w:leader="dot" w:pos="9016"/>
            </w:tabs>
            <w:rPr>
              <w:noProof/>
              <w:lang w:eastAsia="en-GB"/>
            </w:rPr>
          </w:pPr>
          <w:hyperlink w:anchor="_Toc235780608" w:history="1">
            <w:r w:rsidRPr="009B33A3">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_Toc235780608 \h </w:instrText>
            </w:r>
            <w:r>
              <w:rPr>
                <w:noProof/>
                <w:webHidden/>
              </w:rPr>
            </w:r>
            <w:r>
              <w:rPr>
                <w:noProof/>
                <w:webHidden/>
              </w:rPr>
              <w:fldChar w:fldCharType="separate"/>
            </w:r>
            <w:r>
              <w:rPr>
                <w:noProof/>
                <w:webHidden/>
              </w:rPr>
              <w:t>21</w:t>
            </w:r>
            <w:r>
              <w:rPr>
                <w:noProof/>
                <w:webHidden/>
              </w:rPr>
              <w:fldChar w:fldCharType="end"/>
            </w:r>
          </w:hyperlink>
        </w:p>
        <w:p w14:paraId="5A625D34" w14:textId="7058E73D" w:rsidR="004E0F19" w:rsidRDefault="004E0F19">
          <w:pPr>
            <w:pStyle w:val="TOC2"/>
            <w:tabs>
              <w:tab w:val="right" w:leader="dot" w:pos="9016"/>
            </w:tabs>
            <w:rPr>
              <w:noProof/>
              <w:lang w:eastAsia="en-GB"/>
            </w:rPr>
          </w:pPr>
          <w:hyperlink w:anchor="_Toc235780609" w:history="1">
            <w:r w:rsidRPr="009B33A3">
              <w:rPr>
                <w:rStyle w:val="Hyperlink"/>
                <w:noProof/>
              </w:rPr>
              <w:t>Example 1:</w:t>
            </w:r>
            <w:r>
              <w:rPr>
                <w:noProof/>
                <w:webHidden/>
              </w:rPr>
              <w:tab/>
            </w:r>
            <w:r>
              <w:rPr>
                <w:noProof/>
                <w:webHidden/>
              </w:rPr>
              <w:fldChar w:fldCharType="begin"/>
            </w:r>
            <w:r>
              <w:rPr>
                <w:noProof/>
                <w:webHidden/>
              </w:rPr>
              <w:instrText xml:space="preserve"> PAGEREF _Toc235780609 \h </w:instrText>
            </w:r>
            <w:r>
              <w:rPr>
                <w:noProof/>
                <w:webHidden/>
              </w:rPr>
            </w:r>
            <w:r>
              <w:rPr>
                <w:noProof/>
                <w:webHidden/>
              </w:rPr>
              <w:fldChar w:fldCharType="separate"/>
            </w:r>
            <w:r>
              <w:rPr>
                <w:noProof/>
                <w:webHidden/>
              </w:rPr>
              <w:t>21</w:t>
            </w:r>
            <w:r>
              <w:rPr>
                <w:noProof/>
                <w:webHidden/>
              </w:rPr>
              <w:fldChar w:fldCharType="end"/>
            </w:r>
          </w:hyperlink>
        </w:p>
        <w:p w14:paraId="0A9E77EC" w14:textId="6C325BFA" w:rsidR="004E0F19" w:rsidRDefault="004E0F19">
          <w:pPr>
            <w:pStyle w:val="TOC2"/>
            <w:tabs>
              <w:tab w:val="right" w:leader="dot" w:pos="9016"/>
            </w:tabs>
            <w:rPr>
              <w:noProof/>
              <w:lang w:eastAsia="en-GB"/>
            </w:rPr>
          </w:pPr>
          <w:hyperlink w:anchor="_Toc235780610" w:history="1">
            <w:r w:rsidRPr="009B33A3">
              <w:rPr>
                <w:rStyle w:val="Hyperlink"/>
                <w:noProof/>
              </w:rPr>
              <w:t>Example 2:</w:t>
            </w:r>
            <w:r>
              <w:rPr>
                <w:noProof/>
                <w:webHidden/>
              </w:rPr>
              <w:tab/>
            </w:r>
            <w:r>
              <w:rPr>
                <w:noProof/>
                <w:webHidden/>
              </w:rPr>
              <w:fldChar w:fldCharType="begin"/>
            </w:r>
            <w:r>
              <w:rPr>
                <w:noProof/>
                <w:webHidden/>
              </w:rPr>
              <w:instrText xml:space="preserve"> PAGEREF _Toc235780610 \h </w:instrText>
            </w:r>
            <w:r>
              <w:rPr>
                <w:noProof/>
                <w:webHidden/>
              </w:rPr>
            </w:r>
            <w:r>
              <w:rPr>
                <w:noProof/>
                <w:webHidden/>
              </w:rPr>
              <w:fldChar w:fldCharType="separate"/>
            </w:r>
            <w:r>
              <w:rPr>
                <w:noProof/>
                <w:webHidden/>
              </w:rPr>
              <w:t>22</w:t>
            </w:r>
            <w:r>
              <w:rPr>
                <w:noProof/>
                <w:webHidden/>
              </w:rPr>
              <w:fldChar w:fldCharType="end"/>
            </w:r>
          </w:hyperlink>
        </w:p>
        <w:p w14:paraId="7C6B5F04" w14:textId="7CC028C9" w:rsidR="004E0F19" w:rsidRDefault="004E0F19">
          <w:pPr>
            <w:pStyle w:val="TOC1"/>
            <w:tabs>
              <w:tab w:val="right" w:leader="dot" w:pos="9016"/>
            </w:tabs>
            <w:rPr>
              <w:noProof/>
              <w:lang w:eastAsia="en-GB"/>
            </w:rPr>
          </w:pPr>
          <w:hyperlink w:anchor="_Toc235780611" w:history="1">
            <w:r w:rsidRPr="009B33A3">
              <w:rPr>
                <w:rStyle w:val="Hyperlink"/>
                <w:b/>
                <w:bCs/>
                <w:noProof/>
                <w:lang w:val="en-US"/>
              </w:rPr>
              <w:t>Conclusion</w:t>
            </w:r>
            <w:r>
              <w:rPr>
                <w:noProof/>
                <w:webHidden/>
              </w:rPr>
              <w:tab/>
            </w:r>
            <w:r>
              <w:rPr>
                <w:noProof/>
                <w:webHidden/>
              </w:rPr>
              <w:fldChar w:fldCharType="begin"/>
            </w:r>
            <w:r>
              <w:rPr>
                <w:noProof/>
                <w:webHidden/>
              </w:rPr>
              <w:instrText xml:space="preserve"> PAGEREF _Toc235780611 \h </w:instrText>
            </w:r>
            <w:r>
              <w:rPr>
                <w:noProof/>
                <w:webHidden/>
              </w:rPr>
            </w:r>
            <w:r>
              <w:rPr>
                <w:noProof/>
                <w:webHidden/>
              </w:rPr>
              <w:fldChar w:fldCharType="separate"/>
            </w:r>
            <w:r>
              <w:rPr>
                <w:noProof/>
                <w:webHidden/>
              </w:rPr>
              <w:t>23</w:t>
            </w:r>
            <w:r>
              <w:rPr>
                <w:noProof/>
                <w:webHidden/>
              </w:rPr>
              <w:fldChar w:fldCharType="end"/>
            </w:r>
          </w:hyperlink>
        </w:p>
        <w:p w14:paraId="7FD54B68" w14:textId="3E2904D4" w:rsidR="00AF0B66" w:rsidRPr="001E0660" w:rsidRDefault="00AF0B66">
          <w:pPr>
            <w:rPr>
              <w:rFonts w:ascii="Agency FB" w:hAnsi="Agency FB"/>
              <w:b/>
              <w:bCs/>
            </w:rPr>
          </w:pPr>
          <w:r w:rsidRPr="001E0660">
            <w:rPr>
              <w:rFonts w:ascii="Agency FB" w:hAnsi="Agency FB"/>
              <w:b/>
              <w:bCs/>
            </w:rPr>
            <w:fldChar w:fldCharType="end"/>
          </w:r>
        </w:p>
      </w:sdtContent>
    </w:sdt>
    <w:p w14:paraId="0BFF3A7F" w14:textId="77777777" w:rsidR="00AF0B66" w:rsidRPr="001E0660" w:rsidRDefault="00AF0B66" w:rsidP="00AF0B66">
      <w:pPr>
        <w:pStyle w:val="Heading1"/>
        <w:rPr>
          <w:rFonts w:ascii="Agency FB" w:hAnsi="Agency FB"/>
          <w:b/>
          <w:bCs/>
        </w:rPr>
      </w:pPr>
    </w:p>
    <w:p w14:paraId="31CD1085" w14:textId="77777777" w:rsidR="00AF0B66" w:rsidRPr="001E0660" w:rsidRDefault="00AF0B66" w:rsidP="00AF0B66">
      <w:pPr>
        <w:rPr>
          <w:rFonts w:ascii="Agency FB" w:hAnsi="Agency FB"/>
          <w:b/>
          <w:bCs/>
        </w:rPr>
      </w:pPr>
    </w:p>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77777777"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45B0CF2D" w14:textId="77777777" w:rsidR="00AF0B66" w:rsidRDefault="00AF0B66" w:rsidP="00AF0B66"/>
    <w:p w14:paraId="7228DE12" w14:textId="77777777" w:rsidR="005E301D" w:rsidRDefault="005E301D" w:rsidP="00AF0B66"/>
    <w:p w14:paraId="30D5AA58" w14:textId="77777777" w:rsidR="005E301D" w:rsidRPr="00AF0B66" w:rsidRDefault="005E301D" w:rsidP="00AF0B66"/>
    <w:p w14:paraId="49E61A3E" w14:textId="564C4589" w:rsidR="00AF0B66" w:rsidRPr="003231DE" w:rsidRDefault="00AF0B66" w:rsidP="00AF0B66">
      <w:pPr>
        <w:pStyle w:val="Heading1"/>
        <w:rPr>
          <w:b/>
          <w:bCs/>
          <w:color w:val="4C94D8" w:themeColor="text2" w:themeTint="80"/>
        </w:rPr>
      </w:pPr>
      <w:bookmarkStart w:id="0" w:name="_Toc235780574"/>
      <w:r w:rsidRPr="003231DE">
        <w:rPr>
          <w:b/>
          <w:bCs/>
          <w:color w:val="4C94D8" w:themeColor="text2" w:themeTint="80"/>
        </w:rPr>
        <w:lastRenderedPageBreak/>
        <w:t>Introduction</w:t>
      </w:r>
      <w:bookmarkEnd w:id="0"/>
      <w:r w:rsidRPr="003231DE">
        <w:rPr>
          <w:b/>
          <w:bCs/>
          <w:color w:val="4C94D8" w:themeColor="text2" w:themeTint="80"/>
        </w:rPr>
        <w:t xml:space="preserve"> </w:t>
      </w:r>
    </w:p>
    <w:p w14:paraId="0933207D" w14:textId="0FA64285" w:rsidR="00B12CCE" w:rsidRPr="00B12CCE" w:rsidRDefault="006472CB" w:rsidP="00B12CCE">
      <w:r w:rsidRPr="006472CB">
        <w:t>This report examines Windows and Linux operating systems, focusing on process and file management, networking, security, and administration. It explores PowerShell, Batch, and Linux Bash commands for system management and demonstrates how scripts automate routine tasks. Academic and technical sources support the discussion, with references presented using IEEE guidelines.</w:t>
      </w:r>
    </w:p>
    <w:p w14:paraId="62CFF01B" w14:textId="471486B0" w:rsidR="00B1740B" w:rsidRPr="003231DE" w:rsidRDefault="00E52C9E" w:rsidP="00AF0B66">
      <w:pPr>
        <w:pStyle w:val="Heading1"/>
        <w:rPr>
          <w:b/>
          <w:bCs/>
          <w:color w:val="4C94D8" w:themeColor="text2" w:themeTint="80"/>
        </w:rPr>
      </w:pPr>
      <w:bookmarkStart w:id="1" w:name="_Toc235780575"/>
      <w:r w:rsidRPr="003231DE">
        <w:rPr>
          <w:b/>
          <w:bCs/>
          <w:color w:val="4C94D8" w:themeColor="text2" w:themeTint="80"/>
        </w:rPr>
        <w:t>Key functions of general Operating Systems</w:t>
      </w:r>
      <w:bookmarkEnd w:id="1"/>
    </w:p>
    <w:p w14:paraId="58554522" w14:textId="77777777" w:rsidR="00B12CCE" w:rsidRPr="009C2743" w:rsidRDefault="00B12CCE" w:rsidP="00B12CCE">
      <w:pPr>
        <w:rPr>
          <w:b/>
          <w:bCs/>
          <w:color w:val="4C94D8" w:themeColor="text2" w:themeTint="80"/>
        </w:rPr>
      </w:pPr>
      <w:r w:rsidRPr="00B12CCE">
        <w:t xml:space="preserve">Microsoft Windows, first released in 1985, is a popular operating system. It uses a graphical interface to help users manage hardware, software, and files. Windows supports productivity, communication, and multimedia tasks through its system features </w:t>
      </w:r>
      <w:r w:rsidRPr="009C2743">
        <w:rPr>
          <w:b/>
          <w:bCs/>
          <w:color w:val="4C94D8" w:themeColor="text2" w:themeTint="80"/>
        </w:rPr>
        <w:t>[1], [2].</w:t>
      </w:r>
    </w:p>
    <w:p w14:paraId="2696461B" w14:textId="77777777" w:rsidR="00B12CCE" w:rsidRPr="00B12CCE" w:rsidRDefault="00B12CCE" w:rsidP="00B12CCE"/>
    <w:p w14:paraId="5B66E43C" w14:textId="4A056160" w:rsidR="00D410E9" w:rsidRPr="003231DE" w:rsidRDefault="00D410E9" w:rsidP="00AF0B66">
      <w:pPr>
        <w:pStyle w:val="Heading2"/>
        <w:rPr>
          <w:b/>
          <w:bCs/>
          <w:color w:val="4C94D8" w:themeColor="text2" w:themeTint="80"/>
        </w:rPr>
      </w:pPr>
      <w:bookmarkStart w:id="2" w:name="_Toc235780576"/>
      <w:r w:rsidRPr="003231DE">
        <w:rPr>
          <w:b/>
          <w:bCs/>
          <w:color w:val="4C94D8" w:themeColor="text2" w:themeTint="80"/>
        </w:rPr>
        <w:t>Task Management:</w:t>
      </w:r>
      <w:bookmarkEnd w:id="2"/>
    </w:p>
    <w:p w14:paraId="27F35AF4" w14:textId="4F03F7E3" w:rsidR="006472CB" w:rsidRPr="003E1EA1" w:rsidRDefault="006472CB" w:rsidP="006472CB">
      <w:pPr>
        <w:rPr>
          <w:b/>
          <w:bCs/>
          <w:color w:val="4C94D8" w:themeColor="text2" w:themeTint="80"/>
        </w:rPr>
      </w:pPr>
      <w:r w:rsidRPr="006472CB">
        <w:rPr>
          <w:color w:val="000000" w:themeColor="text1"/>
        </w:rPr>
        <w:t xml:space="preserve">Windows task management involves monitoring and controlling running programs, processes, and system resources. Task Manager allows users to view applications, monitor CPU and memory usage, manage startup programs, and close unresponsive apps. It also provides information about users, network activity, and background processes, making it useful for troubleshooting and improving system performance. It can be opened using Ctrl + Shift + Esc or by </w:t>
      </w:r>
      <w:r w:rsidR="003E1EA1" w:rsidRPr="006472CB">
        <w:rPr>
          <w:color w:val="000000" w:themeColor="text1"/>
        </w:rPr>
        <w:t>right clicking</w:t>
      </w:r>
      <w:r w:rsidRPr="006472CB">
        <w:rPr>
          <w:color w:val="000000" w:themeColor="text1"/>
        </w:rPr>
        <w:t xml:space="preserve"> the taskbar and selecting Task Manager. According to Microsoft (2024), it helps users monitor applications and manage system performance</w:t>
      </w:r>
      <w:r>
        <w:rPr>
          <w:color w:val="000000" w:themeColor="text1"/>
        </w:rPr>
        <w:t xml:space="preserve"> </w:t>
      </w:r>
      <w:r w:rsidRPr="009C2743">
        <w:rPr>
          <w:b/>
          <w:bCs/>
          <w:color w:val="4C94D8" w:themeColor="text2" w:themeTint="80"/>
        </w:rPr>
        <w:t>[3].</w:t>
      </w:r>
    </w:p>
    <w:p w14:paraId="1DB44EF6" w14:textId="0BB8A908" w:rsidR="00B12CCE" w:rsidRPr="009C2743" w:rsidRDefault="00B12CCE" w:rsidP="00B12CCE">
      <w:pPr>
        <w:rPr>
          <w:b/>
          <w:bCs/>
          <w:color w:val="4C94D8" w:themeColor="text2" w:themeTint="80"/>
        </w:rPr>
      </w:pPr>
    </w:p>
    <w:p w14:paraId="29460737" w14:textId="15293651" w:rsidR="00B12CCE" w:rsidRDefault="003E1EA1" w:rsidP="00B12CCE">
      <w:pPr>
        <w:rPr>
          <w:b/>
          <w:bCs/>
        </w:rPr>
      </w:pPr>
      <w:r>
        <w:rPr>
          <w:b/>
          <w:bCs/>
        </w:rPr>
        <w:t xml:space="preserve">                             </w:t>
      </w:r>
      <w:r>
        <w:rPr>
          <w:noProof/>
        </w:rPr>
        <w:drawing>
          <wp:inline distT="0" distB="0" distL="0" distR="0" wp14:anchorId="5D68A20C" wp14:editId="121D8D77">
            <wp:extent cx="4031129" cy="2267509"/>
            <wp:effectExtent l="0" t="0" r="7620" b="0"/>
            <wp:docPr id="9092211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25281"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031129" cy="2267509"/>
                    </a:xfrm>
                    <a:prstGeom prst="rect">
                      <a:avLst/>
                    </a:prstGeom>
                    <a:noFill/>
                    <a:ln>
                      <a:noFill/>
                    </a:ln>
                  </pic:spPr>
                </pic:pic>
              </a:graphicData>
            </a:graphic>
          </wp:inline>
        </w:drawing>
      </w:r>
    </w:p>
    <w:p w14:paraId="147C986D" w14:textId="77777777" w:rsidR="003E1EA1" w:rsidRDefault="003E1EA1" w:rsidP="003E1EA1">
      <w:pPr>
        <w:pStyle w:val="Caption"/>
        <w:jc w:val="center"/>
      </w:pPr>
      <w:r>
        <w:t xml:space="preserve">Figure </w:t>
      </w:r>
      <w:r>
        <w:fldChar w:fldCharType="begin"/>
      </w:r>
      <w:r>
        <w:instrText xml:space="preserve"> SEQ Figure \* ARABIC </w:instrText>
      </w:r>
      <w:r>
        <w:fldChar w:fldCharType="separate"/>
      </w:r>
      <w:r>
        <w:rPr>
          <w:noProof/>
        </w:rPr>
        <w:t>1</w:t>
      </w:r>
      <w:r>
        <w:rPr>
          <w:noProof/>
        </w:rPr>
        <w:fldChar w:fldCharType="end"/>
      </w:r>
      <w:r>
        <w:t>: Description</w:t>
      </w:r>
    </w:p>
    <w:p w14:paraId="2EF8A91D" w14:textId="77777777" w:rsidR="003E1EA1" w:rsidRPr="00B12CCE" w:rsidRDefault="003E1EA1" w:rsidP="00B12CCE">
      <w:pPr>
        <w:rPr>
          <w:b/>
          <w:bCs/>
        </w:rPr>
      </w:pPr>
    </w:p>
    <w:p w14:paraId="0D0B6F8F" w14:textId="42737ED1" w:rsidR="00D410E9" w:rsidRDefault="00D410E9" w:rsidP="003E1EA1">
      <w:pPr>
        <w:pStyle w:val="Caption"/>
      </w:pPr>
    </w:p>
    <w:p w14:paraId="2080CDE5" w14:textId="38F75743" w:rsidR="00D410E9" w:rsidRPr="003231DE" w:rsidRDefault="00D410E9" w:rsidP="00AF0B66">
      <w:pPr>
        <w:pStyle w:val="Heading2"/>
        <w:rPr>
          <w:b/>
          <w:bCs/>
          <w:color w:val="4C94D8" w:themeColor="text2" w:themeTint="80"/>
        </w:rPr>
      </w:pPr>
      <w:bookmarkStart w:id="3" w:name="_Toc235780577"/>
      <w:r w:rsidRPr="003231DE">
        <w:rPr>
          <w:b/>
          <w:bCs/>
          <w:color w:val="4C94D8" w:themeColor="text2" w:themeTint="80"/>
        </w:rPr>
        <w:t>Application/Program Management:</w:t>
      </w:r>
      <w:bookmarkEnd w:id="3"/>
    </w:p>
    <w:p w14:paraId="691F3331" w14:textId="4D366E42" w:rsidR="00B12CCE" w:rsidRPr="008D6547" w:rsidRDefault="00B12CCE" w:rsidP="00B12CCE">
      <w:pPr>
        <w:rPr>
          <w:b/>
          <w:bCs/>
          <w:color w:val="4C94D8" w:themeColor="text2" w:themeTint="80"/>
          <w:sz w:val="22"/>
          <w:szCs w:val="22"/>
        </w:rPr>
      </w:pPr>
      <w:r w:rsidRPr="004968BA">
        <w:t xml:space="preserve">Managing applications in Windows means installing, running, updating, setting up, and removing software on your computer. Windows has built-in tools like Settings, Control Panel, Microsoft Store, and Task Manager to help with these tasks. You can add new programs, remove ones you no longer need, set permissions, and choose which apps start when your computer turns on. Good program management keeps your system running smoothly, safely, and efficiently by making sure only the apps you need are installed and up to date. You can also control background apps and see how programs use your computer’s resources. These tools make it easier to manage your software and improve your experience using Windows </w:t>
      </w:r>
      <w:r w:rsidRPr="008D6547">
        <w:rPr>
          <w:b/>
          <w:bCs/>
          <w:color w:val="4C94D8" w:themeColor="text2" w:themeTint="80"/>
          <w:sz w:val="22"/>
          <w:szCs w:val="22"/>
        </w:rPr>
        <w:t>[4].</w:t>
      </w:r>
    </w:p>
    <w:p w14:paraId="7413BB19" w14:textId="77777777" w:rsidR="00B12CCE" w:rsidRPr="00B12CCE" w:rsidRDefault="00B12CCE" w:rsidP="00B12CCE"/>
    <w:p w14:paraId="44A34643" w14:textId="77777777" w:rsidR="00D410E9" w:rsidRDefault="00D410E9" w:rsidP="00D410E9">
      <w:pPr>
        <w:keepNext/>
        <w:jc w:val="center"/>
      </w:pPr>
      <w:r>
        <w:rPr>
          <w:noProof/>
        </w:rPr>
        <w:drawing>
          <wp:inline distT="0" distB="0" distL="0" distR="0" wp14:anchorId="78230F73" wp14:editId="4CD8A090">
            <wp:extent cx="4031129" cy="2267509"/>
            <wp:effectExtent l="0" t="0" r="7620" b="0"/>
            <wp:docPr id="1767196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96433"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031129" cy="2267509"/>
                    </a:xfrm>
                    <a:prstGeom prst="rect">
                      <a:avLst/>
                    </a:prstGeom>
                    <a:noFill/>
                    <a:ln>
                      <a:noFill/>
                    </a:ln>
                  </pic:spPr>
                </pic:pic>
              </a:graphicData>
            </a:graphic>
          </wp:inline>
        </w:drawing>
      </w:r>
    </w:p>
    <w:p w14:paraId="0C03CEFE" w14:textId="3FB27A54" w:rsidR="00D410E9" w:rsidRPr="00D410E9" w:rsidRDefault="00D410E9" w:rsidP="00D410E9">
      <w:pPr>
        <w:pStyle w:val="Caption"/>
        <w:jc w:val="center"/>
      </w:pPr>
      <w:r>
        <w:t xml:space="preserve">Figure </w:t>
      </w:r>
      <w:r w:rsidR="00E52C9E">
        <w:fldChar w:fldCharType="begin"/>
      </w:r>
      <w:r w:rsidR="00E52C9E">
        <w:instrText xml:space="preserve"> SEQ Figure \* ARABIC </w:instrText>
      </w:r>
      <w:r w:rsidR="00E52C9E">
        <w:fldChar w:fldCharType="separate"/>
      </w:r>
      <w:r w:rsidR="00E52C9E">
        <w:rPr>
          <w:noProof/>
        </w:rPr>
        <w:t>2</w:t>
      </w:r>
      <w:r w:rsidR="00E52C9E">
        <w:rPr>
          <w:noProof/>
        </w:rPr>
        <w:fldChar w:fldCharType="end"/>
      </w:r>
      <w:r>
        <w:t>: Description</w:t>
      </w:r>
    </w:p>
    <w:p w14:paraId="3F5A70B8" w14:textId="77777777" w:rsidR="00B12CCE" w:rsidRDefault="00B12CCE" w:rsidP="00AF0B66">
      <w:pPr>
        <w:pStyle w:val="Heading2"/>
      </w:pPr>
    </w:p>
    <w:p w14:paraId="13F790E1" w14:textId="47FC912E" w:rsidR="00D410E9" w:rsidRPr="003231DE" w:rsidRDefault="00D410E9" w:rsidP="00AF0B66">
      <w:pPr>
        <w:pStyle w:val="Heading2"/>
        <w:rPr>
          <w:b/>
          <w:bCs/>
          <w:color w:val="4C94D8" w:themeColor="text2" w:themeTint="80"/>
        </w:rPr>
      </w:pPr>
      <w:bookmarkStart w:id="4" w:name="_Toc235780578"/>
      <w:r w:rsidRPr="003231DE">
        <w:rPr>
          <w:b/>
          <w:bCs/>
          <w:color w:val="4C94D8" w:themeColor="text2" w:themeTint="80"/>
        </w:rPr>
        <w:t>File/Directory Management:</w:t>
      </w:r>
      <w:bookmarkEnd w:id="4"/>
    </w:p>
    <w:p w14:paraId="74CAFCF7" w14:textId="2E70975A" w:rsidR="00B12CCE" w:rsidRPr="004968BA" w:rsidRDefault="00313738" w:rsidP="00B12CCE">
      <w:r>
        <w:t xml:space="preserve">Managing files and folders in Windows involves organising, storing, finding, and controlling your computer’s data. The main tool for this is File Explorer. With it, you can create, rename, copy, move, delete, and search for files and folders. Using folders helps you keep documents, pictures, apps, and other data organised so you can find them quickly. Windows also includes features such as file compression, sharing permissions, backup options, and security settings to help protect your information. Managing your files well can boost your productivity, prevent data loss, and make it easier to find what you need. According to Microsoft, File Explorer provides tools to efficiently manage files, folders, and storage locations in Windows </w:t>
      </w:r>
      <w:r w:rsidRPr="00313738">
        <w:rPr>
          <w:b/>
          <w:bCs/>
          <w:color w:val="4C94D8" w:themeColor="text2" w:themeTint="80"/>
        </w:rPr>
        <w:t>[5].</w:t>
      </w:r>
    </w:p>
    <w:p w14:paraId="47C2B243" w14:textId="74E5B3FA" w:rsidR="00D410E9" w:rsidRPr="00D410E9" w:rsidRDefault="00D410E9" w:rsidP="00D410E9"/>
    <w:p w14:paraId="03EBD708" w14:textId="4A11FE31" w:rsidR="00D410E9" w:rsidRDefault="00D410E9" w:rsidP="00D410E9">
      <w:pPr>
        <w:keepNext/>
        <w:jc w:val="center"/>
      </w:pPr>
      <w:r>
        <w:rPr>
          <w:noProof/>
        </w:rPr>
        <w:lastRenderedPageBreak/>
        <w:drawing>
          <wp:inline distT="0" distB="0" distL="0" distR="0" wp14:anchorId="1230E8B1" wp14:editId="2219A4EB">
            <wp:extent cx="4031129" cy="2267509"/>
            <wp:effectExtent l="0" t="0" r="7620" b="0"/>
            <wp:docPr id="1227231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231966"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4031129" cy="2267509"/>
                    </a:xfrm>
                    <a:prstGeom prst="rect">
                      <a:avLst/>
                    </a:prstGeom>
                    <a:noFill/>
                    <a:ln>
                      <a:noFill/>
                    </a:ln>
                  </pic:spPr>
                </pic:pic>
              </a:graphicData>
            </a:graphic>
          </wp:inline>
        </w:drawing>
      </w:r>
      <w:r w:rsidR="00D31AF3">
        <w:t xml:space="preserve"> </w:t>
      </w:r>
    </w:p>
    <w:p w14:paraId="5515670C" w14:textId="6934A42B" w:rsidR="00D410E9" w:rsidRPr="00D410E9" w:rsidRDefault="00D410E9" w:rsidP="00D410E9">
      <w:pPr>
        <w:pStyle w:val="Caption"/>
        <w:jc w:val="center"/>
      </w:pPr>
      <w:r>
        <w:t xml:space="preserve">Figure </w:t>
      </w:r>
      <w:r w:rsidR="00E52C9E">
        <w:fldChar w:fldCharType="begin"/>
      </w:r>
      <w:r w:rsidR="00E52C9E">
        <w:instrText xml:space="preserve"> SEQ Figure \* ARABIC </w:instrText>
      </w:r>
      <w:r w:rsidR="00E52C9E">
        <w:fldChar w:fldCharType="separate"/>
      </w:r>
      <w:r w:rsidR="00E52C9E">
        <w:rPr>
          <w:noProof/>
        </w:rPr>
        <w:t>3</w:t>
      </w:r>
      <w:r w:rsidR="00E52C9E">
        <w:rPr>
          <w:noProof/>
        </w:rPr>
        <w:fldChar w:fldCharType="end"/>
      </w:r>
      <w:r>
        <w:t>: Description</w:t>
      </w:r>
    </w:p>
    <w:p w14:paraId="40506C7E" w14:textId="38B2B711" w:rsidR="00D410E9" w:rsidRPr="003231DE" w:rsidRDefault="00D410E9" w:rsidP="00AF0B66">
      <w:pPr>
        <w:pStyle w:val="Heading2"/>
        <w:rPr>
          <w:b/>
          <w:bCs/>
          <w:color w:val="4C94D8" w:themeColor="text2" w:themeTint="80"/>
        </w:rPr>
      </w:pPr>
      <w:bookmarkStart w:id="5" w:name="_Toc235780579"/>
      <w:r w:rsidRPr="003231DE">
        <w:rPr>
          <w:b/>
          <w:bCs/>
          <w:color w:val="4C94D8" w:themeColor="text2" w:themeTint="80"/>
        </w:rPr>
        <w:t>Device Management:</w:t>
      </w:r>
      <w:bookmarkEnd w:id="5"/>
    </w:p>
    <w:p w14:paraId="263CFFC4" w14:textId="1CC68804" w:rsidR="00B12CCE" w:rsidRPr="003231DE" w:rsidRDefault="00B12CCE" w:rsidP="00B12CCE">
      <w:pPr>
        <w:rPr>
          <w:color w:val="4C94D8" w:themeColor="text2" w:themeTint="80"/>
        </w:rPr>
      </w:pPr>
      <w:r w:rsidRPr="004968BA">
        <w:t xml:space="preserve">Device management in Windows is about controlling and maintaining the hardware connected to your computer. Windows has a tool called Device Manager that shows you all the hardware installed, such as printers, graphics cards, network adapters, storage devices, and input devices. With Device Manager, you can install, update, disable, or remove device drivers to make sure your hardware works well with Windows. Windows Update can also update drivers automatically to keep your devices compatible, running smoothly, and secure. </w:t>
      </w:r>
      <w:r w:rsidR="00313738">
        <w:t>Properly managing devices</w:t>
      </w:r>
      <w:r w:rsidRPr="004968BA">
        <w:t xml:space="preserve"> helps you </w:t>
      </w:r>
      <w:r w:rsidR="003231DE">
        <w:t>identify hardware issues, resolve driver errors, and keep your system running smoothly</w:t>
      </w:r>
      <w:r w:rsidRPr="004968BA">
        <w:t xml:space="preserve">. According to Microsoft, Device Manager </w:t>
      </w:r>
      <w:r w:rsidR="00313738">
        <w:t>provides users with tools to manage hardware and resolve</w:t>
      </w:r>
      <w:r w:rsidRPr="004968BA">
        <w:t xml:space="preserve"> driver or hardware settings issues </w:t>
      </w:r>
      <w:r w:rsidRPr="008D6547">
        <w:rPr>
          <w:b/>
          <w:bCs/>
          <w:color w:val="4C94D8" w:themeColor="text2" w:themeTint="80"/>
        </w:rPr>
        <w:t>[6].</w:t>
      </w:r>
    </w:p>
    <w:p w14:paraId="41BB462E" w14:textId="77777777" w:rsidR="00B12CCE" w:rsidRPr="004968BA" w:rsidRDefault="00B12CCE" w:rsidP="00B12CCE"/>
    <w:p w14:paraId="362EA25E" w14:textId="77777777" w:rsidR="00D410E9" w:rsidRDefault="00D410E9" w:rsidP="00D410E9">
      <w:pPr>
        <w:keepNext/>
        <w:jc w:val="center"/>
      </w:pPr>
      <w:r>
        <w:rPr>
          <w:noProof/>
        </w:rPr>
        <w:drawing>
          <wp:inline distT="0" distB="0" distL="0" distR="0" wp14:anchorId="47386FC8" wp14:editId="720EA4B5">
            <wp:extent cx="4031129" cy="2267509"/>
            <wp:effectExtent l="0" t="0" r="7620" b="0"/>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4031129" cy="2267509"/>
                    </a:xfrm>
                    <a:prstGeom prst="rect">
                      <a:avLst/>
                    </a:prstGeom>
                    <a:noFill/>
                    <a:ln>
                      <a:noFill/>
                    </a:ln>
                  </pic:spPr>
                </pic:pic>
              </a:graphicData>
            </a:graphic>
          </wp:inline>
        </w:drawing>
      </w:r>
    </w:p>
    <w:p w14:paraId="6E0A00C3" w14:textId="1F7FF654" w:rsidR="00D410E9" w:rsidRDefault="00D410E9" w:rsidP="00AF0B66">
      <w:pPr>
        <w:pStyle w:val="Caption"/>
        <w:jc w:val="center"/>
      </w:pPr>
      <w:r>
        <w:t xml:space="preserve">Figure </w:t>
      </w:r>
      <w:r w:rsidR="00E52C9E">
        <w:fldChar w:fldCharType="begin"/>
      </w:r>
      <w:r w:rsidR="00E52C9E">
        <w:instrText xml:space="preserve"> SEQ Figure \* ARABIC </w:instrText>
      </w:r>
      <w:r w:rsidR="00E52C9E">
        <w:fldChar w:fldCharType="separate"/>
      </w:r>
      <w:r w:rsidR="00E52C9E">
        <w:rPr>
          <w:noProof/>
        </w:rPr>
        <w:t>4</w:t>
      </w:r>
      <w:r w:rsidR="00E52C9E">
        <w:rPr>
          <w:noProof/>
        </w:rPr>
        <w:fldChar w:fldCharType="end"/>
      </w:r>
      <w:r>
        <w:t>: Description</w:t>
      </w:r>
    </w:p>
    <w:p w14:paraId="661EF3AF" w14:textId="6DC307AA" w:rsidR="00D410E9" w:rsidRPr="003231DE" w:rsidRDefault="00D410E9" w:rsidP="00AF0B66">
      <w:pPr>
        <w:pStyle w:val="Heading2"/>
        <w:rPr>
          <w:b/>
          <w:bCs/>
          <w:color w:val="4C94D8" w:themeColor="text2" w:themeTint="80"/>
        </w:rPr>
      </w:pPr>
      <w:bookmarkStart w:id="6" w:name="_Toc235780580"/>
      <w:r w:rsidRPr="003231DE">
        <w:rPr>
          <w:b/>
          <w:bCs/>
          <w:color w:val="4C94D8" w:themeColor="text2" w:themeTint="80"/>
        </w:rPr>
        <w:lastRenderedPageBreak/>
        <w:t>Security Management:</w:t>
      </w:r>
      <w:bookmarkEnd w:id="6"/>
    </w:p>
    <w:p w14:paraId="1044FEA1" w14:textId="4F73E5D4" w:rsidR="00B12CCE" w:rsidRPr="003231DE" w:rsidRDefault="00B12CCE" w:rsidP="00B12CCE">
      <w:pPr>
        <w:rPr>
          <w:color w:val="4C94D8" w:themeColor="text2" w:themeTint="80"/>
        </w:rPr>
      </w:pPr>
      <w:r w:rsidRPr="004968BA">
        <w:t xml:space="preserve">Security management in Windows involves using various methods and features to protect your computer, data, apps, and network from threats such as hackers and malware. Windows comes with built-in security tools, including Windows Security, Microsoft Defender Antivirus, Firewall, User Account Control, and BitLocker encryption. These tools help find and remove viruses, stop suspicious activity, and protect your information. Managing security in Windows also includes setting user permissions, installing updates, creating strong passwords, and controlling who can access files and devices. Windows Update regularly provides security updates to fix issues and keep your system safe. Good security management keeps your computer safe, reliable, and protected from new cyber threats. According to Microsoft, Windows Security offers built-in protection against viruses, malware, and other risks to help keep your device secure </w:t>
      </w:r>
      <w:r w:rsidRPr="00313738">
        <w:rPr>
          <w:b/>
          <w:bCs/>
          <w:color w:val="4C94D8" w:themeColor="text2" w:themeTint="80"/>
        </w:rPr>
        <w:t>[7].</w:t>
      </w:r>
    </w:p>
    <w:p w14:paraId="531B0E7C" w14:textId="77777777" w:rsidR="00B12CCE" w:rsidRPr="00B12CCE" w:rsidRDefault="00B12CCE" w:rsidP="00B12CCE"/>
    <w:p w14:paraId="147E5F58" w14:textId="77777777" w:rsidR="00D410E9" w:rsidRDefault="00D410E9" w:rsidP="00D410E9">
      <w:pPr>
        <w:keepNext/>
        <w:jc w:val="center"/>
      </w:pPr>
      <w:r>
        <w:rPr>
          <w:noProof/>
        </w:rPr>
        <w:drawing>
          <wp:inline distT="0" distB="0" distL="0" distR="0" wp14:anchorId="287A9F43" wp14:editId="48DD6F96">
            <wp:extent cx="4031129" cy="2267509"/>
            <wp:effectExtent l="0" t="0" r="7620" b="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031129" cy="2267509"/>
                    </a:xfrm>
                    <a:prstGeom prst="rect">
                      <a:avLst/>
                    </a:prstGeom>
                    <a:noFill/>
                    <a:ln>
                      <a:noFill/>
                    </a:ln>
                  </pic:spPr>
                </pic:pic>
              </a:graphicData>
            </a:graphic>
          </wp:inline>
        </w:drawing>
      </w:r>
    </w:p>
    <w:p w14:paraId="258EC809" w14:textId="6E013AEF" w:rsidR="00D410E9" w:rsidRPr="00D410E9" w:rsidRDefault="00D410E9" w:rsidP="00D410E9">
      <w:pPr>
        <w:pStyle w:val="Caption"/>
        <w:jc w:val="center"/>
      </w:pPr>
      <w:r>
        <w:t xml:space="preserve">Figure </w:t>
      </w:r>
      <w:r w:rsidR="00E52C9E">
        <w:fldChar w:fldCharType="begin"/>
      </w:r>
      <w:r w:rsidR="00E52C9E">
        <w:instrText xml:space="preserve"> SEQ Figure \* ARABIC </w:instrText>
      </w:r>
      <w:r w:rsidR="00E52C9E">
        <w:fldChar w:fldCharType="separate"/>
      </w:r>
      <w:r w:rsidR="00E52C9E">
        <w:rPr>
          <w:noProof/>
        </w:rPr>
        <w:t>5</w:t>
      </w:r>
      <w:r w:rsidR="00E52C9E">
        <w:rPr>
          <w:noProof/>
        </w:rPr>
        <w:fldChar w:fldCharType="end"/>
      </w:r>
      <w:r>
        <w:t>: Description</w:t>
      </w:r>
    </w:p>
    <w:p w14:paraId="34422A24" w14:textId="77777777" w:rsidR="00D410E9" w:rsidRDefault="00D410E9"/>
    <w:p w14:paraId="17AE880D" w14:textId="77777777" w:rsidR="00E52C9E" w:rsidRDefault="00E52C9E" w:rsidP="00E52C9E">
      <w:pPr>
        <w:pStyle w:val="Heading1"/>
        <w:rPr>
          <w:shd w:val="clear" w:color="auto" w:fill="FFFFFF"/>
        </w:rPr>
      </w:pPr>
    </w:p>
    <w:p w14:paraId="589B5B59" w14:textId="07C7D121" w:rsidR="00D410E9" w:rsidRPr="003231DE" w:rsidRDefault="00E52C9E" w:rsidP="00E52C9E">
      <w:pPr>
        <w:pStyle w:val="Heading1"/>
        <w:rPr>
          <w:b/>
          <w:bCs/>
          <w:color w:val="4C94D8" w:themeColor="text2" w:themeTint="80"/>
          <w:shd w:val="clear" w:color="auto" w:fill="FFFFFF"/>
        </w:rPr>
      </w:pPr>
      <w:bookmarkStart w:id="7" w:name="_Toc235780581"/>
      <w:r w:rsidRPr="003231DE">
        <w:rPr>
          <w:b/>
          <w:bCs/>
          <w:color w:val="4C94D8" w:themeColor="text2" w:themeTint="80"/>
          <w:shd w:val="clear" w:color="auto" w:fill="FFFFFF"/>
        </w:rPr>
        <w:t>Use of Windows OS CLI commands</w:t>
      </w:r>
      <w:bookmarkEnd w:id="7"/>
    </w:p>
    <w:p w14:paraId="37EB29B2" w14:textId="021A6ACB" w:rsidR="00B12CCE" w:rsidRPr="004968BA" w:rsidRDefault="00B12CCE" w:rsidP="00B12CCE">
      <w:pPr>
        <w:pStyle w:val="Heading2"/>
        <w:rPr>
          <w:color w:val="000000" w:themeColor="text1"/>
          <w:sz w:val="28"/>
          <w:szCs w:val="28"/>
        </w:rPr>
      </w:pPr>
      <w:bookmarkStart w:id="8" w:name="_Toc235780582"/>
      <w:r w:rsidRPr="004968BA">
        <w:rPr>
          <w:color w:val="000000" w:themeColor="text1"/>
          <w:sz w:val="28"/>
          <w:szCs w:val="28"/>
        </w:rPr>
        <w:t>The Windows Command-Line Interface (CLI), or Command Prompt, lets users control the operating system using text commands. People use it to manage files, fix system issues, set up networks, and handle administrative tasks efficiently</w:t>
      </w:r>
      <w:bookmarkEnd w:id="8"/>
      <w:r w:rsidRPr="004968BA">
        <w:rPr>
          <w:color w:val="000000" w:themeColor="text1"/>
          <w:sz w:val="28"/>
          <w:szCs w:val="28"/>
        </w:rPr>
        <w:t xml:space="preserve"> </w:t>
      </w:r>
    </w:p>
    <w:p w14:paraId="3DAEC2B2" w14:textId="77777777" w:rsidR="00E52C9E" w:rsidRPr="003231DE" w:rsidRDefault="00E52C9E" w:rsidP="00E52C9E">
      <w:pPr>
        <w:pStyle w:val="Heading2"/>
        <w:rPr>
          <w:color w:val="4C94D8" w:themeColor="text2" w:themeTint="80"/>
          <w:sz w:val="28"/>
          <w:szCs w:val="28"/>
        </w:rPr>
      </w:pPr>
      <w:bookmarkStart w:id="9" w:name="_Toc235780583"/>
      <w:r w:rsidRPr="003231DE">
        <w:rPr>
          <w:color w:val="4C94D8" w:themeColor="text2" w:themeTint="80"/>
          <w:sz w:val="28"/>
          <w:szCs w:val="28"/>
        </w:rPr>
        <w:t>Example 1:</w:t>
      </w:r>
      <w:bookmarkEnd w:id="9"/>
      <w:r w:rsidRPr="003231DE">
        <w:rPr>
          <w:color w:val="4C94D8" w:themeColor="text2" w:themeTint="80"/>
          <w:sz w:val="28"/>
          <w:szCs w:val="28"/>
        </w:rPr>
        <w:t xml:space="preserve"> </w:t>
      </w:r>
    </w:p>
    <w:p w14:paraId="7A16486B" w14:textId="77777777" w:rsidR="00B12CCE" w:rsidRPr="004968BA" w:rsidRDefault="00B12CCE" w:rsidP="00B12CCE">
      <w:pPr>
        <w:pStyle w:val="Heading2"/>
        <w:rPr>
          <w:color w:val="000000" w:themeColor="text1"/>
          <w:sz w:val="28"/>
          <w:szCs w:val="28"/>
        </w:rPr>
      </w:pPr>
      <w:bookmarkStart w:id="10" w:name="_Toc235780584"/>
      <w:r w:rsidRPr="004968BA">
        <w:rPr>
          <w:color w:val="000000" w:themeColor="text1"/>
          <w:sz w:val="28"/>
          <w:szCs w:val="28"/>
        </w:rPr>
        <w:t xml:space="preserve">The </w:t>
      </w:r>
      <w:proofErr w:type="spellStart"/>
      <w:r w:rsidRPr="004968BA">
        <w:rPr>
          <w:color w:val="000000" w:themeColor="text1"/>
          <w:sz w:val="28"/>
          <w:szCs w:val="28"/>
        </w:rPr>
        <w:t>dir</w:t>
      </w:r>
      <w:proofErr w:type="spellEnd"/>
      <w:r w:rsidRPr="004968BA">
        <w:rPr>
          <w:color w:val="000000" w:themeColor="text1"/>
          <w:sz w:val="28"/>
          <w:szCs w:val="28"/>
        </w:rPr>
        <w:t xml:space="preserve"> command shows all files and folders in the current directory. When you run it in your user profile folder, you will see documents, downloads, and system folders listed.</w:t>
      </w:r>
      <w:bookmarkEnd w:id="10"/>
    </w:p>
    <w:p w14:paraId="59A771DB" w14:textId="46A31981" w:rsidR="00E52C9E" w:rsidRDefault="00E52C9E" w:rsidP="00E52C9E"/>
    <w:p w14:paraId="60FC1B2B" w14:textId="77777777" w:rsidR="00E52C9E" w:rsidRDefault="00E52C9E" w:rsidP="00E52C9E">
      <w:pPr>
        <w:keepNext/>
        <w:jc w:val="center"/>
      </w:pPr>
      <w:r>
        <w:rPr>
          <w:noProof/>
        </w:rPr>
        <w:drawing>
          <wp:inline distT="0" distB="0" distL="0" distR="0" wp14:anchorId="1883CA6D" wp14:editId="0C3EE3F5">
            <wp:extent cx="4031129" cy="2267510"/>
            <wp:effectExtent l="0" t="0" r="7620" b="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4031129" cy="2267510"/>
                    </a:xfrm>
                    <a:prstGeom prst="rect">
                      <a:avLst/>
                    </a:prstGeom>
                    <a:noFill/>
                    <a:ln>
                      <a:noFill/>
                    </a:ln>
                  </pic:spPr>
                </pic:pic>
              </a:graphicData>
            </a:graphic>
          </wp:inline>
        </w:drawing>
      </w:r>
    </w:p>
    <w:p w14:paraId="42AB3117" w14:textId="6FB77FD7" w:rsidR="00E52C9E" w:rsidRDefault="00E52C9E" w:rsidP="00E52C9E">
      <w:pPr>
        <w:pStyle w:val="Caption"/>
        <w:jc w:val="center"/>
      </w:pPr>
      <w:r>
        <w:t xml:space="preserve">Figure </w:t>
      </w:r>
      <w:r>
        <w:fldChar w:fldCharType="begin"/>
      </w:r>
      <w:r>
        <w:instrText xml:space="preserve"> SEQ Figure \* ARABIC </w:instrText>
      </w:r>
      <w:r>
        <w:fldChar w:fldCharType="separate"/>
      </w:r>
      <w:r>
        <w:rPr>
          <w:noProof/>
        </w:rPr>
        <w:t>6</w:t>
      </w:r>
      <w:r>
        <w:rPr>
          <w:noProof/>
        </w:rPr>
        <w:fldChar w:fldCharType="end"/>
      </w:r>
      <w:r>
        <w:t>: Description</w:t>
      </w:r>
    </w:p>
    <w:p w14:paraId="24FA5FED" w14:textId="6F24DC3B" w:rsidR="00E52C9E" w:rsidRPr="003231DE" w:rsidRDefault="00E52C9E" w:rsidP="00E52C9E">
      <w:pPr>
        <w:pStyle w:val="Heading2"/>
        <w:rPr>
          <w:color w:val="4C94D8" w:themeColor="text2" w:themeTint="80"/>
        </w:rPr>
      </w:pPr>
      <w:bookmarkStart w:id="11" w:name="_Toc235780585"/>
      <w:r w:rsidRPr="003231DE">
        <w:rPr>
          <w:color w:val="4C94D8" w:themeColor="text2" w:themeTint="80"/>
        </w:rPr>
        <w:t>Example 2:</w:t>
      </w:r>
      <w:bookmarkEnd w:id="11"/>
      <w:r w:rsidRPr="003231DE">
        <w:rPr>
          <w:color w:val="4C94D8" w:themeColor="text2" w:themeTint="80"/>
        </w:rPr>
        <w:t xml:space="preserve"> </w:t>
      </w:r>
    </w:p>
    <w:p w14:paraId="65BCD9DF" w14:textId="77777777" w:rsidR="00B12CCE" w:rsidRPr="00B12CCE" w:rsidRDefault="00B12CCE" w:rsidP="00B12CCE">
      <w:r w:rsidRPr="00B12CCE">
        <w:t>This command allowed me to access the Contacts folder directly by entering the full path rather than navigating through each folder individually.</w:t>
      </w:r>
    </w:p>
    <w:p w14:paraId="18FF3713" w14:textId="77777777" w:rsidR="00B12CCE" w:rsidRPr="00B12CCE" w:rsidRDefault="00B12CCE" w:rsidP="00B12CCE">
      <w:r w:rsidRPr="00B12CCE">
        <w:t>Through these commands, I learned how to use Windows Command Prompt to navigate and manage directories efficiently without the graphical user interface.</w:t>
      </w:r>
    </w:p>
    <w:p w14:paraId="343EC4FD" w14:textId="4D543096" w:rsidR="00E52C9E" w:rsidRDefault="00E52C9E" w:rsidP="00E52C9E"/>
    <w:p w14:paraId="6717F919" w14:textId="77777777" w:rsidR="00E52C9E" w:rsidRDefault="00E52C9E" w:rsidP="00E52C9E">
      <w:pPr>
        <w:keepNext/>
        <w:jc w:val="center"/>
      </w:pPr>
      <w:r>
        <w:rPr>
          <w:noProof/>
        </w:rPr>
        <w:lastRenderedPageBreak/>
        <w:drawing>
          <wp:inline distT="0" distB="0" distL="0" distR="0" wp14:anchorId="3EE2F717" wp14:editId="7DD168B2">
            <wp:extent cx="4031129" cy="2267510"/>
            <wp:effectExtent l="0" t="0" r="7620" b="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4031129" cy="2267510"/>
                    </a:xfrm>
                    <a:prstGeom prst="rect">
                      <a:avLst/>
                    </a:prstGeom>
                    <a:noFill/>
                    <a:ln>
                      <a:noFill/>
                    </a:ln>
                  </pic:spPr>
                </pic:pic>
              </a:graphicData>
            </a:graphic>
          </wp:inline>
        </w:drawing>
      </w:r>
    </w:p>
    <w:p w14:paraId="1DBC1019" w14:textId="7DD38111" w:rsidR="00E52C9E" w:rsidRDefault="00E52C9E" w:rsidP="00E52C9E">
      <w:pPr>
        <w:pStyle w:val="Caption"/>
        <w:jc w:val="center"/>
      </w:pPr>
      <w:r>
        <w:t>Figure 7: Description</w:t>
      </w:r>
    </w:p>
    <w:p w14:paraId="15E92B31" w14:textId="505D18F6" w:rsidR="00E52C9E" w:rsidRPr="003231DE" w:rsidRDefault="00E52C9E" w:rsidP="00E52C9E">
      <w:pPr>
        <w:pStyle w:val="Heading2"/>
        <w:rPr>
          <w:color w:val="4C94D8" w:themeColor="text2" w:themeTint="80"/>
        </w:rPr>
      </w:pPr>
      <w:bookmarkStart w:id="12" w:name="_Toc235780586"/>
      <w:r w:rsidRPr="003231DE">
        <w:rPr>
          <w:color w:val="4C94D8" w:themeColor="text2" w:themeTint="80"/>
        </w:rPr>
        <w:t>Example 3:</w:t>
      </w:r>
      <w:bookmarkEnd w:id="12"/>
      <w:r w:rsidRPr="003231DE">
        <w:rPr>
          <w:color w:val="4C94D8" w:themeColor="text2" w:themeTint="80"/>
        </w:rPr>
        <w:t xml:space="preserve"> </w:t>
      </w:r>
    </w:p>
    <w:p w14:paraId="7911EA12" w14:textId="77777777" w:rsidR="00B12CCE" w:rsidRPr="004968BA" w:rsidRDefault="00B12CCE" w:rsidP="00B12CCE">
      <w:r w:rsidRPr="004968BA">
        <w:t>In this example, I used the Windows Command Prompt to move between folders with the cd command. First, I typed cd Contacts to change into the Contacts directory from the user folder. The prompt changed from C:\Users\44785&gt; to C:\Users\44785\Contacts&gt;, which shows I entered the folder successfully.</w:t>
      </w:r>
    </w:p>
    <w:p w14:paraId="3F4DBDCF" w14:textId="77777777" w:rsidR="00B12CCE" w:rsidRPr="004968BA" w:rsidRDefault="00B12CCE" w:rsidP="00B12CCE">
      <w:r w:rsidRPr="004968BA">
        <w:t>Next, I used cd</w:t>
      </w:r>
      <w:proofErr w:type="gramStart"/>
      <w:r w:rsidRPr="004968BA">
        <w:t xml:space="preserve"> ..</w:t>
      </w:r>
      <w:proofErr w:type="gramEnd"/>
      <w:r w:rsidRPr="004968BA">
        <w:t xml:space="preserve"> to go up one level to the parent folder, moving from Contacts back to the user directory. After that, I typed cd Users\44785\Contacts to jump straight to the Contacts folder by giving the full path. The prompt showed "C:\Users\44785\Contacts&gt;", confirming that the command worked.</w:t>
      </w:r>
    </w:p>
    <w:p w14:paraId="24777F0D" w14:textId="77777777" w:rsidR="00B12CCE" w:rsidRPr="004968BA" w:rsidRDefault="00B12CCE" w:rsidP="00B12CCE">
      <w:r w:rsidRPr="004968BA">
        <w:t>This demonstrates how the Windows Command Line Interface (CLI) lets you quickly manage and move between files and folders without the graphical interface.</w:t>
      </w:r>
    </w:p>
    <w:p w14:paraId="2D2AB225" w14:textId="577BADD7" w:rsidR="00E52C9E" w:rsidRDefault="00E52C9E" w:rsidP="00E52C9E"/>
    <w:p w14:paraId="5A0109E2" w14:textId="77777777" w:rsidR="00E52C9E" w:rsidRDefault="00E52C9E" w:rsidP="00E52C9E">
      <w:pPr>
        <w:keepNext/>
        <w:jc w:val="center"/>
      </w:pPr>
      <w:r>
        <w:rPr>
          <w:noProof/>
        </w:rPr>
        <w:drawing>
          <wp:inline distT="0" distB="0" distL="0" distR="0" wp14:anchorId="781E0DC7" wp14:editId="41154E2F">
            <wp:extent cx="4019550" cy="2260996"/>
            <wp:effectExtent l="0" t="0" r="0" b="6350"/>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4019550" cy="2260996"/>
                    </a:xfrm>
                    <a:prstGeom prst="rect">
                      <a:avLst/>
                    </a:prstGeom>
                    <a:noFill/>
                    <a:ln>
                      <a:noFill/>
                    </a:ln>
                  </pic:spPr>
                </pic:pic>
              </a:graphicData>
            </a:graphic>
          </wp:inline>
        </w:drawing>
      </w:r>
    </w:p>
    <w:p w14:paraId="74E51823" w14:textId="1E87A4BC" w:rsidR="00E52C9E" w:rsidRDefault="00E52C9E" w:rsidP="00E52C9E">
      <w:pPr>
        <w:pStyle w:val="Caption"/>
        <w:jc w:val="center"/>
      </w:pPr>
      <w:r>
        <w:t>Figure 8: Description</w:t>
      </w:r>
    </w:p>
    <w:p w14:paraId="38CA4D7D" w14:textId="52F1AC45" w:rsidR="00E52C9E" w:rsidRPr="008D6547" w:rsidRDefault="00E52C9E" w:rsidP="008D6547">
      <w:pPr>
        <w:pStyle w:val="Heading2"/>
        <w:rPr>
          <w:color w:val="4C94D8" w:themeColor="text2" w:themeTint="80"/>
        </w:rPr>
      </w:pPr>
      <w:bookmarkStart w:id="13" w:name="_Toc235780587"/>
      <w:r w:rsidRPr="003231DE">
        <w:rPr>
          <w:color w:val="4C94D8" w:themeColor="text2" w:themeTint="80"/>
        </w:rPr>
        <w:lastRenderedPageBreak/>
        <w:t>Example 4:</w:t>
      </w:r>
      <w:bookmarkEnd w:id="13"/>
      <w:r w:rsidRPr="003231DE">
        <w:rPr>
          <w:color w:val="4C94D8" w:themeColor="text2" w:themeTint="80"/>
        </w:rPr>
        <w:t xml:space="preserve"> </w:t>
      </w:r>
    </w:p>
    <w:p w14:paraId="077E1C0C" w14:textId="38E1BB46" w:rsidR="00B12CCE" w:rsidRPr="004968BA" w:rsidRDefault="00B12CCE" w:rsidP="00E52C9E">
      <w:r w:rsidRPr="004968BA">
        <w:t xml:space="preserve">I used the </w:t>
      </w:r>
      <w:proofErr w:type="spellStart"/>
      <w:r w:rsidRPr="004968BA">
        <w:t>mkdir</w:t>
      </w:r>
      <w:proofErr w:type="spellEnd"/>
      <w:r w:rsidRPr="004968BA">
        <w:t xml:space="preserve"> new command to create a brand</w:t>
      </w:r>
      <w:r w:rsidRPr="004968BA">
        <w:noBreakHyphen/>
        <w:t xml:space="preserve">new folder called </w:t>
      </w:r>
      <w:r w:rsidRPr="004968BA">
        <w:rPr>
          <w:i/>
          <w:iCs/>
        </w:rPr>
        <w:t>new</w:t>
      </w:r>
      <w:r w:rsidRPr="004968BA">
        <w:t xml:space="preserve"> inside my Documents directory. After that, I ran </w:t>
      </w:r>
      <w:proofErr w:type="spellStart"/>
      <w:r w:rsidRPr="004968BA">
        <w:t>dir</w:t>
      </w:r>
      <w:proofErr w:type="spellEnd"/>
      <w:r w:rsidRPr="004968BA">
        <w:t xml:space="preserve"> to list everything in the folder, and it showed the new folder alongside the existing ones.</w:t>
      </w:r>
    </w:p>
    <w:p w14:paraId="440B9598" w14:textId="77777777" w:rsidR="00E52C9E" w:rsidRDefault="00E52C9E" w:rsidP="00E52C9E">
      <w:pPr>
        <w:keepNext/>
        <w:jc w:val="center"/>
      </w:pPr>
      <w:r>
        <w:rPr>
          <w:noProof/>
        </w:rPr>
        <w:drawing>
          <wp:inline distT="0" distB="0" distL="0" distR="0" wp14:anchorId="4591A31C" wp14:editId="117B0B99">
            <wp:extent cx="4031128" cy="2267510"/>
            <wp:effectExtent l="0" t="0" r="7620" b="0"/>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4031128" cy="2267510"/>
                    </a:xfrm>
                    <a:prstGeom prst="rect">
                      <a:avLst/>
                    </a:prstGeom>
                    <a:noFill/>
                    <a:ln>
                      <a:noFill/>
                    </a:ln>
                  </pic:spPr>
                </pic:pic>
              </a:graphicData>
            </a:graphic>
          </wp:inline>
        </w:drawing>
      </w:r>
    </w:p>
    <w:p w14:paraId="0B76B240" w14:textId="220C9C9A" w:rsidR="00E52C9E" w:rsidRDefault="00E52C9E" w:rsidP="00E52C9E">
      <w:pPr>
        <w:pStyle w:val="Caption"/>
        <w:jc w:val="center"/>
      </w:pPr>
      <w:r>
        <w:t>Figure 9: Description</w:t>
      </w:r>
    </w:p>
    <w:p w14:paraId="090D9410" w14:textId="77777777" w:rsidR="00E52C9E" w:rsidRPr="00E52C9E" w:rsidRDefault="00E52C9E" w:rsidP="00E52C9E"/>
    <w:p w14:paraId="44C550BE" w14:textId="75C86FAF" w:rsidR="00E52C9E" w:rsidRPr="003231DE" w:rsidRDefault="00E52C9E" w:rsidP="00E52C9E">
      <w:pPr>
        <w:pStyle w:val="Heading2"/>
        <w:rPr>
          <w:color w:val="4C94D8" w:themeColor="text2" w:themeTint="80"/>
        </w:rPr>
      </w:pPr>
      <w:bookmarkStart w:id="14" w:name="_Toc235780588"/>
      <w:r w:rsidRPr="003231DE">
        <w:rPr>
          <w:color w:val="4C94D8" w:themeColor="text2" w:themeTint="80"/>
        </w:rPr>
        <w:t>Example 5:</w:t>
      </w:r>
      <w:bookmarkEnd w:id="14"/>
      <w:r w:rsidRPr="003231DE">
        <w:rPr>
          <w:color w:val="4C94D8" w:themeColor="text2" w:themeTint="80"/>
        </w:rPr>
        <w:t xml:space="preserve"> </w:t>
      </w:r>
    </w:p>
    <w:p w14:paraId="4A8396FC" w14:textId="0CDB9C95" w:rsidR="00B12CCE" w:rsidRPr="004968BA" w:rsidRDefault="00B12CCE" w:rsidP="00E52C9E">
      <w:r w:rsidRPr="004968BA">
        <w:t xml:space="preserve">I used </w:t>
      </w:r>
      <w:proofErr w:type="spellStart"/>
      <w:r w:rsidRPr="004968BA">
        <w:t>rmdir</w:t>
      </w:r>
      <w:proofErr w:type="spellEnd"/>
      <w:r w:rsidRPr="004968BA">
        <w:t xml:space="preserve"> new to delete the folder called </w:t>
      </w:r>
      <w:r w:rsidRPr="004968BA">
        <w:rPr>
          <w:i/>
          <w:iCs/>
        </w:rPr>
        <w:t>new</w:t>
      </w:r>
      <w:r w:rsidRPr="004968BA">
        <w:t xml:space="preserve"> from my Documents directory. After that, I ran </w:t>
      </w:r>
      <w:proofErr w:type="spellStart"/>
      <w:r w:rsidRPr="004968BA">
        <w:t>dir</w:t>
      </w:r>
      <w:proofErr w:type="spellEnd"/>
      <w:r w:rsidRPr="004968BA">
        <w:t xml:space="preserve"> again to confirm it was gone, and only the remaining folders were listed.</w:t>
      </w:r>
    </w:p>
    <w:p w14:paraId="73FCE51D" w14:textId="77777777" w:rsidR="00E52C9E" w:rsidRDefault="00E52C9E" w:rsidP="00E52C9E">
      <w:pPr>
        <w:keepNext/>
        <w:jc w:val="center"/>
      </w:pPr>
      <w:r>
        <w:rPr>
          <w:noProof/>
        </w:rPr>
        <w:drawing>
          <wp:inline distT="0" distB="0" distL="0" distR="0" wp14:anchorId="6D564F23" wp14:editId="15814337">
            <wp:extent cx="4031129" cy="2267510"/>
            <wp:effectExtent l="0" t="0" r="7620" b="0"/>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031129" cy="2267510"/>
                    </a:xfrm>
                    <a:prstGeom prst="rect">
                      <a:avLst/>
                    </a:prstGeom>
                    <a:noFill/>
                    <a:ln>
                      <a:noFill/>
                    </a:ln>
                  </pic:spPr>
                </pic:pic>
              </a:graphicData>
            </a:graphic>
          </wp:inline>
        </w:drawing>
      </w:r>
    </w:p>
    <w:p w14:paraId="47EE785B" w14:textId="35992954" w:rsidR="00E52C9E" w:rsidRDefault="00E52C9E" w:rsidP="00E52C9E">
      <w:pPr>
        <w:pStyle w:val="Caption"/>
        <w:jc w:val="center"/>
      </w:pPr>
      <w:r>
        <w:t>Figure 10: Description</w:t>
      </w:r>
    </w:p>
    <w:p w14:paraId="6DFA1FB5" w14:textId="582E933D" w:rsidR="00E52C9E" w:rsidRPr="003231DE" w:rsidRDefault="00E52C9E" w:rsidP="00E52C9E">
      <w:pPr>
        <w:pStyle w:val="Heading2"/>
        <w:rPr>
          <w:color w:val="4C94D8" w:themeColor="text2" w:themeTint="80"/>
        </w:rPr>
      </w:pPr>
      <w:bookmarkStart w:id="15" w:name="_Toc235780589"/>
      <w:r w:rsidRPr="003231DE">
        <w:rPr>
          <w:color w:val="4C94D8" w:themeColor="text2" w:themeTint="80"/>
        </w:rPr>
        <w:t>Example 6:</w:t>
      </w:r>
      <w:bookmarkEnd w:id="15"/>
      <w:r w:rsidRPr="003231DE">
        <w:rPr>
          <w:color w:val="4C94D8" w:themeColor="text2" w:themeTint="80"/>
        </w:rPr>
        <w:t xml:space="preserve"> </w:t>
      </w:r>
    </w:p>
    <w:p w14:paraId="36C34868" w14:textId="5FB4F823" w:rsidR="00B12CCE" w:rsidRPr="004968BA" w:rsidRDefault="0071164C" w:rsidP="00E52C9E">
      <w:r>
        <w:t>C</w:t>
      </w:r>
      <w:r w:rsidR="00B12CCE" w:rsidRPr="004968BA">
        <w:t xml:space="preserve">reated a folder called </w:t>
      </w:r>
      <w:r w:rsidR="00B12CCE" w:rsidRPr="004968BA">
        <w:rPr>
          <w:i/>
          <w:iCs/>
        </w:rPr>
        <w:t>new</w:t>
      </w:r>
      <w:r w:rsidR="00B12CCE" w:rsidRPr="004968BA">
        <w:t xml:space="preserve"> using </w:t>
      </w:r>
      <w:proofErr w:type="spellStart"/>
      <w:r w:rsidR="00B12CCE" w:rsidRPr="004968BA">
        <w:t>mkdir</w:t>
      </w:r>
      <w:proofErr w:type="spellEnd"/>
      <w:r w:rsidR="00B12CCE" w:rsidRPr="004968BA">
        <w:t xml:space="preserve"> new, then </w:t>
      </w:r>
      <w:proofErr w:type="gramStart"/>
      <w:r w:rsidR="00B12CCE" w:rsidRPr="004968BA">
        <w:t>renamed  to</w:t>
      </w:r>
      <w:proofErr w:type="gramEnd"/>
      <w:r w:rsidR="00B12CCE" w:rsidRPr="004968BA">
        <w:t xml:space="preserve"> </w:t>
      </w:r>
      <w:r w:rsidR="00B12CCE" w:rsidRPr="004968BA">
        <w:rPr>
          <w:i/>
          <w:iCs/>
        </w:rPr>
        <w:t>folder1</w:t>
      </w:r>
      <w:r w:rsidR="00B12CCE" w:rsidRPr="004968BA">
        <w:t xml:space="preserve"> with rename new folder1. After running </w:t>
      </w:r>
      <w:proofErr w:type="spellStart"/>
      <w:r w:rsidR="00B12CCE" w:rsidRPr="004968BA">
        <w:t>dir</w:t>
      </w:r>
      <w:proofErr w:type="spellEnd"/>
      <w:r w:rsidR="00B12CCE" w:rsidRPr="004968BA">
        <w:t xml:space="preserve">, </w:t>
      </w:r>
      <w:r>
        <w:t xml:space="preserve">it was </w:t>
      </w:r>
      <w:r w:rsidR="00B12CCE" w:rsidRPr="004968BA">
        <w:t>confirmed the folder’s name had successfully changed.</w:t>
      </w:r>
    </w:p>
    <w:p w14:paraId="0F56B1C1" w14:textId="77777777" w:rsidR="00E52C9E" w:rsidRDefault="00E52C9E" w:rsidP="00E52C9E">
      <w:pPr>
        <w:keepNext/>
        <w:jc w:val="center"/>
      </w:pPr>
      <w:r>
        <w:rPr>
          <w:noProof/>
        </w:rPr>
        <w:lastRenderedPageBreak/>
        <w:drawing>
          <wp:inline distT="0" distB="0" distL="0" distR="0" wp14:anchorId="3067040B" wp14:editId="19C77FDF">
            <wp:extent cx="4031129" cy="2267510"/>
            <wp:effectExtent l="0" t="0" r="7620" b="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4031129" cy="2267510"/>
                    </a:xfrm>
                    <a:prstGeom prst="rect">
                      <a:avLst/>
                    </a:prstGeom>
                    <a:noFill/>
                    <a:ln>
                      <a:noFill/>
                    </a:ln>
                  </pic:spPr>
                </pic:pic>
              </a:graphicData>
            </a:graphic>
          </wp:inline>
        </w:drawing>
      </w:r>
    </w:p>
    <w:p w14:paraId="0BEE04CB" w14:textId="7A786A7A" w:rsidR="00E52C9E" w:rsidRDefault="00E52C9E" w:rsidP="00E52C9E">
      <w:pPr>
        <w:pStyle w:val="Caption"/>
        <w:jc w:val="center"/>
      </w:pPr>
      <w:r>
        <w:t>Figure 11: Description</w:t>
      </w:r>
    </w:p>
    <w:p w14:paraId="4BF95000" w14:textId="3681FF89" w:rsidR="00E52C9E" w:rsidRPr="003231DE" w:rsidRDefault="00E52C9E" w:rsidP="00E52C9E">
      <w:pPr>
        <w:pStyle w:val="Heading2"/>
        <w:rPr>
          <w:color w:val="4C94D8" w:themeColor="text2" w:themeTint="80"/>
        </w:rPr>
      </w:pPr>
      <w:bookmarkStart w:id="16" w:name="_Toc235780590"/>
      <w:r w:rsidRPr="003231DE">
        <w:rPr>
          <w:color w:val="4C94D8" w:themeColor="text2" w:themeTint="80"/>
        </w:rPr>
        <w:t>Example 7:</w:t>
      </w:r>
      <w:bookmarkEnd w:id="16"/>
      <w:r w:rsidRPr="003231DE">
        <w:rPr>
          <w:color w:val="4C94D8" w:themeColor="text2" w:themeTint="80"/>
        </w:rPr>
        <w:t xml:space="preserve"> </w:t>
      </w:r>
    </w:p>
    <w:p w14:paraId="32F8ED01" w14:textId="0AD0DFF2" w:rsidR="00B12CCE" w:rsidRPr="004968BA" w:rsidRDefault="00B12CCE" w:rsidP="00E52C9E">
      <w:r w:rsidRPr="004968BA">
        <w:t xml:space="preserve"> </w:t>
      </w:r>
      <w:r w:rsidR="0071164C">
        <w:t>R</w:t>
      </w:r>
      <w:r w:rsidRPr="004968BA">
        <w:t xml:space="preserve">an ipconfig to check my network settings. Most adapters were disconnected, </w:t>
      </w:r>
      <w:r w:rsidR="00057022" w:rsidRPr="004968BA">
        <w:t>but Wi</w:t>
      </w:r>
      <w:r w:rsidRPr="004968BA">
        <w:noBreakHyphen/>
      </w:r>
      <w:proofErr w:type="spellStart"/>
      <w:r w:rsidR="00BA5A43" w:rsidRPr="00BA5A43">
        <w:t>Architecture</w:t>
      </w:r>
      <w:r w:rsidRPr="004968BA">
        <w:t>Fi</w:t>
      </w:r>
      <w:proofErr w:type="spellEnd"/>
      <w:r w:rsidRPr="004968BA">
        <w:t xml:space="preserve"> showed the active details like IPv4 address, subnet mask, and default gateway.</w:t>
      </w:r>
    </w:p>
    <w:p w14:paraId="3D50D51D" w14:textId="77777777" w:rsidR="00E52C9E" w:rsidRDefault="00E52C9E" w:rsidP="00E52C9E">
      <w:pPr>
        <w:keepNext/>
        <w:jc w:val="center"/>
      </w:pPr>
      <w:r>
        <w:rPr>
          <w:noProof/>
        </w:rPr>
        <w:drawing>
          <wp:inline distT="0" distB="0" distL="0" distR="0" wp14:anchorId="302386A2" wp14:editId="2A3B811E">
            <wp:extent cx="4019550" cy="2260996"/>
            <wp:effectExtent l="0" t="0" r="0" b="635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4019550" cy="2260996"/>
                    </a:xfrm>
                    <a:prstGeom prst="rect">
                      <a:avLst/>
                    </a:prstGeom>
                    <a:noFill/>
                    <a:ln>
                      <a:noFill/>
                    </a:ln>
                  </pic:spPr>
                </pic:pic>
              </a:graphicData>
            </a:graphic>
          </wp:inline>
        </w:drawing>
      </w:r>
    </w:p>
    <w:p w14:paraId="610C9D0A" w14:textId="3CED4005" w:rsidR="00E52C9E" w:rsidRDefault="00E52C9E" w:rsidP="00E52C9E">
      <w:pPr>
        <w:pStyle w:val="Caption"/>
        <w:jc w:val="center"/>
      </w:pPr>
      <w:r>
        <w:t>Figure 12: Description</w:t>
      </w:r>
    </w:p>
    <w:p w14:paraId="4DF48181" w14:textId="78FFFC39" w:rsidR="00E52C9E" w:rsidRPr="003231DE" w:rsidRDefault="00E52C9E" w:rsidP="00E52C9E">
      <w:pPr>
        <w:pStyle w:val="Heading2"/>
        <w:rPr>
          <w:color w:val="4C94D8" w:themeColor="text2" w:themeTint="80"/>
        </w:rPr>
      </w:pPr>
      <w:bookmarkStart w:id="17" w:name="_Toc235780591"/>
      <w:r w:rsidRPr="003231DE">
        <w:rPr>
          <w:color w:val="4C94D8" w:themeColor="text2" w:themeTint="80"/>
        </w:rPr>
        <w:t>Example 8:</w:t>
      </w:r>
      <w:bookmarkEnd w:id="17"/>
      <w:r w:rsidRPr="003231DE">
        <w:rPr>
          <w:color w:val="4C94D8" w:themeColor="text2" w:themeTint="80"/>
        </w:rPr>
        <w:t xml:space="preserve"> </w:t>
      </w:r>
    </w:p>
    <w:p w14:paraId="1D179787" w14:textId="03F681CB" w:rsidR="00B12CCE" w:rsidRPr="004968BA" w:rsidRDefault="0071164C" w:rsidP="00E52C9E">
      <w:r>
        <w:t>R</w:t>
      </w:r>
      <w:r w:rsidR="00B12CCE" w:rsidRPr="004968BA">
        <w:t>an netstat to see all my active network connections. It showed the protocols, IP addresses, and connection states like ESTABLISHED and TIME_WAIT</w:t>
      </w:r>
      <w:r>
        <w:t>. This makes it clear</w:t>
      </w:r>
      <w:r w:rsidR="00B12CCE" w:rsidRPr="004968BA">
        <w:t xml:space="preserve"> what</w:t>
      </w:r>
      <w:r>
        <w:t xml:space="preserve"> the</w:t>
      </w:r>
      <w:r w:rsidR="00B12CCE" w:rsidRPr="004968BA">
        <w:t xml:space="preserve"> system is currently communicating with.</w:t>
      </w:r>
    </w:p>
    <w:p w14:paraId="33A94CA6" w14:textId="77777777" w:rsidR="00E52C9E" w:rsidRDefault="00E52C9E" w:rsidP="00E52C9E">
      <w:pPr>
        <w:keepNext/>
        <w:jc w:val="center"/>
      </w:pPr>
      <w:r>
        <w:rPr>
          <w:noProof/>
        </w:rPr>
        <w:lastRenderedPageBreak/>
        <w:drawing>
          <wp:inline distT="0" distB="0" distL="0" distR="0" wp14:anchorId="317ECBFB" wp14:editId="02950708">
            <wp:extent cx="4031129" cy="2267510"/>
            <wp:effectExtent l="0" t="0" r="7620" b="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4031129" cy="2267510"/>
                    </a:xfrm>
                    <a:prstGeom prst="rect">
                      <a:avLst/>
                    </a:prstGeom>
                    <a:noFill/>
                    <a:ln>
                      <a:noFill/>
                    </a:ln>
                  </pic:spPr>
                </pic:pic>
              </a:graphicData>
            </a:graphic>
          </wp:inline>
        </w:drawing>
      </w:r>
    </w:p>
    <w:p w14:paraId="00EE5B65" w14:textId="63C3171F" w:rsidR="00E52C9E" w:rsidRDefault="00E52C9E" w:rsidP="00E52C9E">
      <w:pPr>
        <w:pStyle w:val="Caption"/>
        <w:jc w:val="center"/>
      </w:pPr>
      <w:r>
        <w:t>Figure 13: Description</w:t>
      </w:r>
    </w:p>
    <w:p w14:paraId="261EA6D0" w14:textId="723A1946" w:rsidR="00E52C9E" w:rsidRPr="008D6547" w:rsidRDefault="00E52C9E" w:rsidP="008D6547">
      <w:pPr>
        <w:pStyle w:val="Heading2"/>
        <w:rPr>
          <w:color w:val="4C94D8" w:themeColor="text2" w:themeTint="80"/>
        </w:rPr>
      </w:pPr>
      <w:bookmarkStart w:id="18" w:name="_Toc235780592"/>
      <w:r w:rsidRPr="003231DE">
        <w:rPr>
          <w:color w:val="4C94D8" w:themeColor="text2" w:themeTint="80"/>
        </w:rPr>
        <w:t>Example 9:</w:t>
      </w:r>
      <w:bookmarkEnd w:id="18"/>
      <w:r w:rsidRPr="003231DE">
        <w:rPr>
          <w:color w:val="4C94D8" w:themeColor="text2" w:themeTint="80"/>
        </w:rPr>
        <w:t xml:space="preserve"> </w:t>
      </w:r>
    </w:p>
    <w:p w14:paraId="3BC14B7C" w14:textId="1348A02F" w:rsidR="00B12CCE" w:rsidRPr="004968BA" w:rsidRDefault="0071164C" w:rsidP="00E52C9E">
      <w:r>
        <w:t>R</w:t>
      </w:r>
      <w:r w:rsidR="00B12CCE" w:rsidRPr="004968BA">
        <w:t xml:space="preserve">an </w:t>
      </w:r>
      <w:proofErr w:type="spellStart"/>
      <w:r w:rsidR="00B12CCE" w:rsidRPr="004968BA">
        <w:t>systeminfo</w:t>
      </w:r>
      <w:proofErr w:type="spellEnd"/>
      <w:r w:rsidR="00B12CCE" w:rsidRPr="004968BA">
        <w:t xml:space="preserve"> to get a full summary of </w:t>
      </w:r>
      <w:r>
        <w:t xml:space="preserve">the </w:t>
      </w:r>
      <w:r w:rsidR="00B12CCE" w:rsidRPr="004968BA">
        <w:t xml:space="preserve">computer’s details. It showed </w:t>
      </w:r>
      <w:r>
        <w:t>the</w:t>
      </w:r>
      <w:r w:rsidR="00B12CCE" w:rsidRPr="004968BA">
        <w:t xml:space="preserve"> OS version, system model, BIOS info, processor, memory, and network configuration</w:t>
      </w:r>
      <w:r>
        <w:t xml:space="preserve"> </w:t>
      </w:r>
      <w:r w:rsidR="00B12CCE" w:rsidRPr="004968BA">
        <w:t>all the key specs in one place.</w:t>
      </w:r>
    </w:p>
    <w:p w14:paraId="00F2508F" w14:textId="167C6204" w:rsidR="00E52C9E" w:rsidRDefault="00E52C9E" w:rsidP="00E52C9E">
      <w:pPr>
        <w:keepNext/>
        <w:jc w:val="center"/>
      </w:pPr>
      <w:r>
        <w:rPr>
          <w:noProof/>
        </w:rPr>
        <w:drawing>
          <wp:inline distT="0" distB="0" distL="0" distR="0" wp14:anchorId="33F66AB9" wp14:editId="3CC8E8BA">
            <wp:extent cx="4031129" cy="2267510"/>
            <wp:effectExtent l="0" t="0" r="7620" b="0"/>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4031129" cy="2267510"/>
                    </a:xfrm>
                    <a:prstGeom prst="rect">
                      <a:avLst/>
                    </a:prstGeom>
                    <a:noFill/>
                    <a:ln>
                      <a:noFill/>
                    </a:ln>
                  </pic:spPr>
                </pic:pic>
              </a:graphicData>
            </a:graphic>
          </wp:inline>
        </w:drawing>
      </w:r>
    </w:p>
    <w:p w14:paraId="6B092D00" w14:textId="0974CFD8" w:rsidR="00E52C9E" w:rsidRDefault="00E52C9E" w:rsidP="00E52C9E">
      <w:pPr>
        <w:pStyle w:val="Caption"/>
        <w:jc w:val="center"/>
      </w:pPr>
      <w:r>
        <w:t>Figure 14: Description</w:t>
      </w:r>
    </w:p>
    <w:p w14:paraId="6F45E431" w14:textId="53886E7E" w:rsidR="00E52C9E" w:rsidRDefault="00E52C9E" w:rsidP="008D6547">
      <w:pPr>
        <w:pStyle w:val="Heading2"/>
      </w:pPr>
      <w:bookmarkStart w:id="19" w:name="_Toc235780593"/>
      <w:r w:rsidRPr="003231DE">
        <w:rPr>
          <w:color w:val="4C94D8" w:themeColor="text2" w:themeTint="80"/>
        </w:rPr>
        <w:t>Example 10:</w:t>
      </w:r>
      <w:bookmarkEnd w:id="19"/>
      <w:r w:rsidRPr="003231DE">
        <w:rPr>
          <w:color w:val="4C94D8" w:themeColor="text2" w:themeTint="80"/>
        </w:rPr>
        <w:t xml:space="preserve"> </w:t>
      </w:r>
    </w:p>
    <w:p w14:paraId="3F0FC5E0" w14:textId="74144E7F" w:rsidR="00B12CCE" w:rsidRPr="004968BA" w:rsidRDefault="0071164C" w:rsidP="00E52C9E">
      <w:r>
        <w:t>R</w:t>
      </w:r>
      <w:r w:rsidR="00B12CCE" w:rsidRPr="004968BA">
        <w:t xml:space="preserve">an </w:t>
      </w:r>
      <w:proofErr w:type="spellStart"/>
      <w:r w:rsidR="00B12CCE" w:rsidRPr="004968BA">
        <w:t>tasklist</w:t>
      </w:r>
      <w:proofErr w:type="spellEnd"/>
      <w:r w:rsidR="00B12CCE" w:rsidRPr="004968BA">
        <w:t xml:space="preserve"> to see all the processes running on </w:t>
      </w:r>
      <w:r w:rsidR="008D6547">
        <w:t>the</w:t>
      </w:r>
      <w:r w:rsidR="00B12CCE" w:rsidRPr="004968BA">
        <w:t xml:space="preserve"> system. It showed each program’s name, its PID, session details, and how much memory it’s using, helping </w:t>
      </w:r>
      <w:r>
        <w:t>with understanding</w:t>
      </w:r>
      <w:r w:rsidR="00B12CCE" w:rsidRPr="004968BA">
        <w:t xml:space="preserve"> what’s active.</w:t>
      </w:r>
    </w:p>
    <w:p w14:paraId="67502808" w14:textId="77777777" w:rsidR="00E52C9E" w:rsidRDefault="00E52C9E" w:rsidP="00E52C9E">
      <w:pPr>
        <w:keepNext/>
        <w:jc w:val="center"/>
      </w:pPr>
      <w:r>
        <w:rPr>
          <w:noProof/>
        </w:rPr>
        <w:lastRenderedPageBreak/>
        <w:drawing>
          <wp:inline distT="0" distB="0" distL="0" distR="0" wp14:anchorId="7A68AC5C" wp14:editId="5887ECAC">
            <wp:extent cx="4031129" cy="2267510"/>
            <wp:effectExtent l="0" t="0" r="7620" b="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4031129" cy="2267510"/>
                    </a:xfrm>
                    <a:prstGeom prst="rect">
                      <a:avLst/>
                    </a:prstGeom>
                    <a:noFill/>
                    <a:ln>
                      <a:noFill/>
                    </a:ln>
                  </pic:spPr>
                </pic:pic>
              </a:graphicData>
            </a:graphic>
          </wp:inline>
        </w:drawing>
      </w:r>
    </w:p>
    <w:p w14:paraId="091C9B0B" w14:textId="083EC703" w:rsidR="00E52C9E" w:rsidRDefault="00B12CCE" w:rsidP="00B12CCE">
      <w:pPr>
        <w:pStyle w:val="Caption"/>
      </w:pPr>
      <w:r>
        <w:t xml:space="preserve">                                                                                               </w:t>
      </w:r>
      <w:r w:rsidR="00E52C9E">
        <w:t>Figure 15: Description</w:t>
      </w:r>
    </w:p>
    <w:p w14:paraId="7AC21081" w14:textId="650BC4FB" w:rsidR="00B12CCE" w:rsidRPr="004968BA" w:rsidRDefault="0071164C" w:rsidP="00B12CCE">
      <w:r>
        <w:t xml:space="preserve">The </w:t>
      </w:r>
      <w:r w:rsidR="00B12CCE" w:rsidRPr="004968BA">
        <w:t xml:space="preserve">ping </w:t>
      </w:r>
      <w:hyperlink r:id="rId22" w:history="1">
        <w:r w:rsidRPr="00CB1403">
          <w:rPr>
            <w:rStyle w:val="Hyperlink"/>
          </w:rPr>
          <w:t>www.google.com</w:t>
        </w:r>
      </w:hyperlink>
      <w:r>
        <w:t xml:space="preserve"> was used</w:t>
      </w:r>
      <w:r w:rsidR="00B12CCE" w:rsidRPr="004968BA">
        <w:t xml:space="preserve"> to test my internet connection. It sent four requests to Google’s </w:t>
      </w:r>
      <w:r w:rsidR="004968BA" w:rsidRPr="004968BA">
        <w:t>server,</w:t>
      </w:r>
      <w:r w:rsidR="00B12CCE" w:rsidRPr="004968BA">
        <w:t xml:space="preserve"> and all replied successfully, showing my network is working with stable response times.</w:t>
      </w:r>
    </w:p>
    <w:p w14:paraId="0A1F593B" w14:textId="29ED1B40" w:rsidR="00E52C9E" w:rsidRPr="003231DE" w:rsidRDefault="00E52C9E" w:rsidP="00E52C9E">
      <w:pPr>
        <w:pStyle w:val="Heading1"/>
        <w:rPr>
          <w:color w:val="4C94D8" w:themeColor="text2" w:themeTint="80"/>
          <w:shd w:val="clear" w:color="auto" w:fill="FFFFFF"/>
        </w:rPr>
      </w:pPr>
      <w:bookmarkStart w:id="20" w:name="_Toc235780594"/>
      <w:r w:rsidRPr="003231DE">
        <w:rPr>
          <w:color w:val="4C94D8" w:themeColor="text2" w:themeTint="80"/>
          <w:shd w:val="clear" w:color="auto" w:fill="FFFFFF"/>
        </w:rPr>
        <w:t>Use of Linux OS CLI commands</w:t>
      </w:r>
      <w:bookmarkEnd w:id="20"/>
    </w:p>
    <w:p w14:paraId="278C6BBD" w14:textId="407BA31F" w:rsidR="00B12CCE" w:rsidRPr="00B12CCE" w:rsidRDefault="00B12CCE" w:rsidP="00B12CCE">
      <w:r w:rsidRPr="00B12CCE">
        <w:t xml:space="preserve">The Linux command line lets you manage your system in many ways, such as </w:t>
      </w:r>
      <w:r w:rsidR="0071164C">
        <w:t>organising</w:t>
      </w:r>
      <w:r w:rsidRPr="00B12CCE">
        <w:t xml:space="preserve"> files, checking running processes, and troubleshooting network issues. You can also automate tasks with shell scripts and install software using apt or yum. Because of these features, Linux is an important tool for both developers and system administrators</w:t>
      </w:r>
      <w:r>
        <w:t xml:space="preserve"> </w:t>
      </w:r>
      <w:r w:rsidRPr="0071164C">
        <w:rPr>
          <w:b/>
          <w:bCs/>
          <w:color w:val="4C94D8" w:themeColor="text2" w:themeTint="80"/>
        </w:rPr>
        <w:t>[7]</w:t>
      </w:r>
    </w:p>
    <w:p w14:paraId="6FAEDC4F" w14:textId="5CBBB025" w:rsidR="00E52C9E" w:rsidRDefault="00E52C9E" w:rsidP="00E52C9E"/>
    <w:p w14:paraId="2246C587" w14:textId="77777777" w:rsidR="00E52C9E" w:rsidRDefault="00E52C9E" w:rsidP="00E52C9E">
      <w:pPr>
        <w:pStyle w:val="Heading2"/>
      </w:pPr>
      <w:bookmarkStart w:id="21" w:name="_Toc235780595"/>
      <w:r>
        <w:t>Example 1:</w:t>
      </w:r>
      <w:bookmarkEnd w:id="21"/>
      <w:r>
        <w:t xml:space="preserve"> </w:t>
      </w:r>
    </w:p>
    <w:p w14:paraId="10148537" w14:textId="34888876" w:rsidR="00E52C9E" w:rsidRDefault="00B12CCE" w:rsidP="00E52C9E">
      <w:r w:rsidRPr="00B12CCE">
        <w:t xml:space="preserve"> </w:t>
      </w:r>
      <w:proofErr w:type="spellStart"/>
      <w:r w:rsidRPr="00B12CCE">
        <w:t>pwd</w:t>
      </w:r>
      <w:proofErr w:type="spellEnd"/>
      <w:r w:rsidRPr="00B12CCE">
        <w:t xml:space="preserve"> </w:t>
      </w:r>
      <w:r w:rsidR="0071164C">
        <w:t xml:space="preserve">was used </w:t>
      </w:r>
      <w:r w:rsidRPr="00B12CCE">
        <w:t xml:space="preserve">to display </w:t>
      </w:r>
      <w:r w:rsidR="0071164C">
        <w:t>the</w:t>
      </w:r>
      <w:r w:rsidRPr="00B12CCE">
        <w:t xml:space="preserve"> current working directory. The output showed /home/sysadmin, confirming exactly where I am in the Linux filesystem before running other commands.</w:t>
      </w:r>
    </w:p>
    <w:p w14:paraId="7E475928" w14:textId="77777777" w:rsidR="00E52C9E" w:rsidRDefault="00E52C9E" w:rsidP="00E52C9E">
      <w:pPr>
        <w:keepNext/>
        <w:jc w:val="center"/>
      </w:pPr>
      <w:r>
        <w:rPr>
          <w:noProof/>
        </w:rPr>
        <w:lastRenderedPageBreak/>
        <w:drawing>
          <wp:inline distT="0" distB="0" distL="0" distR="0" wp14:anchorId="767861CC" wp14:editId="374CB886">
            <wp:extent cx="4031129" cy="2267509"/>
            <wp:effectExtent l="0" t="0" r="7620" b="0"/>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4031129" cy="2267509"/>
                    </a:xfrm>
                    <a:prstGeom prst="rect">
                      <a:avLst/>
                    </a:prstGeom>
                    <a:noFill/>
                    <a:ln>
                      <a:noFill/>
                    </a:ln>
                  </pic:spPr>
                </pic:pic>
              </a:graphicData>
            </a:graphic>
          </wp:inline>
        </w:drawing>
      </w:r>
    </w:p>
    <w:p w14:paraId="12344CFE" w14:textId="226F4085" w:rsidR="00E52C9E" w:rsidRDefault="00E52C9E" w:rsidP="00E52C9E">
      <w:pPr>
        <w:pStyle w:val="Caption"/>
        <w:jc w:val="center"/>
      </w:pPr>
      <w:r>
        <w:t>Figure 16: Description</w:t>
      </w:r>
    </w:p>
    <w:p w14:paraId="2C03F5EA" w14:textId="77777777" w:rsidR="00E52C9E" w:rsidRDefault="00E52C9E" w:rsidP="00E52C9E">
      <w:pPr>
        <w:pStyle w:val="Heading2"/>
      </w:pPr>
      <w:bookmarkStart w:id="22" w:name="_Toc235780596"/>
      <w:r>
        <w:t>Example 2:</w:t>
      </w:r>
      <w:bookmarkEnd w:id="22"/>
      <w:r>
        <w:t xml:space="preserve"> </w:t>
      </w:r>
    </w:p>
    <w:p w14:paraId="2EFDE82D" w14:textId="5783E03E" w:rsidR="00E52C9E" w:rsidRPr="004968BA" w:rsidRDefault="0071164C" w:rsidP="00E52C9E">
      <w:r>
        <w:t>The</w:t>
      </w:r>
      <w:r w:rsidR="00B12CCE" w:rsidRPr="004968BA">
        <w:t xml:space="preserve"> </w:t>
      </w:r>
      <w:proofErr w:type="spellStart"/>
      <w:r w:rsidR="00B12CCE" w:rsidRPr="004968BA">
        <w:t>su</w:t>
      </w:r>
      <w:proofErr w:type="spellEnd"/>
      <w:r w:rsidR="00B12CCE" w:rsidRPr="004968BA">
        <w:t xml:space="preserve"> </w:t>
      </w:r>
      <w:r w:rsidR="0072015D">
        <w:t xml:space="preserve">was </w:t>
      </w:r>
      <w:r>
        <w:t xml:space="preserve">used </w:t>
      </w:r>
      <w:r w:rsidR="00B12CCE" w:rsidRPr="004968BA">
        <w:t xml:space="preserve">to switch to the root account, entered the password, then </w:t>
      </w:r>
      <w:proofErr w:type="spellStart"/>
      <w:r w:rsidR="00B12CCE" w:rsidRPr="004968BA">
        <w:t>su</w:t>
      </w:r>
      <w:proofErr w:type="spellEnd"/>
      <w:r w:rsidR="00B12CCE" w:rsidRPr="004968BA">
        <w:t xml:space="preserve"> </w:t>
      </w:r>
      <w:r w:rsidR="0072015D">
        <w:t xml:space="preserve">was used again to return to </w:t>
      </w:r>
      <w:r w:rsidR="00B12CCE" w:rsidRPr="004968BA">
        <w:t>sysadmin. The prompts confirmed each user change clearly and successfully.</w:t>
      </w:r>
    </w:p>
    <w:p w14:paraId="5DC0DBD7" w14:textId="77777777" w:rsidR="00E52C9E" w:rsidRDefault="00E52C9E" w:rsidP="00E52C9E">
      <w:pPr>
        <w:keepNext/>
        <w:jc w:val="center"/>
      </w:pPr>
      <w:r>
        <w:rPr>
          <w:noProof/>
        </w:rPr>
        <w:drawing>
          <wp:inline distT="0" distB="0" distL="0" distR="0" wp14:anchorId="7499D93D" wp14:editId="66C4F8FA">
            <wp:extent cx="3634098" cy="2758948"/>
            <wp:effectExtent l="0" t="0" r="5080" b="3810"/>
            <wp:docPr id="19460077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007773"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tretch>
                      <a:fillRect/>
                    </a:stretch>
                  </pic:blipFill>
                  <pic:spPr bwMode="auto">
                    <a:xfrm>
                      <a:off x="0" y="0"/>
                      <a:ext cx="3634098" cy="2758948"/>
                    </a:xfrm>
                    <a:prstGeom prst="rect">
                      <a:avLst/>
                    </a:prstGeom>
                    <a:noFill/>
                    <a:ln>
                      <a:noFill/>
                    </a:ln>
                  </pic:spPr>
                </pic:pic>
              </a:graphicData>
            </a:graphic>
          </wp:inline>
        </w:drawing>
      </w:r>
    </w:p>
    <w:p w14:paraId="4ABEAA9C" w14:textId="08997B3E" w:rsidR="00E52C9E" w:rsidRDefault="00E52C9E" w:rsidP="00E52C9E">
      <w:pPr>
        <w:pStyle w:val="Caption"/>
        <w:jc w:val="center"/>
      </w:pPr>
      <w:r>
        <w:t>Figure 17: Description</w:t>
      </w:r>
    </w:p>
    <w:p w14:paraId="628DDA7B" w14:textId="77777777" w:rsidR="00E52C9E" w:rsidRDefault="00E52C9E" w:rsidP="00E52C9E">
      <w:pPr>
        <w:pStyle w:val="Heading2"/>
      </w:pPr>
      <w:bookmarkStart w:id="23" w:name="_Toc235780597"/>
      <w:r>
        <w:t>Example 3:</w:t>
      </w:r>
      <w:bookmarkEnd w:id="23"/>
      <w:r>
        <w:t xml:space="preserve"> </w:t>
      </w:r>
    </w:p>
    <w:p w14:paraId="770398DE" w14:textId="6F1CDD67" w:rsidR="00E52C9E" w:rsidRPr="004968BA" w:rsidRDefault="00B12CCE" w:rsidP="00E52C9E">
      <w:r w:rsidRPr="004968BA">
        <w:t xml:space="preserve"> </w:t>
      </w:r>
      <w:r w:rsidR="0072015D">
        <w:t>Ran</w:t>
      </w:r>
      <w:r w:rsidRPr="004968BA">
        <w:t xml:space="preserve"> ls -l and ls -ls to list </w:t>
      </w:r>
      <w:r w:rsidR="0072015D">
        <w:t xml:space="preserve">the </w:t>
      </w:r>
      <w:r w:rsidRPr="004968BA">
        <w:t>directory contents with full details. The output showed permissions, ownership, sizes, and dates for each folder</w:t>
      </w:r>
      <w:r w:rsidR="0072015D">
        <w:t>;</w:t>
      </w:r>
      <w:r w:rsidRPr="004968BA">
        <w:t xml:space="preserve"> </w:t>
      </w:r>
      <w:r w:rsidR="0072015D">
        <w:t>this made it clear to understand everything</w:t>
      </w:r>
      <w:r w:rsidRPr="004968BA">
        <w:t>.</w:t>
      </w:r>
    </w:p>
    <w:p w14:paraId="600C63F9" w14:textId="77777777" w:rsidR="00E52C9E" w:rsidRDefault="00E52C9E" w:rsidP="00E52C9E">
      <w:pPr>
        <w:keepNext/>
        <w:jc w:val="center"/>
      </w:pPr>
      <w:r>
        <w:rPr>
          <w:noProof/>
        </w:rPr>
        <w:lastRenderedPageBreak/>
        <w:drawing>
          <wp:inline distT="0" distB="0" distL="0" distR="0" wp14:anchorId="48AD9F4B" wp14:editId="4107E40F">
            <wp:extent cx="2975207" cy="2758948"/>
            <wp:effectExtent l="0" t="0" r="0" b="381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2975207" cy="2758948"/>
                    </a:xfrm>
                    <a:prstGeom prst="rect">
                      <a:avLst/>
                    </a:prstGeom>
                    <a:noFill/>
                    <a:ln>
                      <a:noFill/>
                    </a:ln>
                  </pic:spPr>
                </pic:pic>
              </a:graphicData>
            </a:graphic>
          </wp:inline>
        </w:drawing>
      </w:r>
    </w:p>
    <w:p w14:paraId="566433E1" w14:textId="7C2C1FA2" w:rsidR="00E52C9E" w:rsidRDefault="00E52C9E" w:rsidP="00E52C9E">
      <w:pPr>
        <w:pStyle w:val="Caption"/>
        <w:jc w:val="center"/>
      </w:pPr>
      <w:r>
        <w:t>Figure 18: Description</w:t>
      </w:r>
    </w:p>
    <w:p w14:paraId="73B6F45E" w14:textId="77777777" w:rsidR="00E52C9E" w:rsidRDefault="00E52C9E" w:rsidP="00E52C9E">
      <w:pPr>
        <w:pStyle w:val="Heading2"/>
      </w:pPr>
      <w:bookmarkStart w:id="24" w:name="_Toc235780598"/>
      <w:r>
        <w:t>Example 4:</w:t>
      </w:r>
      <w:bookmarkEnd w:id="24"/>
      <w:r>
        <w:t xml:space="preserve"> </w:t>
      </w:r>
    </w:p>
    <w:p w14:paraId="4BB63839" w14:textId="2390D2F5" w:rsidR="00B12CCE" w:rsidRPr="00B12CCE" w:rsidRDefault="0072015D" w:rsidP="00B12CCE">
      <w:r>
        <w:rPr>
          <w:b/>
          <w:bCs/>
        </w:rPr>
        <w:t xml:space="preserve">The </w:t>
      </w:r>
      <w:r w:rsidR="00B12CCE" w:rsidRPr="00B12CCE">
        <w:t>cd Desktop</w:t>
      </w:r>
      <w:r w:rsidRPr="00B12CCE">
        <w:t>/</w:t>
      </w:r>
      <w:r w:rsidRPr="00B12CCE">
        <w:rPr>
          <w:b/>
          <w:bCs/>
        </w:rPr>
        <w:t xml:space="preserve"> </w:t>
      </w:r>
      <w:r>
        <w:rPr>
          <w:b/>
          <w:bCs/>
        </w:rPr>
        <w:t xml:space="preserve">was used </w:t>
      </w:r>
      <w:r w:rsidR="00B12CCE" w:rsidRPr="00B12CCE">
        <w:rPr>
          <w:b/>
          <w:bCs/>
        </w:rPr>
        <w:t xml:space="preserve">to move into my Desktop directory. The prompt changed to show </w:t>
      </w:r>
      <w:r w:rsidR="00B12CCE" w:rsidRPr="00B12CCE">
        <w:t>~/Desktop</w:t>
      </w:r>
      <w:r w:rsidR="00B12CCE" w:rsidRPr="00B12CCE">
        <w:rPr>
          <w:b/>
          <w:bCs/>
        </w:rPr>
        <w:t xml:space="preserve">, confirming that </w:t>
      </w:r>
      <w:r>
        <w:rPr>
          <w:b/>
          <w:bCs/>
        </w:rPr>
        <w:t xml:space="preserve">it had </w:t>
      </w:r>
      <w:r w:rsidR="00B12CCE" w:rsidRPr="00B12CCE">
        <w:rPr>
          <w:b/>
          <w:bCs/>
        </w:rPr>
        <w:t xml:space="preserve">successfully navigated into that folder and </w:t>
      </w:r>
      <w:r>
        <w:rPr>
          <w:b/>
          <w:bCs/>
        </w:rPr>
        <w:t xml:space="preserve">was </w:t>
      </w:r>
      <w:r w:rsidR="00B12CCE" w:rsidRPr="00B12CCE">
        <w:rPr>
          <w:b/>
          <w:bCs/>
        </w:rPr>
        <w:t>ready for the next command.</w:t>
      </w:r>
    </w:p>
    <w:p w14:paraId="4CC9B541" w14:textId="224DAE24" w:rsidR="00E52C9E" w:rsidRDefault="00E52C9E" w:rsidP="00E52C9E"/>
    <w:p w14:paraId="713B693C" w14:textId="77777777" w:rsidR="00E52C9E" w:rsidRDefault="00E52C9E" w:rsidP="00E52C9E">
      <w:pPr>
        <w:keepNext/>
        <w:jc w:val="center"/>
      </w:pPr>
      <w:r>
        <w:rPr>
          <w:noProof/>
        </w:rPr>
        <w:drawing>
          <wp:inline distT="0" distB="0" distL="0" distR="0" wp14:anchorId="73D02042" wp14:editId="1AB586FA">
            <wp:extent cx="2885756" cy="2758948"/>
            <wp:effectExtent l="0" t="0" r="0" b="381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2885756" cy="2758948"/>
                    </a:xfrm>
                    <a:prstGeom prst="rect">
                      <a:avLst/>
                    </a:prstGeom>
                    <a:noFill/>
                    <a:ln>
                      <a:noFill/>
                    </a:ln>
                  </pic:spPr>
                </pic:pic>
              </a:graphicData>
            </a:graphic>
          </wp:inline>
        </w:drawing>
      </w:r>
    </w:p>
    <w:p w14:paraId="0F410ED9" w14:textId="62D95189" w:rsidR="00E52C9E" w:rsidRDefault="00E52C9E" w:rsidP="00E52C9E">
      <w:pPr>
        <w:pStyle w:val="Caption"/>
        <w:jc w:val="center"/>
      </w:pPr>
      <w:r>
        <w:t>Figure 19: Description</w:t>
      </w:r>
    </w:p>
    <w:p w14:paraId="442777D6" w14:textId="77777777" w:rsidR="00E52C9E" w:rsidRPr="00E52C9E" w:rsidRDefault="00E52C9E" w:rsidP="00E52C9E"/>
    <w:p w14:paraId="392D33D8" w14:textId="77777777" w:rsidR="00E52C9E" w:rsidRDefault="00E52C9E" w:rsidP="00E52C9E">
      <w:pPr>
        <w:pStyle w:val="Heading2"/>
      </w:pPr>
      <w:bookmarkStart w:id="25" w:name="_Toc235780599"/>
      <w:r>
        <w:lastRenderedPageBreak/>
        <w:t>Example 5:</w:t>
      </w:r>
      <w:bookmarkEnd w:id="25"/>
      <w:r>
        <w:t xml:space="preserve"> </w:t>
      </w:r>
    </w:p>
    <w:p w14:paraId="162ABCEA" w14:textId="65243552" w:rsidR="00E52C9E" w:rsidRDefault="0072015D" w:rsidP="00E52C9E">
      <w:r>
        <w:rPr>
          <w:b/>
          <w:bCs/>
        </w:rPr>
        <w:t>The</w:t>
      </w:r>
      <w:r w:rsidR="00B12CCE" w:rsidRPr="00B12CCE">
        <w:rPr>
          <w:b/>
          <w:bCs/>
        </w:rPr>
        <w:t xml:space="preserve"> </w:t>
      </w:r>
      <w:r w:rsidR="00B12CCE" w:rsidRPr="00B12CCE">
        <w:t>cd Desktop/</w:t>
      </w:r>
      <w:r w:rsidR="00B12CCE" w:rsidRPr="00B12CCE">
        <w:rPr>
          <w:b/>
          <w:bCs/>
        </w:rPr>
        <w:t xml:space="preserve"> </w:t>
      </w:r>
      <w:r>
        <w:rPr>
          <w:b/>
          <w:bCs/>
        </w:rPr>
        <w:t xml:space="preserve">was used </w:t>
      </w:r>
      <w:r w:rsidR="00B12CCE" w:rsidRPr="00B12CCE">
        <w:rPr>
          <w:b/>
          <w:bCs/>
        </w:rPr>
        <w:t xml:space="preserve">to move into my Desktop, then </w:t>
      </w:r>
      <w:proofErr w:type="spellStart"/>
      <w:r w:rsidR="00B12CCE" w:rsidRPr="00B12CCE">
        <w:t>mkdir</w:t>
      </w:r>
      <w:proofErr w:type="spellEnd"/>
      <w:r w:rsidR="00B12CCE" w:rsidRPr="00B12CCE">
        <w:t xml:space="preserve"> new</w:t>
      </w:r>
      <w:r w:rsidR="00B12CCE" w:rsidRPr="00B12CCE">
        <w:rPr>
          <w:b/>
          <w:bCs/>
        </w:rPr>
        <w:t xml:space="preserve"> </w:t>
      </w:r>
      <w:r>
        <w:rPr>
          <w:b/>
          <w:bCs/>
        </w:rPr>
        <w:t xml:space="preserve">was used </w:t>
      </w:r>
      <w:r w:rsidR="00B12CCE" w:rsidRPr="00B12CCE">
        <w:rPr>
          <w:b/>
          <w:bCs/>
        </w:rPr>
        <w:t xml:space="preserve">to create a folder. Running </w:t>
      </w:r>
      <w:r w:rsidR="00B12CCE" w:rsidRPr="00B12CCE">
        <w:t>ls</w:t>
      </w:r>
      <w:r w:rsidR="00B12CCE" w:rsidRPr="00B12CCE">
        <w:rPr>
          <w:b/>
          <w:bCs/>
        </w:rPr>
        <w:t xml:space="preserve"> showed the new directory, confirming the command worked successfully.</w:t>
      </w:r>
    </w:p>
    <w:p w14:paraId="009E0F84" w14:textId="77777777" w:rsidR="00E52C9E" w:rsidRDefault="00E52C9E" w:rsidP="00E52C9E">
      <w:pPr>
        <w:keepNext/>
        <w:jc w:val="center"/>
      </w:pPr>
      <w:r>
        <w:rPr>
          <w:noProof/>
        </w:rPr>
        <w:drawing>
          <wp:inline distT="0" distB="0" distL="0" distR="0" wp14:anchorId="239C1D26" wp14:editId="045A63DB">
            <wp:extent cx="2921426" cy="2758948"/>
            <wp:effectExtent l="0" t="0" r="0" b="3810"/>
            <wp:docPr id="13983470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347082" name="Picture 3"/>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2921426" cy="2758948"/>
                    </a:xfrm>
                    <a:prstGeom prst="rect">
                      <a:avLst/>
                    </a:prstGeom>
                    <a:noFill/>
                    <a:ln>
                      <a:noFill/>
                    </a:ln>
                  </pic:spPr>
                </pic:pic>
              </a:graphicData>
            </a:graphic>
          </wp:inline>
        </w:drawing>
      </w:r>
    </w:p>
    <w:p w14:paraId="4AC5D866" w14:textId="02DADBEA" w:rsidR="00E52C9E" w:rsidRDefault="00E52C9E" w:rsidP="00E52C9E">
      <w:pPr>
        <w:pStyle w:val="Caption"/>
        <w:jc w:val="center"/>
      </w:pPr>
      <w:r>
        <w:t>Figure 20: Description</w:t>
      </w:r>
    </w:p>
    <w:p w14:paraId="530E8459" w14:textId="77777777" w:rsidR="00E52C9E" w:rsidRDefault="00E52C9E" w:rsidP="00E52C9E">
      <w:pPr>
        <w:pStyle w:val="Heading2"/>
      </w:pPr>
      <w:bookmarkStart w:id="26" w:name="_Toc235780600"/>
      <w:r>
        <w:t>Example 6:</w:t>
      </w:r>
      <w:bookmarkEnd w:id="26"/>
      <w:r>
        <w:t xml:space="preserve"> </w:t>
      </w:r>
    </w:p>
    <w:p w14:paraId="42CEC02D" w14:textId="37E01BC7" w:rsidR="00B12CCE" w:rsidRPr="00B12CCE" w:rsidRDefault="0072015D" w:rsidP="00B12CCE">
      <w:r>
        <w:rPr>
          <w:b/>
          <w:bCs/>
        </w:rPr>
        <w:t>The command</w:t>
      </w:r>
      <w:r w:rsidR="00B12CCE" w:rsidRPr="00B12CCE">
        <w:rPr>
          <w:b/>
          <w:bCs/>
        </w:rPr>
        <w:t xml:space="preserve"> </w:t>
      </w:r>
      <w:proofErr w:type="spellStart"/>
      <w:r w:rsidR="00B12CCE" w:rsidRPr="00B12CCE">
        <w:t>rmdir</w:t>
      </w:r>
      <w:proofErr w:type="spellEnd"/>
      <w:r w:rsidR="00B12CCE" w:rsidRPr="00B12CCE">
        <w:t xml:space="preserve"> new</w:t>
      </w:r>
      <w:r w:rsidR="00B12CCE" w:rsidRPr="00B12CCE">
        <w:rPr>
          <w:b/>
          <w:bCs/>
        </w:rPr>
        <w:t xml:space="preserve"> </w:t>
      </w:r>
      <w:r>
        <w:rPr>
          <w:b/>
          <w:bCs/>
        </w:rPr>
        <w:t xml:space="preserve">was used </w:t>
      </w:r>
      <w:r w:rsidR="00B12CCE" w:rsidRPr="00B12CCE">
        <w:rPr>
          <w:b/>
          <w:bCs/>
        </w:rPr>
        <w:t xml:space="preserve">to remove the </w:t>
      </w:r>
      <w:r w:rsidRPr="00B12CCE">
        <w:rPr>
          <w:b/>
          <w:bCs/>
        </w:rPr>
        <w:t>folder and</w:t>
      </w:r>
      <w:r w:rsidR="00B12CCE" w:rsidRPr="00B12CCE">
        <w:rPr>
          <w:b/>
          <w:bCs/>
        </w:rPr>
        <w:t xml:space="preserve"> then ran </w:t>
      </w:r>
      <w:r w:rsidR="00B12CCE" w:rsidRPr="00B12CCE">
        <w:t>ls</w:t>
      </w:r>
      <w:r w:rsidR="00B12CCE" w:rsidRPr="00B12CCE">
        <w:rPr>
          <w:b/>
          <w:bCs/>
        </w:rPr>
        <w:t xml:space="preserve"> to check the Desktop contents. Since nothing appeared, it confirmed the directory was deleted successfully.</w:t>
      </w:r>
    </w:p>
    <w:p w14:paraId="6EF82B49" w14:textId="45233DD5" w:rsidR="00E52C9E" w:rsidRDefault="00E52C9E" w:rsidP="00E52C9E"/>
    <w:p w14:paraId="41A1915F" w14:textId="77777777" w:rsidR="00E52C9E" w:rsidRDefault="00E52C9E" w:rsidP="00E52C9E">
      <w:pPr>
        <w:keepNext/>
        <w:jc w:val="center"/>
      </w:pPr>
      <w:r>
        <w:rPr>
          <w:noProof/>
        </w:rPr>
        <w:drawing>
          <wp:inline distT="0" distB="0" distL="0" distR="0" wp14:anchorId="08775955" wp14:editId="03C3A9EC">
            <wp:extent cx="3021218" cy="2758948"/>
            <wp:effectExtent l="0" t="0" r="8255" b="3810"/>
            <wp:docPr id="7739454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945461"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3021218" cy="2758948"/>
                    </a:xfrm>
                    <a:prstGeom prst="rect">
                      <a:avLst/>
                    </a:prstGeom>
                    <a:noFill/>
                    <a:ln>
                      <a:noFill/>
                    </a:ln>
                  </pic:spPr>
                </pic:pic>
              </a:graphicData>
            </a:graphic>
          </wp:inline>
        </w:drawing>
      </w:r>
    </w:p>
    <w:p w14:paraId="6E52BB1B" w14:textId="793808CD" w:rsidR="00E52C9E" w:rsidRDefault="00E52C9E" w:rsidP="00E52C9E">
      <w:pPr>
        <w:pStyle w:val="Caption"/>
        <w:jc w:val="center"/>
      </w:pPr>
      <w:r>
        <w:t>Figure 21: Description</w:t>
      </w:r>
    </w:p>
    <w:p w14:paraId="2E5C8345" w14:textId="1AB37E05" w:rsidR="00B12CCE" w:rsidRPr="00B12CCE" w:rsidRDefault="00E52C9E" w:rsidP="00B12CCE">
      <w:pPr>
        <w:pStyle w:val="Heading2"/>
      </w:pPr>
      <w:bookmarkStart w:id="27" w:name="_Toc235780601"/>
      <w:r>
        <w:lastRenderedPageBreak/>
        <w:t>Example 7:</w:t>
      </w:r>
      <w:bookmarkEnd w:id="27"/>
      <w:r>
        <w:t xml:space="preserve"> </w:t>
      </w:r>
    </w:p>
    <w:p w14:paraId="2E24B2C7" w14:textId="39A7570C" w:rsidR="00B12CCE" w:rsidRPr="00B12CCE" w:rsidRDefault="0072015D" w:rsidP="00B12CCE">
      <w:r>
        <w:rPr>
          <w:b/>
          <w:bCs/>
        </w:rPr>
        <w:t xml:space="preserve">The </w:t>
      </w:r>
      <w:r w:rsidR="00B12CCE" w:rsidRPr="00B12CCE">
        <w:t>touch new.txt</w:t>
      </w:r>
      <w:r w:rsidR="00B12CCE" w:rsidRPr="00B12CCE">
        <w:rPr>
          <w:b/>
          <w:bCs/>
        </w:rPr>
        <w:t xml:space="preserve"> </w:t>
      </w:r>
      <w:r>
        <w:rPr>
          <w:b/>
          <w:bCs/>
        </w:rPr>
        <w:t xml:space="preserve">was used </w:t>
      </w:r>
      <w:r w:rsidR="00B12CCE" w:rsidRPr="00B12CCE">
        <w:rPr>
          <w:b/>
          <w:bCs/>
        </w:rPr>
        <w:t xml:space="preserve">to create a new empty file. Then ran </w:t>
      </w:r>
      <w:r w:rsidR="00B12CCE" w:rsidRPr="00B12CCE">
        <w:t>ls</w:t>
      </w:r>
      <w:r w:rsidR="00B12CCE" w:rsidRPr="00B12CCE">
        <w:rPr>
          <w:b/>
          <w:bCs/>
        </w:rPr>
        <w:t xml:space="preserve">, and the output showed </w:t>
      </w:r>
      <w:r w:rsidR="00B12CCE" w:rsidRPr="00B12CCE">
        <w:t>new.txt</w:t>
      </w:r>
      <w:r w:rsidR="00B12CCE" w:rsidRPr="00B12CCE">
        <w:rPr>
          <w:b/>
          <w:bCs/>
        </w:rPr>
        <w:t>, confirming the file was successfully created on my Desktop.</w:t>
      </w:r>
    </w:p>
    <w:p w14:paraId="2DA55675" w14:textId="0F755325" w:rsidR="00E52C9E" w:rsidRDefault="00E52C9E" w:rsidP="00E52C9E"/>
    <w:p w14:paraId="3AF291A8" w14:textId="77777777" w:rsidR="00E52C9E" w:rsidRDefault="00E52C9E" w:rsidP="00E52C9E">
      <w:pPr>
        <w:keepNext/>
        <w:jc w:val="center"/>
      </w:pPr>
      <w:r>
        <w:rPr>
          <w:noProof/>
        </w:rPr>
        <w:drawing>
          <wp:inline distT="0" distB="0" distL="0" distR="0" wp14:anchorId="08EC9BC8" wp14:editId="37E2682F">
            <wp:extent cx="3491549" cy="2758948"/>
            <wp:effectExtent l="0" t="0" r="0" b="381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tretch>
                      <a:fillRect/>
                    </a:stretch>
                  </pic:blipFill>
                  <pic:spPr bwMode="auto">
                    <a:xfrm>
                      <a:off x="0" y="0"/>
                      <a:ext cx="3491549" cy="2758948"/>
                    </a:xfrm>
                    <a:prstGeom prst="rect">
                      <a:avLst/>
                    </a:prstGeom>
                    <a:noFill/>
                    <a:ln>
                      <a:noFill/>
                    </a:ln>
                  </pic:spPr>
                </pic:pic>
              </a:graphicData>
            </a:graphic>
          </wp:inline>
        </w:drawing>
      </w:r>
    </w:p>
    <w:p w14:paraId="06CABAFE" w14:textId="148C063D" w:rsidR="00E52C9E" w:rsidRDefault="00E52C9E" w:rsidP="00E52C9E">
      <w:pPr>
        <w:pStyle w:val="Caption"/>
        <w:jc w:val="center"/>
      </w:pPr>
      <w:r>
        <w:t>Figure 22: Description</w:t>
      </w:r>
    </w:p>
    <w:p w14:paraId="42C7BA38" w14:textId="77777777" w:rsidR="00E52C9E" w:rsidRDefault="00E52C9E" w:rsidP="00E52C9E">
      <w:pPr>
        <w:pStyle w:val="Heading2"/>
      </w:pPr>
      <w:bookmarkStart w:id="28" w:name="_Toc235780602"/>
      <w:r>
        <w:t>Example 8:</w:t>
      </w:r>
      <w:bookmarkEnd w:id="28"/>
      <w:r>
        <w:t xml:space="preserve"> </w:t>
      </w:r>
    </w:p>
    <w:p w14:paraId="033FCCD1" w14:textId="1792BD36" w:rsidR="00E52C9E" w:rsidRPr="004968BA" w:rsidRDefault="00B12CCE" w:rsidP="00E52C9E">
      <w:r w:rsidRPr="004968BA">
        <w:t xml:space="preserve">used echo Darlington &gt; </w:t>
      </w:r>
      <w:proofErr w:type="spellStart"/>
      <w:r w:rsidRPr="004968BA">
        <w:t>new.text</w:t>
      </w:r>
      <w:proofErr w:type="spellEnd"/>
      <w:r w:rsidRPr="004968BA">
        <w:t xml:space="preserve"> to write </w:t>
      </w:r>
      <w:r w:rsidR="0072015D">
        <w:t xml:space="preserve">the </w:t>
      </w:r>
      <w:proofErr w:type="gramStart"/>
      <w:r w:rsidRPr="004968BA">
        <w:t xml:space="preserve">name </w:t>
      </w:r>
      <w:r w:rsidR="0072015D">
        <w:t xml:space="preserve"> “</w:t>
      </w:r>
      <w:proofErr w:type="gramEnd"/>
      <w:r w:rsidR="0072015D">
        <w:t xml:space="preserve">Darlington” </w:t>
      </w:r>
      <w:r w:rsidRPr="004968BA">
        <w:t xml:space="preserve">into the file. Then cat </w:t>
      </w:r>
      <w:proofErr w:type="spellStart"/>
      <w:r w:rsidRPr="004968BA">
        <w:t>new.text</w:t>
      </w:r>
      <w:proofErr w:type="spellEnd"/>
      <w:r w:rsidRPr="004968BA">
        <w:t xml:space="preserve"> displayed the content, confirming the text was saved correctly.</w:t>
      </w:r>
    </w:p>
    <w:p w14:paraId="41A11291" w14:textId="77777777" w:rsidR="00E52C9E" w:rsidRDefault="00E52C9E" w:rsidP="00E52C9E">
      <w:pPr>
        <w:keepNext/>
        <w:jc w:val="center"/>
      </w:pPr>
      <w:r>
        <w:rPr>
          <w:noProof/>
        </w:rPr>
        <w:drawing>
          <wp:inline distT="0" distB="0" distL="0" distR="0" wp14:anchorId="283D4498" wp14:editId="11E922A2">
            <wp:extent cx="3260574" cy="2758948"/>
            <wp:effectExtent l="0" t="0" r="0" b="381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tretch>
                      <a:fillRect/>
                    </a:stretch>
                  </pic:blipFill>
                  <pic:spPr bwMode="auto">
                    <a:xfrm>
                      <a:off x="0" y="0"/>
                      <a:ext cx="3260574" cy="2758948"/>
                    </a:xfrm>
                    <a:prstGeom prst="rect">
                      <a:avLst/>
                    </a:prstGeom>
                    <a:noFill/>
                    <a:ln>
                      <a:noFill/>
                    </a:ln>
                  </pic:spPr>
                </pic:pic>
              </a:graphicData>
            </a:graphic>
          </wp:inline>
        </w:drawing>
      </w:r>
    </w:p>
    <w:p w14:paraId="5B5217B3" w14:textId="2C547047" w:rsidR="00E52C9E" w:rsidRDefault="00E52C9E" w:rsidP="00E52C9E">
      <w:pPr>
        <w:pStyle w:val="Caption"/>
        <w:jc w:val="center"/>
      </w:pPr>
      <w:r>
        <w:t>Figure 23: Description</w:t>
      </w:r>
    </w:p>
    <w:p w14:paraId="2FBB6E3D" w14:textId="77777777" w:rsidR="00E52C9E" w:rsidRDefault="00E52C9E" w:rsidP="00E52C9E">
      <w:pPr>
        <w:pStyle w:val="Heading2"/>
      </w:pPr>
      <w:bookmarkStart w:id="29" w:name="_Toc235780603"/>
      <w:r>
        <w:lastRenderedPageBreak/>
        <w:t>Example 9:</w:t>
      </w:r>
      <w:bookmarkEnd w:id="29"/>
      <w:r>
        <w:t xml:space="preserve"> </w:t>
      </w:r>
    </w:p>
    <w:p w14:paraId="4480D401" w14:textId="2E138E08" w:rsidR="00E52C9E" w:rsidRPr="004968BA" w:rsidRDefault="0072015D" w:rsidP="00E52C9E">
      <w:r>
        <w:t>Ra</w:t>
      </w:r>
      <w:r w:rsidR="00B12CCE" w:rsidRPr="004968BA">
        <w:t xml:space="preserve">n </w:t>
      </w:r>
      <w:proofErr w:type="spellStart"/>
      <w:r w:rsidR="00B12CCE" w:rsidRPr="004968BA">
        <w:t>ifconfig</w:t>
      </w:r>
      <w:proofErr w:type="spellEnd"/>
      <w:r w:rsidR="00B12CCE" w:rsidRPr="004968BA">
        <w:t xml:space="preserve"> to view </w:t>
      </w:r>
      <w:r>
        <w:t>the</w:t>
      </w:r>
      <w:r w:rsidR="00B12CCE" w:rsidRPr="004968BA">
        <w:t xml:space="preserve"> network interfaces. It showed eth0 with its IP address and statistics, and lo for loopback, confirming both interfaces are active and working.</w:t>
      </w:r>
    </w:p>
    <w:p w14:paraId="1D520CE5" w14:textId="77777777" w:rsidR="00E52C9E" w:rsidRDefault="00E52C9E" w:rsidP="00E52C9E">
      <w:pPr>
        <w:keepNext/>
        <w:jc w:val="center"/>
      </w:pPr>
      <w:r>
        <w:rPr>
          <w:noProof/>
        </w:rPr>
        <w:drawing>
          <wp:inline distT="0" distB="0" distL="0" distR="0" wp14:anchorId="0EA4FC6B" wp14:editId="42780874">
            <wp:extent cx="3206701" cy="2758948"/>
            <wp:effectExtent l="0" t="0" r="0" b="3810"/>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tretch>
                      <a:fillRect/>
                    </a:stretch>
                  </pic:blipFill>
                  <pic:spPr bwMode="auto">
                    <a:xfrm>
                      <a:off x="0" y="0"/>
                      <a:ext cx="3206701" cy="2758948"/>
                    </a:xfrm>
                    <a:prstGeom prst="rect">
                      <a:avLst/>
                    </a:prstGeom>
                    <a:noFill/>
                    <a:ln>
                      <a:noFill/>
                    </a:ln>
                  </pic:spPr>
                </pic:pic>
              </a:graphicData>
            </a:graphic>
          </wp:inline>
        </w:drawing>
      </w:r>
    </w:p>
    <w:p w14:paraId="6FC5818F" w14:textId="2040BF2D" w:rsidR="00E52C9E" w:rsidRDefault="00E52C9E" w:rsidP="00E52C9E">
      <w:pPr>
        <w:pStyle w:val="Caption"/>
        <w:jc w:val="center"/>
      </w:pPr>
      <w:r>
        <w:t>Figure 24: Description</w:t>
      </w:r>
    </w:p>
    <w:p w14:paraId="115F1FD4" w14:textId="77777777" w:rsidR="00E52C9E" w:rsidRDefault="00E52C9E" w:rsidP="00E52C9E">
      <w:pPr>
        <w:pStyle w:val="Heading2"/>
      </w:pPr>
      <w:bookmarkStart w:id="30" w:name="_Toc235780604"/>
      <w:r>
        <w:t>Example 10:</w:t>
      </w:r>
      <w:bookmarkEnd w:id="30"/>
      <w:r>
        <w:t xml:space="preserve"> </w:t>
      </w:r>
    </w:p>
    <w:p w14:paraId="41D1C139" w14:textId="707BC405" w:rsidR="008F4EDF" w:rsidRPr="008F4EDF" w:rsidRDefault="008F4EDF" w:rsidP="008F4EDF"/>
    <w:p w14:paraId="26EE7EC7" w14:textId="7555E86E" w:rsidR="008F4EDF" w:rsidRPr="004968BA" w:rsidRDefault="0072015D" w:rsidP="008F4EDF">
      <w:r>
        <w:t>R</w:t>
      </w:r>
      <w:r w:rsidR="008F4EDF" w:rsidRPr="004968BA">
        <w:t xml:space="preserve">an </w:t>
      </w:r>
      <w:proofErr w:type="spellStart"/>
      <w:r w:rsidR="008F4EDF" w:rsidRPr="004968BA">
        <w:t>whoami</w:t>
      </w:r>
      <w:proofErr w:type="spellEnd"/>
      <w:r w:rsidR="008F4EDF" w:rsidRPr="004968BA">
        <w:t xml:space="preserve"> to confirm my logged</w:t>
      </w:r>
      <w:r w:rsidR="008F4EDF" w:rsidRPr="004968BA">
        <w:noBreakHyphen/>
        <w:t>in user, and it returned sysadmin. Then date displayed the current system time, showing the exact date and hour on</w:t>
      </w:r>
      <w:r>
        <w:t xml:space="preserve"> the machine</w:t>
      </w:r>
      <w:r w:rsidR="008F4EDF" w:rsidRPr="004968BA">
        <w:t>.</w:t>
      </w:r>
    </w:p>
    <w:p w14:paraId="14151E95" w14:textId="4C3DB491" w:rsidR="008F4EDF" w:rsidRDefault="008F4EDF" w:rsidP="00E52C9E"/>
    <w:p w14:paraId="110D4982" w14:textId="745382F4" w:rsidR="00B12CCE" w:rsidRDefault="008F4EDF" w:rsidP="00E52C9E">
      <w:r>
        <w:rPr>
          <w:noProof/>
        </w:rPr>
        <w:drawing>
          <wp:inline distT="0" distB="0" distL="0" distR="0" wp14:anchorId="42D3CF0A" wp14:editId="1FB6CA35">
            <wp:extent cx="3652790" cy="2758948"/>
            <wp:effectExtent l="0" t="0" r="5080" b="3810"/>
            <wp:docPr id="5883050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tretch>
                      <a:fillRect/>
                    </a:stretch>
                  </pic:blipFill>
                  <pic:spPr bwMode="auto">
                    <a:xfrm>
                      <a:off x="0" y="0"/>
                      <a:ext cx="3652790" cy="2758948"/>
                    </a:xfrm>
                    <a:prstGeom prst="rect">
                      <a:avLst/>
                    </a:prstGeom>
                    <a:noFill/>
                    <a:ln>
                      <a:noFill/>
                    </a:ln>
                  </pic:spPr>
                </pic:pic>
              </a:graphicData>
            </a:graphic>
          </wp:inline>
        </w:drawing>
      </w:r>
    </w:p>
    <w:p w14:paraId="13F71372" w14:textId="7E79A2E4" w:rsidR="00E52C9E" w:rsidRDefault="00E52C9E" w:rsidP="00E52C9E">
      <w:pPr>
        <w:keepNext/>
        <w:jc w:val="center"/>
      </w:pPr>
    </w:p>
    <w:p w14:paraId="08B1C420" w14:textId="7A14182F" w:rsidR="00E52C9E" w:rsidRDefault="00E52C9E" w:rsidP="00E52C9E">
      <w:pPr>
        <w:pStyle w:val="Caption"/>
        <w:jc w:val="center"/>
      </w:pPr>
      <w:r>
        <w:t>Figure 25: Description</w:t>
      </w:r>
    </w:p>
    <w:p w14:paraId="02B9C9F5" w14:textId="77777777" w:rsidR="00E52C9E" w:rsidRPr="00E52C9E" w:rsidRDefault="00E52C9E" w:rsidP="00E52C9E"/>
    <w:p w14:paraId="19CE32E9" w14:textId="77777777" w:rsidR="00D93492" w:rsidRDefault="00D93492" w:rsidP="005E301D">
      <w:pPr>
        <w:pStyle w:val="Heading1"/>
        <w:rPr>
          <w:shd w:val="clear" w:color="auto" w:fill="FFFFFF"/>
        </w:rPr>
      </w:pPr>
      <w:bookmarkStart w:id="31" w:name="_Toc235780605"/>
      <w:r w:rsidRPr="00D93492">
        <w:rPr>
          <w:shd w:val="clear" w:color="auto" w:fill="FFFFFF"/>
        </w:rPr>
        <w:t>Use of Windows OS scripts</w:t>
      </w:r>
      <w:bookmarkEnd w:id="31"/>
    </w:p>
    <w:p w14:paraId="0FE32B00" w14:textId="7A7E9DF0" w:rsidR="008F4EDF" w:rsidRPr="0072015D" w:rsidRDefault="008F4EDF" w:rsidP="008F4EDF">
      <w:pPr>
        <w:rPr>
          <w:b/>
          <w:bCs/>
          <w:color w:val="4C94D8" w:themeColor="text2" w:themeTint="80"/>
        </w:rPr>
      </w:pPr>
      <w:r w:rsidRPr="008F4EDF">
        <w:t>Batch scripting helps automate tasks in Windows by running a series of simple commands. You can use it for tasks like system maintenance, file management, software installation, and routine admin work. Batch files make these tasks easier by running commands automatically, saving time for both beginners and IT professionals</w:t>
      </w:r>
      <w:r>
        <w:t xml:space="preserve"> </w:t>
      </w:r>
      <w:r w:rsidRPr="0072015D">
        <w:rPr>
          <w:b/>
          <w:bCs/>
          <w:color w:val="4C94D8" w:themeColor="text2" w:themeTint="80"/>
        </w:rPr>
        <w:t>[8]</w:t>
      </w:r>
    </w:p>
    <w:p w14:paraId="3FA947B8" w14:textId="6578D5E6" w:rsidR="00E52C9E" w:rsidRDefault="00E52C9E" w:rsidP="00E52C9E"/>
    <w:p w14:paraId="5C313D27" w14:textId="77777777" w:rsidR="00E52C9E" w:rsidRDefault="00E52C9E" w:rsidP="00E52C9E">
      <w:pPr>
        <w:pStyle w:val="Heading2"/>
      </w:pPr>
      <w:bookmarkStart w:id="32" w:name="_Toc235780606"/>
      <w:r>
        <w:t>Example 1:</w:t>
      </w:r>
      <w:bookmarkEnd w:id="32"/>
      <w:r>
        <w:t xml:space="preserve"> </w:t>
      </w:r>
    </w:p>
    <w:p w14:paraId="2D6BEB72" w14:textId="2C674D57" w:rsidR="008F4EDF" w:rsidRPr="008F4EDF" w:rsidRDefault="00593A16" w:rsidP="008F4EDF">
      <w:r w:rsidRPr="00593A16">
        <w:t>The script shown is a simple Windows Batch program written to perform an addition operation. The @echo off command hides the execution of each command, making the output cleaner. The set /p command is used to prompt the user to enter values for number1 and number2 through the keyboard. The set /a command performs an arithmetic calculation by adding the two numbers together and storing the result in the variable total. The echo. command prints a blank line to improve the appearance of the output. The echo the sum is %total% command displays the result of the calculation. The %total% syntax retrieves the value stored in the total variable. Finally, the pause command keeps the Command Prompt window open until the user presses a key, allowing enough time to view the result before the program closes. This script introduces the basic concepts of variables, user input, arithmetic operations, output display, and program control in Batch programming.</w:t>
      </w:r>
      <w:r w:rsidR="008F4EDF">
        <w:t>[9]</w:t>
      </w:r>
    </w:p>
    <w:p w14:paraId="6803DCCE" w14:textId="0D09DA43" w:rsidR="00E52C9E" w:rsidRDefault="00E52C9E" w:rsidP="00E52C9E"/>
    <w:p w14:paraId="773AAA4B" w14:textId="77777777" w:rsidR="00E52C9E" w:rsidRDefault="00E52C9E" w:rsidP="00E52C9E">
      <w:pPr>
        <w:keepNext/>
        <w:jc w:val="center"/>
      </w:pPr>
      <w:r>
        <w:rPr>
          <w:noProof/>
        </w:rPr>
        <w:drawing>
          <wp:inline distT="0" distB="0" distL="0" distR="0" wp14:anchorId="75EFD017" wp14:editId="4BD41134">
            <wp:extent cx="4028986" cy="2267510"/>
            <wp:effectExtent l="0" t="0" r="0" b="0"/>
            <wp:docPr id="1835381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38119"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tretch>
                      <a:fillRect/>
                    </a:stretch>
                  </pic:blipFill>
                  <pic:spPr bwMode="auto">
                    <a:xfrm>
                      <a:off x="0" y="0"/>
                      <a:ext cx="4028986" cy="2267510"/>
                    </a:xfrm>
                    <a:prstGeom prst="rect">
                      <a:avLst/>
                    </a:prstGeom>
                    <a:noFill/>
                    <a:ln>
                      <a:noFill/>
                    </a:ln>
                  </pic:spPr>
                </pic:pic>
              </a:graphicData>
            </a:graphic>
          </wp:inline>
        </w:drawing>
      </w:r>
    </w:p>
    <w:p w14:paraId="20A3E8D3" w14:textId="4DFC8A2B" w:rsidR="00E52C9E" w:rsidRDefault="00E52C9E" w:rsidP="00E52C9E">
      <w:pPr>
        <w:pStyle w:val="Caption"/>
        <w:jc w:val="center"/>
      </w:pPr>
      <w:r>
        <w:t xml:space="preserve">Figure </w:t>
      </w:r>
      <w:r w:rsidR="0068620A">
        <w:t>2</w:t>
      </w:r>
      <w:r>
        <w:t>6: Description</w:t>
      </w:r>
    </w:p>
    <w:p w14:paraId="5E342164" w14:textId="77777777" w:rsidR="00D93492" w:rsidRDefault="00D93492" w:rsidP="00D93492">
      <w:pPr>
        <w:keepNext/>
        <w:jc w:val="center"/>
      </w:pPr>
      <w:r>
        <w:rPr>
          <w:noProof/>
        </w:rPr>
        <w:lastRenderedPageBreak/>
        <w:drawing>
          <wp:inline distT="0" distB="0" distL="0" distR="0" wp14:anchorId="2A4FD280" wp14:editId="53CB32DE">
            <wp:extent cx="4028986" cy="2267510"/>
            <wp:effectExtent l="0" t="0" r="0" b="0"/>
            <wp:docPr id="15273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3513"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tretch>
                      <a:fillRect/>
                    </a:stretch>
                  </pic:blipFill>
                  <pic:spPr bwMode="auto">
                    <a:xfrm>
                      <a:off x="0" y="0"/>
                      <a:ext cx="4028986" cy="2267510"/>
                    </a:xfrm>
                    <a:prstGeom prst="rect">
                      <a:avLst/>
                    </a:prstGeom>
                    <a:noFill/>
                    <a:ln>
                      <a:noFill/>
                    </a:ln>
                  </pic:spPr>
                </pic:pic>
              </a:graphicData>
            </a:graphic>
          </wp:inline>
        </w:drawing>
      </w:r>
    </w:p>
    <w:p w14:paraId="10F1E0F5" w14:textId="6F7EAFC8" w:rsidR="00D93492" w:rsidRDefault="00D93492" w:rsidP="00D93492">
      <w:pPr>
        <w:pStyle w:val="Caption"/>
        <w:jc w:val="center"/>
      </w:pPr>
      <w:r>
        <w:t xml:space="preserve">Figure </w:t>
      </w:r>
      <w:r w:rsidR="0068620A">
        <w:t>2</w:t>
      </w:r>
      <w:r>
        <w:t>7: Description</w:t>
      </w:r>
    </w:p>
    <w:p w14:paraId="0649F477" w14:textId="77777777" w:rsidR="00D93492" w:rsidRPr="00D93492" w:rsidRDefault="00D93492" w:rsidP="00D93492"/>
    <w:p w14:paraId="3F4CFB44" w14:textId="32313BC2" w:rsidR="003F06BB" w:rsidRPr="003F06BB" w:rsidRDefault="00E52C9E" w:rsidP="003F06BB">
      <w:pPr>
        <w:pStyle w:val="Heading2"/>
      </w:pPr>
      <w:bookmarkStart w:id="33" w:name="_Toc235780607"/>
      <w:r>
        <w:t>Example 2:</w:t>
      </w:r>
      <w:bookmarkEnd w:id="33"/>
      <w:r>
        <w:t xml:space="preserve"> </w:t>
      </w:r>
    </w:p>
    <w:p w14:paraId="07502B9C" w14:textId="77777777" w:rsidR="003F06BB" w:rsidRPr="003F06BB" w:rsidRDefault="003F06BB" w:rsidP="003F06BB">
      <w:r w:rsidRPr="003F06BB">
        <w:t>This Batch script checks whether a user is eligible to vote based on their age. The @echo off command hides the commands during execution. The set /p command asks the user to enter their age. The if %age% GEQ 18 statement checks if the age is 18 or above. If the condition is true, the program displays, "You are eligible to vote." If the age is below 18, the else statement displays, "You are not eligible to vote yet." The pause command keeps the Command Prompt window open so the user can read the result before it closes. This script demonstrates the use of variables, user input, conditional statements, and decision-making in Batch programming.</w:t>
      </w:r>
    </w:p>
    <w:p w14:paraId="48EEFA0F" w14:textId="268F56CD" w:rsidR="00E52C9E" w:rsidRDefault="00E52C9E" w:rsidP="00E52C9E"/>
    <w:p w14:paraId="12FBDD81" w14:textId="77777777" w:rsidR="00E52C9E" w:rsidRDefault="00E52C9E" w:rsidP="00E52C9E">
      <w:pPr>
        <w:keepNext/>
        <w:jc w:val="center"/>
      </w:pPr>
      <w:r>
        <w:rPr>
          <w:noProof/>
        </w:rPr>
        <w:drawing>
          <wp:inline distT="0" distB="0" distL="0" distR="0" wp14:anchorId="364F6038" wp14:editId="074AD969">
            <wp:extent cx="2711204" cy="2033403"/>
            <wp:effectExtent l="0" t="0" r="0" b="5080"/>
            <wp:docPr id="16236490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49074"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tretch>
                      <a:fillRect/>
                    </a:stretch>
                  </pic:blipFill>
                  <pic:spPr bwMode="auto">
                    <a:xfrm>
                      <a:off x="0" y="0"/>
                      <a:ext cx="2711204" cy="2033403"/>
                    </a:xfrm>
                    <a:prstGeom prst="rect">
                      <a:avLst/>
                    </a:prstGeom>
                    <a:noFill/>
                    <a:ln>
                      <a:noFill/>
                    </a:ln>
                  </pic:spPr>
                </pic:pic>
              </a:graphicData>
            </a:graphic>
          </wp:inline>
        </w:drawing>
      </w:r>
    </w:p>
    <w:p w14:paraId="636D5F59" w14:textId="7A366BD8" w:rsidR="00E52C9E" w:rsidRDefault="00E52C9E" w:rsidP="00E52C9E">
      <w:pPr>
        <w:pStyle w:val="Caption"/>
        <w:jc w:val="center"/>
      </w:pPr>
      <w:r>
        <w:t xml:space="preserve">Figure </w:t>
      </w:r>
      <w:r w:rsidR="0068620A">
        <w:t>2</w:t>
      </w:r>
      <w:r w:rsidR="00D93492">
        <w:t>8</w:t>
      </w:r>
      <w:r>
        <w:t>: Description</w:t>
      </w:r>
    </w:p>
    <w:p w14:paraId="521339F8" w14:textId="77777777" w:rsidR="00D93492" w:rsidRDefault="00D93492" w:rsidP="00D93492">
      <w:pPr>
        <w:keepNext/>
        <w:jc w:val="center"/>
      </w:pPr>
      <w:r>
        <w:rPr>
          <w:noProof/>
        </w:rPr>
        <w:lastRenderedPageBreak/>
        <w:drawing>
          <wp:inline distT="0" distB="0" distL="0" distR="0" wp14:anchorId="13FFE338" wp14:editId="4FF45CBA">
            <wp:extent cx="4031129" cy="2242180"/>
            <wp:effectExtent l="0" t="0" r="7620" b="6350"/>
            <wp:docPr id="23183425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34253" name="Picture 3"/>
                    <pic:cNvPicPr>
                      <a:picLocks noChangeAspect="1" noChangeArrowheads="1"/>
                    </pic:cNvPicPr>
                  </pic:nvPicPr>
                  <pic:blipFill>
                    <a:blip r:embed="rId36" cstate="print">
                      <a:extLst>
                        <a:ext uri="{28A0092B-C50C-407E-A947-70E740481C1C}">
                          <a14:useLocalDpi xmlns:a14="http://schemas.microsoft.com/office/drawing/2010/main" val="0"/>
                        </a:ext>
                      </a:extLst>
                    </a:blip>
                    <a:stretch>
                      <a:fillRect/>
                    </a:stretch>
                  </pic:blipFill>
                  <pic:spPr bwMode="auto">
                    <a:xfrm>
                      <a:off x="0" y="0"/>
                      <a:ext cx="4031129" cy="2242180"/>
                    </a:xfrm>
                    <a:prstGeom prst="rect">
                      <a:avLst/>
                    </a:prstGeom>
                    <a:noFill/>
                    <a:ln>
                      <a:noFill/>
                    </a:ln>
                  </pic:spPr>
                </pic:pic>
              </a:graphicData>
            </a:graphic>
          </wp:inline>
        </w:drawing>
      </w:r>
    </w:p>
    <w:p w14:paraId="46A3C66B" w14:textId="29CB09C9" w:rsidR="00D93492" w:rsidRDefault="00D93492" w:rsidP="00D93492">
      <w:pPr>
        <w:pStyle w:val="Caption"/>
        <w:jc w:val="center"/>
      </w:pPr>
      <w:r>
        <w:t xml:space="preserve">Figure </w:t>
      </w:r>
      <w:r w:rsidR="0068620A">
        <w:t>2</w:t>
      </w:r>
      <w:r>
        <w:t>9: Description</w:t>
      </w:r>
    </w:p>
    <w:p w14:paraId="3749D674" w14:textId="16C2EAA5" w:rsidR="00D93492" w:rsidRDefault="00D93492" w:rsidP="005E301D">
      <w:pPr>
        <w:pStyle w:val="Heading1"/>
        <w:rPr>
          <w:shd w:val="clear" w:color="auto" w:fill="FFFFFF"/>
        </w:rPr>
      </w:pPr>
      <w:bookmarkStart w:id="34" w:name="_Toc235780608"/>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4"/>
    </w:p>
    <w:p w14:paraId="4061C088" w14:textId="16CC7A87" w:rsidR="00444AF5" w:rsidRPr="00F46E96" w:rsidRDefault="00444AF5" w:rsidP="00444AF5">
      <w:pPr>
        <w:rPr>
          <w:b/>
          <w:bCs/>
          <w:color w:val="4C94D8" w:themeColor="text2" w:themeTint="80"/>
        </w:rPr>
      </w:pPr>
      <w:r w:rsidRPr="00444AF5">
        <w:t>BASH scripting helps you automate tasks in Linux by letting you combine commands into scripts. You can use it for things like system administration, file management, backing up, installing software, and streamlining your workflow. Because it is so flexible, BASH scripting is a useful tool for developers and administrators who want to manage repetitive tasks more easily</w:t>
      </w:r>
      <w:r>
        <w:t xml:space="preserve"> </w:t>
      </w:r>
      <w:r w:rsidRPr="00F46E96">
        <w:rPr>
          <w:b/>
          <w:bCs/>
          <w:color w:val="4C94D8" w:themeColor="text2" w:themeTint="80"/>
        </w:rPr>
        <w:t>[10]</w:t>
      </w:r>
    </w:p>
    <w:p w14:paraId="26B4F137" w14:textId="43F6550F" w:rsidR="00D93492" w:rsidRDefault="00D93492" w:rsidP="00D93492"/>
    <w:p w14:paraId="0696A160" w14:textId="77777777" w:rsidR="00D93492" w:rsidRDefault="00D93492" w:rsidP="00D93492">
      <w:pPr>
        <w:pStyle w:val="Heading2"/>
      </w:pPr>
      <w:bookmarkStart w:id="35" w:name="_Toc235780609"/>
      <w:r>
        <w:t>Example 1:</w:t>
      </w:r>
      <w:bookmarkEnd w:id="35"/>
      <w:r>
        <w:t xml:space="preserve"> </w:t>
      </w:r>
    </w:p>
    <w:p w14:paraId="2DFC1D1B" w14:textId="77777777" w:rsidR="008A51A0" w:rsidRPr="008A51A0" w:rsidRDefault="008A51A0" w:rsidP="008A51A0">
      <w:r w:rsidRPr="008A51A0">
        <w:t xml:space="preserve">The Bash script determines whether a number entered by the user is even or odd. The echo command prompts the user to enter a number, while the read command stores the input in the variable num. The if statement uses the modulus operator (%) to divide the number by 2 and check the remainder. If the remainder is 0, the script displays “The number is Even.” Otherwise, the else statement displays “The number is Odd.” The script ends with fi, which closes the conditional statement. The output shows the script being saved, made executable with </w:t>
      </w:r>
      <w:proofErr w:type="spellStart"/>
      <w:r w:rsidRPr="008A51A0">
        <w:t>chmod</w:t>
      </w:r>
      <w:proofErr w:type="spellEnd"/>
      <w:r w:rsidRPr="008A51A0">
        <w:t xml:space="preserve"> +x, and run from the terminal. After the user enters a number, the program displays whether it is even or odd and then returns to the command prompt.</w:t>
      </w:r>
    </w:p>
    <w:p w14:paraId="5F91A377" w14:textId="77777777" w:rsidR="00444AF5" w:rsidRPr="00444AF5" w:rsidRDefault="00444AF5" w:rsidP="00444AF5"/>
    <w:p w14:paraId="5BB9A3E9" w14:textId="4E109C6E" w:rsidR="00D93492" w:rsidRDefault="00D93492" w:rsidP="00D93492"/>
    <w:p w14:paraId="7BD1F8C8" w14:textId="77777777" w:rsidR="00D93492" w:rsidRDefault="00D93492" w:rsidP="00D93492">
      <w:pPr>
        <w:keepNext/>
        <w:jc w:val="center"/>
      </w:pPr>
      <w:r>
        <w:rPr>
          <w:noProof/>
        </w:rPr>
        <w:lastRenderedPageBreak/>
        <w:drawing>
          <wp:inline distT="0" distB="0" distL="0" distR="0" wp14:anchorId="21A9A43C" wp14:editId="3816B19F">
            <wp:extent cx="3856703" cy="2758440"/>
            <wp:effectExtent l="0" t="0" r="0" b="3810"/>
            <wp:docPr id="16533398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339884" name="Picture 3"/>
                    <pic:cNvPicPr>
                      <a:picLocks noChangeAspect="1" noChangeArrowheads="1"/>
                    </pic:cNvPicPr>
                  </pic:nvPicPr>
                  <pic:blipFill>
                    <a:blip r:embed="rId37" cstate="print">
                      <a:extLst>
                        <a:ext uri="{28A0092B-C50C-407E-A947-70E740481C1C}">
                          <a14:useLocalDpi xmlns:a14="http://schemas.microsoft.com/office/drawing/2010/main" val="0"/>
                        </a:ext>
                      </a:extLst>
                    </a:blip>
                    <a:stretch>
                      <a:fillRect/>
                    </a:stretch>
                  </pic:blipFill>
                  <pic:spPr bwMode="auto">
                    <a:xfrm>
                      <a:off x="0" y="0"/>
                      <a:ext cx="3861231" cy="2761679"/>
                    </a:xfrm>
                    <a:prstGeom prst="rect">
                      <a:avLst/>
                    </a:prstGeom>
                    <a:noFill/>
                    <a:ln>
                      <a:noFill/>
                    </a:ln>
                  </pic:spPr>
                </pic:pic>
              </a:graphicData>
            </a:graphic>
          </wp:inline>
        </w:drawing>
      </w:r>
    </w:p>
    <w:p w14:paraId="41421A60" w14:textId="47839446" w:rsidR="00D93492" w:rsidRDefault="00D93492" w:rsidP="00D93492">
      <w:pPr>
        <w:pStyle w:val="Caption"/>
        <w:jc w:val="center"/>
      </w:pPr>
      <w:r>
        <w:t xml:space="preserve">Figure </w:t>
      </w:r>
      <w:r w:rsidR="0068620A">
        <w:t>3</w:t>
      </w:r>
      <w:r>
        <w:t>0: Description</w:t>
      </w:r>
    </w:p>
    <w:p w14:paraId="1FFAA952" w14:textId="77777777" w:rsidR="00D93492" w:rsidRDefault="00D93492" w:rsidP="00D93492">
      <w:pPr>
        <w:keepNext/>
        <w:jc w:val="center"/>
      </w:pPr>
      <w:r>
        <w:rPr>
          <w:noProof/>
        </w:rPr>
        <w:drawing>
          <wp:inline distT="0" distB="0" distL="0" distR="0" wp14:anchorId="34338CB4" wp14:editId="35808D3A">
            <wp:extent cx="3768213" cy="2733653"/>
            <wp:effectExtent l="0" t="0" r="3810" b="0"/>
            <wp:docPr id="15748608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860883"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tretch>
                      <a:fillRect/>
                    </a:stretch>
                  </pic:blipFill>
                  <pic:spPr bwMode="auto">
                    <a:xfrm>
                      <a:off x="0" y="0"/>
                      <a:ext cx="3774366" cy="2738117"/>
                    </a:xfrm>
                    <a:prstGeom prst="rect">
                      <a:avLst/>
                    </a:prstGeom>
                    <a:noFill/>
                    <a:ln>
                      <a:noFill/>
                    </a:ln>
                  </pic:spPr>
                </pic:pic>
              </a:graphicData>
            </a:graphic>
          </wp:inline>
        </w:drawing>
      </w:r>
    </w:p>
    <w:p w14:paraId="6E3E7D76" w14:textId="22481E22" w:rsidR="00D93492" w:rsidRDefault="00D93492" w:rsidP="00D93492">
      <w:pPr>
        <w:pStyle w:val="Caption"/>
        <w:jc w:val="center"/>
      </w:pPr>
      <w:r>
        <w:t xml:space="preserve">Figure </w:t>
      </w:r>
      <w:r w:rsidR="0068620A">
        <w:t>3</w:t>
      </w:r>
      <w:r>
        <w:t>1: Description</w:t>
      </w:r>
    </w:p>
    <w:p w14:paraId="6E600D6D" w14:textId="77777777" w:rsidR="00D93492" w:rsidRPr="00D93492" w:rsidRDefault="00D93492" w:rsidP="00D93492"/>
    <w:p w14:paraId="75F00EA6" w14:textId="77777777" w:rsidR="00D93492" w:rsidRDefault="00D93492" w:rsidP="00D93492">
      <w:pPr>
        <w:pStyle w:val="Heading2"/>
      </w:pPr>
      <w:bookmarkStart w:id="36" w:name="_Toc235780610"/>
      <w:r>
        <w:t>Example 2:</w:t>
      </w:r>
      <w:bookmarkEnd w:id="36"/>
      <w:r>
        <w:t xml:space="preserve"> </w:t>
      </w:r>
    </w:p>
    <w:p w14:paraId="156EE07B" w14:textId="77777777" w:rsidR="00D93492" w:rsidRDefault="00D93492" w:rsidP="00D93492">
      <w:r>
        <w:t>Explain the script and output. (</w:t>
      </w:r>
      <w:r>
        <w:rPr>
          <w:color w:val="FF0000"/>
        </w:rPr>
        <w:t>150</w:t>
      </w:r>
      <w:r w:rsidRPr="00E52C9E">
        <w:rPr>
          <w:color w:val="FF0000"/>
        </w:rPr>
        <w:t xml:space="preserve"> words</w:t>
      </w:r>
      <w:r>
        <w:t>)</w:t>
      </w:r>
    </w:p>
    <w:p w14:paraId="16744E1C" w14:textId="77777777" w:rsidR="00950712" w:rsidRPr="00950712" w:rsidRDefault="00950712" w:rsidP="00950712">
      <w:pPr>
        <w:rPr>
          <w:b/>
          <w:bCs/>
        </w:rPr>
      </w:pPr>
      <w:r w:rsidRPr="00950712">
        <w:rPr>
          <w:b/>
          <w:bCs/>
        </w:rPr>
        <w:t>Explanation of the Script and Output (About 100 Words)</w:t>
      </w:r>
    </w:p>
    <w:p w14:paraId="06E53C8D" w14:textId="3430630A" w:rsidR="00950712" w:rsidRPr="00950712" w:rsidRDefault="00950712" w:rsidP="00950712">
      <w:r w:rsidRPr="00950712">
        <w:t>The Bash script uses a for loop to display even numbers from 2 up to the number entered by the user. The echo command prompts the user to enter the last even number, while the read command stores the value in the variable count. The for ((</w:t>
      </w:r>
      <w:proofErr w:type="spellStart"/>
      <w:r w:rsidRPr="00950712">
        <w:t>i</w:t>
      </w:r>
      <w:proofErr w:type="spellEnd"/>
      <w:r w:rsidRPr="00950712">
        <w:t xml:space="preserve">=2; </w:t>
      </w:r>
      <w:proofErr w:type="spellStart"/>
      <w:r w:rsidRPr="00950712">
        <w:t>i</w:t>
      </w:r>
      <w:proofErr w:type="spellEnd"/>
      <w:r w:rsidRPr="00950712">
        <w:t xml:space="preserve">&lt;=count; </w:t>
      </w:r>
      <w:proofErr w:type="spellStart"/>
      <w:r w:rsidRPr="00950712">
        <w:t>i</w:t>
      </w:r>
      <w:proofErr w:type="spellEnd"/>
      <w:r w:rsidRPr="00950712">
        <w:t>+=2)) loop starts at 2 and increases by 2 each time, ensuring that only even numbers are printed. The echo $</w:t>
      </w:r>
      <w:proofErr w:type="spellStart"/>
      <w:r w:rsidRPr="00950712">
        <w:t>i</w:t>
      </w:r>
      <w:proofErr w:type="spellEnd"/>
      <w:r w:rsidRPr="00950712">
        <w:t xml:space="preserve"> command displays each even </w:t>
      </w:r>
      <w:r w:rsidRPr="00950712">
        <w:t>number and</w:t>
      </w:r>
      <w:r w:rsidRPr="00950712">
        <w:t xml:space="preserve"> done </w:t>
      </w:r>
      <w:r w:rsidRPr="00950712">
        <w:lastRenderedPageBreak/>
        <w:t>marks the end of the loop. The output shows the script running successfully, printing all even numbers up to the user's input before returning to the Linux terminal prompt.</w:t>
      </w:r>
    </w:p>
    <w:p w14:paraId="4A16B768" w14:textId="77777777" w:rsidR="00950712" w:rsidRDefault="00950712" w:rsidP="00D93492"/>
    <w:p w14:paraId="59A690FE" w14:textId="77777777" w:rsidR="00D93492" w:rsidRDefault="00D93492" w:rsidP="00D93492">
      <w:pPr>
        <w:keepNext/>
        <w:jc w:val="center"/>
      </w:pPr>
      <w:r>
        <w:rPr>
          <w:noProof/>
        </w:rPr>
        <w:drawing>
          <wp:inline distT="0" distB="0" distL="0" distR="0" wp14:anchorId="5FFC4461" wp14:editId="7CCF04ED">
            <wp:extent cx="3588929" cy="2571823"/>
            <wp:effectExtent l="0" t="0" r="0" b="0"/>
            <wp:docPr id="14965667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66705" name="Picture 3"/>
                    <pic:cNvPicPr>
                      <a:picLocks noChangeAspect="1" noChangeArrowheads="1"/>
                    </pic:cNvPicPr>
                  </pic:nvPicPr>
                  <pic:blipFill>
                    <a:blip r:embed="rId39" cstate="print">
                      <a:extLst>
                        <a:ext uri="{28A0092B-C50C-407E-A947-70E740481C1C}">
                          <a14:useLocalDpi xmlns:a14="http://schemas.microsoft.com/office/drawing/2010/main" val="0"/>
                        </a:ext>
                      </a:extLst>
                    </a:blip>
                    <a:stretch>
                      <a:fillRect/>
                    </a:stretch>
                  </pic:blipFill>
                  <pic:spPr bwMode="auto">
                    <a:xfrm>
                      <a:off x="0" y="0"/>
                      <a:ext cx="3588929" cy="2571823"/>
                    </a:xfrm>
                    <a:prstGeom prst="rect">
                      <a:avLst/>
                    </a:prstGeom>
                    <a:noFill/>
                    <a:ln>
                      <a:noFill/>
                    </a:ln>
                  </pic:spPr>
                </pic:pic>
              </a:graphicData>
            </a:graphic>
          </wp:inline>
        </w:drawing>
      </w:r>
    </w:p>
    <w:p w14:paraId="661556F5" w14:textId="23ACB419" w:rsidR="00D93492" w:rsidRDefault="00D93492" w:rsidP="00D93492">
      <w:pPr>
        <w:pStyle w:val="Caption"/>
        <w:jc w:val="center"/>
      </w:pPr>
      <w:r>
        <w:t xml:space="preserve">Figure </w:t>
      </w:r>
      <w:r w:rsidR="0068620A">
        <w:t>3</w:t>
      </w:r>
      <w:r>
        <w:t>2: Description</w:t>
      </w:r>
    </w:p>
    <w:p w14:paraId="5BB5EA6A" w14:textId="77777777" w:rsidR="00D93492" w:rsidRDefault="00D93492" w:rsidP="00D93492">
      <w:pPr>
        <w:keepNext/>
        <w:jc w:val="center"/>
      </w:pPr>
      <w:r>
        <w:rPr>
          <w:noProof/>
        </w:rPr>
        <w:drawing>
          <wp:inline distT="0" distB="0" distL="0" distR="0" wp14:anchorId="60F0B2C6" wp14:editId="19EB8EB9">
            <wp:extent cx="3500790" cy="2500564"/>
            <wp:effectExtent l="0" t="0" r="4445" b="0"/>
            <wp:docPr id="6433388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338821"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tretch>
                      <a:fillRect/>
                    </a:stretch>
                  </pic:blipFill>
                  <pic:spPr bwMode="auto">
                    <a:xfrm>
                      <a:off x="0" y="0"/>
                      <a:ext cx="3500790" cy="2500564"/>
                    </a:xfrm>
                    <a:prstGeom prst="rect">
                      <a:avLst/>
                    </a:prstGeom>
                    <a:noFill/>
                    <a:ln>
                      <a:noFill/>
                    </a:ln>
                  </pic:spPr>
                </pic:pic>
              </a:graphicData>
            </a:graphic>
          </wp:inline>
        </w:drawing>
      </w:r>
    </w:p>
    <w:p w14:paraId="6CEED68C" w14:textId="33259F5C" w:rsidR="00D93492" w:rsidRDefault="00D93492" w:rsidP="00D93492">
      <w:pPr>
        <w:pStyle w:val="Caption"/>
        <w:jc w:val="center"/>
      </w:pPr>
      <w:r>
        <w:t xml:space="preserve">Figure </w:t>
      </w:r>
      <w:r w:rsidR="0068620A">
        <w:t>3</w:t>
      </w:r>
      <w:r>
        <w:t>3: Description</w:t>
      </w:r>
    </w:p>
    <w:p w14:paraId="0C707A5F" w14:textId="3C95CFDF" w:rsidR="00D93492" w:rsidRPr="00533AB7" w:rsidRDefault="00D93492" w:rsidP="00D93492">
      <w:pPr>
        <w:pStyle w:val="Heading1"/>
        <w:rPr>
          <w:b/>
          <w:bCs/>
          <w:color w:val="4C94D8" w:themeColor="text2" w:themeTint="80"/>
          <w:lang w:val="en-US"/>
        </w:rPr>
      </w:pPr>
      <w:bookmarkStart w:id="37" w:name="_Toc235780611"/>
      <w:r w:rsidRPr="00533AB7">
        <w:rPr>
          <w:b/>
          <w:bCs/>
          <w:color w:val="4C94D8" w:themeColor="text2" w:themeTint="80"/>
          <w:lang w:val="en-US"/>
        </w:rPr>
        <w:t>Conclusion</w:t>
      </w:r>
      <w:bookmarkEnd w:id="37"/>
    </w:p>
    <w:p w14:paraId="37B9B6C7" w14:textId="77777777" w:rsidR="000B09C0" w:rsidRPr="004968BA" w:rsidRDefault="000B09C0" w:rsidP="000B09C0">
      <w:r w:rsidRPr="004968BA">
        <w:t>These tasks demonstrated practical command-line skills on both Linux and Windows, including creating files, running scripts, using loops, handling user input, and automating simple tasks. They also highlighted how Bash and Batch scripting help with repetition, decision-making, and workflow efficiency across different systems.</w:t>
      </w:r>
    </w:p>
    <w:p w14:paraId="456A7E2B" w14:textId="53BE1C08" w:rsidR="009C4B2B" w:rsidRPr="006B7167" w:rsidRDefault="009C4B2B" w:rsidP="006B7167">
      <w:pPr>
        <w:pStyle w:val="Heading1"/>
        <w:rPr>
          <w:color w:val="4C94D8" w:themeColor="text2" w:themeTint="80"/>
        </w:rPr>
      </w:pPr>
    </w:p>
    <w:p w14:paraId="67B9A494" w14:textId="77777777" w:rsidR="003E1EA1" w:rsidRDefault="003E1EA1" w:rsidP="00D93492">
      <w:pPr>
        <w:keepNext/>
        <w:jc w:val="center"/>
        <w:rPr>
          <w:noProof/>
        </w:rPr>
      </w:pPr>
    </w:p>
    <w:p w14:paraId="1599A2B0" w14:textId="6BD85C0A" w:rsidR="009C4B2B" w:rsidRDefault="003E1EA1" w:rsidP="003E1EA1">
      <w:pPr>
        <w:keepNext/>
        <w:jc w:val="center"/>
        <w:rPr>
          <w:noProof/>
        </w:rPr>
      </w:pPr>
      <w:r>
        <w:rPr>
          <w:noProof/>
        </w:rPr>
        <w:drawing>
          <wp:inline distT="0" distB="0" distL="0" distR="0" wp14:anchorId="713D9AAF" wp14:editId="0A26BA02">
            <wp:extent cx="4023360" cy="2606040"/>
            <wp:effectExtent l="0" t="0" r="0" b="3810"/>
            <wp:docPr id="2338587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858707" name="Picture 233858707"/>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023360" cy="2606040"/>
                    </a:xfrm>
                    <a:prstGeom prst="rect">
                      <a:avLst/>
                    </a:prstGeom>
                  </pic:spPr>
                </pic:pic>
              </a:graphicData>
            </a:graphic>
          </wp:inline>
        </w:drawing>
      </w:r>
    </w:p>
    <w:p w14:paraId="2B97A2DE" w14:textId="77777777" w:rsidR="00CA7555" w:rsidRDefault="00CA7555" w:rsidP="00D93492">
      <w:pPr>
        <w:pStyle w:val="Caption"/>
        <w:jc w:val="center"/>
      </w:pPr>
    </w:p>
    <w:p w14:paraId="51C902B0" w14:textId="77777777" w:rsidR="003E1EA1" w:rsidRDefault="003E1EA1" w:rsidP="003E1EA1">
      <w:pPr>
        <w:pStyle w:val="Caption"/>
        <w:jc w:val="center"/>
      </w:pPr>
      <w:r>
        <w:t>Figure 34: Certificate of completion</w:t>
      </w:r>
    </w:p>
    <w:p w14:paraId="5D2ACE85" w14:textId="77777777" w:rsidR="00CA7555" w:rsidRDefault="00CA7555" w:rsidP="00D93492">
      <w:pPr>
        <w:pStyle w:val="Caption"/>
        <w:jc w:val="center"/>
      </w:pPr>
    </w:p>
    <w:p w14:paraId="4B25BF1C" w14:textId="77777777" w:rsidR="00CA7555" w:rsidRDefault="00CA7555" w:rsidP="00D93492">
      <w:pPr>
        <w:pStyle w:val="Caption"/>
        <w:jc w:val="center"/>
      </w:pPr>
    </w:p>
    <w:p w14:paraId="58FA08C2" w14:textId="77777777" w:rsidR="00CA7555" w:rsidRDefault="00CA7555" w:rsidP="00D93492">
      <w:pPr>
        <w:pStyle w:val="Caption"/>
        <w:jc w:val="center"/>
      </w:pPr>
    </w:p>
    <w:p w14:paraId="219C2D2F" w14:textId="77777777" w:rsidR="00CA7555" w:rsidRDefault="00CA7555" w:rsidP="00D93492">
      <w:pPr>
        <w:pStyle w:val="Caption"/>
        <w:jc w:val="center"/>
      </w:pPr>
    </w:p>
    <w:p w14:paraId="27A73C5D" w14:textId="77777777" w:rsidR="00CA7555" w:rsidRDefault="00CA7555" w:rsidP="00D93492">
      <w:pPr>
        <w:pStyle w:val="Caption"/>
        <w:jc w:val="center"/>
      </w:pPr>
    </w:p>
    <w:p w14:paraId="4A6FB6E2" w14:textId="77777777" w:rsidR="00CA7555" w:rsidRDefault="00CA7555" w:rsidP="00D93492">
      <w:pPr>
        <w:pStyle w:val="Caption"/>
        <w:jc w:val="center"/>
      </w:pPr>
    </w:p>
    <w:p w14:paraId="13D5F444" w14:textId="77777777" w:rsidR="00B12CCE" w:rsidRDefault="00B12CCE" w:rsidP="00D93492"/>
    <w:p w14:paraId="6C8B1C50" w14:textId="77777777" w:rsidR="00B12CCE" w:rsidRDefault="00B12CCE" w:rsidP="00D93492"/>
    <w:p w14:paraId="4F4BF481" w14:textId="77777777" w:rsidR="00B12CCE" w:rsidRPr="003E1EA1" w:rsidRDefault="00B12CCE" w:rsidP="00B12CCE">
      <w:pPr>
        <w:rPr>
          <w:rFonts w:ascii="Aharoni" w:hAnsi="Aharoni" w:cs="Aharoni"/>
          <w:b/>
          <w:bCs/>
        </w:rPr>
      </w:pPr>
      <w:r w:rsidRPr="003E1EA1">
        <w:rPr>
          <w:rFonts w:ascii="Aharoni" w:hAnsi="Aharoni" w:cs="Aharoni"/>
          <w:b/>
          <w:bCs/>
          <w:color w:val="4C94D8" w:themeColor="text2" w:themeTint="80"/>
        </w:rPr>
        <w:t>References (IEEE style)</w:t>
      </w:r>
    </w:p>
    <w:p w14:paraId="2FEFE6EF" w14:textId="77777777" w:rsidR="00B12CCE" w:rsidRPr="00B12CCE" w:rsidRDefault="00B12CCE" w:rsidP="00B12CCE">
      <w:r w:rsidRPr="00B12CCE">
        <w:t>[1] Microsoft, “Windows history,” Microsoft, 2024.</w:t>
      </w:r>
    </w:p>
    <w:p w14:paraId="217B3226" w14:textId="77777777" w:rsidR="00B12CCE" w:rsidRDefault="00B12CCE" w:rsidP="00B12CCE">
      <w:r w:rsidRPr="00B12CCE">
        <w:t xml:space="preserve">[2] A. Silberschatz, P. B. Galvin, and G. Gagne, </w:t>
      </w:r>
      <w:r w:rsidRPr="00B12CCE">
        <w:rPr>
          <w:i/>
          <w:iCs/>
        </w:rPr>
        <w:t>Operating System Concepts</w:t>
      </w:r>
      <w:r w:rsidRPr="00B12CCE">
        <w:t>, 10th ed. Hoboken, NJ: Wiley, 2018.</w:t>
      </w:r>
    </w:p>
    <w:p w14:paraId="2B57CA4E" w14:textId="3625CD01" w:rsidR="00B12CCE" w:rsidRPr="00B12CCE" w:rsidRDefault="00B12CCE" w:rsidP="00B12CCE">
      <w:r w:rsidRPr="00B12CCE">
        <w:t>[</w:t>
      </w:r>
      <w:r>
        <w:t>3</w:t>
      </w:r>
      <w:r w:rsidRPr="00B12CCE">
        <w:t>]</w:t>
      </w:r>
    </w:p>
    <w:p w14:paraId="61F8CC41" w14:textId="39480EEC" w:rsidR="00B12CCE" w:rsidRDefault="00B12CCE" w:rsidP="00B12CCE">
      <w:r w:rsidRPr="00B12CCE">
        <w:t xml:space="preserve">D. Gookin, </w:t>
      </w:r>
      <w:r w:rsidRPr="00B12CCE">
        <w:rPr>
          <w:i/>
          <w:iCs/>
        </w:rPr>
        <w:t>Troubleshooting and Maintaining Your PC All-in-One Desk Reference for Dummies</w:t>
      </w:r>
      <w:r w:rsidRPr="00B12CCE">
        <w:t>. John Wiley &amp; Sons, 2009.</w:t>
      </w:r>
    </w:p>
    <w:p w14:paraId="50F7B261" w14:textId="3119976F" w:rsidR="00B12CCE" w:rsidRPr="00B12CCE" w:rsidRDefault="00B12CCE" w:rsidP="00B12CCE">
      <w:r w:rsidRPr="00B12CCE">
        <w:t>[</w:t>
      </w:r>
      <w:r>
        <w:t>4</w:t>
      </w:r>
      <w:r w:rsidRPr="00B12CCE">
        <w:t>]</w:t>
      </w:r>
    </w:p>
    <w:p w14:paraId="49831C5D" w14:textId="77777777" w:rsidR="00B12CCE" w:rsidRDefault="00B12CCE" w:rsidP="00B12CCE">
      <w:r w:rsidRPr="00B12CCE">
        <w:lastRenderedPageBreak/>
        <w:t xml:space="preserve">R. Sturm, C. Pollard, and J. Craig, </w:t>
      </w:r>
      <w:r w:rsidRPr="00B12CCE">
        <w:rPr>
          <w:i/>
          <w:iCs/>
        </w:rPr>
        <w:t>Application Performance Management (APM) in the Digital Enterprise</w:t>
      </w:r>
      <w:r w:rsidRPr="00B12CCE">
        <w:t>. Morgan Kaufmann, 2017.</w:t>
      </w:r>
    </w:p>
    <w:p w14:paraId="367B3963" w14:textId="120F4963" w:rsidR="00B12CCE" w:rsidRPr="00B12CCE" w:rsidRDefault="00B12CCE" w:rsidP="00B12CCE">
      <w:r>
        <w:t>[5]</w:t>
      </w:r>
    </w:p>
    <w:p w14:paraId="305560FC" w14:textId="77777777" w:rsidR="00B12CCE" w:rsidRDefault="00B12CCE" w:rsidP="00B12CCE">
      <w:r w:rsidRPr="00B12CCE">
        <w:t xml:space="preserve">Team Orange, </w:t>
      </w:r>
      <w:r w:rsidRPr="00B12CCE">
        <w:rPr>
          <w:i/>
          <w:iCs/>
        </w:rPr>
        <w:t>Trackpad iPro Ver. 4.0 Class 6</w:t>
      </w:r>
      <w:r w:rsidRPr="00B12CCE">
        <w:t>. Orange Education Pvt Ltd, 2022.</w:t>
      </w:r>
    </w:p>
    <w:p w14:paraId="31F7FA17" w14:textId="43CA623C" w:rsidR="00B12CCE" w:rsidRPr="00B12CCE" w:rsidRDefault="00B12CCE" w:rsidP="00B12CCE">
      <w:r>
        <w:t>[6]</w:t>
      </w:r>
    </w:p>
    <w:p w14:paraId="11421DF9" w14:textId="77777777" w:rsidR="00B12CCE" w:rsidRDefault="00B12CCE" w:rsidP="00B12CCE">
      <w:r w:rsidRPr="00B12CCE">
        <w:t xml:space="preserve">M. Meyers, </w:t>
      </w:r>
      <w:r w:rsidRPr="00B12CCE">
        <w:rPr>
          <w:i/>
          <w:iCs/>
        </w:rPr>
        <w:t>Mike Meyers” CompTIA A+ Guide to 802 Managing and Troubleshooting PCs, Fourth Edition (Exam 220-802)</w:t>
      </w:r>
      <w:r w:rsidRPr="00B12CCE">
        <w:t>. McGraw Hill Professional, 2012.</w:t>
      </w:r>
    </w:p>
    <w:p w14:paraId="317F5008" w14:textId="4AED300D" w:rsidR="00B12CCE" w:rsidRPr="00B12CCE" w:rsidRDefault="00B12CCE" w:rsidP="00B12CCE">
      <w:r>
        <w:t>[7]</w:t>
      </w:r>
    </w:p>
    <w:p w14:paraId="7C2E19F8" w14:textId="77777777" w:rsidR="00B12CCE" w:rsidRDefault="00B12CCE" w:rsidP="00B12CCE">
      <w:r w:rsidRPr="00B12CCE">
        <w:t xml:space="preserve">S. Vasi, Ulderico Wanderlingh, and G. </w:t>
      </w:r>
      <w:proofErr w:type="spellStart"/>
      <w:r w:rsidRPr="00B12CCE">
        <w:t>Mandaglio</w:t>
      </w:r>
      <w:proofErr w:type="spellEnd"/>
      <w:r w:rsidRPr="00B12CCE">
        <w:t xml:space="preserve">, </w:t>
      </w:r>
      <w:proofErr w:type="gramStart"/>
      <w:r w:rsidRPr="00B12CCE">
        <w:rPr>
          <w:i/>
          <w:iCs/>
        </w:rPr>
        <w:t>Open Source</w:t>
      </w:r>
      <w:proofErr w:type="gramEnd"/>
      <w:r w:rsidRPr="00B12CCE">
        <w:rPr>
          <w:i/>
          <w:iCs/>
        </w:rPr>
        <w:t xml:space="preserve"> Tools for Physics Data Analysis</w:t>
      </w:r>
      <w:r w:rsidRPr="00B12CCE">
        <w:t>. Springer Nature, 2026.</w:t>
      </w:r>
    </w:p>
    <w:p w14:paraId="09ACB1F0" w14:textId="79DCF494" w:rsidR="008F4EDF" w:rsidRPr="008F4EDF" w:rsidRDefault="008F4EDF" w:rsidP="008F4EDF">
      <w:r>
        <w:t>[8]</w:t>
      </w:r>
    </w:p>
    <w:p w14:paraId="4133041A" w14:textId="77777777" w:rsidR="008F4EDF" w:rsidRDefault="008F4EDF" w:rsidP="008F4EDF">
      <w:r w:rsidRPr="008F4EDF">
        <w:t xml:space="preserve">J. P. Mueller, </w:t>
      </w:r>
      <w:r w:rsidRPr="008F4EDF">
        <w:rPr>
          <w:i/>
          <w:iCs/>
        </w:rPr>
        <w:t>Windows Administration at the Command Line for Windows 2003, Windows XP, and Windows 2000</w:t>
      </w:r>
      <w:r w:rsidRPr="008F4EDF">
        <w:t>. John Wiley &amp; Sons, 2006.</w:t>
      </w:r>
    </w:p>
    <w:p w14:paraId="400A7EB3" w14:textId="71A77D79" w:rsidR="008F4EDF" w:rsidRPr="008F4EDF" w:rsidRDefault="008F4EDF" w:rsidP="008F4EDF">
      <w:r>
        <w:t>[9]</w:t>
      </w:r>
    </w:p>
    <w:p w14:paraId="6DAB763C" w14:textId="77777777" w:rsidR="008F4EDF" w:rsidRPr="008F4EDF" w:rsidRDefault="008F4EDF" w:rsidP="008F4EDF">
      <w:r w:rsidRPr="008F4EDF">
        <w:t xml:space="preserve">D. B. </w:t>
      </w:r>
      <w:proofErr w:type="spellStart"/>
      <w:r w:rsidRPr="008F4EDF">
        <w:t>Tuomanen</w:t>
      </w:r>
      <w:proofErr w:type="spellEnd"/>
      <w:r w:rsidRPr="008F4EDF">
        <w:t xml:space="preserve">, </w:t>
      </w:r>
      <w:r w:rsidRPr="008F4EDF">
        <w:rPr>
          <w:i/>
          <w:iCs/>
        </w:rPr>
        <w:t>Hands-On GPU Programming with Python and CUDA</w:t>
      </w:r>
      <w:r w:rsidRPr="008F4EDF">
        <w:t xml:space="preserve">. </w:t>
      </w:r>
      <w:proofErr w:type="spellStart"/>
      <w:r w:rsidRPr="008F4EDF">
        <w:t>Packt</w:t>
      </w:r>
      <w:proofErr w:type="spellEnd"/>
      <w:r w:rsidRPr="008F4EDF">
        <w:t xml:space="preserve"> Publishing Ltd, 2018.</w:t>
      </w:r>
    </w:p>
    <w:p w14:paraId="7254D920" w14:textId="77777777" w:rsidR="008F4EDF" w:rsidRPr="008F4EDF" w:rsidRDefault="008F4EDF" w:rsidP="008F4EDF"/>
    <w:p w14:paraId="457BFB4E" w14:textId="77777777" w:rsidR="008F4EDF" w:rsidRPr="00B12CCE" w:rsidRDefault="008F4EDF" w:rsidP="00B12CCE"/>
    <w:p w14:paraId="188C3C5E" w14:textId="77777777" w:rsidR="00B12CCE" w:rsidRPr="00B12CCE" w:rsidRDefault="00B12CCE" w:rsidP="00B12CCE"/>
    <w:p w14:paraId="016EB70E" w14:textId="77777777" w:rsidR="00B12CCE" w:rsidRPr="00B12CCE" w:rsidRDefault="00B12CCE" w:rsidP="00B12CCE"/>
    <w:p w14:paraId="293A8021" w14:textId="77777777" w:rsidR="00B12CCE" w:rsidRPr="00B12CCE" w:rsidRDefault="00B12CCE" w:rsidP="00B12CCE"/>
    <w:p w14:paraId="11C77E85" w14:textId="77777777" w:rsidR="00B12CCE" w:rsidRPr="00B12CCE" w:rsidRDefault="00B12CCE" w:rsidP="00B12CCE"/>
    <w:p w14:paraId="0CA497A0" w14:textId="77777777" w:rsidR="00B12CCE" w:rsidRPr="00B12CCE" w:rsidRDefault="00B12CCE" w:rsidP="00B12CCE"/>
    <w:p w14:paraId="756AD7D1" w14:textId="77777777" w:rsidR="00B12CCE" w:rsidRPr="00D93492" w:rsidRDefault="00B12CCE" w:rsidP="00D93492"/>
    <w:sectPr w:rsidR="00B12CCE" w:rsidRPr="00D934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rade Gothic Inline">
    <w:charset w:val="00"/>
    <w:family w:val="swiss"/>
    <w:pitch w:val="variable"/>
    <w:sig w:usb0="8000002F" w:usb1="0000000A" w:usb2="00000000" w:usb3="00000000" w:csb0="00000001" w:csb1="00000000"/>
  </w:font>
  <w:font w:name="Agency FB">
    <w:panose1 w:val="020B0503020202020204"/>
    <w:charset w:val="00"/>
    <w:family w:val="swiss"/>
    <w:pitch w:val="variable"/>
    <w:sig w:usb0="00000003" w:usb1="00000000" w:usb2="00000000" w:usb3="00000000" w:csb0="00000001" w:csb1="00000000"/>
  </w:font>
  <w:font w:name="Aharoni">
    <w:panose1 w:val="02010803020104030203"/>
    <w:charset w:val="00"/>
    <w:family w:val="auto"/>
    <w:pitch w:val="variable"/>
    <w:sig w:usb0="00000803" w:usb1="00000000" w:usb2="00000000" w:usb3="00000000" w:csb0="0000002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942CE6"/>
    <w:multiLevelType w:val="multilevel"/>
    <w:tmpl w:val="7AEE72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054101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45949"/>
    <w:rsid w:val="0005168A"/>
    <w:rsid w:val="00057022"/>
    <w:rsid w:val="000B011D"/>
    <w:rsid w:val="000B09C0"/>
    <w:rsid w:val="000F22EB"/>
    <w:rsid w:val="00143AD0"/>
    <w:rsid w:val="00186941"/>
    <w:rsid w:val="001B12CA"/>
    <w:rsid w:val="001C6871"/>
    <w:rsid w:val="001D3D0B"/>
    <w:rsid w:val="001E0660"/>
    <w:rsid w:val="002402D9"/>
    <w:rsid w:val="002A7033"/>
    <w:rsid w:val="002A72E9"/>
    <w:rsid w:val="002B2442"/>
    <w:rsid w:val="00313738"/>
    <w:rsid w:val="003231DE"/>
    <w:rsid w:val="00342AF5"/>
    <w:rsid w:val="00395A3D"/>
    <w:rsid w:val="00396BB1"/>
    <w:rsid w:val="003C6791"/>
    <w:rsid w:val="003E1EA1"/>
    <w:rsid w:val="003F06BB"/>
    <w:rsid w:val="004429D6"/>
    <w:rsid w:val="00444AF5"/>
    <w:rsid w:val="004968BA"/>
    <w:rsid w:val="004A0440"/>
    <w:rsid w:val="004C6C0B"/>
    <w:rsid w:val="004E0F19"/>
    <w:rsid w:val="00533AB7"/>
    <w:rsid w:val="00547CB6"/>
    <w:rsid w:val="00593A16"/>
    <w:rsid w:val="005D6A39"/>
    <w:rsid w:val="005E301D"/>
    <w:rsid w:val="006304D7"/>
    <w:rsid w:val="006472CB"/>
    <w:rsid w:val="0068620A"/>
    <w:rsid w:val="006A7CDF"/>
    <w:rsid w:val="006A7FE9"/>
    <w:rsid w:val="006B7167"/>
    <w:rsid w:val="006C1D20"/>
    <w:rsid w:val="006F5B39"/>
    <w:rsid w:val="0071164C"/>
    <w:rsid w:val="0072015D"/>
    <w:rsid w:val="0073783C"/>
    <w:rsid w:val="00751084"/>
    <w:rsid w:val="007F4134"/>
    <w:rsid w:val="008077A8"/>
    <w:rsid w:val="008A245B"/>
    <w:rsid w:val="008A51A0"/>
    <w:rsid w:val="008B5175"/>
    <w:rsid w:val="008D6547"/>
    <w:rsid w:val="008F4EDF"/>
    <w:rsid w:val="0090385A"/>
    <w:rsid w:val="00944FD8"/>
    <w:rsid w:val="00950712"/>
    <w:rsid w:val="00952CA1"/>
    <w:rsid w:val="009C2743"/>
    <w:rsid w:val="009C4B2B"/>
    <w:rsid w:val="009D32DA"/>
    <w:rsid w:val="009E5E58"/>
    <w:rsid w:val="00A4237F"/>
    <w:rsid w:val="00A7113D"/>
    <w:rsid w:val="00A83414"/>
    <w:rsid w:val="00A925CB"/>
    <w:rsid w:val="00AB09AD"/>
    <w:rsid w:val="00AB1939"/>
    <w:rsid w:val="00AF0B66"/>
    <w:rsid w:val="00B12CCE"/>
    <w:rsid w:val="00B1740B"/>
    <w:rsid w:val="00B74CA4"/>
    <w:rsid w:val="00BA5A43"/>
    <w:rsid w:val="00C503B6"/>
    <w:rsid w:val="00CA7555"/>
    <w:rsid w:val="00CE27AC"/>
    <w:rsid w:val="00CF0597"/>
    <w:rsid w:val="00D31AF3"/>
    <w:rsid w:val="00D410E9"/>
    <w:rsid w:val="00D93492"/>
    <w:rsid w:val="00DC7A92"/>
    <w:rsid w:val="00DE2399"/>
    <w:rsid w:val="00E52C9E"/>
    <w:rsid w:val="00E90E79"/>
    <w:rsid w:val="00EA2D1F"/>
    <w:rsid w:val="00EB30FB"/>
    <w:rsid w:val="00EB7359"/>
    <w:rsid w:val="00EC4918"/>
    <w:rsid w:val="00F46E96"/>
    <w:rsid w:val="00FE7D2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0853C286-739E-4F97-B079-74024CCAE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71164C"/>
    <w:rPr>
      <w:color w:val="605E5C"/>
      <w:shd w:val="clear" w:color="auto" w:fill="E1DFDD"/>
    </w:rPr>
  </w:style>
  <w:style w:type="paragraph" w:styleId="TOC3">
    <w:name w:val="toc 3"/>
    <w:basedOn w:val="Normal"/>
    <w:next w:val="Normal"/>
    <w:autoRedefine/>
    <w:uiPriority w:val="39"/>
    <w:unhideWhenUsed/>
    <w:rsid w:val="004E0F19"/>
    <w:pPr>
      <w:spacing w:after="100" w:line="259" w:lineRule="auto"/>
      <w:ind w:left="440"/>
    </w:pPr>
    <w:rPr>
      <w:rFonts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6.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3.png"/><Relationship Id="rId41" Type="http://schemas.openxmlformats.org/officeDocument/2006/relationships/image" Target="media/image35.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www.google.com" TargetMode="External"/><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2998</Words>
  <Characters>17092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Shantanu Islam</dc:creator>
  <cp:keywords/>
  <dc:description/>
  <cp:lastModifiedBy>Darlington Agu (2529429)</cp:lastModifiedBy>
  <cp:revision>3</cp:revision>
  <cp:lastPrinted>2026-07-24T08:49:00Z</cp:lastPrinted>
  <dcterms:created xsi:type="dcterms:W3CDTF">2026-07-24T09:11:00Z</dcterms:created>
  <dcterms:modified xsi:type="dcterms:W3CDTF">2026-07-24T09:17:00Z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ff3b3758-e7e5-4309-8cc4-bac014b1fa5e</vt:lpwstr>
  </property>
</Properties>
</file>