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742" w:rsidRPr="004264A3" w:rsidRDefault="00C12742" w:rsidP="00C12742">
      <w:pPr>
        <w:spacing w:line="360" w:lineRule="auto"/>
        <w:jc w:val="center"/>
        <w:rPr>
          <w:rFonts w:ascii="Times New Roman" w:hAnsi="Times New Roman" w:cs="Times New Roman"/>
          <w:b/>
          <w:bCs/>
          <w:sz w:val="32"/>
          <w:szCs w:val="32"/>
        </w:rPr>
      </w:pPr>
    </w:p>
    <w:p w:rsidR="00C12742" w:rsidRPr="00F32C96" w:rsidRDefault="00C12742" w:rsidP="00C12742">
      <w:pPr>
        <w:spacing w:line="360" w:lineRule="auto"/>
        <w:jc w:val="center"/>
        <w:rPr>
          <w:rFonts w:ascii="Times New Roman" w:hAnsi="Times New Roman" w:cs="Times New Roman"/>
          <w:b/>
          <w:bCs/>
          <w:sz w:val="32"/>
          <w:szCs w:val="32"/>
        </w:rPr>
      </w:pPr>
    </w:p>
    <w:p w:rsidR="00C12742" w:rsidRPr="00F32C96" w:rsidRDefault="00C12742" w:rsidP="00C12742">
      <w:pPr>
        <w:spacing w:line="360" w:lineRule="auto"/>
        <w:jc w:val="center"/>
        <w:rPr>
          <w:rFonts w:ascii="Times New Roman" w:hAnsi="Times New Roman" w:cs="Times New Roman"/>
          <w:b/>
          <w:bCs/>
          <w:sz w:val="32"/>
          <w:szCs w:val="32"/>
        </w:rPr>
      </w:pPr>
    </w:p>
    <w:p w:rsidR="00C12742" w:rsidRPr="00F32C96" w:rsidRDefault="00C12742" w:rsidP="00C12742">
      <w:pPr>
        <w:spacing w:line="360" w:lineRule="auto"/>
        <w:jc w:val="center"/>
        <w:rPr>
          <w:rFonts w:ascii="Times New Roman" w:hAnsi="Times New Roman" w:cs="Times New Roman"/>
          <w:b/>
          <w:bCs/>
          <w:sz w:val="32"/>
          <w:szCs w:val="32"/>
        </w:rPr>
      </w:pPr>
    </w:p>
    <w:p w:rsidR="00C12742" w:rsidRPr="00F32C96" w:rsidRDefault="00C12742" w:rsidP="00C12742">
      <w:pPr>
        <w:spacing w:line="360" w:lineRule="auto"/>
        <w:jc w:val="center"/>
        <w:rPr>
          <w:rFonts w:ascii="Times New Roman" w:hAnsi="Times New Roman" w:cs="Times New Roman"/>
          <w:b/>
          <w:bCs/>
          <w:sz w:val="32"/>
          <w:szCs w:val="32"/>
        </w:rPr>
      </w:pPr>
    </w:p>
    <w:p w:rsidR="00F613C7" w:rsidRPr="00F32C96" w:rsidRDefault="00C12742" w:rsidP="00C12742">
      <w:pPr>
        <w:spacing w:line="360" w:lineRule="auto"/>
        <w:jc w:val="center"/>
        <w:rPr>
          <w:rFonts w:ascii="Times New Roman" w:hAnsi="Times New Roman" w:cs="Times New Roman"/>
          <w:b/>
          <w:bCs/>
          <w:sz w:val="32"/>
          <w:szCs w:val="32"/>
        </w:rPr>
      </w:pPr>
      <w:r w:rsidRPr="00F32C96">
        <w:rPr>
          <w:rFonts w:ascii="Times New Roman" w:hAnsi="Times New Roman" w:cs="Times New Roman"/>
          <w:b/>
          <w:bCs/>
          <w:sz w:val="32"/>
          <w:szCs w:val="32"/>
        </w:rPr>
        <w:t>MARKETING ESSENTIALS</w:t>
      </w:r>
    </w:p>
    <w:p w:rsidR="002C4D03" w:rsidRPr="00F32C96" w:rsidRDefault="00C12742" w:rsidP="00C12742">
      <w:pPr>
        <w:spacing w:line="360" w:lineRule="auto"/>
        <w:jc w:val="center"/>
        <w:rPr>
          <w:rFonts w:ascii="Times New Roman" w:hAnsi="Times New Roman" w:cs="Times New Roman"/>
          <w:b/>
          <w:bCs/>
          <w:sz w:val="32"/>
          <w:szCs w:val="32"/>
        </w:rPr>
      </w:pPr>
      <w:r w:rsidRPr="00F32C96">
        <w:rPr>
          <w:rFonts w:ascii="Times New Roman" w:hAnsi="Times New Roman" w:cs="Times New Roman"/>
          <w:b/>
          <w:bCs/>
          <w:sz w:val="32"/>
          <w:szCs w:val="32"/>
        </w:rPr>
        <w:t>CERT. INTERNATIONAL HOTEL MANAGEMENT</w:t>
      </w:r>
    </w:p>
    <w:p w:rsidR="002C4D03" w:rsidRDefault="00C12742" w:rsidP="00C12742">
      <w:pPr>
        <w:spacing w:line="360" w:lineRule="auto"/>
        <w:jc w:val="center"/>
        <w:rPr>
          <w:rFonts w:ascii="Times New Roman" w:hAnsi="Times New Roman" w:cs="Times New Roman"/>
          <w:b/>
          <w:bCs/>
          <w:sz w:val="32"/>
          <w:szCs w:val="32"/>
        </w:rPr>
      </w:pPr>
      <w:r w:rsidRPr="00F32C96">
        <w:rPr>
          <w:rFonts w:ascii="Times New Roman" w:hAnsi="Times New Roman" w:cs="Times New Roman"/>
          <w:b/>
          <w:bCs/>
          <w:sz w:val="32"/>
          <w:szCs w:val="32"/>
        </w:rPr>
        <w:t>BMIH4005</w:t>
      </w:r>
    </w:p>
    <w:p w:rsidR="004264A3" w:rsidRPr="00F32C96" w:rsidRDefault="004264A3" w:rsidP="00C12742">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 ID:1908557</w:t>
      </w:r>
    </w:p>
    <w:p w:rsidR="002C4D03"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br w:type="page"/>
      </w:r>
    </w:p>
    <w:p w:rsidR="002C4D03" w:rsidRPr="00F32C96" w:rsidRDefault="0087128E" w:rsidP="00D54FEF">
      <w:pPr>
        <w:spacing w:line="360" w:lineRule="auto"/>
        <w:jc w:val="center"/>
        <w:rPr>
          <w:rFonts w:ascii="Times New Roman" w:hAnsi="Times New Roman" w:cs="Times New Roman"/>
          <w:b/>
          <w:bCs/>
          <w:sz w:val="24"/>
          <w:szCs w:val="24"/>
        </w:rPr>
      </w:pPr>
      <w:r w:rsidRPr="00F32C96">
        <w:rPr>
          <w:rFonts w:ascii="Times New Roman" w:hAnsi="Times New Roman" w:cs="Times New Roman"/>
          <w:b/>
          <w:bCs/>
          <w:sz w:val="24"/>
          <w:szCs w:val="24"/>
        </w:rPr>
        <w:t>Component 1</w:t>
      </w:r>
      <w:r w:rsidR="00F32A60" w:rsidRPr="00F32C96">
        <w:rPr>
          <w:rFonts w:ascii="Times New Roman" w:hAnsi="Times New Roman" w:cs="Times New Roman"/>
          <w:b/>
          <w:bCs/>
          <w:sz w:val="24"/>
          <w:szCs w:val="24"/>
        </w:rPr>
        <w:t>: Presentation</w:t>
      </w:r>
    </w:p>
    <w:p w:rsidR="002E1297"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Introduction</w:t>
      </w:r>
    </w:p>
    <w:p w:rsidR="0049692B"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Being the </w:t>
      </w:r>
      <w:r w:rsidR="00D2521A" w:rsidRPr="00F32C96">
        <w:rPr>
          <w:rFonts w:ascii="Times New Roman" w:hAnsi="Times New Roman" w:cs="Times New Roman"/>
          <w:sz w:val="24"/>
          <w:szCs w:val="24"/>
        </w:rPr>
        <w:t>Marketing Executive of Gilpin Hotel, this presentation aims to:</w:t>
      </w:r>
    </w:p>
    <w:p w:rsidR="00D2521A" w:rsidRPr="00F32C96" w:rsidRDefault="0087128E" w:rsidP="00C12742">
      <w:pPr>
        <w:pStyle w:val="ListParagraph"/>
        <w:numPr>
          <w:ilvl w:val="0"/>
          <w:numId w:val="5"/>
        </w:numPr>
        <w:spacing w:line="360" w:lineRule="auto"/>
        <w:rPr>
          <w:rFonts w:ascii="Times New Roman" w:hAnsi="Times New Roman" w:cs="Times New Roman"/>
          <w:sz w:val="24"/>
          <w:szCs w:val="24"/>
        </w:rPr>
      </w:pPr>
      <w:r w:rsidRPr="00F32C96">
        <w:rPr>
          <w:rFonts w:ascii="Times New Roman" w:hAnsi="Times New Roman" w:cs="Times New Roman"/>
          <w:sz w:val="24"/>
          <w:szCs w:val="24"/>
        </w:rPr>
        <w:t>Propose and introduce an effective marketing plan</w:t>
      </w:r>
    </w:p>
    <w:p w:rsidR="00B1594F" w:rsidRPr="00F32C96" w:rsidRDefault="0087128E" w:rsidP="00C12742">
      <w:pPr>
        <w:pStyle w:val="ListParagraph"/>
        <w:numPr>
          <w:ilvl w:val="0"/>
          <w:numId w:val="5"/>
        </w:numPr>
        <w:spacing w:line="360" w:lineRule="auto"/>
        <w:rPr>
          <w:rFonts w:ascii="Times New Roman" w:hAnsi="Times New Roman" w:cs="Times New Roman"/>
          <w:sz w:val="24"/>
          <w:szCs w:val="24"/>
        </w:rPr>
      </w:pPr>
      <w:r w:rsidRPr="00F32C96">
        <w:rPr>
          <w:rFonts w:ascii="Times New Roman" w:hAnsi="Times New Roman" w:cs="Times New Roman"/>
          <w:sz w:val="24"/>
          <w:szCs w:val="24"/>
        </w:rPr>
        <w:t>Target new customers being attracted towards the newly proposed service</w:t>
      </w:r>
    </w:p>
    <w:p w:rsidR="007A4F02"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This presentation aims to make a strong base of new customers, who might have missed holidays, tours &amp; trips, adventurous journey and all during Covid-19. Thus, by offering creative and interesting services that could maintain the highest safety level of each guest, this hotel can generate a huge new customer base. </w:t>
      </w:r>
    </w:p>
    <w:p w:rsidR="0049692B"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4Ps</w:t>
      </w:r>
    </w:p>
    <w:p w:rsidR="00111232" w:rsidRPr="00F32C96" w:rsidRDefault="0087128E" w:rsidP="00C12742">
      <w:pPr>
        <w:pStyle w:val="ListParagraph"/>
        <w:numPr>
          <w:ilvl w:val="0"/>
          <w:numId w:val="9"/>
        </w:num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Go Contactless is the primary service that Gilpin is to introduce in some areas such as a menu, reception, room service, check-in and touch-less contacts. </w:t>
      </w:r>
    </w:p>
    <w:p w:rsidR="00594550" w:rsidRPr="00F32C96" w:rsidRDefault="0087128E" w:rsidP="00C12742">
      <w:pPr>
        <w:pStyle w:val="ListParagraph"/>
        <w:numPr>
          <w:ilvl w:val="0"/>
          <w:numId w:val="9"/>
        </w:numPr>
        <w:spacing w:line="360" w:lineRule="auto"/>
        <w:rPr>
          <w:rFonts w:ascii="Times New Roman" w:hAnsi="Times New Roman" w:cs="Times New Roman"/>
          <w:sz w:val="24"/>
          <w:szCs w:val="24"/>
        </w:rPr>
      </w:pPr>
      <w:r w:rsidRPr="00F32C96">
        <w:rPr>
          <w:rFonts w:ascii="Times New Roman" w:hAnsi="Times New Roman" w:cs="Times New Roman"/>
          <w:sz w:val="24"/>
          <w:szCs w:val="24"/>
        </w:rPr>
        <w:t>A value-based pricing strategy is the most suited strategy. With this strategy, Gilpin hotel can calculate and try for earning the differentiated worth of its service for its new customer segments when compared to the competitors.</w:t>
      </w:r>
    </w:p>
    <w:p w:rsidR="00594550" w:rsidRPr="00F32C96" w:rsidRDefault="0087128E" w:rsidP="00C12742">
      <w:pPr>
        <w:pStyle w:val="ListParagraph"/>
        <w:numPr>
          <w:ilvl w:val="0"/>
          <w:numId w:val="8"/>
        </w:numPr>
        <w:spacing w:line="360" w:lineRule="auto"/>
        <w:rPr>
          <w:rFonts w:ascii="Times New Roman" w:hAnsi="Times New Roman" w:cs="Times New Roman"/>
          <w:sz w:val="24"/>
          <w:szCs w:val="24"/>
        </w:rPr>
      </w:pPr>
      <w:r w:rsidRPr="00F32C96">
        <w:rPr>
          <w:rFonts w:ascii="Times New Roman" w:hAnsi="Times New Roman" w:cs="Times New Roman"/>
          <w:sz w:val="24"/>
          <w:szCs w:val="24"/>
        </w:rPr>
        <w:t>Hotel premise is the selected place at which the service is to be brought up</w:t>
      </w:r>
    </w:p>
    <w:p w:rsidR="00594550" w:rsidRPr="00F32C96" w:rsidRDefault="0087128E" w:rsidP="00C12742">
      <w:pPr>
        <w:pStyle w:val="ListParagraph"/>
        <w:numPr>
          <w:ilvl w:val="0"/>
          <w:numId w:val="7"/>
        </w:numPr>
        <w:spacing w:line="360" w:lineRule="auto"/>
        <w:rPr>
          <w:rFonts w:ascii="Times New Roman" w:hAnsi="Times New Roman" w:cs="Times New Roman"/>
          <w:sz w:val="24"/>
          <w:szCs w:val="24"/>
        </w:rPr>
      </w:pPr>
      <w:r w:rsidRPr="00F32C96">
        <w:rPr>
          <w:rFonts w:ascii="Times New Roman" w:hAnsi="Times New Roman" w:cs="Times New Roman"/>
          <w:sz w:val="24"/>
          <w:szCs w:val="24"/>
        </w:rPr>
        <w:t>Social media networks and other offline with online tools such as Facebook and others would be useful for promoting the service reaching the new customers</w:t>
      </w:r>
    </w:p>
    <w:p w:rsidR="0049692B"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SWOT</w:t>
      </w:r>
    </w:p>
    <w:p w:rsidR="00594550" w:rsidRPr="00F32C96" w:rsidRDefault="0087128E" w:rsidP="00C12742">
      <w:pPr>
        <w:pStyle w:val="ListParagraph"/>
        <w:numPr>
          <w:ilvl w:val="0"/>
          <w:numId w:val="6"/>
        </w:numPr>
        <w:spacing w:line="360" w:lineRule="auto"/>
        <w:rPr>
          <w:rFonts w:ascii="Times New Roman" w:hAnsi="Times New Roman" w:cs="Times New Roman"/>
          <w:sz w:val="24"/>
          <w:szCs w:val="24"/>
        </w:rPr>
      </w:pPr>
      <w:r w:rsidRPr="00F32C96">
        <w:rPr>
          <w:rFonts w:ascii="Times New Roman" w:hAnsi="Times New Roman" w:cs="Times New Roman"/>
          <w:sz w:val="24"/>
          <w:szCs w:val="24"/>
        </w:rPr>
        <w:t>Gilpin’s market reputation helps it to retain its existing customers and attract new customers</w:t>
      </w:r>
    </w:p>
    <w:p w:rsidR="00111232" w:rsidRPr="00F32C96" w:rsidRDefault="0087128E" w:rsidP="00C12742">
      <w:pPr>
        <w:pStyle w:val="ListParagraph"/>
        <w:numPr>
          <w:ilvl w:val="1"/>
          <w:numId w:val="6"/>
        </w:numPr>
        <w:spacing w:line="360" w:lineRule="auto"/>
        <w:rPr>
          <w:rFonts w:ascii="Times New Roman" w:hAnsi="Times New Roman" w:cs="Times New Roman"/>
          <w:sz w:val="24"/>
          <w:szCs w:val="24"/>
        </w:rPr>
      </w:pPr>
      <w:r w:rsidRPr="00F32C96">
        <w:rPr>
          <w:rFonts w:ascii="Times New Roman" w:hAnsi="Times New Roman" w:cs="Times New Roman"/>
          <w:sz w:val="24"/>
          <w:szCs w:val="24"/>
        </w:rPr>
        <w:t>A wide range of services is also a strength</w:t>
      </w:r>
    </w:p>
    <w:p w:rsidR="00111232" w:rsidRPr="00F32C96" w:rsidRDefault="0087128E" w:rsidP="00C12742">
      <w:pPr>
        <w:pStyle w:val="ListParagraph"/>
        <w:numPr>
          <w:ilvl w:val="0"/>
          <w:numId w:val="6"/>
        </w:numPr>
        <w:spacing w:line="360" w:lineRule="auto"/>
        <w:rPr>
          <w:rFonts w:ascii="Times New Roman" w:hAnsi="Times New Roman" w:cs="Times New Roman"/>
          <w:sz w:val="24"/>
          <w:szCs w:val="24"/>
        </w:rPr>
      </w:pPr>
      <w:r w:rsidRPr="00F32C96">
        <w:rPr>
          <w:rFonts w:ascii="Times New Roman" w:hAnsi="Times New Roman" w:cs="Times New Roman"/>
          <w:sz w:val="24"/>
          <w:szCs w:val="24"/>
        </w:rPr>
        <w:t>This hotel lacking effective pricing strategy makes it a weak contender in the competitive landscape of the UK hotel industry</w:t>
      </w:r>
    </w:p>
    <w:p w:rsidR="00FE3EA3" w:rsidRPr="00F32C96" w:rsidRDefault="0087128E" w:rsidP="00C12742">
      <w:pPr>
        <w:pStyle w:val="ListParagraph"/>
        <w:numPr>
          <w:ilvl w:val="0"/>
          <w:numId w:val="6"/>
        </w:numPr>
        <w:spacing w:line="360" w:lineRule="auto"/>
        <w:rPr>
          <w:rFonts w:ascii="Times New Roman" w:hAnsi="Times New Roman" w:cs="Times New Roman"/>
          <w:sz w:val="24"/>
          <w:szCs w:val="24"/>
        </w:rPr>
      </w:pPr>
      <w:r w:rsidRPr="00F32C96">
        <w:rPr>
          <w:rFonts w:ascii="Times New Roman" w:hAnsi="Times New Roman" w:cs="Times New Roman"/>
          <w:sz w:val="24"/>
          <w:szCs w:val="24"/>
        </w:rPr>
        <w:t>Currently, safety measures are highly given attention</w:t>
      </w:r>
    </w:p>
    <w:p w:rsidR="00FE3EA3" w:rsidRPr="00F32C96" w:rsidRDefault="0087128E" w:rsidP="00C12742">
      <w:pPr>
        <w:pStyle w:val="ListParagraph"/>
        <w:numPr>
          <w:ilvl w:val="1"/>
          <w:numId w:val="6"/>
        </w:numPr>
        <w:spacing w:line="360" w:lineRule="auto"/>
        <w:rPr>
          <w:rFonts w:ascii="Times New Roman" w:hAnsi="Times New Roman" w:cs="Times New Roman"/>
          <w:sz w:val="24"/>
          <w:szCs w:val="24"/>
        </w:rPr>
      </w:pPr>
      <w:r w:rsidRPr="00F32C96">
        <w:rPr>
          <w:rFonts w:ascii="Times New Roman" w:hAnsi="Times New Roman" w:cs="Times New Roman"/>
          <w:sz w:val="24"/>
          <w:szCs w:val="24"/>
        </w:rPr>
        <w:t>This hotel brings GO Contactless Service maintaining the safety level at the optimum level</w:t>
      </w:r>
    </w:p>
    <w:p w:rsidR="00FE3EA3" w:rsidRPr="00F32C96" w:rsidRDefault="0087128E" w:rsidP="00C12742">
      <w:pPr>
        <w:pStyle w:val="ListParagraph"/>
        <w:numPr>
          <w:ilvl w:val="0"/>
          <w:numId w:val="6"/>
        </w:numPr>
        <w:spacing w:line="360" w:lineRule="auto"/>
        <w:rPr>
          <w:rFonts w:ascii="Times New Roman" w:hAnsi="Times New Roman" w:cs="Times New Roman"/>
          <w:sz w:val="24"/>
          <w:szCs w:val="24"/>
        </w:rPr>
      </w:pPr>
      <w:r w:rsidRPr="00F32C96">
        <w:rPr>
          <w:rFonts w:ascii="Times New Roman" w:hAnsi="Times New Roman" w:cs="Times New Roman"/>
          <w:sz w:val="24"/>
          <w:szCs w:val="24"/>
        </w:rPr>
        <w:t>Intense competition is going on in the UK hotel industry hampering it to introduce the new service</w:t>
      </w:r>
    </w:p>
    <w:p w:rsidR="00FE3EA3"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Chain hotels find vulnerable to competition due to their large marketing budgets to guest loyalty, br</w:t>
      </w:r>
      <w:r w:rsidR="00281166" w:rsidRPr="00F32C96">
        <w:rPr>
          <w:rFonts w:ascii="Times New Roman" w:hAnsi="Times New Roman" w:cs="Times New Roman"/>
          <w:sz w:val="24"/>
          <w:szCs w:val="24"/>
        </w:rPr>
        <w:t>and building and advertising (</w:t>
      </w:r>
      <w:r w:rsidR="00281166" w:rsidRPr="00F32C96">
        <w:rPr>
          <w:rFonts w:ascii="Times New Roman" w:hAnsi="Times New Roman" w:cs="Times New Roman"/>
          <w:color w:val="000000" w:themeColor="text1"/>
          <w:sz w:val="24"/>
          <w:szCs w:val="24"/>
          <w:shd w:val="clear" w:color="auto" w:fill="FFFFFF"/>
        </w:rPr>
        <w:t>Lu and Tabari, 2019</w:t>
      </w:r>
      <w:r w:rsidRPr="00F32C96">
        <w:rPr>
          <w:rFonts w:ascii="Times New Roman" w:hAnsi="Times New Roman" w:cs="Times New Roman"/>
          <w:sz w:val="24"/>
          <w:szCs w:val="24"/>
        </w:rPr>
        <w:t xml:space="preserve">). </w:t>
      </w:r>
    </w:p>
    <w:p w:rsidR="0049692B"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PESTLE</w:t>
      </w:r>
    </w:p>
    <w:p w:rsidR="00AD7855" w:rsidRPr="00F32C96" w:rsidRDefault="0087128E" w:rsidP="00C12742">
      <w:pPr>
        <w:pStyle w:val="ListParagraph"/>
        <w:numPr>
          <w:ilvl w:val="0"/>
          <w:numId w:val="10"/>
        </w:numPr>
        <w:spacing w:line="360" w:lineRule="auto"/>
        <w:rPr>
          <w:rFonts w:ascii="Times New Roman" w:hAnsi="Times New Roman" w:cs="Times New Roman"/>
          <w:sz w:val="24"/>
          <w:szCs w:val="24"/>
        </w:rPr>
      </w:pPr>
      <w:r w:rsidRPr="00F32C96">
        <w:rPr>
          <w:rFonts w:ascii="Times New Roman" w:hAnsi="Times New Roman" w:cs="Times New Roman"/>
          <w:sz w:val="24"/>
          <w:szCs w:val="24"/>
        </w:rPr>
        <w:t>The political environment of the UK seems highly supportive, stable and cooperative for their hotel industry</w:t>
      </w:r>
    </w:p>
    <w:p w:rsidR="00AD7855" w:rsidRPr="00F32C96" w:rsidRDefault="0087128E" w:rsidP="00C12742">
      <w:pPr>
        <w:pStyle w:val="ListParagraph"/>
        <w:numPr>
          <w:ilvl w:val="1"/>
          <w:numId w:val="10"/>
        </w:numPr>
        <w:spacing w:line="360" w:lineRule="auto"/>
        <w:rPr>
          <w:rFonts w:ascii="Times New Roman" w:hAnsi="Times New Roman" w:cs="Times New Roman"/>
          <w:sz w:val="24"/>
          <w:szCs w:val="24"/>
        </w:rPr>
      </w:pPr>
      <w:r w:rsidRPr="00F32C96">
        <w:rPr>
          <w:rFonts w:ascii="Times New Roman" w:hAnsi="Times New Roman" w:cs="Times New Roman"/>
          <w:sz w:val="24"/>
          <w:szCs w:val="24"/>
        </w:rPr>
        <w:t>Driving Gilpin hotel introducing the respective service in the market</w:t>
      </w:r>
    </w:p>
    <w:p w:rsidR="00AD7855" w:rsidRPr="00F32C96" w:rsidRDefault="0087128E" w:rsidP="00C12742">
      <w:pPr>
        <w:pStyle w:val="ListParagraph"/>
        <w:numPr>
          <w:ilvl w:val="0"/>
          <w:numId w:val="10"/>
        </w:numPr>
        <w:spacing w:line="360" w:lineRule="auto"/>
        <w:rPr>
          <w:rFonts w:ascii="Times New Roman" w:hAnsi="Times New Roman" w:cs="Times New Roman"/>
          <w:sz w:val="24"/>
          <w:szCs w:val="24"/>
        </w:rPr>
      </w:pPr>
      <w:r w:rsidRPr="00F32C96">
        <w:rPr>
          <w:rFonts w:ascii="Times New Roman" w:hAnsi="Times New Roman" w:cs="Times New Roman"/>
          <w:sz w:val="24"/>
          <w:szCs w:val="24"/>
        </w:rPr>
        <w:t>The UK hotel industry majorly contributes to the GDP rate of the UK economic condition</w:t>
      </w:r>
    </w:p>
    <w:p w:rsidR="00C8164D" w:rsidRPr="00F32C96" w:rsidRDefault="0087128E" w:rsidP="00C12742">
      <w:pPr>
        <w:pStyle w:val="ListParagraph"/>
        <w:numPr>
          <w:ilvl w:val="1"/>
          <w:numId w:val="10"/>
        </w:numPr>
        <w:spacing w:line="360" w:lineRule="auto"/>
        <w:rPr>
          <w:rFonts w:ascii="Times New Roman" w:hAnsi="Times New Roman" w:cs="Times New Roman"/>
          <w:sz w:val="24"/>
          <w:szCs w:val="24"/>
        </w:rPr>
      </w:pPr>
      <w:r w:rsidRPr="00F32C96">
        <w:rPr>
          <w:rFonts w:ascii="Times New Roman" w:hAnsi="Times New Roman" w:cs="Times New Roman"/>
          <w:sz w:val="24"/>
          <w:szCs w:val="24"/>
        </w:rPr>
        <w:t>Fostering the future profitability of Gilpin Hotel</w:t>
      </w:r>
    </w:p>
    <w:p w:rsidR="00C8164D" w:rsidRPr="00F32C96" w:rsidRDefault="0087128E" w:rsidP="00C12742">
      <w:pPr>
        <w:pStyle w:val="ListParagraph"/>
        <w:numPr>
          <w:ilvl w:val="0"/>
          <w:numId w:val="10"/>
        </w:num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Society and cultural factors led by the UK people currently consider a safe and </w:t>
      </w:r>
      <w:r w:rsidR="00DB37B3" w:rsidRPr="00F32C96">
        <w:rPr>
          <w:rFonts w:ascii="Times New Roman" w:hAnsi="Times New Roman" w:cs="Times New Roman"/>
          <w:sz w:val="24"/>
          <w:szCs w:val="24"/>
        </w:rPr>
        <w:t>healthy</w:t>
      </w:r>
      <w:r w:rsidRPr="00F32C96">
        <w:rPr>
          <w:rFonts w:ascii="Times New Roman" w:hAnsi="Times New Roman" w:cs="Times New Roman"/>
          <w:sz w:val="24"/>
          <w:szCs w:val="24"/>
        </w:rPr>
        <w:t xml:space="preserve"> environment</w:t>
      </w:r>
    </w:p>
    <w:p w:rsidR="00602AE1" w:rsidRPr="00F32C96" w:rsidRDefault="0087128E" w:rsidP="00C12742">
      <w:pPr>
        <w:pStyle w:val="ListParagraph"/>
        <w:numPr>
          <w:ilvl w:val="1"/>
          <w:numId w:val="10"/>
        </w:numPr>
        <w:spacing w:line="360" w:lineRule="auto"/>
        <w:rPr>
          <w:rFonts w:ascii="Times New Roman" w:hAnsi="Times New Roman" w:cs="Times New Roman"/>
          <w:sz w:val="24"/>
          <w:szCs w:val="24"/>
        </w:rPr>
      </w:pPr>
      <w:r w:rsidRPr="00F32C96">
        <w:rPr>
          <w:rFonts w:ascii="Times New Roman" w:hAnsi="Times New Roman" w:cs="Times New Roman"/>
          <w:sz w:val="24"/>
          <w:szCs w:val="24"/>
        </w:rPr>
        <w:t>Go Contactless Services can be welcomed and appreciated by this safety culture and trend</w:t>
      </w:r>
    </w:p>
    <w:p w:rsidR="00602AE1" w:rsidRPr="00F32C96" w:rsidRDefault="0087128E" w:rsidP="00C12742">
      <w:pPr>
        <w:pStyle w:val="ListParagraph"/>
        <w:numPr>
          <w:ilvl w:val="0"/>
          <w:numId w:val="10"/>
        </w:numPr>
        <w:spacing w:line="360" w:lineRule="auto"/>
        <w:rPr>
          <w:rFonts w:ascii="Times New Roman" w:hAnsi="Times New Roman" w:cs="Times New Roman"/>
          <w:sz w:val="24"/>
          <w:szCs w:val="24"/>
        </w:rPr>
      </w:pPr>
      <w:r w:rsidRPr="00F32C96">
        <w:rPr>
          <w:rFonts w:ascii="Times New Roman" w:hAnsi="Times New Roman" w:cs="Times New Roman"/>
          <w:sz w:val="24"/>
          <w:szCs w:val="24"/>
        </w:rPr>
        <w:t>Social media promotions have become a trendy culture to attract and retain customers</w:t>
      </w:r>
    </w:p>
    <w:p w:rsidR="00DB37B3" w:rsidRPr="00F32C96" w:rsidRDefault="0087128E" w:rsidP="00C12742">
      <w:pPr>
        <w:pStyle w:val="ListParagraph"/>
        <w:numPr>
          <w:ilvl w:val="1"/>
          <w:numId w:val="10"/>
        </w:numPr>
        <w:spacing w:line="360" w:lineRule="auto"/>
        <w:rPr>
          <w:rFonts w:ascii="Times New Roman" w:hAnsi="Times New Roman" w:cs="Times New Roman"/>
          <w:sz w:val="24"/>
          <w:szCs w:val="24"/>
        </w:rPr>
      </w:pPr>
      <w:r w:rsidRPr="00F32C96">
        <w:rPr>
          <w:rFonts w:ascii="Times New Roman" w:hAnsi="Times New Roman" w:cs="Times New Roman"/>
          <w:sz w:val="24"/>
          <w:szCs w:val="24"/>
        </w:rPr>
        <w:t>Gilpin</w:t>
      </w:r>
      <w:r w:rsidR="00DE4840" w:rsidRPr="00F32C96">
        <w:rPr>
          <w:rFonts w:ascii="Times New Roman" w:hAnsi="Times New Roman" w:cs="Times New Roman"/>
          <w:sz w:val="24"/>
          <w:szCs w:val="24"/>
        </w:rPr>
        <w:t xml:space="preserve"> Hotel</w:t>
      </w:r>
      <w:r w:rsidR="00085DB6" w:rsidRPr="00F32C96">
        <w:rPr>
          <w:rFonts w:ascii="Times New Roman" w:hAnsi="Times New Roman" w:cs="Times New Roman"/>
          <w:sz w:val="24"/>
          <w:szCs w:val="24"/>
        </w:rPr>
        <w:t xml:space="preserve"> aims to promote its service by using online tools such as Facebook, Twitter, LinkedIn and others</w:t>
      </w:r>
    </w:p>
    <w:p w:rsidR="00085DB6"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Environmental factors drive Gilpin Hotel as it stepped in towards a touch-less and contactless service that would maintain the health and safety standards at their best possible standards. </w:t>
      </w:r>
      <w:r w:rsidR="00523C86" w:rsidRPr="00F32C96">
        <w:rPr>
          <w:rFonts w:ascii="Times New Roman" w:hAnsi="Times New Roman" w:cs="Times New Roman"/>
          <w:sz w:val="24"/>
          <w:szCs w:val="24"/>
        </w:rPr>
        <w:t>Legal regulations such as Innkeeper law and others are to be followed by the respective hotel.</w:t>
      </w:r>
    </w:p>
    <w:p w:rsidR="0049692B"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Conclusion</w:t>
      </w:r>
    </w:p>
    <w:p w:rsidR="00523C86" w:rsidRPr="00F32C96" w:rsidRDefault="0087128E" w:rsidP="00C12742">
      <w:pPr>
        <w:pStyle w:val="ListParagraph"/>
        <w:numPr>
          <w:ilvl w:val="0"/>
          <w:numId w:val="11"/>
        </w:numPr>
        <w:spacing w:line="360" w:lineRule="auto"/>
        <w:rPr>
          <w:rFonts w:ascii="Times New Roman" w:hAnsi="Times New Roman" w:cs="Times New Roman"/>
          <w:sz w:val="24"/>
          <w:szCs w:val="24"/>
        </w:rPr>
      </w:pPr>
      <w:r w:rsidRPr="00F32C96">
        <w:rPr>
          <w:rFonts w:ascii="Times New Roman" w:hAnsi="Times New Roman" w:cs="Times New Roman"/>
          <w:sz w:val="24"/>
          <w:szCs w:val="24"/>
        </w:rPr>
        <w:t>Targeting the customers feeling rigidity to be tech-savvy may be a challenge for this hotel</w:t>
      </w:r>
    </w:p>
    <w:p w:rsidR="004348CF" w:rsidRPr="00F32C96" w:rsidRDefault="0087128E" w:rsidP="00C12742">
      <w:pPr>
        <w:pStyle w:val="ListParagraph"/>
        <w:numPr>
          <w:ilvl w:val="0"/>
          <w:numId w:val="11"/>
        </w:numPr>
        <w:spacing w:line="360" w:lineRule="auto"/>
        <w:rPr>
          <w:rFonts w:ascii="Times New Roman" w:hAnsi="Times New Roman" w:cs="Times New Roman"/>
          <w:sz w:val="24"/>
          <w:szCs w:val="24"/>
        </w:rPr>
      </w:pPr>
      <w:r w:rsidRPr="00F32C96">
        <w:rPr>
          <w:rFonts w:ascii="Times New Roman" w:hAnsi="Times New Roman" w:cs="Times New Roman"/>
          <w:sz w:val="24"/>
          <w:szCs w:val="24"/>
        </w:rPr>
        <w:t>Go Contactless may seek an additional budget for maintenance</w:t>
      </w:r>
    </w:p>
    <w:p w:rsidR="004348CF"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It is recommended to this hotel follow up the reviews of consumers regarding contactless service. </w:t>
      </w:r>
    </w:p>
    <w:p w:rsidR="002C4D03" w:rsidRDefault="004264A3" w:rsidP="007E5CD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Component 2</w:t>
      </w:r>
    </w:p>
    <w:p w:rsidR="004264A3" w:rsidRDefault="004264A3" w:rsidP="007E5CD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Marketing plan for Gilpin Hotel</w:t>
      </w:r>
    </w:p>
    <w:p w:rsidR="004264A3" w:rsidRDefault="004264A3" w:rsidP="007E5CD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MD.Wahidur Rahman</w:t>
      </w:r>
    </w:p>
    <w:p w:rsidR="004264A3" w:rsidRDefault="004264A3" w:rsidP="007E5CD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 ID:1908557</w:t>
      </w:r>
    </w:p>
    <w:p w:rsidR="004264A3" w:rsidRDefault="004264A3" w:rsidP="007E5CD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Marketing Essentials BMIH4005</w:t>
      </w:r>
    </w:p>
    <w:p w:rsidR="004264A3" w:rsidRPr="00F32C96" w:rsidRDefault="004264A3" w:rsidP="007E5CD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Lecturer: Deborah Lloyd</w:t>
      </w:r>
    </w:p>
    <w:p w:rsidR="00C00CC1"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Introduction</w:t>
      </w:r>
    </w:p>
    <w:p w:rsidR="00C00CC1" w:rsidRPr="00F32C96" w:rsidRDefault="0087128E" w:rsidP="00C12742">
      <w:pPr>
        <w:spacing w:line="360" w:lineRule="auto"/>
        <w:rPr>
          <w:rFonts w:ascii="Times New Roman" w:hAnsi="Times New Roman" w:cs="Times New Roman"/>
          <w:b/>
          <w:bCs/>
          <w:i/>
          <w:iCs/>
          <w:sz w:val="24"/>
          <w:szCs w:val="24"/>
        </w:rPr>
      </w:pPr>
      <w:r w:rsidRPr="00F32C96">
        <w:rPr>
          <w:rFonts w:ascii="Times New Roman" w:hAnsi="Times New Roman" w:cs="Times New Roman"/>
          <w:b/>
          <w:bCs/>
          <w:i/>
          <w:iCs/>
          <w:sz w:val="24"/>
          <w:szCs w:val="24"/>
        </w:rPr>
        <w:t>Company</w:t>
      </w:r>
    </w:p>
    <w:p w:rsidR="00AB25EA"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Gilpin Hotel as per its guest's perspective is a destination, where guests come for love and laughter. At the heart of this hotel, a passionate, dedicated and committed family cum team lies, which are highly dedicated to creating long-lasting memories for their guests, who revisit for celebrations, romance and escapes. </w:t>
      </w:r>
    </w:p>
    <w:p w:rsidR="00012CFE" w:rsidRPr="00F32C96" w:rsidRDefault="0087128E" w:rsidP="00C12742">
      <w:pPr>
        <w:spacing w:line="360" w:lineRule="auto"/>
        <w:rPr>
          <w:rFonts w:ascii="Times New Roman" w:hAnsi="Times New Roman" w:cs="Times New Roman"/>
          <w:b/>
          <w:bCs/>
          <w:i/>
          <w:iCs/>
          <w:sz w:val="24"/>
          <w:szCs w:val="24"/>
        </w:rPr>
      </w:pPr>
      <w:r w:rsidRPr="00F32C96">
        <w:rPr>
          <w:rFonts w:ascii="Times New Roman" w:hAnsi="Times New Roman" w:cs="Times New Roman"/>
          <w:b/>
          <w:bCs/>
          <w:i/>
          <w:iCs/>
          <w:sz w:val="24"/>
          <w:szCs w:val="24"/>
        </w:rPr>
        <w:t>Geographical area</w:t>
      </w:r>
    </w:p>
    <w:p w:rsidR="001E2A89"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This hotel is situated in the historical district of the UK, </w:t>
      </w:r>
      <w:r w:rsidR="00CD665E" w:rsidRPr="00F32C96">
        <w:rPr>
          <w:rFonts w:ascii="Times New Roman" w:hAnsi="Times New Roman" w:cs="Times New Roman"/>
          <w:sz w:val="24"/>
          <w:szCs w:val="24"/>
        </w:rPr>
        <w:t xml:space="preserve">The English Lake which is on Crook Road, Windermere. </w:t>
      </w:r>
      <w:r w:rsidR="00197511" w:rsidRPr="00F32C96">
        <w:rPr>
          <w:rFonts w:ascii="Times New Roman" w:hAnsi="Times New Roman" w:cs="Times New Roman"/>
          <w:sz w:val="24"/>
          <w:szCs w:val="24"/>
        </w:rPr>
        <w:t xml:space="preserve">This luxury hotel is around 0.1km from Lyth Valley and around 2 minutes of walking distance from Lake Windermere. </w:t>
      </w:r>
      <w:r w:rsidR="005C5A78" w:rsidRPr="00F32C96">
        <w:rPr>
          <w:rFonts w:ascii="Times New Roman" w:hAnsi="Times New Roman" w:cs="Times New Roman"/>
          <w:sz w:val="24"/>
          <w:szCs w:val="24"/>
        </w:rPr>
        <w:t>This hotel is set on 21 acres with 28 bedrooms, two restaurants, lounges, terraces, a Champagne bar, a croquet hall and their resident</w:t>
      </w:r>
      <w:r w:rsidR="00077000" w:rsidRPr="00F32C96">
        <w:rPr>
          <w:rFonts w:ascii="Times New Roman" w:hAnsi="Times New Roman" w:cs="Times New Roman"/>
          <w:sz w:val="24"/>
          <w:szCs w:val="24"/>
        </w:rPr>
        <w:t xml:space="preserve"> alpacas with Llamas (</w:t>
      </w:r>
      <w:r w:rsidR="00077000" w:rsidRPr="00F32C96">
        <w:rPr>
          <w:rFonts w:ascii="Times New Roman" w:hAnsi="Times New Roman" w:cs="Times New Roman"/>
          <w:color w:val="000000" w:themeColor="text1"/>
          <w:sz w:val="24"/>
          <w:szCs w:val="24"/>
          <w:shd w:val="clear" w:color="auto" w:fill="FFFFFF"/>
        </w:rPr>
        <w:t>Gilpin Hotel &amp; Lake House | Luxury Lake District Hotel | Windermere Hotels, 2021</w:t>
      </w:r>
      <w:r w:rsidR="00D57775" w:rsidRPr="00F32C96">
        <w:rPr>
          <w:rFonts w:ascii="Times New Roman" w:hAnsi="Times New Roman" w:cs="Times New Roman"/>
          <w:sz w:val="24"/>
          <w:szCs w:val="24"/>
        </w:rPr>
        <w:t xml:space="preserve">). </w:t>
      </w:r>
    </w:p>
    <w:p w:rsidR="00012CFE" w:rsidRPr="00F32C96" w:rsidRDefault="0087128E" w:rsidP="00C12742">
      <w:pPr>
        <w:spacing w:line="360" w:lineRule="auto"/>
        <w:rPr>
          <w:rFonts w:ascii="Times New Roman" w:hAnsi="Times New Roman" w:cs="Times New Roman"/>
          <w:b/>
          <w:bCs/>
          <w:i/>
          <w:iCs/>
          <w:sz w:val="24"/>
          <w:szCs w:val="24"/>
        </w:rPr>
      </w:pPr>
      <w:r w:rsidRPr="00F32C96">
        <w:rPr>
          <w:rFonts w:ascii="Times New Roman" w:hAnsi="Times New Roman" w:cs="Times New Roman"/>
          <w:b/>
          <w:bCs/>
          <w:i/>
          <w:iCs/>
          <w:sz w:val="24"/>
          <w:szCs w:val="24"/>
        </w:rPr>
        <w:t>Purpose of marketing plan</w:t>
      </w:r>
    </w:p>
    <w:p w:rsidR="00D57775"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Hospitality has been hit hard by the Covid-19 pandemic and its effects have been uneven, wherein, c</w:t>
      </w:r>
      <w:r w:rsidR="0095679C" w:rsidRPr="00F32C96">
        <w:rPr>
          <w:rFonts w:ascii="Times New Roman" w:hAnsi="Times New Roman" w:cs="Times New Roman"/>
          <w:sz w:val="24"/>
          <w:szCs w:val="24"/>
        </w:rPr>
        <w:t>lubs and bars fared the worst (</w:t>
      </w:r>
      <w:r w:rsidR="0095679C" w:rsidRPr="00F32C96">
        <w:rPr>
          <w:rFonts w:ascii="Times New Roman" w:hAnsi="Times New Roman" w:cs="Times New Roman"/>
          <w:color w:val="000000" w:themeColor="text1"/>
          <w:sz w:val="24"/>
          <w:szCs w:val="24"/>
          <w:shd w:val="clear" w:color="auto" w:fill="FFFFFF"/>
        </w:rPr>
        <w:t>Ons.gov.uk, 2021</w:t>
      </w:r>
      <w:r w:rsidRPr="00F32C96">
        <w:rPr>
          <w:rFonts w:ascii="Times New Roman" w:hAnsi="Times New Roman" w:cs="Times New Roman"/>
          <w:sz w:val="24"/>
          <w:szCs w:val="24"/>
        </w:rPr>
        <w:t>). Hence, this marketing plan aims to attract new customers after lockdown towards the newly developed pr</w:t>
      </w:r>
      <w:r w:rsidR="00CD46D5" w:rsidRPr="00F32C96">
        <w:rPr>
          <w:rFonts w:ascii="Times New Roman" w:hAnsi="Times New Roman" w:cs="Times New Roman"/>
          <w:sz w:val="24"/>
          <w:szCs w:val="24"/>
        </w:rPr>
        <w:t xml:space="preserve">oducts &amp; services of this hotel and to ensure every safety measure that this hotel would take to make the guest’s stay safe, enjoyable and memorable. </w:t>
      </w:r>
    </w:p>
    <w:p w:rsidR="00012CFE"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 xml:space="preserve">1. </w:t>
      </w:r>
      <w:r w:rsidR="003E3915" w:rsidRPr="00F32C96">
        <w:rPr>
          <w:rFonts w:ascii="Times New Roman" w:hAnsi="Times New Roman" w:cs="Times New Roman"/>
          <w:b/>
          <w:bCs/>
          <w:sz w:val="24"/>
          <w:szCs w:val="24"/>
        </w:rPr>
        <w:t>Marketing Mix</w:t>
      </w:r>
    </w:p>
    <w:p w:rsidR="003E3915" w:rsidRPr="00F32C96" w:rsidRDefault="0087128E" w:rsidP="00C12742">
      <w:pPr>
        <w:spacing w:line="360" w:lineRule="auto"/>
        <w:rPr>
          <w:rFonts w:ascii="Times New Roman" w:hAnsi="Times New Roman" w:cs="Times New Roman"/>
          <w:b/>
          <w:bCs/>
          <w:i/>
          <w:iCs/>
          <w:sz w:val="24"/>
          <w:szCs w:val="24"/>
        </w:rPr>
      </w:pPr>
      <w:r w:rsidRPr="00F32C96">
        <w:rPr>
          <w:rFonts w:ascii="Times New Roman" w:hAnsi="Times New Roman" w:cs="Times New Roman"/>
          <w:b/>
          <w:bCs/>
          <w:i/>
          <w:iCs/>
          <w:sz w:val="24"/>
          <w:szCs w:val="24"/>
        </w:rPr>
        <w:t>Product</w:t>
      </w:r>
    </w:p>
    <w:p w:rsidR="00CD46D5"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70.42% of hotel customers believe that the use of different technologies in service delivery would be necessary during the Covid-19 environment for minimizing human-to-human interaction</w:t>
      </w:r>
      <w:r w:rsidR="0095679C" w:rsidRPr="00F32C96">
        <w:rPr>
          <w:rFonts w:ascii="Times New Roman" w:hAnsi="Times New Roman" w:cs="Times New Roman"/>
          <w:sz w:val="24"/>
          <w:szCs w:val="24"/>
        </w:rPr>
        <w:t xml:space="preserve"> such as contactless payments (</w:t>
      </w:r>
      <w:r w:rsidR="0095679C" w:rsidRPr="00F32C96">
        <w:rPr>
          <w:rFonts w:ascii="Times New Roman" w:hAnsi="Times New Roman" w:cs="Times New Roman"/>
          <w:color w:val="000000" w:themeColor="text1"/>
          <w:sz w:val="24"/>
          <w:szCs w:val="24"/>
          <w:shd w:val="clear" w:color="auto" w:fill="FFFFFF"/>
        </w:rPr>
        <w:t xml:space="preserve">Dragović </w:t>
      </w:r>
      <w:r w:rsidR="0095679C" w:rsidRPr="00F32C96">
        <w:rPr>
          <w:rFonts w:ascii="Times New Roman" w:hAnsi="Times New Roman" w:cs="Times New Roman"/>
          <w:i/>
          <w:iCs/>
          <w:color w:val="000000" w:themeColor="text1"/>
          <w:sz w:val="24"/>
          <w:szCs w:val="24"/>
          <w:shd w:val="clear" w:color="auto" w:fill="FFFFFF"/>
        </w:rPr>
        <w:t xml:space="preserve">et al., </w:t>
      </w:r>
      <w:r w:rsidR="0095679C" w:rsidRPr="00F32C96">
        <w:rPr>
          <w:rFonts w:ascii="Times New Roman" w:hAnsi="Times New Roman" w:cs="Times New Roman"/>
          <w:color w:val="000000" w:themeColor="text1"/>
          <w:sz w:val="24"/>
          <w:szCs w:val="24"/>
          <w:shd w:val="clear" w:color="auto" w:fill="FFFFFF"/>
        </w:rPr>
        <w:t>2018</w:t>
      </w:r>
      <w:r w:rsidRPr="00F32C96">
        <w:rPr>
          <w:rFonts w:ascii="Times New Roman" w:hAnsi="Times New Roman" w:cs="Times New Roman"/>
          <w:sz w:val="24"/>
          <w:szCs w:val="24"/>
        </w:rPr>
        <w:t xml:space="preserve">). </w:t>
      </w:r>
      <w:r w:rsidR="004926C3" w:rsidRPr="00F32C96">
        <w:rPr>
          <w:rFonts w:ascii="Times New Roman" w:hAnsi="Times New Roman" w:cs="Times New Roman"/>
          <w:sz w:val="24"/>
          <w:szCs w:val="24"/>
        </w:rPr>
        <w:t>Go Contactless/Touch-less is the newly proposed service, which drives the guests to experience a contactless room and reception service. Covid-19 outbreak accelerates and penetrated robotics and AI technology</w:t>
      </w:r>
      <w:r w:rsidR="0095679C" w:rsidRPr="00F32C96">
        <w:rPr>
          <w:rFonts w:ascii="Times New Roman" w:hAnsi="Times New Roman" w:cs="Times New Roman"/>
          <w:sz w:val="24"/>
          <w:szCs w:val="24"/>
        </w:rPr>
        <w:t xml:space="preserve"> into the respective industry (</w:t>
      </w:r>
      <w:r w:rsidR="0095679C" w:rsidRPr="00F32C96">
        <w:rPr>
          <w:rFonts w:ascii="Times New Roman" w:hAnsi="Times New Roman" w:cs="Times New Roman"/>
          <w:color w:val="000000" w:themeColor="text1"/>
          <w:sz w:val="24"/>
          <w:szCs w:val="24"/>
          <w:shd w:val="clear" w:color="auto" w:fill="FFFFFF"/>
        </w:rPr>
        <w:t>Jiang and Wen, 2020</w:t>
      </w:r>
      <w:r w:rsidR="004926C3" w:rsidRPr="00F32C96">
        <w:rPr>
          <w:rFonts w:ascii="Times New Roman" w:hAnsi="Times New Roman" w:cs="Times New Roman"/>
          <w:sz w:val="24"/>
          <w:szCs w:val="24"/>
        </w:rPr>
        <w:t xml:space="preserve">). </w:t>
      </w:r>
      <w:r w:rsidR="003B34D3" w:rsidRPr="00F32C96">
        <w:rPr>
          <w:rFonts w:ascii="Times New Roman" w:hAnsi="Times New Roman" w:cs="Times New Roman"/>
          <w:sz w:val="24"/>
          <w:szCs w:val="24"/>
        </w:rPr>
        <w:t>Considering this trend leads Gilpin Hotel to introduce scan QR Codes to retrieve menu, contactless check-in, touch-less payments, in-app ordering and mobile-room ke</w:t>
      </w:r>
      <w:r w:rsidR="0095679C" w:rsidRPr="00F32C96">
        <w:rPr>
          <w:rFonts w:ascii="Times New Roman" w:hAnsi="Times New Roman" w:cs="Times New Roman"/>
          <w:sz w:val="24"/>
          <w:szCs w:val="24"/>
        </w:rPr>
        <w:t>ys (</w:t>
      </w:r>
      <w:r w:rsidR="0095679C" w:rsidRPr="00F32C96">
        <w:rPr>
          <w:rFonts w:ascii="Times New Roman" w:hAnsi="Times New Roman" w:cs="Times New Roman"/>
          <w:color w:val="000000" w:themeColor="text1"/>
          <w:sz w:val="24"/>
          <w:szCs w:val="24"/>
          <w:shd w:val="clear" w:color="auto" w:fill="FFFFFF"/>
        </w:rPr>
        <w:t>Rahimizhian and Irani, 2020</w:t>
      </w:r>
      <w:r w:rsidR="003B34D3" w:rsidRPr="00F32C96">
        <w:rPr>
          <w:rFonts w:ascii="Times New Roman" w:hAnsi="Times New Roman" w:cs="Times New Roman"/>
          <w:sz w:val="24"/>
          <w:szCs w:val="24"/>
        </w:rPr>
        <w:t xml:space="preserve">). </w:t>
      </w:r>
    </w:p>
    <w:p w:rsidR="003E3915" w:rsidRPr="00F32C96" w:rsidRDefault="0087128E" w:rsidP="00C12742">
      <w:pPr>
        <w:spacing w:line="360" w:lineRule="auto"/>
        <w:rPr>
          <w:rFonts w:ascii="Times New Roman" w:hAnsi="Times New Roman" w:cs="Times New Roman"/>
          <w:b/>
          <w:bCs/>
          <w:i/>
          <w:iCs/>
          <w:sz w:val="24"/>
          <w:szCs w:val="24"/>
        </w:rPr>
      </w:pPr>
      <w:r w:rsidRPr="00F32C96">
        <w:rPr>
          <w:rFonts w:ascii="Times New Roman" w:hAnsi="Times New Roman" w:cs="Times New Roman"/>
          <w:b/>
          <w:bCs/>
          <w:i/>
          <w:iCs/>
          <w:sz w:val="24"/>
          <w:szCs w:val="24"/>
        </w:rPr>
        <w:t>Place</w:t>
      </w:r>
    </w:p>
    <w:p w:rsidR="00F13A2E"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This service is to be launched at the hotel's premises. </w:t>
      </w:r>
      <w:r w:rsidR="00AD4898" w:rsidRPr="00F32C96">
        <w:rPr>
          <w:rFonts w:ascii="Times New Roman" w:hAnsi="Times New Roman" w:cs="Times New Roman"/>
          <w:sz w:val="24"/>
          <w:szCs w:val="24"/>
        </w:rPr>
        <w:t>Satisfied customers are advantageous for a service</w:t>
      </w:r>
      <w:r w:rsidR="00B05E09" w:rsidRPr="00F32C96">
        <w:rPr>
          <w:rFonts w:ascii="Times New Roman" w:hAnsi="Times New Roman" w:cs="Times New Roman"/>
          <w:sz w:val="24"/>
          <w:szCs w:val="24"/>
        </w:rPr>
        <w:t xml:space="preserve"> provider (</w:t>
      </w:r>
      <w:r w:rsidR="0095679C" w:rsidRPr="00F32C96">
        <w:rPr>
          <w:rFonts w:ascii="Times New Roman" w:hAnsi="Times New Roman" w:cs="Times New Roman"/>
          <w:color w:val="000000" w:themeColor="text1"/>
          <w:sz w:val="24"/>
          <w:szCs w:val="24"/>
          <w:shd w:val="clear" w:color="auto" w:fill="FFFFFF"/>
        </w:rPr>
        <w:t xml:space="preserve">Wang </w:t>
      </w:r>
      <w:r w:rsidR="0095679C" w:rsidRPr="00F32C96">
        <w:rPr>
          <w:rFonts w:ascii="Times New Roman" w:hAnsi="Times New Roman" w:cs="Times New Roman"/>
          <w:i/>
          <w:iCs/>
          <w:color w:val="000000" w:themeColor="text1"/>
          <w:sz w:val="24"/>
          <w:szCs w:val="24"/>
          <w:shd w:val="clear" w:color="auto" w:fill="FFFFFF"/>
        </w:rPr>
        <w:t xml:space="preserve">et al., </w:t>
      </w:r>
      <w:r w:rsidR="0095679C" w:rsidRPr="00F32C96">
        <w:rPr>
          <w:rFonts w:ascii="Times New Roman" w:hAnsi="Times New Roman" w:cs="Times New Roman"/>
          <w:color w:val="000000" w:themeColor="text1"/>
          <w:sz w:val="24"/>
          <w:szCs w:val="24"/>
          <w:shd w:val="clear" w:color="auto" w:fill="FFFFFF"/>
        </w:rPr>
        <w:t>2021</w:t>
      </w:r>
      <w:r w:rsidR="00B05E09" w:rsidRPr="00F32C96">
        <w:rPr>
          <w:rFonts w:ascii="Times New Roman" w:hAnsi="Times New Roman" w:cs="Times New Roman"/>
          <w:sz w:val="24"/>
          <w:szCs w:val="24"/>
        </w:rPr>
        <w:t>). For satisfying the customers, s</w:t>
      </w:r>
      <w:r w:rsidR="00B122AC" w:rsidRPr="00F32C96">
        <w:rPr>
          <w:rFonts w:ascii="Times New Roman" w:hAnsi="Times New Roman" w:cs="Times New Roman"/>
          <w:sz w:val="24"/>
          <w:szCs w:val="24"/>
        </w:rPr>
        <w:t xml:space="preserve">ome services like bars, clubs, restaurants, lounges, terraces, and other crowd-associated areas must be following restrictions of limited space availability. </w:t>
      </w:r>
      <w:r w:rsidR="00B05E09" w:rsidRPr="00F32C96">
        <w:rPr>
          <w:rFonts w:ascii="Times New Roman" w:hAnsi="Times New Roman" w:cs="Times New Roman"/>
          <w:sz w:val="24"/>
          <w:szCs w:val="24"/>
        </w:rPr>
        <w:t xml:space="preserve">These services are getting introduced on the app, website and other platforms run and operated by this hotel. </w:t>
      </w:r>
    </w:p>
    <w:p w:rsidR="003E3915" w:rsidRPr="00F32C96" w:rsidRDefault="0087128E" w:rsidP="00C12742">
      <w:pPr>
        <w:spacing w:line="360" w:lineRule="auto"/>
        <w:rPr>
          <w:rFonts w:ascii="Times New Roman" w:hAnsi="Times New Roman" w:cs="Times New Roman"/>
          <w:b/>
          <w:bCs/>
          <w:i/>
          <w:iCs/>
          <w:sz w:val="24"/>
          <w:szCs w:val="24"/>
        </w:rPr>
      </w:pPr>
      <w:r w:rsidRPr="00F32C96">
        <w:rPr>
          <w:rFonts w:ascii="Times New Roman" w:hAnsi="Times New Roman" w:cs="Times New Roman"/>
          <w:b/>
          <w:bCs/>
          <w:i/>
          <w:iCs/>
          <w:sz w:val="24"/>
          <w:szCs w:val="24"/>
        </w:rPr>
        <w:t>Price</w:t>
      </w:r>
    </w:p>
    <w:p w:rsidR="00B05E09"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A value-based pricing strategy is to be applied by this hotel. </w:t>
      </w:r>
      <w:r w:rsidR="00D91913" w:rsidRPr="00F32C96">
        <w:rPr>
          <w:rFonts w:ascii="Times New Roman" w:hAnsi="Times New Roman" w:cs="Times New Roman"/>
          <w:sz w:val="24"/>
          <w:szCs w:val="24"/>
        </w:rPr>
        <w:t>This strategy is the combination of understanding the level o</w:t>
      </w:r>
      <w:r w:rsidR="0095679C" w:rsidRPr="00F32C96">
        <w:rPr>
          <w:rFonts w:ascii="Times New Roman" w:hAnsi="Times New Roman" w:cs="Times New Roman"/>
          <w:sz w:val="24"/>
          <w:szCs w:val="24"/>
        </w:rPr>
        <w:t>f productivity and motivation (</w:t>
      </w:r>
      <w:r w:rsidR="0095679C" w:rsidRPr="00F32C96">
        <w:rPr>
          <w:rFonts w:ascii="Times New Roman" w:hAnsi="Times New Roman" w:cs="Times New Roman"/>
          <w:color w:val="000000" w:themeColor="text1"/>
          <w:sz w:val="24"/>
          <w:szCs w:val="24"/>
          <w:shd w:val="clear" w:color="auto" w:fill="FFFFFF"/>
        </w:rPr>
        <w:t>Liozu</w:t>
      </w:r>
      <w:r w:rsidR="0095679C" w:rsidRPr="00F32C96">
        <w:rPr>
          <w:rFonts w:ascii="Times New Roman" w:hAnsi="Times New Roman" w:cs="Times New Roman"/>
          <w:i/>
          <w:iCs/>
          <w:color w:val="000000" w:themeColor="text1"/>
          <w:sz w:val="24"/>
          <w:szCs w:val="24"/>
          <w:shd w:val="clear" w:color="auto" w:fill="FFFFFF"/>
        </w:rPr>
        <w:t xml:space="preserve">et al., </w:t>
      </w:r>
      <w:r w:rsidR="0095679C" w:rsidRPr="00F32C96">
        <w:rPr>
          <w:rFonts w:ascii="Times New Roman" w:hAnsi="Times New Roman" w:cs="Times New Roman"/>
          <w:color w:val="000000" w:themeColor="text1"/>
          <w:sz w:val="24"/>
          <w:szCs w:val="24"/>
          <w:shd w:val="clear" w:color="auto" w:fill="FFFFFF"/>
        </w:rPr>
        <w:t>2012</w:t>
      </w:r>
      <w:r w:rsidR="00D91913" w:rsidRPr="00F32C96">
        <w:rPr>
          <w:rFonts w:ascii="Times New Roman" w:hAnsi="Times New Roman" w:cs="Times New Roman"/>
          <w:sz w:val="24"/>
          <w:szCs w:val="24"/>
        </w:rPr>
        <w:t xml:space="preserve">). </w:t>
      </w:r>
      <w:r w:rsidR="00383B19" w:rsidRPr="00F32C96">
        <w:rPr>
          <w:rFonts w:ascii="Times New Roman" w:hAnsi="Times New Roman" w:cs="Times New Roman"/>
          <w:sz w:val="24"/>
          <w:szCs w:val="24"/>
        </w:rPr>
        <w:t>This strategy applies an approach, which the price of products must reflect the values to the consumers instead of the actual cos</w:t>
      </w:r>
      <w:r w:rsidR="0095679C" w:rsidRPr="00F32C96">
        <w:rPr>
          <w:rFonts w:ascii="Times New Roman" w:hAnsi="Times New Roman" w:cs="Times New Roman"/>
          <w:sz w:val="24"/>
          <w:szCs w:val="24"/>
        </w:rPr>
        <w:t>t of production with a margin (</w:t>
      </w:r>
      <w:r w:rsidR="0095679C" w:rsidRPr="00F32C96">
        <w:rPr>
          <w:rFonts w:ascii="Times New Roman" w:hAnsi="Times New Roman" w:cs="Times New Roman"/>
          <w:color w:val="000000" w:themeColor="text1"/>
          <w:sz w:val="24"/>
          <w:szCs w:val="24"/>
          <w:shd w:val="clear" w:color="auto" w:fill="FFFFFF"/>
        </w:rPr>
        <w:t xml:space="preserve">Garner </w:t>
      </w:r>
      <w:r w:rsidR="0095679C" w:rsidRPr="00F32C96">
        <w:rPr>
          <w:rFonts w:ascii="Times New Roman" w:hAnsi="Times New Roman" w:cs="Times New Roman"/>
          <w:i/>
          <w:iCs/>
          <w:color w:val="000000" w:themeColor="text1"/>
          <w:sz w:val="24"/>
          <w:szCs w:val="24"/>
          <w:shd w:val="clear" w:color="auto" w:fill="FFFFFF"/>
        </w:rPr>
        <w:t xml:space="preserve">et al., </w:t>
      </w:r>
      <w:r w:rsidR="0095679C" w:rsidRPr="00F32C96">
        <w:rPr>
          <w:rFonts w:ascii="Times New Roman" w:hAnsi="Times New Roman" w:cs="Times New Roman"/>
          <w:color w:val="000000" w:themeColor="text1"/>
          <w:sz w:val="24"/>
          <w:szCs w:val="24"/>
          <w:shd w:val="clear" w:color="auto" w:fill="FFFFFF"/>
        </w:rPr>
        <w:t>2018</w:t>
      </w:r>
      <w:r w:rsidR="00383B19" w:rsidRPr="00F32C96">
        <w:rPr>
          <w:rFonts w:ascii="Times New Roman" w:hAnsi="Times New Roman" w:cs="Times New Roman"/>
          <w:sz w:val="24"/>
          <w:szCs w:val="24"/>
        </w:rPr>
        <w:t xml:space="preserve">). </w:t>
      </w:r>
      <w:r w:rsidR="0057531B" w:rsidRPr="00F32C96">
        <w:rPr>
          <w:rFonts w:ascii="Times New Roman" w:hAnsi="Times New Roman" w:cs="Times New Roman"/>
          <w:sz w:val="24"/>
          <w:szCs w:val="24"/>
        </w:rPr>
        <w:t>Thus, this hotel must apply this strategy and let the guests pay the price or cost of the products and services as what they find the worth of that product/service.</w:t>
      </w:r>
    </w:p>
    <w:p w:rsidR="003E3915" w:rsidRPr="00F32C96" w:rsidRDefault="0087128E" w:rsidP="00C12742">
      <w:pPr>
        <w:spacing w:line="360" w:lineRule="auto"/>
        <w:rPr>
          <w:rFonts w:ascii="Times New Roman" w:hAnsi="Times New Roman" w:cs="Times New Roman"/>
          <w:b/>
          <w:bCs/>
          <w:i/>
          <w:iCs/>
          <w:sz w:val="24"/>
          <w:szCs w:val="24"/>
        </w:rPr>
      </w:pPr>
      <w:r w:rsidRPr="00F32C96">
        <w:rPr>
          <w:rFonts w:ascii="Times New Roman" w:hAnsi="Times New Roman" w:cs="Times New Roman"/>
          <w:b/>
          <w:bCs/>
          <w:i/>
          <w:iCs/>
          <w:sz w:val="24"/>
          <w:szCs w:val="24"/>
        </w:rPr>
        <w:t>Promotion</w:t>
      </w:r>
    </w:p>
    <w:p w:rsidR="0057531B"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Go Contactless and Touch-less Service is to be promoted by using different channels such as offline and online</w:t>
      </w:r>
      <w:r w:rsidR="00A777CA" w:rsidRPr="00F32C96">
        <w:rPr>
          <w:rFonts w:ascii="Times New Roman" w:hAnsi="Times New Roman" w:cs="Times New Roman"/>
          <w:sz w:val="24"/>
          <w:szCs w:val="24"/>
        </w:rPr>
        <w:t xml:space="preserve">, for example, over social media networks, this service is to be promoted to not only attract the customers but to ensure them their 100% safety. </w:t>
      </w:r>
      <w:r w:rsidR="00566232" w:rsidRPr="00F32C96">
        <w:rPr>
          <w:rFonts w:ascii="Times New Roman" w:hAnsi="Times New Roman" w:cs="Times New Roman"/>
          <w:sz w:val="24"/>
          <w:szCs w:val="24"/>
        </w:rPr>
        <w:t>Contactless technologies can help determine the quality of ma</w:t>
      </w:r>
      <w:r w:rsidR="00C13257" w:rsidRPr="00F32C96">
        <w:rPr>
          <w:rFonts w:ascii="Times New Roman" w:hAnsi="Times New Roman" w:cs="Times New Roman"/>
          <w:sz w:val="24"/>
          <w:szCs w:val="24"/>
        </w:rPr>
        <w:t>rketing, branding and service (</w:t>
      </w:r>
      <w:r w:rsidR="00C13257" w:rsidRPr="00F32C96">
        <w:rPr>
          <w:rFonts w:ascii="Times New Roman" w:hAnsi="Times New Roman" w:cs="Times New Roman"/>
          <w:color w:val="000000" w:themeColor="text1"/>
          <w:sz w:val="24"/>
          <w:szCs w:val="24"/>
          <w:shd w:val="clear" w:color="auto" w:fill="FFFFFF"/>
        </w:rPr>
        <w:t>Gursoy and Chi, 2020</w:t>
      </w:r>
      <w:r w:rsidR="00566232" w:rsidRPr="00F32C96">
        <w:rPr>
          <w:rFonts w:ascii="Times New Roman" w:hAnsi="Times New Roman" w:cs="Times New Roman"/>
          <w:sz w:val="24"/>
          <w:szCs w:val="24"/>
        </w:rPr>
        <w:t>).</w:t>
      </w:r>
      <w:r w:rsidR="003D4959" w:rsidRPr="00F32C96">
        <w:rPr>
          <w:rFonts w:ascii="Times New Roman" w:hAnsi="Times New Roman" w:cs="Times New Roman"/>
          <w:sz w:val="24"/>
          <w:szCs w:val="24"/>
        </w:rPr>
        <w:t xml:space="preserve">Gilpin must offer its guests and visitors taking virtual tours of their hotel, which would attract the old and new guests visiting this hotel. This hotel needs to use fresh, creative and interesting with safe-sound content to ensure the customers for both refreshment and safety. </w:t>
      </w:r>
    </w:p>
    <w:p w:rsidR="00B019FB"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 xml:space="preserve">2. </w:t>
      </w:r>
      <w:r w:rsidR="00C13257" w:rsidRPr="00F32C96">
        <w:rPr>
          <w:rFonts w:ascii="Times New Roman" w:hAnsi="Times New Roman" w:cs="Times New Roman"/>
          <w:b/>
          <w:bCs/>
          <w:sz w:val="24"/>
          <w:szCs w:val="24"/>
        </w:rPr>
        <w:t>The Marketing Environment</w:t>
      </w:r>
    </w:p>
    <w:p w:rsidR="00B019FB" w:rsidRPr="00F32C96" w:rsidRDefault="0087128E" w:rsidP="00C12742">
      <w:pPr>
        <w:spacing w:line="360" w:lineRule="auto"/>
        <w:rPr>
          <w:rFonts w:ascii="Times New Roman" w:hAnsi="Times New Roman" w:cs="Times New Roman"/>
          <w:b/>
          <w:bCs/>
          <w:i/>
          <w:iCs/>
          <w:sz w:val="24"/>
          <w:szCs w:val="24"/>
        </w:rPr>
      </w:pPr>
      <w:r w:rsidRPr="00F32C96">
        <w:rPr>
          <w:rFonts w:ascii="Times New Roman" w:hAnsi="Times New Roman" w:cs="Times New Roman"/>
          <w:b/>
          <w:bCs/>
          <w:i/>
          <w:iCs/>
          <w:sz w:val="24"/>
          <w:szCs w:val="24"/>
        </w:rPr>
        <w:t>Micro-SWOT</w:t>
      </w:r>
    </w:p>
    <w:tbl>
      <w:tblPr>
        <w:tblStyle w:val="LightGrid-Accent5"/>
        <w:tblW w:w="0" w:type="auto"/>
        <w:tblLook w:val="04A0"/>
      </w:tblPr>
      <w:tblGrid>
        <w:gridCol w:w="4788"/>
        <w:gridCol w:w="4788"/>
      </w:tblGrid>
      <w:tr w:rsidR="00A13CE1" w:rsidRPr="00F32C96" w:rsidTr="004C2D29">
        <w:trPr>
          <w:cnfStyle w:val="100000000000"/>
        </w:trPr>
        <w:tc>
          <w:tcPr>
            <w:cnfStyle w:val="001000000000"/>
            <w:tcW w:w="4788" w:type="dxa"/>
          </w:tcPr>
          <w:p w:rsidR="00C93C61"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Strengths</w:t>
            </w:r>
          </w:p>
          <w:p w:rsidR="00AB61E8" w:rsidRPr="00F32C96" w:rsidRDefault="0087128E" w:rsidP="00C12742">
            <w:pPr>
              <w:pStyle w:val="ListParagraph"/>
              <w:numPr>
                <w:ilvl w:val="0"/>
                <w:numId w:val="1"/>
              </w:numPr>
              <w:spacing w:line="360" w:lineRule="auto"/>
              <w:rPr>
                <w:rFonts w:ascii="Times New Roman" w:hAnsi="Times New Roman" w:cs="Times New Roman"/>
                <w:b w:val="0"/>
                <w:bCs w:val="0"/>
                <w:sz w:val="24"/>
                <w:szCs w:val="24"/>
              </w:rPr>
            </w:pPr>
            <w:r w:rsidRPr="00F32C96">
              <w:rPr>
                <w:rFonts w:ascii="Times New Roman" w:hAnsi="Times New Roman" w:cs="Times New Roman"/>
                <w:b w:val="0"/>
                <w:bCs w:val="0"/>
                <w:sz w:val="24"/>
                <w:szCs w:val="24"/>
              </w:rPr>
              <w:t>Gilpin’s Market reputation helps it hold a large and strong customer base</w:t>
            </w:r>
          </w:p>
          <w:p w:rsidR="00AB61E8" w:rsidRPr="00F32C96" w:rsidRDefault="0087128E" w:rsidP="00C12742">
            <w:pPr>
              <w:pStyle w:val="ListParagraph"/>
              <w:numPr>
                <w:ilvl w:val="0"/>
                <w:numId w:val="1"/>
              </w:numPr>
              <w:spacing w:line="360" w:lineRule="auto"/>
              <w:rPr>
                <w:rFonts w:ascii="Times New Roman" w:hAnsi="Times New Roman" w:cs="Times New Roman"/>
                <w:b w:val="0"/>
                <w:bCs w:val="0"/>
                <w:sz w:val="24"/>
                <w:szCs w:val="24"/>
              </w:rPr>
            </w:pPr>
            <w:r w:rsidRPr="00F32C96">
              <w:rPr>
                <w:rFonts w:ascii="Times New Roman" w:hAnsi="Times New Roman" w:cs="Times New Roman"/>
                <w:b w:val="0"/>
                <w:bCs w:val="0"/>
                <w:sz w:val="24"/>
                <w:szCs w:val="24"/>
              </w:rPr>
              <w:t>A productive and lasting relationship with its suppliers and loyal guests</w:t>
            </w:r>
          </w:p>
          <w:p w:rsidR="00AB61E8" w:rsidRPr="00F32C96" w:rsidRDefault="0087128E" w:rsidP="00C12742">
            <w:pPr>
              <w:pStyle w:val="ListParagraph"/>
              <w:numPr>
                <w:ilvl w:val="0"/>
                <w:numId w:val="1"/>
              </w:numPr>
              <w:spacing w:line="360" w:lineRule="auto"/>
              <w:rPr>
                <w:rFonts w:ascii="Times New Roman" w:hAnsi="Times New Roman" w:cs="Times New Roman"/>
                <w:b w:val="0"/>
                <w:bCs w:val="0"/>
                <w:sz w:val="24"/>
                <w:szCs w:val="24"/>
              </w:rPr>
            </w:pPr>
            <w:r w:rsidRPr="00F32C96">
              <w:rPr>
                <w:rFonts w:ascii="Times New Roman" w:hAnsi="Times New Roman" w:cs="Times New Roman"/>
                <w:b w:val="0"/>
                <w:bCs w:val="0"/>
                <w:sz w:val="24"/>
                <w:szCs w:val="24"/>
              </w:rPr>
              <w:t>Amenities, facilities, services and features, this hotel is having worth enough to attract customers</w:t>
            </w:r>
          </w:p>
          <w:p w:rsidR="00BE00CC" w:rsidRPr="00F32C96" w:rsidRDefault="0087128E" w:rsidP="00C12742">
            <w:pPr>
              <w:pStyle w:val="ListParagraph"/>
              <w:numPr>
                <w:ilvl w:val="0"/>
                <w:numId w:val="1"/>
              </w:numPr>
              <w:spacing w:line="360" w:lineRule="auto"/>
              <w:rPr>
                <w:rFonts w:ascii="Times New Roman" w:hAnsi="Times New Roman" w:cs="Times New Roman"/>
                <w:sz w:val="24"/>
                <w:szCs w:val="24"/>
              </w:rPr>
            </w:pPr>
            <w:r w:rsidRPr="00F32C96">
              <w:rPr>
                <w:rFonts w:ascii="Times New Roman" w:hAnsi="Times New Roman" w:cs="Times New Roman"/>
                <w:b w:val="0"/>
                <w:bCs w:val="0"/>
                <w:sz w:val="24"/>
                <w:szCs w:val="24"/>
              </w:rPr>
              <w:t>Its location gives a soothing feeling to the customers being fond of adventurous tour</w:t>
            </w:r>
          </w:p>
        </w:tc>
        <w:tc>
          <w:tcPr>
            <w:tcW w:w="4788" w:type="dxa"/>
          </w:tcPr>
          <w:p w:rsidR="00C93C61" w:rsidRPr="00F32C96" w:rsidRDefault="0087128E" w:rsidP="00C12742">
            <w:pPr>
              <w:spacing w:line="360" w:lineRule="auto"/>
              <w:cnfStyle w:val="100000000000"/>
              <w:rPr>
                <w:rFonts w:ascii="Times New Roman" w:hAnsi="Times New Roman" w:cs="Times New Roman"/>
                <w:sz w:val="24"/>
                <w:szCs w:val="24"/>
              </w:rPr>
            </w:pPr>
            <w:r w:rsidRPr="00F32C96">
              <w:rPr>
                <w:rFonts w:ascii="Times New Roman" w:hAnsi="Times New Roman" w:cs="Times New Roman"/>
                <w:sz w:val="24"/>
                <w:szCs w:val="24"/>
              </w:rPr>
              <w:t>Weaknesses</w:t>
            </w:r>
          </w:p>
          <w:p w:rsidR="006749D0" w:rsidRPr="00F32C96" w:rsidRDefault="0087128E" w:rsidP="00C12742">
            <w:pPr>
              <w:pStyle w:val="ListParagraph"/>
              <w:numPr>
                <w:ilvl w:val="0"/>
                <w:numId w:val="2"/>
              </w:numPr>
              <w:spacing w:line="360" w:lineRule="auto"/>
              <w:cnfStyle w:val="100000000000"/>
              <w:rPr>
                <w:rFonts w:ascii="Times New Roman" w:hAnsi="Times New Roman" w:cs="Times New Roman"/>
                <w:b w:val="0"/>
                <w:bCs w:val="0"/>
                <w:sz w:val="24"/>
                <w:szCs w:val="24"/>
              </w:rPr>
            </w:pPr>
            <w:r w:rsidRPr="00F32C96">
              <w:rPr>
                <w:rFonts w:ascii="Times New Roman" w:hAnsi="Times New Roman" w:cs="Times New Roman"/>
                <w:b w:val="0"/>
                <w:bCs w:val="0"/>
                <w:sz w:val="24"/>
                <w:szCs w:val="24"/>
              </w:rPr>
              <w:t>Limited presence across the world, and even in the UK as well imposing a weakened impression on the new customers</w:t>
            </w:r>
          </w:p>
          <w:p w:rsidR="006749D0" w:rsidRPr="00F32C96" w:rsidRDefault="0087128E" w:rsidP="00C12742">
            <w:pPr>
              <w:pStyle w:val="ListParagraph"/>
              <w:numPr>
                <w:ilvl w:val="0"/>
                <w:numId w:val="2"/>
              </w:numPr>
              <w:spacing w:line="360" w:lineRule="auto"/>
              <w:cnfStyle w:val="100000000000"/>
              <w:rPr>
                <w:rFonts w:ascii="Times New Roman" w:hAnsi="Times New Roman" w:cs="Times New Roman"/>
                <w:b w:val="0"/>
                <w:bCs w:val="0"/>
                <w:sz w:val="24"/>
                <w:szCs w:val="24"/>
              </w:rPr>
            </w:pPr>
            <w:r w:rsidRPr="00F32C96">
              <w:rPr>
                <w:rFonts w:ascii="Times New Roman" w:hAnsi="Times New Roman" w:cs="Times New Roman"/>
                <w:b w:val="0"/>
                <w:bCs w:val="0"/>
                <w:sz w:val="24"/>
                <w:szCs w:val="24"/>
              </w:rPr>
              <w:t>Price of services and products as per its location seems comparatively higher than any other hotel with the same location</w:t>
            </w:r>
          </w:p>
          <w:p w:rsidR="005816F5" w:rsidRPr="00F32C96" w:rsidRDefault="0087128E" w:rsidP="00C12742">
            <w:pPr>
              <w:pStyle w:val="ListParagraph"/>
              <w:numPr>
                <w:ilvl w:val="0"/>
                <w:numId w:val="2"/>
              </w:numPr>
              <w:spacing w:line="360" w:lineRule="auto"/>
              <w:cnfStyle w:val="100000000000"/>
              <w:rPr>
                <w:rFonts w:ascii="Times New Roman" w:hAnsi="Times New Roman" w:cs="Times New Roman"/>
                <w:sz w:val="24"/>
                <w:szCs w:val="24"/>
              </w:rPr>
            </w:pPr>
            <w:r w:rsidRPr="00F32C96">
              <w:rPr>
                <w:rFonts w:ascii="Times New Roman" w:hAnsi="Times New Roman" w:cs="Times New Roman"/>
                <w:b w:val="0"/>
                <w:bCs w:val="0"/>
                <w:sz w:val="24"/>
                <w:szCs w:val="24"/>
              </w:rPr>
              <w:t>Less flexible and adaptive towards technological trends</w:t>
            </w:r>
          </w:p>
        </w:tc>
      </w:tr>
      <w:tr w:rsidR="00A13CE1" w:rsidRPr="00F32C96" w:rsidTr="004C2D29">
        <w:trPr>
          <w:cnfStyle w:val="000000100000"/>
        </w:trPr>
        <w:tc>
          <w:tcPr>
            <w:cnfStyle w:val="001000000000"/>
            <w:tcW w:w="4788" w:type="dxa"/>
          </w:tcPr>
          <w:p w:rsidR="00C93C61"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Opportunities</w:t>
            </w:r>
          </w:p>
          <w:p w:rsidR="00A22663" w:rsidRPr="00F32C96" w:rsidRDefault="0087128E" w:rsidP="00C12742">
            <w:pPr>
              <w:pStyle w:val="ListParagraph"/>
              <w:numPr>
                <w:ilvl w:val="0"/>
                <w:numId w:val="3"/>
              </w:numPr>
              <w:spacing w:line="360" w:lineRule="auto"/>
              <w:rPr>
                <w:rFonts w:ascii="Times New Roman" w:hAnsi="Times New Roman" w:cs="Times New Roman"/>
                <w:b w:val="0"/>
                <w:bCs w:val="0"/>
                <w:sz w:val="24"/>
                <w:szCs w:val="24"/>
              </w:rPr>
            </w:pPr>
            <w:r w:rsidRPr="00F32C96">
              <w:rPr>
                <w:rFonts w:ascii="Times New Roman" w:hAnsi="Times New Roman" w:cs="Times New Roman"/>
                <w:b w:val="0"/>
                <w:bCs w:val="0"/>
                <w:sz w:val="24"/>
                <w:szCs w:val="24"/>
              </w:rPr>
              <w:t>Pricing is an opportunity to attract customers, wherein, VBP would be a key to success during Covid-19</w:t>
            </w:r>
          </w:p>
          <w:p w:rsidR="00A22663" w:rsidRPr="00F32C96" w:rsidRDefault="0087128E" w:rsidP="00C12742">
            <w:pPr>
              <w:pStyle w:val="ListParagraph"/>
              <w:numPr>
                <w:ilvl w:val="0"/>
                <w:numId w:val="3"/>
              </w:numPr>
              <w:spacing w:line="360" w:lineRule="auto"/>
              <w:rPr>
                <w:rFonts w:ascii="Times New Roman" w:hAnsi="Times New Roman" w:cs="Times New Roman"/>
                <w:b w:val="0"/>
                <w:bCs w:val="0"/>
                <w:sz w:val="24"/>
                <w:szCs w:val="24"/>
              </w:rPr>
            </w:pPr>
            <w:r w:rsidRPr="00F32C96">
              <w:rPr>
                <w:rFonts w:ascii="Times New Roman" w:hAnsi="Times New Roman" w:cs="Times New Roman"/>
                <w:b w:val="0"/>
                <w:bCs w:val="0"/>
                <w:sz w:val="24"/>
                <w:szCs w:val="24"/>
              </w:rPr>
              <w:t>Sustainability related promotions can also be done under the coverage of safety, healthy &amp; hygienic aspects</w:t>
            </w:r>
          </w:p>
          <w:p w:rsidR="00A90DBB" w:rsidRPr="00F32C96" w:rsidRDefault="0087128E" w:rsidP="00C12742">
            <w:pPr>
              <w:pStyle w:val="ListParagraph"/>
              <w:numPr>
                <w:ilvl w:val="0"/>
                <w:numId w:val="3"/>
              </w:numPr>
              <w:spacing w:line="360" w:lineRule="auto"/>
              <w:rPr>
                <w:rFonts w:ascii="Times New Roman" w:hAnsi="Times New Roman" w:cs="Times New Roman"/>
                <w:sz w:val="24"/>
                <w:szCs w:val="24"/>
              </w:rPr>
            </w:pPr>
            <w:r w:rsidRPr="00F32C96">
              <w:rPr>
                <w:rFonts w:ascii="Times New Roman" w:hAnsi="Times New Roman" w:cs="Times New Roman"/>
                <w:b w:val="0"/>
                <w:bCs w:val="0"/>
                <w:sz w:val="24"/>
                <w:szCs w:val="24"/>
              </w:rPr>
              <w:t>Go Contactless Service can help Gilpin Hotel overcome its weakness related to technology</w:t>
            </w:r>
          </w:p>
        </w:tc>
        <w:tc>
          <w:tcPr>
            <w:tcW w:w="4788" w:type="dxa"/>
          </w:tcPr>
          <w:p w:rsidR="00C93C61" w:rsidRPr="00F32C96" w:rsidRDefault="0087128E" w:rsidP="00C12742">
            <w:pPr>
              <w:spacing w:line="360" w:lineRule="auto"/>
              <w:cnfStyle w:val="000000100000"/>
              <w:rPr>
                <w:rFonts w:ascii="Times New Roman" w:hAnsi="Times New Roman" w:cs="Times New Roman"/>
                <w:b/>
                <w:bCs/>
                <w:sz w:val="24"/>
                <w:szCs w:val="24"/>
              </w:rPr>
            </w:pPr>
            <w:r w:rsidRPr="00F32C96">
              <w:rPr>
                <w:rFonts w:ascii="Times New Roman" w:hAnsi="Times New Roman" w:cs="Times New Roman"/>
                <w:b/>
                <w:bCs/>
                <w:sz w:val="24"/>
                <w:szCs w:val="24"/>
              </w:rPr>
              <w:t>Threats</w:t>
            </w:r>
          </w:p>
          <w:p w:rsidR="00CE75FD" w:rsidRPr="00F32C96" w:rsidRDefault="0087128E" w:rsidP="00C12742">
            <w:pPr>
              <w:pStyle w:val="ListParagraph"/>
              <w:numPr>
                <w:ilvl w:val="0"/>
                <w:numId w:val="4"/>
              </w:numPr>
              <w:spacing w:line="360" w:lineRule="auto"/>
              <w:cnfStyle w:val="000000100000"/>
              <w:rPr>
                <w:rFonts w:ascii="Times New Roman" w:hAnsi="Times New Roman" w:cs="Times New Roman"/>
                <w:sz w:val="24"/>
                <w:szCs w:val="24"/>
              </w:rPr>
            </w:pPr>
            <w:r w:rsidRPr="00F32C96">
              <w:rPr>
                <w:rFonts w:ascii="Times New Roman" w:hAnsi="Times New Roman" w:cs="Times New Roman"/>
                <w:sz w:val="24"/>
                <w:szCs w:val="24"/>
              </w:rPr>
              <w:t xml:space="preserve">Competition is taken into account via the </w:t>
            </w:r>
            <w:r w:rsidR="00C13257" w:rsidRPr="00F32C96">
              <w:rPr>
                <w:rFonts w:ascii="Times New Roman" w:hAnsi="Times New Roman" w:cs="Times New Roman"/>
                <w:sz w:val="24"/>
                <w:szCs w:val="24"/>
              </w:rPr>
              <w:t>average price of competitors (</w:t>
            </w:r>
            <w:r w:rsidR="00C13257" w:rsidRPr="00F32C96">
              <w:rPr>
                <w:rFonts w:ascii="Times New Roman" w:hAnsi="Times New Roman" w:cs="Times New Roman"/>
                <w:color w:val="000000" w:themeColor="text1"/>
                <w:sz w:val="24"/>
                <w:szCs w:val="24"/>
              </w:rPr>
              <w:t xml:space="preserve">Sánchez-Pérez </w:t>
            </w:r>
            <w:r w:rsidR="00C13257" w:rsidRPr="00F32C96">
              <w:rPr>
                <w:rFonts w:ascii="Times New Roman" w:hAnsi="Times New Roman" w:cs="Times New Roman"/>
                <w:i/>
                <w:iCs/>
                <w:color w:val="000000" w:themeColor="text1"/>
                <w:sz w:val="24"/>
                <w:szCs w:val="24"/>
              </w:rPr>
              <w:t xml:space="preserve">et al., </w:t>
            </w:r>
            <w:r w:rsidR="00C13257" w:rsidRPr="00F32C96">
              <w:rPr>
                <w:rFonts w:ascii="Times New Roman" w:hAnsi="Times New Roman" w:cs="Times New Roman"/>
                <w:color w:val="000000" w:themeColor="text1"/>
                <w:sz w:val="24"/>
                <w:szCs w:val="24"/>
              </w:rPr>
              <w:t>2020</w:t>
            </w:r>
            <w:r w:rsidRPr="00F32C96">
              <w:rPr>
                <w:rFonts w:ascii="Times New Roman" w:hAnsi="Times New Roman" w:cs="Times New Roman"/>
                <w:sz w:val="24"/>
                <w:szCs w:val="24"/>
              </w:rPr>
              <w:t>)</w:t>
            </w:r>
          </w:p>
          <w:p w:rsidR="00007F06" w:rsidRPr="00F32C96" w:rsidRDefault="0087128E" w:rsidP="00C12742">
            <w:pPr>
              <w:pStyle w:val="ListParagraph"/>
              <w:numPr>
                <w:ilvl w:val="0"/>
                <w:numId w:val="4"/>
              </w:numPr>
              <w:spacing w:line="360" w:lineRule="auto"/>
              <w:cnfStyle w:val="000000100000"/>
              <w:rPr>
                <w:rFonts w:ascii="Times New Roman" w:hAnsi="Times New Roman" w:cs="Times New Roman"/>
                <w:sz w:val="24"/>
                <w:szCs w:val="24"/>
              </w:rPr>
            </w:pPr>
            <w:r w:rsidRPr="00F32C96">
              <w:rPr>
                <w:rFonts w:ascii="Times New Roman" w:hAnsi="Times New Roman" w:cs="Times New Roman"/>
                <w:sz w:val="24"/>
                <w:szCs w:val="24"/>
              </w:rPr>
              <w:t>The competition among the International Groups of the UK Hotel</w:t>
            </w:r>
            <w:r w:rsidR="00C13257" w:rsidRPr="00F32C96">
              <w:rPr>
                <w:rFonts w:ascii="Times New Roman" w:hAnsi="Times New Roman" w:cs="Times New Roman"/>
                <w:sz w:val="24"/>
                <w:szCs w:val="24"/>
              </w:rPr>
              <w:t>s is fierce (</w:t>
            </w:r>
            <w:r w:rsidR="00C13257" w:rsidRPr="00F32C96">
              <w:rPr>
                <w:rFonts w:ascii="Times New Roman" w:hAnsi="Times New Roman" w:cs="Times New Roman"/>
                <w:color w:val="000000" w:themeColor="text1"/>
                <w:sz w:val="24"/>
                <w:szCs w:val="24"/>
              </w:rPr>
              <w:t>Gheribi, 2018</w:t>
            </w:r>
            <w:r w:rsidRPr="00F32C96">
              <w:rPr>
                <w:rFonts w:ascii="Times New Roman" w:hAnsi="Times New Roman" w:cs="Times New Roman"/>
                <w:sz w:val="24"/>
                <w:szCs w:val="24"/>
              </w:rPr>
              <w:t>)</w:t>
            </w:r>
          </w:p>
          <w:p w:rsidR="00474712" w:rsidRPr="00F32C96" w:rsidRDefault="0087128E" w:rsidP="00C12742">
            <w:pPr>
              <w:pStyle w:val="ListParagraph"/>
              <w:numPr>
                <w:ilvl w:val="0"/>
                <w:numId w:val="4"/>
              </w:numPr>
              <w:spacing w:line="360" w:lineRule="auto"/>
              <w:cnfStyle w:val="000000100000"/>
              <w:rPr>
                <w:rFonts w:ascii="Times New Roman" w:hAnsi="Times New Roman" w:cs="Times New Roman"/>
                <w:sz w:val="24"/>
                <w:szCs w:val="24"/>
              </w:rPr>
            </w:pPr>
            <w:r w:rsidRPr="00F32C96">
              <w:rPr>
                <w:rFonts w:ascii="Times New Roman" w:hAnsi="Times New Roman" w:cs="Times New Roman"/>
                <w:sz w:val="24"/>
                <w:szCs w:val="24"/>
              </w:rPr>
              <w:t>Acts of God, pandemics like situations and political instability can hamper this hotel's service</w:t>
            </w:r>
          </w:p>
          <w:p w:rsidR="00041C65" w:rsidRPr="00F32C96" w:rsidRDefault="0087128E" w:rsidP="00C12742">
            <w:pPr>
              <w:pStyle w:val="ListParagraph"/>
              <w:numPr>
                <w:ilvl w:val="0"/>
                <w:numId w:val="4"/>
              </w:numPr>
              <w:spacing w:line="360" w:lineRule="auto"/>
              <w:cnfStyle w:val="000000100000"/>
              <w:rPr>
                <w:rFonts w:ascii="Times New Roman" w:hAnsi="Times New Roman" w:cs="Times New Roman"/>
                <w:sz w:val="24"/>
                <w:szCs w:val="24"/>
              </w:rPr>
            </w:pPr>
            <w:r w:rsidRPr="00F32C96">
              <w:rPr>
                <w:rFonts w:ascii="Times New Roman" w:hAnsi="Times New Roman" w:cs="Times New Roman"/>
                <w:sz w:val="24"/>
                <w:szCs w:val="24"/>
              </w:rPr>
              <w:t>Consumer’s perception about service</w:t>
            </w:r>
          </w:p>
        </w:tc>
      </w:tr>
    </w:tbl>
    <w:p w:rsidR="003D4959" w:rsidRPr="00F32C96" w:rsidRDefault="004C2D29" w:rsidP="004C2D29">
      <w:pPr>
        <w:spacing w:line="360" w:lineRule="auto"/>
        <w:jc w:val="center"/>
        <w:rPr>
          <w:rFonts w:ascii="Times New Roman" w:hAnsi="Times New Roman" w:cs="Times New Roman"/>
          <w:b/>
          <w:bCs/>
          <w:sz w:val="24"/>
          <w:szCs w:val="24"/>
        </w:rPr>
      </w:pPr>
      <w:r w:rsidRPr="00F32C96">
        <w:rPr>
          <w:rFonts w:ascii="Times New Roman" w:hAnsi="Times New Roman" w:cs="Times New Roman"/>
          <w:b/>
          <w:bCs/>
          <w:sz w:val="24"/>
          <w:szCs w:val="24"/>
        </w:rPr>
        <w:t>Table 1: SWOT</w:t>
      </w:r>
    </w:p>
    <w:p w:rsidR="00B019FB"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 xml:space="preserve">3. The </w:t>
      </w:r>
      <w:r w:rsidR="004C2D29" w:rsidRPr="00F32C96">
        <w:rPr>
          <w:rFonts w:ascii="Times New Roman" w:hAnsi="Times New Roman" w:cs="Times New Roman"/>
          <w:b/>
          <w:bCs/>
          <w:sz w:val="24"/>
          <w:szCs w:val="24"/>
        </w:rPr>
        <w:t>Marketing Environment</w:t>
      </w:r>
    </w:p>
    <w:p w:rsidR="00B019FB" w:rsidRPr="00F32C96" w:rsidRDefault="0087128E" w:rsidP="00C12742">
      <w:pPr>
        <w:spacing w:line="360" w:lineRule="auto"/>
        <w:rPr>
          <w:rFonts w:ascii="Times New Roman" w:hAnsi="Times New Roman" w:cs="Times New Roman"/>
          <w:b/>
          <w:bCs/>
          <w:i/>
          <w:iCs/>
          <w:sz w:val="24"/>
          <w:szCs w:val="24"/>
        </w:rPr>
      </w:pPr>
      <w:r w:rsidRPr="00F32C96">
        <w:rPr>
          <w:rFonts w:ascii="Times New Roman" w:hAnsi="Times New Roman" w:cs="Times New Roman"/>
          <w:b/>
          <w:bCs/>
          <w:i/>
          <w:iCs/>
          <w:sz w:val="24"/>
          <w:szCs w:val="24"/>
        </w:rPr>
        <w:t>PESTLE</w:t>
      </w:r>
    </w:p>
    <w:tbl>
      <w:tblPr>
        <w:tblStyle w:val="LightList-Accent3"/>
        <w:tblW w:w="0" w:type="auto"/>
        <w:tblLook w:val="04A0"/>
      </w:tblPr>
      <w:tblGrid>
        <w:gridCol w:w="1763"/>
        <w:gridCol w:w="7813"/>
      </w:tblGrid>
      <w:tr w:rsidR="00A13CE1" w:rsidRPr="00F32C96" w:rsidTr="00C44976">
        <w:trPr>
          <w:cnfStyle w:val="100000000000"/>
        </w:trPr>
        <w:tc>
          <w:tcPr>
            <w:cnfStyle w:val="001000000000"/>
            <w:tcW w:w="1668" w:type="dxa"/>
          </w:tcPr>
          <w:p w:rsidR="00FF6BEC" w:rsidRPr="00F32C96" w:rsidRDefault="0087128E" w:rsidP="00C12742">
            <w:pPr>
              <w:spacing w:line="360" w:lineRule="auto"/>
              <w:jc w:val="center"/>
              <w:rPr>
                <w:rFonts w:ascii="Times New Roman" w:hAnsi="Times New Roman" w:cs="Times New Roman"/>
                <w:b w:val="0"/>
                <w:bCs w:val="0"/>
                <w:sz w:val="24"/>
                <w:szCs w:val="24"/>
              </w:rPr>
            </w:pPr>
            <w:r w:rsidRPr="00F32C96">
              <w:rPr>
                <w:rFonts w:ascii="Times New Roman" w:hAnsi="Times New Roman" w:cs="Times New Roman"/>
                <w:sz w:val="24"/>
                <w:szCs w:val="24"/>
              </w:rPr>
              <w:t>Aspects</w:t>
            </w:r>
          </w:p>
        </w:tc>
        <w:tc>
          <w:tcPr>
            <w:tcW w:w="7908" w:type="dxa"/>
          </w:tcPr>
          <w:p w:rsidR="00FF6BEC" w:rsidRPr="00F32C96" w:rsidRDefault="0087128E" w:rsidP="00C12742">
            <w:pPr>
              <w:spacing w:line="360" w:lineRule="auto"/>
              <w:jc w:val="center"/>
              <w:cnfStyle w:val="100000000000"/>
              <w:rPr>
                <w:rFonts w:ascii="Times New Roman" w:hAnsi="Times New Roman" w:cs="Times New Roman"/>
                <w:b w:val="0"/>
                <w:bCs w:val="0"/>
                <w:sz w:val="24"/>
                <w:szCs w:val="24"/>
              </w:rPr>
            </w:pPr>
            <w:r w:rsidRPr="00F32C96">
              <w:rPr>
                <w:rFonts w:ascii="Times New Roman" w:hAnsi="Times New Roman" w:cs="Times New Roman"/>
                <w:sz w:val="24"/>
                <w:szCs w:val="24"/>
              </w:rPr>
              <w:t>Considerations</w:t>
            </w:r>
          </w:p>
        </w:tc>
      </w:tr>
      <w:tr w:rsidR="00A13CE1" w:rsidRPr="00F32C96" w:rsidTr="00C44976">
        <w:trPr>
          <w:cnfStyle w:val="000000100000"/>
        </w:trPr>
        <w:tc>
          <w:tcPr>
            <w:cnfStyle w:val="001000000000"/>
            <w:tcW w:w="1668" w:type="dxa"/>
          </w:tcPr>
          <w:p w:rsidR="00FF6BEC"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Political</w:t>
            </w:r>
          </w:p>
        </w:tc>
        <w:tc>
          <w:tcPr>
            <w:tcW w:w="7908" w:type="dxa"/>
          </w:tcPr>
          <w:p w:rsidR="00FF6BEC" w:rsidRPr="00F32C96" w:rsidRDefault="0087128E" w:rsidP="00C12742">
            <w:pPr>
              <w:spacing w:line="360" w:lineRule="auto"/>
              <w:cnfStyle w:val="000000100000"/>
              <w:rPr>
                <w:rFonts w:ascii="Times New Roman" w:hAnsi="Times New Roman" w:cs="Times New Roman"/>
                <w:sz w:val="24"/>
                <w:szCs w:val="24"/>
              </w:rPr>
            </w:pPr>
            <w:r w:rsidRPr="00F32C96">
              <w:rPr>
                <w:rFonts w:ascii="Times New Roman" w:hAnsi="Times New Roman" w:cs="Times New Roman"/>
                <w:sz w:val="24"/>
                <w:szCs w:val="24"/>
              </w:rPr>
              <w:t>The political storms of the UK drive the British hotel industry stronger and more productively, which means this industry receives huge support and backup from the political environment of the UK. Thus, Gilpin Hotel can also continue for experiencing steady growth and keep it's supply-flow being driven by the stability of the UK political environment.</w:t>
            </w:r>
          </w:p>
        </w:tc>
      </w:tr>
      <w:tr w:rsidR="00A13CE1" w:rsidRPr="00F32C96" w:rsidTr="00C44976">
        <w:tc>
          <w:tcPr>
            <w:cnfStyle w:val="001000000000"/>
            <w:tcW w:w="1668" w:type="dxa"/>
          </w:tcPr>
          <w:p w:rsidR="00FF6BEC"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Economic</w:t>
            </w:r>
          </w:p>
        </w:tc>
        <w:tc>
          <w:tcPr>
            <w:tcW w:w="7908" w:type="dxa"/>
          </w:tcPr>
          <w:p w:rsidR="00FF6BEC" w:rsidRPr="00F32C96" w:rsidRDefault="0087128E" w:rsidP="00C12742">
            <w:pPr>
              <w:spacing w:line="360" w:lineRule="auto"/>
              <w:cnfStyle w:val="000000000000"/>
              <w:rPr>
                <w:rFonts w:ascii="Times New Roman" w:hAnsi="Times New Roman" w:cs="Times New Roman"/>
                <w:sz w:val="24"/>
                <w:szCs w:val="24"/>
              </w:rPr>
            </w:pPr>
            <w:r w:rsidRPr="00F32C96">
              <w:rPr>
                <w:rFonts w:ascii="Times New Roman" w:hAnsi="Times New Roman" w:cs="Times New Roman"/>
                <w:sz w:val="24"/>
                <w:szCs w:val="24"/>
              </w:rPr>
              <w:t>In 2019, this sector contributed approx £59.3 billion in Gross V</w:t>
            </w:r>
            <w:r w:rsidR="00274CFF" w:rsidRPr="00F32C96">
              <w:rPr>
                <w:rFonts w:ascii="Times New Roman" w:hAnsi="Times New Roman" w:cs="Times New Roman"/>
                <w:sz w:val="24"/>
                <w:szCs w:val="24"/>
              </w:rPr>
              <w:t>alue Added to the UK economy (</w:t>
            </w:r>
            <w:r w:rsidR="00274CFF" w:rsidRPr="00F32C96">
              <w:rPr>
                <w:rFonts w:ascii="Times New Roman" w:hAnsi="Times New Roman" w:cs="Times New Roman"/>
                <w:color w:val="000000" w:themeColor="text1"/>
                <w:sz w:val="24"/>
                <w:szCs w:val="24"/>
                <w:shd w:val="clear" w:color="auto" w:fill="FFFFFF"/>
              </w:rPr>
              <w:t>Hutton and Foley, 2021</w:t>
            </w:r>
            <w:r w:rsidRPr="00F32C96">
              <w:rPr>
                <w:rFonts w:ascii="Times New Roman" w:hAnsi="Times New Roman" w:cs="Times New Roman"/>
                <w:sz w:val="24"/>
                <w:szCs w:val="24"/>
              </w:rPr>
              <w:t>), approx 30% of the overall UK economic input.</w:t>
            </w:r>
            <w:r w:rsidR="00140E3F" w:rsidRPr="00F32C96">
              <w:rPr>
                <w:rFonts w:ascii="Times New Roman" w:hAnsi="Times New Roman" w:cs="Times New Roman"/>
                <w:sz w:val="24"/>
                <w:szCs w:val="24"/>
              </w:rPr>
              <w:t xml:space="preserve"> Currently, this industry is seen high-take of the UK Government business support schemes such as business loans and CJRS (Corona-Virus Job Retention Scheme). Hence, these data boost Gilpin Hotel successfully introducing the service in the market, wherein, the hotel can take financial support from various schemes introduced by the UK Government. </w:t>
            </w:r>
          </w:p>
        </w:tc>
      </w:tr>
      <w:tr w:rsidR="00A13CE1" w:rsidRPr="00F32C96" w:rsidTr="00C44976">
        <w:trPr>
          <w:cnfStyle w:val="000000100000"/>
        </w:trPr>
        <w:tc>
          <w:tcPr>
            <w:cnfStyle w:val="001000000000"/>
            <w:tcW w:w="1668" w:type="dxa"/>
          </w:tcPr>
          <w:p w:rsidR="00FF6BEC"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Social</w:t>
            </w:r>
          </w:p>
        </w:tc>
        <w:tc>
          <w:tcPr>
            <w:tcW w:w="7908" w:type="dxa"/>
          </w:tcPr>
          <w:p w:rsidR="00FF6BEC" w:rsidRPr="00F32C96" w:rsidRDefault="0087128E" w:rsidP="00C12742">
            <w:pPr>
              <w:spacing w:line="360" w:lineRule="auto"/>
              <w:cnfStyle w:val="000000100000"/>
              <w:rPr>
                <w:rFonts w:ascii="Times New Roman" w:hAnsi="Times New Roman" w:cs="Times New Roman"/>
                <w:sz w:val="24"/>
                <w:szCs w:val="24"/>
              </w:rPr>
            </w:pPr>
            <w:r w:rsidRPr="00F32C96">
              <w:rPr>
                <w:rFonts w:ascii="Times New Roman" w:hAnsi="Times New Roman" w:cs="Times New Roman"/>
                <w:sz w:val="24"/>
                <w:szCs w:val="24"/>
              </w:rPr>
              <w:t xml:space="preserve">Currently, tourism culture gets transformed after getting hit by Covid-19, nowadays, guests follow the culture of safety instead of enjoyment only and their tendency of availing services within a low budget has become a trend in the hotel sector. Currently, guests prefer reading the reviews and feedbacks online, </w:t>
            </w:r>
            <w:r w:rsidR="0077531F" w:rsidRPr="00F32C96">
              <w:rPr>
                <w:rFonts w:ascii="Times New Roman" w:hAnsi="Times New Roman" w:cs="Times New Roman"/>
                <w:sz w:val="24"/>
                <w:szCs w:val="24"/>
              </w:rPr>
              <w:t>and then</w:t>
            </w:r>
            <w:r w:rsidRPr="00F32C96">
              <w:rPr>
                <w:rFonts w:ascii="Times New Roman" w:hAnsi="Times New Roman" w:cs="Times New Roman"/>
                <w:sz w:val="24"/>
                <w:szCs w:val="24"/>
              </w:rPr>
              <w:t xml:space="preserve"> the selection of hotel is done. All these aspects seem a lesson for Gilpin</w:t>
            </w:r>
            <w:r w:rsidR="0050106F" w:rsidRPr="00F32C96">
              <w:rPr>
                <w:rFonts w:ascii="Times New Roman" w:hAnsi="Times New Roman" w:cs="Times New Roman"/>
                <w:sz w:val="24"/>
                <w:szCs w:val="24"/>
              </w:rPr>
              <w:t>Hotel that</w:t>
            </w:r>
            <w:r w:rsidRPr="00F32C96">
              <w:rPr>
                <w:rFonts w:ascii="Times New Roman" w:hAnsi="Times New Roman" w:cs="Times New Roman"/>
                <w:sz w:val="24"/>
                <w:szCs w:val="24"/>
              </w:rPr>
              <w:t xml:space="preserve"> before introducing the service,</w:t>
            </w:r>
            <w:r w:rsidR="0077531F" w:rsidRPr="00F32C96">
              <w:rPr>
                <w:rFonts w:ascii="Times New Roman" w:hAnsi="Times New Roman" w:cs="Times New Roman"/>
                <w:sz w:val="24"/>
                <w:szCs w:val="24"/>
              </w:rPr>
              <w:t xml:space="preserve"> online reviews of consumers regarding contactless is thoroughly readout. </w:t>
            </w:r>
          </w:p>
        </w:tc>
      </w:tr>
      <w:tr w:rsidR="00A13CE1" w:rsidRPr="00F32C96" w:rsidTr="00C44976">
        <w:tc>
          <w:tcPr>
            <w:cnfStyle w:val="001000000000"/>
            <w:tcW w:w="1668" w:type="dxa"/>
          </w:tcPr>
          <w:p w:rsidR="00FF6BEC"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Technological</w:t>
            </w:r>
          </w:p>
        </w:tc>
        <w:tc>
          <w:tcPr>
            <w:tcW w:w="7908" w:type="dxa"/>
          </w:tcPr>
          <w:p w:rsidR="00FF6BEC" w:rsidRPr="00F32C96" w:rsidRDefault="0087128E" w:rsidP="00C12742">
            <w:pPr>
              <w:spacing w:line="360" w:lineRule="auto"/>
              <w:cnfStyle w:val="000000000000"/>
              <w:rPr>
                <w:rFonts w:ascii="Times New Roman" w:hAnsi="Times New Roman" w:cs="Times New Roman"/>
                <w:sz w:val="24"/>
                <w:szCs w:val="24"/>
              </w:rPr>
            </w:pPr>
            <w:r w:rsidRPr="00F32C96">
              <w:rPr>
                <w:rFonts w:ascii="Times New Roman" w:hAnsi="Times New Roman" w:cs="Times New Roman"/>
                <w:sz w:val="24"/>
                <w:szCs w:val="24"/>
              </w:rPr>
              <w:t>Social media networks are significant tools for acquirin</w:t>
            </w:r>
            <w:r w:rsidR="00274CFF" w:rsidRPr="00F32C96">
              <w:rPr>
                <w:rFonts w:ascii="Times New Roman" w:hAnsi="Times New Roman" w:cs="Times New Roman"/>
                <w:sz w:val="24"/>
                <w:szCs w:val="24"/>
              </w:rPr>
              <w:t>g and retaining hotel guests (</w:t>
            </w:r>
            <w:r w:rsidR="00274CFF" w:rsidRPr="00F32C96">
              <w:rPr>
                <w:rFonts w:ascii="Times New Roman" w:hAnsi="Times New Roman" w:cs="Times New Roman"/>
                <w:color w:val="000000" w:themeColor="text1"/>
                <w:sz w:val="24"/>
                <w:szCs w:val="24"/>
                <w:shd w:val="clear" w:color="auto" w:fill="FFFFFF"/>
              </w:rPr>
              <w:t xml:space="preserve">Jung </w:t>
            </w:r>
            <w:r w:rsidR="00274CFF" w:rsidRPr="00F32C96">
              <w:rPr>
                <w:rFonts w:ascii="Times New Roman" w:hAnsi="Times New Roman" w:cs="Times New Roman"/>
                <w:i/>
                <w:iCs/>
                <w:color w:val="000000" w:themeColor="text1"/>
                <w:sz w:val="24"/>
                <w:szCs w:val="24"/>
                <w:shd w:val="clear" w:color="auto" w:fill="FFFFFF"/>
              </w:rPr>
              <w:t xml:space="preserve">et al., </w:t>
            </w:r>
            <w:r w:rsidR="00274CFF" w:rsidRPr="00F32C96">
              <w:rPr>
                <w:rFonts w:ascii="Times New Roman" w:hAnsi="Times New Roman" w:cs="Times New Roman"/>
                <w:color w:val="000000" w:themeColor="text1"/>
                <w:sz w:val="24"/>
                <w:szCs w:val="24"/>
                <w:shd w:val="clear" w:color="auto" w:fill="FFFFFF"/>
              </w:rPr>
              <w:t>2018</w:t>
            </w:r>
            <w:r w:rsidRPr="00F32C96">
              <w:rPr>
                <w:rFonts w:ascii="Times New Roman" w:hAnsi="Times New Roman" w:cs="Times New Roman"/>
                <w:sz w:val="24"/>
                <w:szCs w:val="24"/>
              </w:rPr>
              <w:t>). The respective industry of the UK</w:t>
            </w:r>
            <w:r w:rsidR="00580397" w:rsidRPr="00F32C96">
              <w:rPr>
                <w:rFonts w:ascii="Times New Roman" w:hAnsi="Times New Roman" w:cs="Times New Roman"/>
                <w:sz w:val="24"/>
                <w:szCs w:val="24"/>
              </w:rPr>
              <w:t xml:space="preserve"> applies different marketing strategies, use effective online tools such as social media for promoting services and products to attract a huge number of customers. </w:t>
            </w:r>
            <w:r w:rsidR="00222722" w:rsidRPr="00F32C96">
              <w:rPr>
                <w:rFonts w:ascii="Times New Roman" w:hAnsi="Times New Roman" w:cs="Times New Roman"/>
                <w:sz w:val="24"/>
                <w:szCs w:val="24"/>
              </w:rPr>
              <w:t xml:space="preserve">Technological trends such as Twitter, LinkedIn, Facebook Post, and others are highly effective in attracting customers, which appeal to Gilpin to promote its Go Contactless Service. </w:t>
            </w:r>
          </w:p>
        </w:tc>
      </w:tr>
      <w:tr w:rsidR="00A13CE1" w:rsidRPr="00F32C96" w:rsidTr="00C44976">
        <w:trPr>
          <w:cnfStyle w:val="000000100000"/>
        </w:trPr>
        <w:tc>
          <w:tcPr>
            <w:cnfStyle w:val="001000000000"/>
            <w:tcW w:w="1668" w:type="dxa"/>
          </w:tcPr>
          <w:p w:rsidR="00FF6BEC"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Legal</w:t>
            </w:r>
          </w:p>
        </w:tc>
        <w:tc>
          <w:tcPr>
            <w:tcW w:w="7908" w:type="dxa"/>
          </w:tcPr>
          <w:p w:rsidR="00FF6BEC" w:rsidRPr="00F32C96" w:rsidRDefault="0087128E" w:rsidP="00C12742">
            <w:pPr>
              <w:spacing w:line="360" w:lineRule="auto"/>
              <w:cnfStyle w:val="000000100000"/>
              <w:rPr>
                <w:rFonts w:ascii="Times New Roman" w:hAnsi="Times New Roman" w:cs="Times New Roman"/>
                <w:sz w:val="24"/>
                <w:szCs w:val="24"/>
              </w:rPr>
            </w:pPr>
            <w:r w:rsidRPr="00F32C96">
              <w:rPr>
                <w:rFonts w:ascii="Times New Roman" w:hAnsi="Times New Roman" w:cs="Times New Roman"/>
                <w:sz w:val="24"/>
                <w:szCs w:val="24"/>
              </w:rPr>
              <w:t xml:space="preserve">Innkeeper laws are followed in the respective industry that ensures the safety and welfare safety of guests including their properties. This law needs to be posted inside the door of each guest room regarding the hotel. </w:t>
            </w:r>
            <w:r w:rsidR="001A6E24" w:rsidRPr="00F32C96">
              <w:rPr>
                <w:rFonts w:ascii="Times New Roman" w:hAnsi="Times New Roman" w:cs="Times New Roman"/>
                <w:sz w:val="24"/>
                <w:szCs w:val="24"/>
              </w:rPr>
              <w:t xml:space="preserve">Trust-in Menu laws must be followed by the hotel industry of the UK for being honest regarding the good calorie of food with nutritional ingredients. All these aspects positively drive Gilpin Hotel to impose a good impression on the UK customers. </w:t>
            </w:r>
          </w:p>
        </w:tc>
      </w:tr>
      <w:tr w:rsidR="00A13CE1" w:rsidRPr="00F32C96" w:rsidTr="00C44976">
        <w:tc>
          <w:tcPr>
            <w:cnfStyle w:val="001000000000"/>
            <w:tcW w:w="1668" w:type="dxa"/>
          </w:tcPr>
          <w:p w:rsidR="00FF6BEC"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Environmental</w:t>
            </w:r>
          </w:p>
        </w:tc>
        <w:tc>
          <w:tcPr>
            <w:tcW w:w="7908" w:type="dxa"/>
          </w:tcPr>
          <w:p w:rsidR="00FF6BEC" w:rsidRPr="00F32C96" w:rsidRDefault="0087128E" w:rsidP="00C12742">
            <w:pPr>
              <w:spacing w:line="360" w:lineRule="auto"/>
              <w:cnfStyle w:val="000000000000"/>
              <w:rPr>
                <w:rFonts w:ascii="Times New Roman" w:hAnsi="Times New Roman" w:cs="Times New Roman"/>
                <w:sz w:val="24"/>
                <w:szCs w:val="24"/>
              </w:rPr>
            </w:pPr>
            <w:r w:rsidRPr="00F32C96">
              <w:rPr>
                <w:rFonts w:ascii="Times New Roman" w:hAnsi="Times New Roman" w:cs="Times New Roman"/>
                <w:sz w:val="24"/>
                <w:szCs w:val="24"/>
              </w:rPr>
              <w:t xml:space="preserve">Safety, hygiene and health are the major concern that the UK Hotel industry takes into account due to Covid-19. </w:t>
            </w:r>
            <w:r w:rsidR="004636EF" w:rsidRPr="00F32C96">
              <w:rPr>
                <w:rFonts w:ascii="Times New Roman" w:hAnsi="Times New Roman" w:cs="Times New Roman"/>
                <w:sz w:val="24"/>
                <w:szCs w:val="24"/>
              </w:rPr>
              <w:t>All these considerations support the proposed service of this hotel, which itself aims to promote</w:t>
            </w:r>
            <w:r w:rsidR="00D4221B" w:rsidRPr="00F32C96">
              <w:rPr>
                <w:rFonts w:ascii="Times New Roman" w:hAnsi="Times New Roman" w:cs="Times New Roman"/>
                <w:sz w:val="24"/>
                <w:szCs w:val="24"/>
              </w:rPr>
              <w:t xml:space="preserve"> contactless or touch-less services with payments maintaining the safety concerns of the customers</w:t>
            </w:r>
          </w:p>
        </w:tc>
      </w:tr>
    </w:tbl>
    <w:p w:rsidR="00F751C7" w:rsidRPr="00F32C96" w:rsidRDefault="00C44976" w:rsidP="00C44976">
      <w:pPr>
        <w:spacing w:line="360" w:lineRule="auto"/>
        <w:jc w:val="center"/>
        <w:rPr>
          <w:rFonts w:ascii="Times New Roman" w:hAnsi="Times New Roman" w:cs="Times New Roman"/>
          <w:b/>
          <w:bCs/>
          <w:sz w:val="24"/>
          <w:szCs w:val="24"/>
        </w:rPr>
      </w:pPr>
      <w:r w:rsidRPr="00F32C96">
        <w:rPr>
          <w:rFonts w:ascii="Times New Roman" w:hAnsi="Times New Roman" w:cs="Times New Roman"/>
          <w:b/>
          <w:bCs/>
          <w:sz w:val="24"/>
          <w:szCs w:val="24"/>
        </w:rPr>
        <w:t>Table 2: PESTLE</w:t>
      </w:r>
    </w:p>
    <w:p w:rsidR="00E248C1" w:rsidRPr="00F32C96" w:rsidRDefault="00E248C1" w:rsidP="00C12742">
      <w:pPr>
        <w:spacing w:line="360" w:lineRule="auto"/>
        <w:rPr>
          <w:rFonts w:ascii="Times New Roman" w:hAnsi="Times New Roman" w:cs="Times New Roman"/>
          <w:b/>
          <w:bCs/>
          <w:sz w:val="24"/>
          <w:szCs w:val="24"/>
        </w:rPr>
      </w:pPr>
    </w:p>
    <w:p w:rsidR="00737646" w:rsidRPr="00F32C96" w:rsidRDefault="00E248C1"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 xml:space="preserve">Creating customer value and </w:t>
      </w:r>
      <w:r w:rsidR="00737646" w:rsidRPr="00F32C96">
        <w:rPr>
          <w:rFonts w:ascii="Times New Roman" w:hAnsi="Times New Roman" w:cs="Times New Roman"/>
          <w:b/>
          <w:bCs/>
          <w:sz w:val="24"/>
          <w:szCs w:val="24"/>
        </w:rPr>
        <w:t>engagement:</w:t>
      </w:r>
    </w:p>
    <w:p w:rsidR="00EF3FF3" w:rsidRPr="00F32C96" w:rsidRDefault="00EF3FF3" w:rsidP="00EF3FF3">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Creating </w:t>
      </w:r>
      <w:r w:rsidR="00737646" w:rsidRPr="00F32C96">
        <w:rPr>
          <w:rFonts w:ascii="Times New Roman" w:hAnsi="Times New Roman" w:cs="Times New Roman"/>
          <w:sz w:val="24"/>
          <w:szCs w:val="24"/>
        </w:rPr>
        <w:t>Customers</w:t>
      </w:r>
      <w:r w:rsidRPr="00F32C96">
        <w:rPr>
          <w:rFonts w:ascii="Times New Roman" w:hAnsi="Times New Roman" w:cs="Times New Roman"/>
          <w:sz w:val="24"/>
          <w:szCs w:val="24"/>
        </w:rPr>
        <w:t xml:space="preserve"> value and engagement</w:t>
      </w:r>
      <w:r w:rsidR="00737646" w:rsidRPr="00F32C96">
        <w:rPr>
          <w:rFonts w:ascii="Times New Roman" w:hAnsi="Times New Roman" w:cs="Times New Roman"/>
          <w:sz w:val="24"/>
          <w:szCs w:val="24"/>
        </w:rPr>
        <w:t xml:space="preserve"> is crucial </w:t>
      </w:r>
      <w:r w:rsidRPr="00F32C96">
        <w:rPr>
          <w:rFonts w:ascii="Times New Roman" w:hAnsi="Times New Roman" w:cs="Times New Roman"/>
          <w:sz w:val="24"/>
          <w:szCs w:val="24"/>
        </w:rPr>
        <w:t xml:space="preserve">part for the company especially for the hotel industry. The organisation requires to find out, </w:t>
      </w:r>
      <w:r w:rsidR="00197C78" w:rsidRPr="00F32C96">
        <w:rPr>
          <w:rFonts w:ascii="Times New Roman" w:hAnsi="Times New Roman" w:cs="Times New Roman"/>
          <w:sz w:val="24"/>
          <w:szCs w:val="24"/>
        </w:rPr>
        <w:t>either customer</w:t>
      </w:r>
      <w:r w:rsidRPr="00F32C96">
        <w:rPr>
          <w:rFonts w:ascii="Times New Roman" w:hAnsi="Times New Roman" w:cs="Times New Roman"/>
          <w:sz w:val="24"/>
          <w:szCs w:val="24"/>
        </w:rPr>
        <w:t xml:space="preserve"> is getting actual need they wanted versus the current service the organisation offering. </w:t>
      </w:r>
      <w:r w:rsidR="0096098A" w:rsidRPr="00F32C96">
        <w:rPr>
          <w:rFonts w:ascii="Times New Roman" w:hAnsi="Times New Roman" w:cs="Times New Roman"/>
          <w:sz w:val="24"/>
          <w:szCs w:val="24"/>
        </w:rPr>
        <w:t>Therefore, it</w:t>
      </w:r>
      <w:r w:rsidRPr="00F32C96">
        <w:rPr>
          <w:rFonts w:ascii="Times New Roman" w:hAnsi="Times New Roman" w:cs="Times New Roman"/>
          <w:sz w:val="24"/>
          <w:szCs w:val="24"/>
        </w:rPr>
        <w:t xml:space="preserve"> is essential to understand marketplace and customers need and their expectation. The strategies to be made customer driven and to conduct integrated marketing programme that deliver superior value to the customers. Organisation can be built profitable relationship and create customers delight.</w:t>
      </w:r>
      <w:r w:rsidR="00336006" w:rsidRPr="00F32C96">
        <w:rPr>
          <w:rFonts w:ascii="Times New Roman" w:hAnsi="Times New Roman" w:cs="Times New Roman"/>
          <w:sz w:val="24"/>
          <w:szCs w:val="24"/>
        </w:rPr>
        <w:t xml:space="preserve"> For example,</w:t>
      </w:r>
      <w:r w:rsidR="0096098A" w:rsidRPr="00F32C96">
        <w:rPr>
          <w:rFonts w:ascii="Times New Roman" w:hAnsi="Times New Roman" w:cs="Times New Roman"/>
          <w:sz w:val="24"/>
          <w:szCs w:val="24"/>
        </w:rPr>
        <w:t xml:space="preserve"> Regular</w:t>
      </w:r>
      <w:r w:rsidRPr="00F32C96">
        <w:rPr>
          <w:rFonts w:ascii="Times New Roman" w:hAnsi="Times New Roman" w:cs="Times New Roman"/>
          <w:sz w:val="24"/>
          <w:szCs w:val="24"/>
        </w:rPr>
        <w:t xml:space="preserve"> feedback ca</w:t>
      </w:r>
      <w:r w:rsidR="0096098A" w:rsidRPr="00F32C96">
        <w:rPr>
          <w:rFonts w:ascii="Times New Roman" w:hAnsi="Times New Roman" w:cs="Times New Roman"/>
          <w:sz w:val="24"/>
          <w:szCs w:val="24"/>
        </w:rPr>
        <w:t xml:space="preserve">n </w:t>
      </w:r>
      <w:r w:rsidRPr="00F32C96">
        <w:rPr>
          <w:rFonts w:ascii="Times New Roman" w:hAnsi="Times New Roman" w:cs="Times New Roman"/>
          <w:sz w:val="24"/>
          <w:szCs w:val="24"/>
        </w:rPr>
        <w:t xml:space="preserve">be taken </w:t>
      </w:r>
      <w:r w:rsidR="0096098A" w:rsidRPr="00F32C96">
        <w:rPr>
          <w:rFonts w:ascii="Times New Roman" w:hAnsi="Times New Roman" w:cs="Times New Roman"/>
          <w:sz w:val="24"/>
          <w:szCs w:val="24"/>
        </w:rPr>
        <w:t>with the customers directly</w:t>
      </w:r>
      <w:r w:rsidR="00336006" w:rsidRPr="00F32C96">
        <w:rPr>
          <w:rFonts w:ascii="Times New Roman" w:hAnsi="Times New Roman" w:cs="Times New Roman"/>
          <w:sz w:val="24"/>
          <w:szCs w:val="24"/>
        </w:rPr>
        <w:t xml:space="preserve"> about their experience</w:t>
      </w:r>
      <w:r w:rsidR="008D2BFD" w:rsidRPr="00F32C96">
        <w:rPr>
          <w:rFonts w:ascii="Times New Roman" w:hAnsi="Times New Roman" w:cs="Times New Roman"/>
          <w:sz w:val="24"/>
          <w:szCs w:val="24"/>
        </w:rPr>
        <w:t>. Also,</w:t>
      </w:r>
      <w:r w:rsidR="0096098A" w:rsidRPr="00F32C96">
        <w:rPr>
          <w:rFonts w:ascii="Times New Roman" w:hAnsi="Times New Roman" w:cs="Times New Roman"/>
          <w:sz w:val="24"/>
          <w:szCs w:val="24"/>
        </w:rPr>
        <w:t xml:space="preserve"> the online reviews for their feedback on the social media, google review</w:t>
      </w:r>
      <w:r w:rsidR="008D2BFD" w:rsidRPr="00F32C96">
        <w:rPr>
          <w:rFonts w:ascii="Times New Roman" w:hAnsi="Times New Roman" w:cs="Times New Roman"/>
          <w:sz w:val="24"/>
          <w:szCs w:val="24"/>
        </w:rPr>
        <w:t xml:space="preserve">, trip adviser </w:t>
      </w:r>
      <w:r w:rsidR="00197C78" w:rsidRPr="00F32C96">
        <w:rPr>
          <w:rFonts w:ascii="Times New Roman" w:hAnsi="Times New Roman" w:cs="Times New Roman"/>
          <w:sz w:val="24"/>
          <w:szCs w:val="24"/>
        </w:rPr>
        <w:t>etc.</w:t>
      </w:r>
      <w:r w:rsidR="008D2BFD" w:rsidRPr="00F32C96">
        <w:rPr>
          <w:rFonts w:ascii="Times New Roman" w:hAnsi="Times New Roman" w:cs="Times New Roman"/>
          <w:sz w:val="24"/>
          <w:szCs w:val="24"/>
        </w:rPr>
        <w:t xml:space="preserve">The marketing on the social media, like factbook, Instagram, </w:t>
      </w:r>
      <w:r w:rsidR="00197C78" w:rsidRPr="00F32C96">
        <w:rPr>
          <w:rFonts w:ascii="Times New Roman" w:hAnsi="Times New Roman" w:cs="Times New Roman"/>
          <w:sz w:val="24"/>
          <w:szCs w:val="24"/>
        </w:rPr>
        <w:t>Tok-tok</w:t>
      </w:r>
      <w:r w:rsidR="008D2BFD" w:rsidRPr="00F32C96">
        <w:rPr>
          <w:rFonts w:ascii="Times New Roman" w:hAnsi="Times New Roman" w:cs="Times New Roman"/>
          <w:sz w:val="24"/>
          <w:szCs w:val="24"/>
        </w:rPr>
        <w:t xml:space="preserve">  can be made. </w:t>
      </w:r>
      <w:r w:rsidR="00336006" w:rsidRPr="00F32C96">
        <w:rPr>
          <w:rFonts w:ascii="Times New Roman" w:hAnsi="Times New Roman" w:cs="Times New Roman"/>
          <w:sz w:val="24"/>
          <w:szCs w:val="24"/>
        </w:rPr>
        <w:t xml:space="preserve"> The allocation of customer relation manager in the hotel industry will also identified the need of customer who are visited in the hotel. The warm welcome and asking the question about their </w:t>
      </w:r>
      <w:r w:rsidR="00197C78" w:rsidRPr="00F32C96">
        <w:rPr>
          <w:rFonts w:ascii="Times New Roman" w:hAnsi="Times New Roman" w:cs="Times New Roman"/>
          <w:sz w:val="24"/>
          <w:szCs w:val="24"/>
        </w:rPr>
        <w:t>stay, identifying</w:t>
      </w:r>
      <w:r w:rsidR="00336006" w:rsidRPr="00F32C96">
        <w:rPr>
          <w:rFonts w:ascii="Times New Roman" w:hAnsi="Times New Roman" w:cs="Times New Roman"/>
          <w:sz w:val="24"/>
          <w:szCs w:val="24"/>
        </w:rPr>
        <w:t xml:space="preserve">what </w:t>
      </w:r>
      <w:r w:rsidR="00F32C96" w:rsidRPr="00F32C96">
        <w:rPr>
          <w:rFonts w:ascii="Times New Roman" w:hAnsi="Times New Roman" w:cs="Times New Roman"/>
          <w:sz w:val="24"/>
          <w:szCs w:val="24"/>
        </w:rPr>
        <w:t>they like</w:t>
      </w:r>
      <w:r w:rsidR="00336006" w:rsidRPr="00F32C96">
        <w:rPr>
          <w:rFonts w:ascii="Times New Roman" w:hAnsi="Times New Roman" w:cs="Times New Roman"/>
          <w:sz w:val="24"/>
          <w:szCs w:val="24"/>
        </w:rPr>
        <w:t xml:space="preserve"> and what is their actual expectation will be helpful for the customer </w:t>
      </w:r>
      <w:r w:rsidR="00197C78" w:rsidRPr="00F32C96">
        <w:rPr>
          <w:rFonts w:ascii="Times New Roman" w:hAnsi="Times New Roman" w:cs="Times New Roman"/>
          <w:sz w:val="24"/>
          <w:szCs w:val="24"/>
        </w:rPr>
        <w:t>engagement. This</w:t>
      </w:r>
      <w:r w:rsidR="0096098A" w:rsidRPr="00F32C96">
        <w:rPr>
          <w:rFonts w:ascii="Times New Roman" w:hAnsi="Times New Roman" w:cs="Times New Roman"/>
          <w:sz w:val="24"/>
          <w:szCs w:val="24"/>
        </w:rPr>
        <w:t xml:space="preserve"> creates the atmosphere of comfort and their value for customers. Hence, leads the customers engagement.</w:t>
      </w:r>
    </w:p>
    <w:p w:rsidR="008D2BFD" w:rsidRPr="00F32C96" w:rsidRDefault="008D2BFD" w:rsidP="00EF3FF3">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 xml:space="preserve">Effective use of Digital marketing </w:t>
      </w:r>
    </w:p>
    <w:p w:rsidR="00897524" w:rsidRPr="00F32C96" w:rsidRDefault="008D2BFD" w:rsidP="00897524">
      <w:pPr>
        <w:rPr>
          <w:rFonts w:ascii="Times New Roman" w:hAnsi="Times New Roman" w:cs="Times New Roman"/>
          <w:sz w:val="24"/>
          <w:szCs w:val="24"/>
        </w:rPr>
      </w:pPr>
      <w:r w:rsidRPr="00F32C96">
        <w:rPr>
          <w:rFonts w:ascii="Times New Roman" w:hAnsi="Times New Roman" w:cs="Times New Roman"/>
          <w:sz w:val="24"/>
          <w:szCs w:val="24"/>
        </w:rPr>
        <w:t xml:space="preserve">This is the global and digital era and can be considered as the </w:t>
      </w:r>
      <w:r w:rsidR="004D1121" w:rsidRPr="00F32C96">
        <w:rPr>
          <w:rFonts w:ascii="Times New Roman" w:hAnsi="Times New Roman" w:cs="Times New Roman"/>
          <w:sz w:val="24"/>
          <w:szCs w:val="24"/>
        </w:rPr>
        <w:t xml:space="preserve">one of the great opportunities to advertise and promote the business. As the nature of the business, in the hotel industry, this requires getting promote worldwide. People can review </w:t>
      </w:r>
      <w:r w:rsidR="00897524" w:rsidRPr="00F32C96">
        <w:rPr>
          <w:rFonts w:ascii="Times New Roman" w:hAnsi="Times New Roman" w:cs="Times New Roman"/>
          <w:sz w:val="24"/>
          <w:szCs w:val="24"/>
        </w:rPr>
        <w:t>the about</w:t>
      </w:r>
      <w:r w:rsidR="004D1121" w:rsidRPr="00F32C96">
        <w:rPr>
          <w:rFonts w:ascii="Times New Roman" w:hAnsi="Times New Roman" w:cs="Times New Roman"/>
          <w:sz w:val="24"/>
          <w:szCs w:val="24"/>
        </w:rPr>
        <w:t xml:space="preserve"> the destination and </w:t>
      </w:r>
      <w:r w:rsidR="00897524" w:rsidRPr="00F32C96">
        <w:rPr>
          <w:rFonts w:ascii="Times New Roman" w:hAnsi="Times New Roman" w:cs="Times New Roman"/>
          <w:sz w:val="24"/>
          <w:szCs w:val="24"/>
        </w:rPr>
        <w:t>place</w:t>
      </w:r>
      <w:r w:rsidR="004D1121" w:rsidRPr="00F32C96">
        <w:rPr>
          <w:rFonts w:ascii="Times New Roman" w:hAnsi="Times New Roman" w:cs="Times New Roman"/>
          <w:sz w:val="24"/>
          <w:szCs w:val="24"/>
        </w:rPr>
        <w:t xml:space="preserve"> for staying. The social media advertisement, example Facebook </w:t>
      </w:r>
      <w:r w:rsidR="00897524" w:rsidRPr="00F32C96">
        <w:rPr>
          <w:rFonts w:ascii="Times New Roman" w:hAnsi="Times New Roman" w:cs="Times New Roman"/>
          <w:sz w:val="24"/>
          <w:szCs w:val="24"/>
        </w:rPr>
        <w:t>marketing, creating</w:t>
      </w:r>
      <w:r w:rsidR="004D1121" w:rsidRPr="00F32C96">
        <w:rPr>
          <w:rFonts w:ascii="Times New Roman" w:hAnsi="Times New Roman" w:cs="Times New Roman"/>
          <w:sz w:val="24"/>
          <w:szCs w:val="24"/>
        </w:rPr>
        <w:t xml:space="preserve"> website and full discerption about organisation including promotion and offers will help the customers attraction.</w:t>
      </w:r>
    </w:p>
    <w:p w:rsidR="00197C78" w:rsidRPr="00F32C96" w:rsidRDefault="00197C78" w:rsidP="00F32C96">
      <w:pPr>
        <w:shd w:val="clear" w:color="auto" w:fill="FFFFFF"/>
        <w:spacing w:after="360" w:line="432" w:lineRule="atLeast"/>
        <w:rPr>
          <w:rFonts w:ascii="Times New Roman" w:eastAsia="Times New Roman" w:hAnsi="Times New Roman" w:cs="Times New Roman"/>
          <w:sz w:val="24"/>
          <w:szCs w:val="24"/>
          <w:lang w:eastAsia="en-GB" w:bidi="ar-SA"/>
        </w:rPr>
      </w:pPr>
      <w:r w:rsidRPr="00F32C96">
        <w:rPr>
          <w:rFonts w:ascii="Times New Roman" w:eastAsia="Times New Roman" w:hAnsi="Times New Roman" w:cs="Times New Roman"/>
          <w:sz w:val="24"/>
          <w:szCs w:val="24"/>
          <w:lang w:eastAsia="en-GB" w:bidi="ar-SA"/>
        </w:rPr>
        <w:t xml:space="preserve">Customers </w:t>
      </w:r>
      <w:r w:rsidRPr="00197C78">
        <w:rPr>
          <w:rFonts w:ascii="Times New Roman" w:eastAsia="Times New Roman" w:hAnsi="Times New Roman" w:cs="Times New Roman"/>
          <w:sz w:val="24"/>
          <w:szCs w:val="24"/>
          <w:lang w:eastAsia="en-GB" w:bidi="ar-SA"/>
        </w:rPr>
        <w:t xml:space="preserve">rely on the internet for </w:t>
      </w:r>
      <w:r w:rsidRPr="00F32C96">
        <w:rPr>
          <w:rFonts w:ascii="Times New Roman" w:eastAsia="Times New Roman" w:hAnsi="Times New Roman" w:cs="Times New Roman"/>
          <w:sz w:val="24"/>
          <w:szCs w:val="24"/>
          <w:lang w:eastAsia="en-GB" w:bidi="ar-SA"/>
        </w:rPr>
        <w:t>the favourite place, From</w:t>
      </w:r>
      <w:r w:rsidRPr="00197C78">
        <w:rPr>
          <w:rFonts w:ascii="Times New Roman" w:eastAsia="Times New Roman" w:hAnsi="Times New Roman" w:cs="Times New Roman"/>
          <w:sz w:val="24"/>
          <w:szCs w:val="24"/>
          <w:lang w:eastAsia="en-GB" w:bidi="ar-SA"/>
        </w:rPr>
        <w:t xml:space="preserve"> a </w:t>
      </w:r>
      <w:r w:rsidRPr="00F32C96">
        <w:rPr>
          <w:rFonts w:ascii="Times New Roman" w:eastAsia="Times New Roman" w:hAnsi="Times New Roman" w:cs="Times New Roman"/>
          <w:sz w:val="24"/>
          <w:szCs w:val="24"/>
          <w:lang w:eastAsia="en-GB" w:bidi="ar-SA"/>
        </w:rPr>
        <w:t xml:space="preserve">nearby coffee shop </w:t>
      </w:r>
      <w:r w:rsidRPr="00197C78">
        <w:rPr>
          <w:rFonts w:ascii="Times New Roman" w:eastAsia="Times New Roman" w:hAnsi="Times New Roman" w:cs="Times New Roman"/>
          <w:sz w:val="24"/>
          <w:szCs w:val="24"/>
          <w:lang w:eastAsia="en-GB" w:bidi="ar-SA"/>
        </w:rPr>
        <w:t xml:space="preserve">  to a </w:t>
      </w:r>
      <w:r w:rsidR="00F32C96" w:rsidRPr="00F32C96">
        <w:rPr>
          <w:rFonts w:ascii="Times New Roman" w:eastAsia="Times New Roman" w:hAnsi="Times New Roman" w:cs="Times New Roman"/>
          <w:sz w:val="24"/>
          <w:szCs w:val="24"/>
          <w:lang w:eastAsia="en-GB" w:bidi="ar-SA"/>
        </w:rPr>
        <w:t>hotel mile</w:t>
      </w:r>
      <w:r w:rsidRPr="00197C78">
        <w:rPr>
          <w:rFonts w:ascii="Times New Roman" w:eastAsia="Times New Roman" w:hAnsi="Times New Roman" w:cs="Times New Roman"/>
          <w:sz w:val="24"/>
          <w:szCs w:val="24"/>
          <w:lang w:eastAsia="en-GB" w:bidi="ar-SA"/>
        </w:rPr>
        <w:t xml:space="preserve"> away from </w:t>
      </w:r>
      <w:r w:rsidRPr="00F32C96">
        <w:rPr>
          <w:rFonts w:ascii="Times New Roman" w:eastAsia="Times New Roman" w:hAnsi="Times New Roman" w:cs="Times New Roman"/>
          <w:sz w:val="24"/>
          <w:szCs w:val="24"/>
          <w:lang w:eastAsia="en-GB" w:bidi="ar-SA"/>
        </w:rPr>
        <w:t xml:space="preserve">their </w:t>
      </w:r>
      <w:r w:rsidRPr="00197C78">
        <w:rPr>
          <w:rFonts w:ascii="Times New Roman" w:eastAsia="Times New Roman" w:hAnsi="Times New Roman" w:cs="Times New Roman"/>
          <w:sz w:val="24"/>
          <w:szCs w:val="24"/>
          <w:lang w:eastAsia="en-GB" w:bidi="ar-SA"/>
        </w:rPr>
        <w:t>current location</w:t>
      </w:r>
      <w:r w:rsidRPr="00F32C96">
        <w:rPr>
          <w:rFonts w:ascii="Times New Roman" w:eastAsia="Times New Roman" w:hAnsi="Times New Roman" w:cs="Times New Roman"/>
          <w:sz w:val="24"/>
          <w:szCs w:val="24"/>
          <w:lang w:eastAsia="en-GB" w:bidi="ar-SA"/>
        </w:rPr>
        <w:t xml:space="preserve">. </w:t>
      </w:r>
      <w:r w:rsidR="00F32C96" w:rsidRPr="00F32C96">
        <w:rPr>
          <w:rFonts w:ascii="Times New Roman" w:eastAsia="Times New Roman" w:hAnsi="Times New Roman" w:cs="Times New Roman"/>
          <w:sz w:val="24"/>
          <w:szCs w:val="24"/>
          <w:lang w:eastAsia="en-GB" w:bidi="ar-SA"/>
        </w:rPr>
        <w:t>Therefore, to set those information digitally extremely essential.</w:t>
      </w:r>
      <w:r w:rsidR="00F32C96" w:rsidRPr="00197C78">
        <w:rPr>
          <w:rFonts w:ascii="Times New Roman" w:eastAsia="Times New Roman" w:hAnsi="Times New Roman" w:cs="Times New Roman"/>
          <w:sz w:val="24"/>
          <w:szCs w:val="24"/>
          <w:lang w:eastAsia="en-GB" w:bidi="ar-SA"/>
        </w:rPr>
        <w:t xml:space="preserve"> To</w:t>
      </w:r>
      <w:r w:rsidRPr="00197C78">
        <w:rPr>
          <w:rFonts w:ascii="Times New Roman" w:eastAsia="Times New Roman" w:hAnsi="Times New Roman" w:cs="Times New Roman"/>
          <w:sz w:val="24"/>
          <w:szCs w:val="24"/>
          <w:lang w:eastAsia="en-GB" w:bidi="ar-SA"/>
        </w:rPr>
        <w:t xml:space="preserve"> find a hotel at any location, the very first thing </w:t>
      </w:r>
      <w:r w:rsidR="00F32C96" w:rsidRPr="00F32C96">
        <w:rPr>
          <w:rFonts w:ascii="Times New Roman" w:eastAsia="Times New Roman" w:hAnsi="Times New Roman" w:cs="Times New Roman"/>
          <w:sz w:val="24"/>
          <w:szCs w:val="24"/>
          <w:lang w:eastAsia="en-GB" w:bidi="ar-SA"/>
        </w:rPr>
        <w:t xml:space="preserve">to </w:t>
      </w:r>
      <w:r w:rsidRPr="00197C78">
        <w:rPr>
          <w:rFonts w:ascii="Times New Roman" w:eastAsia="Times New Roman" w:hAnsi="Times New Roman" w:cs="Times New Roman"/>
          <w:sz w:val="24"/>
          <w:szCs w:val="24"/>
          <w:lang w:eastAsia="en-GB" w:bidi="ar-SA"/>
        </w:rPr>
        <w:t xml:space="preserve">do is search ‘Hotels </w:t>
      </w:r>
      <w:r w:rsidR="00F32C96" w:rsidRPr="00F32C96">
        <w:rPr>
          <w:rFonts w:ascii="Times New Roman" w:eastAsia="Times New Roman" w:hAnsi="Times New Roman" w:cs="Times New Roman"/>
          <w:sz w:val="24"/>
          <w:szCs w:val="24"/>
          <w:lang w:eastAsia="en-GB" w:bidi="ar-SA"/>
        </w:rPr>
        <w:t xml:space="preserve"> price range, Guest review and its website. Therefore these 3 factors to be effetely available in the website.  </w:t>
      </w:r>
    </w:p>
    <w:p w:rsidR="004D1121" w:rsidRPr="00F32C96" w:rsidRDefault="004D1121" w:rsidP="00EF3FF3">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Email and video </w:t>
      </w:r>
      <w:r w:rsidR="00897524" w:rsidRPr="00F32C96">
        <w:rPr>
          <w:rFonts w:ascii="Times New Roman" w:hAnsi="Times New Roman" w:cs="Times New Roman"/>
          <w:sz w:val="24"/>
          <w:szCs w:val="24"/>
        </w:rPr>
        <w:t xml:space="preserve">constantly effective ways to marketing, in the hospitality industry. Search engine optimisation, video advertisement, network marketing </w:t>
      </w:r>
      <w:r w:rsidR="00197C78" w:rsidRPr="00F32C96">
        <w:rPr>
          <w:rFonts w:ascii="Times New Roman" w:hAnsi="Times New Roman" w:cs="Times New Roman"/>
          <w:sz w:val="24"/>
          <w:szCs w:val="24"/>
        </w:rPr>
        <w:t>is</w:t>
      </w:r>
      <w:r w:rsidR="00897524" w:rsidRPr="00F32C96">
        <w:rPr>
          <w:rFonts w:ascii="Times New Roman" w:hAnsi="Times New Roman" w:cs="Times New Roman"/>
          <w:sz w:val="24"/>
          <w:szCs w:val="24"/>
        </w:rPr>
        <w:t xml:space="preserve"> the way of effective digital marketing. </w:t>
      </w:r>
      <w:r w:rsidR="00197C78" w:rsidRPr="00F32C96">
        <w:rPr>
          <w:rFonts w:ascii="Times New Roman" w:hAnsi="Times New Roman" w:cs="Times New Roman"/>
          <w:sz w:val="24"/>
          <w:szCs w:val="24"/>
        </w:rPr>
        <w:t xml:space="preserve">The use of UpToDate latest digital technology will create an atmosphere effective communication to all customers around the globe. Hence to use digital technology are crucially important. </w:t>
      </w:r>
    </w:p>
    <w:p w:rsidR="00556C6F" w:rsidRPr="00F32C96" w:rsidRDefault="00556C6F" w:rsidP="00C12742">
      <w:pPr>
        <w:spacing w:line="360" w:lineRule="auto"/>
        <w:rPr>
          <w:rFonts w:ascii="Times New Roman" w:hAnsi="Times New Roman" w:cs="Times New Roman"/>
          <w:b/>
          <w:bCs/>
          <w:sz w:val="24"/>
          <w:szCs w:val="24"/>
        </w:rPr>
      </w:pPr>
    </w:p>
    <w:p w:rsidR="00314EB4" w:rsidRPr="00F32C96" w:rsidRDefault="00314EB4" w:rsidP="00C12742">
      <w:pPr>
        <w:spacing w:line="360" w:lineRule="auto"/>
        <w:rPr>
          <w:rFonts w:ascii="Times New Roman" w:hAnsi="Times New Roman" w:cs="Times New Roman"/>
          <w:b/>
          <w:bCs/>
          <w:sz w:val="24"/>
          <w:szCs w:val="24"/>
        </w:rPr>
      </w:pPr>
    </w:p>
    <w:p w:rsidR="00E248C1" w:rsidRPr="00F32C96" w:rsidRDefault="00E248C1" w:rsidP="00C12742">
      <w:pPr>
        <w:spacing w:line="360" w:lineRule="auto"/>
        <w:rPr>
          <w:rFonts w:ascii="Times New Roman" w:hAnsi="Times New Roman" w:cs="Times New Roman"/>
          <w:b/>
          <w:bCs/>
          <w:sz w:val="24"/>
          <w:szCs w:val="24"/>
        </w:rPr>
      </w:pPr>
    </w:p>
    <w:p w:rsidR="00E248C1" w:rsidRPr="00F32C96" w:rsidRDefault="00E248C1" w:rsidP="00C12742">
      <w:pPr>
        <w:spacing w:line="360" w:lineRule="auto"/>
        <w:rPr>
          <w:rFonts w:ascii="Times New Roman" w:hAnsi="Times New Roman" w:cs="Times New Roman"/>
          <w:b/>
          <w:bCs/>
          <w:sz w:val="24"/>
          <w:szCs w:val="24"/>
        </w:rPr>
      </w:pPr>
    </w:p>
    <w:p w:rsidR="00E248C1" w:rsidRPr="00F32C96" w:rsidRDefault="00E248C1" w:rsidP="00C12742">
      <w:pPr>
        <w:spacing w:line="360" w:lineRule="auto"/>
        <w:rPr>
          <w:rFonts w:ascii="Times New Roman" w:hAnsi="Times New Roman" w:cs="Times New Roman"/>
          <w:b/>
          <w:bCs/>
          <w:sz w:val="24"/>
          <w:szCs w:val="24"/>
        </w:rPr>
      </w:pPr>
    </w:p>
    <w:p w:rsidR="00D0231E" w:rsidRPr="00F32C96" w:rsidRDefault="0087128E" w:rsidP="00C12742">
      <w:pPr>
        <w:spacing w:line="360" w:lineRule="auto"/>
        <w:rPr>
          <w:rFonts w:ascii="Times New Roman" w:hAnsi="Times New Roman" w:cs="Times New Roman"/>
          <w:b/>
          <w:bCs/>
          <w:sz w:val="24"/>
          <w:szCs w:val="24"/>
        </w:rPr>
      </w:pPr>
      <w:r w:rsidRPr="00F32C96">
        <w:rPr>
          <w:rFonts w:ascii="Times New Roman" w:hAnsi="Times New Roman" w:cs="Times New Roman"/>
          <w:b/>
          <w:bCs/>
          <w:sz w:val="24"/>
          <w:szCs w:val="24"/>
        </w:rPr>
        <w:t>Conclusion</w:t>
      </w:r>
    </w:p>
    <w:p w:rsidR="00DC77E0" w:rsidRPr="00F32C96" w:rsidRDefault="0087128E"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t xml:space="preserve">After analysing the overall scenario, it can be concluded that the respective marketing plan may not target the audience, who find it difficult and complex with the use of technology. Hence, the major challenge of this marketing plan is to target guests of every age, specifically the elder people, who find resistance to using and availing </w:t>
      </w:r>
      <w:r w:rsidR="00737646" w:rsidRPr="00F32C96">
        <w:rPr>
          <w:rFonts w:ascii="Times New Roman" w:hAnsi="Times New Roman" w:cs="Times New Roman"/>
          <w:sz w:val="24"/>
          <w:szCs w:val="24"/>
        </w:rPr>
        <w:t>technologically driven</w:t>
      </w:r>
      <w:r w:rsidRPr="00F32C96">
        <w:rPr>
          <w:rFonts w:ascii="Times New Roman" w:hAnsi="Times New Roman" w:cs="Times New Roman"/>
          <w:sz w:val="24"/>
          <w:szCs w:val="24"/>
        </w:rPr>
        <w:t xml:space="preserve"> service. Furthermore, it is found that maintenance costs of the services may bring further challenges to the financial stability of this hotel. However, some recommendations are provided to the respective hotel, for instance, promotions</w:t>
      </w:r>
      <w:r w:rsidR="004146CC" w:rsidRPr="00F32C96">
        <w:rPr>
          <w:rFonts w:ascii="Times New Roman" w:hAnsi="Times New Roman" w:cs="Times New Roman"/>
          <w:sz w:val="24"/>
          <w:szCs w:val="24"/>
        </w:rPr>
        <w:t xml:space="preserve"> on offline media and channels can also be carried out to target every customer worldwide. </w:t>
      </w:r>
    </w:p>
    <w:p w:rsidR="00DC77E0" w:rsidRPr="00F32C96" w:rsidRDefault="00DC77E0" w:rsidP="00C12742">
      <w:pPr>
        <w:spacing w:line="360" w:lineRule="auto"/>
        <w:rPr>
          <w:rFonts w:ascii="Times New Roman" w:hAnsi="Times New Roman" w:cs="Times New Roman"/>
          <w:sz w:val="24"/>
          <w:szCs w:val="24"/>
        </w:rPr>
      </w:pPr>
      <w:r w:rsidRPr="00F32C96">
        <w:rPr>
          <w:rFonts w:ascii="Times New Roman" w:hAnsi="Times New Roman" w:cs="Times New Roman"/>
          <w:sz w:val="24"/>
          <w:szCs w:val="24"/>
        </w:rPr>
        <w:br w:type="page"/>
      </w:r>
    </w:p>
    <w:p w:rsidR="00E239AA" w:rsidRPr="00F32C96" w:rsidRDefault="00DC77E0" w:rsidP="00C12742">
      <w:pPr>
        <w:spacing w:line="360" w:lineRule="auto"/>
        <w:rPr>
          <w:rFonts w:ascii="Times New Roman" w:hAnsi="Times New Roman" w:cs="Times New Roman"/>
          <w:b/>
          <w:bCs/>
          <w:sz w:val="28"/>
          <w:szCs w:val="28"/>
        </w:rPr>
      </w:pPr>
      <w:r w:rsidRPr="00F32C96">
        <w:rPr>
          <w:rFonts w:ascii="Times New Roman" w:hAnsi="Times New Roman" w:cs="Times New Roman"/>
          <w:b/>
          <w:bCs/>
          <w:sz w:val="28"/>
          <w:szCs w:val="28"/>
        </w:rPr>
        <w:t>References</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Dragović, N., Stankov, U. and Vasiljević, Đ., 2018. Contactless Technology as a Factor of Tourism Industry Development-A Review of Current Practices and Future Directions. </w:t>
      </w:r>
      <w:r w:rsidRPr="00F32C96">
        <w:rPr>
          <w:rFonts w:ascii="Times New Roman" w:hAnsi="Times New Roman" w:cs="Times New Roman"/>
          <w:i/>
          <w:iCs/>
          <w:color w:val="000000" w:themeColor="text1"/>
          <w:sz w:val="24"/>
          <w:szCs w:val="24"/>
          <w:shd w:val="clear" w:color="auto" w:fill="FFFFFF"/>
        </w:rPr>
        <w:t>Economic Themes</w:t>
      </w:r>
      <w:r w:rsidRPr="00F32C96">
        <w:rPr>
          <w:rFonts w:ascii="Times New Roman" w:hAnsi="Times New Roman" w:cs="Times New Roman"/>
          <w:color w:val="000000" w:themeColor="text1"/>
          <w:sz w:val="24"/>
          <w:szCs w:val="24"/>
          <w:shd w:val="clear" w:color="auto" w:fill="FFFFFF"/>
        </w:rPr>
        <w:t>, </w:t>
      </w:r>
      <w:r w:rsidRPr="00F32C96">
        <w:rPr>
          <w:rFonts w:ascii="Times New Roman" w:hAnsi="Times New Roman" w:cs="Times New Roman"/>
          <w:i/>
          <w:iCs/>
          <w:color w:val="000000" w:themeColor="text1"/>
          <w:sz w:val="24"/>
          <w:szCs w:val="24"/>
          <w:shd w:val="clear" w:color="auto" w:fill="FFFFFF"/>
        </w:rPr>
        <w:t>56</w:t>
      </w:r>
      <w:r w:rsidRPr="00F32C96">
        <w:rPr>
          <w:rFonts w:ascii="Times New Roman" w:hAnsi="Times New Roman" w:cs="Times New Roman"/>
          <w:color w:val="000000" w:themeColor="text1"/>
          <w:sz w:val="24"/>
          <w:szCs w:val="24"/>
          <w:shd w:val="clear" w:color="auto" w:fill="FFFFFF"/>
        </w:rPr>
        <w:t>(2), pp.179-202.</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Garner, S., Rintoul, A. and Hill, S.R., 2018. Value-based pricing: l’enfant terrible?. </w:t>
      </w:r>
      <w:r w:rsidRPr="00F32C96">
        <w:rPr>
          <w:rFonts w:ascii="Times New Roman" w:hAnsi="Times New Roman" w:cs="Times New Roman"/>
          <w:i/>
          <w:iCs/>
          <w:color w:val="000000" w:themeColor="text1"/>
          <w:sz w:val="24"/>
          <w:szCs w:val="24"/>
          <w:shd w:val="clear" w:color="auto" w:fill="FFFFFF"/>
        </w:rPr>
        <w:t>Pharmacoeconomics</w:t>
      </w:r>
      <w:r w:rsidRPr="00F32C96">
        <w:rPr>
          <w:rFonts w:ascii="Times New Roman" w:hAnsi="Times New Roman" w:cs="Times New Roman"/>
          <w:color w:val="000000" w:themeColor="text1"/>
          <w:sz w:val="24"/>
          <w:szCs w:val="24"/>
          <w:shd w:val="clear" w:color="auto" w:fill="FFFFFF"/>
        </w:rPr>
        <w:t>, </w:t>
      </w:r>
      <w:r w:rsidRPr="00F32C96">
        <w:rPr>
          <w:rFonts w:ascii="Times New Roman" w:hAnsi="Times New Roman" w:cs="Times New Roman"/>
          <w:i/>
          <w:iCs/>
          <w:color w:val="000000" w:themeColor="text1"/>
          <w:sz w:val="24"/>
          <w:szCs w:val="24"/>
          <w:shd w:val="clear" w:color="auto" w:fill="FFFFFF"/>
        </w:rPr>
        <w:t>36</w:t>
      </w:r>
      <w:r w:rsidRPr="00F32C96">
        <w:rPr>
          <w:rFonts w:ascii="Times New Roman" w:hAnsi="Times New Roman" w:cs="Times New Roman"/>
          <w:color w:val="000000" w:themeColor="text1"/>
          <w:sz w:val="24"/>
          <w:szCs w:val="24"/>
          <w:shd w:val="clear" w:color="auto" w:fill="FFFFFF"/>
        </w:rPr>
        <w:t>(1), pp.5-6.</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Gheribi, E., 2018. Competition Strategies of Selected International Hotels Groups on the Polish Market. </w:t>
      </w:r>
      <w:r w:rsidRPr="00F32C96">
        <w:rPr>
          <w:rFonts w:ascii="Times New Roman" w:hAnsi="Times New Roman" w:cs="Times New Roman"/>
          <w:i/>
          <w:iCs/>
          <w:color w:val="000000" w:themeColor="text1"/>
          <w:sz w:val="24"/>
          <w:szCs w:val="24"/>
          <w:shd w:val="clear" w:color="auto" w:fill="FFFFFF"/>
        </w:rPr>
        <w:t>J Tourism Hospit</w:t>
      </w:r>
      <w:r w:rsidRPr="00F32C96">
        <w:rPr>
          <w:rFonts w:ascii="Times New Roman" w:hAnsi="Times New Roman" w:cs="Times New Roman"/>
          <w:color w:val="000000" w:themeColor="text1"/>
          <w:sz w:val="24"/>
          <w:szCs w:val="24"/>
          <w:shd w:val="clear" w:color="auto" w:fill="FFFFFF"/>
        </w:rPr>
        <w:t>, </w:t>
      </w:r>
      <w:r w:rsidRPr="00F32C96">
        <w:rPr>
          <w:rFonts w:ascii="Times New Roman" w:hAnsi="Times New Roman" w:cs="Times New Roman"/>
          <w:i/>
          <w:iCs/>
          <w:color w:val="000000" w:themeColor="text1"/>
          <w:sz w:val="24"/>
          <w:szCs w:val="24"/>
          <w:shd w:val="clear" w:color="auto" w:fill="FFFFFF"/>
        </w:rPr>
        <w:t>7</w:t>
      </w:r>
      <w:r w:rsidRPr="00F32C96">
        <w:rPr>
          <w:rFonts w:ascii="Times New Roman" w:hAnsi="Times New Roman" w:cs="Times New Roman"/>
          <w:color w:val="000000" w:themeColor="text1"/>
          <w:sz w:val="24"/>
          <w:szCs w:val="24"/>
          <w:shd w:val="clear" w:color="auto" w:fill="FFFFFF"/>
        </w:rPr>
        <w:t>(381), pp.2167-0269.</w:t>
      </w:r>
    </w:p>
    <w:p w:rsidR="00453498" w:rsidRPr="00F32C96" w:rsidRDefault="00453498" w:rsidP="00C12742">
      <w:pPr>
        <w:spacing w:line="360" w:lineRule="auto"/>
        <w:rPr>
          <w:rFonts w:ascii="Times New Roman" w:hAnsi="Times New Roman" w:cs="Times New Roman"/>
          <w:color w:val="000000" w:themeColor="text1"/>
          <w:sz w:val="24"/>
          <w:szCs w:val="24"/>
        </w:rPr>
      </w:pPr>
      <w:r w:rsidRPr="00F32C96">
        <w:rPr>
          <w:rFonts w:ascii="Times New Roman" w:hAnsi="Times New Roman" w:cs="Times New Roman"/>
          <w:color w:val="000000" w:themeColor="text1"/>
          <w:sz w:val="24"/>
          <w:szCs w:val="24"/>
          <w:shd w:val="clear" w:color="auto" w:fill="FFFFFF"/>
        </w:rPr>
        <w:t>Gilpin Hotel &amp; Lake House | Luxury Lake District Hotel | Windermere Hotels. 2021. </w:t>
      </w:r>
      <w:r w:rsidRPr="00F32C96">
        <w:rPr>
          <w:rFonts w:ascii="Times New Roman" w:hAnsi="Times New Roman" w:cs="Times New Roman"/>
          <w:i/>
          <w:iCs/>
          <w:color w:val="000000" w:themeColor="text1"/>
          <w:sz w:val="24"/>
          <w:szCs w:val="24"/>
          <w:shd w:val="clear" w:color="auto" w:fill="FFFFFF"/>
        </w:rPr>
        <w:t>Gilpin Hotel and Lake House - Luxury Lake District Hotels, Windermere Hotels, Country House Hotel, Cumbria</w:t>
      </w:r>
      <w:r w:rsidRPr="00F32C96">
        <w:rPr>
          <w:rFonts w:ascii="Times New Roman" w:hAnsi="Times New Roman" w:cs="Times New Roman"/>
          <w:color w:val="000000" w:themeColor="text1"/>
          <w:sz w:val="24"/>
          <w:szCs w:val="24"/>
          <w:shd w:val="clear" w:color="auto" w:fill="FFFFFF"/>
        </w:rPr>
        <w:t>. [online] Available at: &lt;https://www.thegilpin.co.uk/&gt; [Accessed 23 November 2021].</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Gursoy, D. and Chi, C.G., 2020. Effects of COVID-19 pandemic on hospitality industry: Review of the current situations and a research agenda.</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Hutton, G. and Foley, N., 2021. </w:t>
      </w:r>
      <w:r w:rsidRPr="00F32C96">
        <w:rPr>
          <w:rFonts w:ascii="Times New Roman" w:hAnsi="Times New Roman" w:cs="Times New Roman"/>
          <w:i/>
          <w:iCs/>
          <w:color w:val="000000" w:themeColor="text1"/>
          <w:sz w:val="24"/>
          <w:szCs w:val="24"/>
          <w:shd w:val="clear" w:color="auto" w:fill="FFFFFF"/>
        </w:rPr>
        <w:t>Hospitality industry and Covid-19</w:t>
      </w:r>
      <w:r w:rsidRPr="00F32C96">
        <w:rPr>
          <w:rFonts w:ascii="Times New Roman" w:hAnsi="Times New Roman" w:cs="Times New Roman"/>
          <w:color w:val="000000" w:themeColor="text1"/>
          <w:sz w:val="24"/>
          <w:szCs w:val="24"/>
          <w:shd w:val="clear" w:color="auto" w:fill="FFFFFF"/>
        </w:rPr>
        <w:t>. [online] House of Commons Library. Available at: &lt;https://commonslibrary.parliament.uk/research-briefings/cbp-9111/&gt; [Accessed 23 November 2021].</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Jiang, Y. and Wen, J., 2020. Effects of COVID-19 on hotel marketing and management: a perspective article. </w:t>
      </w:r>
      <w:r w:rsidRPr="00F32C96">
        <w:rPr>
          <w:rFonts w:ascii="Times New Roman" w:hAnsi="Times New Roman" w:cs="Times New Roman"/>
          <w:i/>
          <w:iCs/>
          <w:color w:val="000000" w:themeColor="text1"/>
          <w:sz w:val="24"/>
          <w:szCs w:val="24"/>
          <w:shd w:val="clear" w:color="auto" w:fill="FFFFFF"/>
        </w:rPr>
        <w:t>International Journal of Contemporary Hospitality Management</w:t>
      </w:r>
      <w:r w:rsidRPr="00F32C96">
        <w:rPr>
          <w:rFonts w:ascii="Times New Roman" w:hAnsi="Times New Roman" w:cs="Times New Roman"/>
          <w:color w:val="000000" w:themeColor="text1"/>
          <w:sz w:val="24"/>
          <w:szCs w:val="24"/>
          <w:shd w:val="clear" w:color="auto" w:fill="FFFFFF"/>
        </w:rPr>
        <w:t>.</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Jung, T.H., Dieck, M.C.T. and Chung, N., 2018. Determinants of hotel social media continued usage. </w:t>
      </w:r>
      <w:r w:rsidRPr="00F32C96">
        <w:rPr>
          <w:rFonts w:ascii="Times New Roman" w:hAnsi="Times New Roman" w:cs="Times New Roman"/>
          <w:i/>
          <w:iCs/>
          <w:color w:val="000000" w:themeColor="text1"/>
          <w:sz w:val="24"/>
          <w:szCs w:val="24"/>
          <w:shd w:val="clear" w:color="auto" w:fill="FFFFFF"/>
        </w:rPr>
        <w:t>International Journal of Contemporary Hospitality Management</w:t>
      </w:r>
      <w:r w:rsidRPr="00F32C96">
        <w:rPr>
          <w:rFonts w:ascii="Times New Roman" w:hAnsi="Times New Roman" w:cs="Times New Roman"/>
          <w:color w:val="000000" w:themeColor="text1"/>
          <w:sz w:val="24"/>
          <w:szCs w:val="24"/>
          <w:shd w:val="clear" w:color="auto" w:fill="FFFFFF"/>
        </w:rPr>
        <w:t>.</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Liozu, S.M., Hinterhuber, A., Boland, R. and Perelli, S., 2012. The conceptualization of value-based pricing in industrial firms. </w:t>
      </w:r>
      <w:r w:rsidRPr="00F32C96">
        <w:rPr>
          <w:rFonts w:ascii="Times New Roman" w:hAnsi="Times New Roman" w:cs="Times New Roman"/>
          <w:i/>
          <w:iCs/>
          <w:color w:val="000000" w:themeColor="text1"/>
          <w:sz w:val="24"/>
          <w:szCs w:val="24"/>
          <w:shd w:val="clear" w:color="auto" w:fill="FFFFFF"/>
        </w:rPr>
        <w:t>Journal of Revenue and Pricing Management</w:t>
      </w:r>
      <w:r w:rsidRPr="00F32C96">
        <w:rPr>
          <w:rFonts w:ascii="Times New Roman" w:hAnsi="Times New Roman" w:cs="Times New Roman"/>
          <w:color w:val="000000" w:themeColor="text1"/>
          <w:sz w:val="24"/>
          <w:szCs w:val="24"/>
          <w:shd w:val="clear" w:color="auto" w:fill="FFFFFF"/>
        </w:rPr>
        <w:t>, </w:t>
      </w:r>
      <w:r w:rsidRPr="00F32C96">
        <w:rPr>
          <w:rFonts w:ascii="Times New Roman" w:hAnsi="Times New Roman" w:cs="Times New Roman"/>
          <w:i/>
          <w:iCs/>
          <w:color w:val="000000" w:themeColor="text1"/>
          <w:sz w:val="24"/>
          <w:szCs w:val="24"/>
          <w:shd w:val="clear" w:color="auto" w:fill="FFFFFF"/>
        </w:rPr>
        <w:t>11</w:t>
      </w:r>
      <w:r w:rsidRPr="00F32C96">
        <w:rPr>
          <w:rFonts w:ascii="Times New Roman" w:hAnsi="Times New Roman" w:cs="Times New Roman"/>
          <w:color w:val="000000" w:themeColor="text1"/>
          <w:sz w:val="24"/>
          <w:szCs w:val="24"/>
          <w:shd w:val="clear" w:color="auto" w:fill="FFFFFF"/>
        </w:rPr>
        <w:t>(1), pp.12-34.</w:t>
      </w:r>
    </w:p>
    <w:p w:rsidR="00453498" w:rsidRPr="00F32C96" w:rsidRDefault="00453498" w:rsidP="00436A3D">
      <w:pPr>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Lu, L. and Tabari, S., 2019. Impact of Airbnb on customers' behavior in the UK hotel industry. </w:t>
      </w:r>
      <w:r w:rsidRPr="00F32C96">
        <w:rPr>
          <w:rFonts w:ascii="Times New Roman" w:hAnsi="Times New Roman" w:cs="Times New Roman"/>
          <w:i/>
          <w:iCs/>
          <w:color w:val="000000" w:themeColor="text1"/>
          <w:sz w:val="24"/>
          <w:szCs w:val="24"/>
          <w:shd w:val="clear" w:color="auto" w:fill="FFFFFF"/>
        </w:rPr>
        <w:t>Tourism Analysis</w:t>
      </w:r>
      <w:r w:rsidRPr="00F32C96">
        <w:rPr>
          <w:rFonts w:ascii="Times New Roman" w:hAnsi="Times New Roman" w:cs="Times New Roman"/>
          <w:color w:val="000000" w:themeColor="text1"/>
          <w:sz w:val="24"/>
          <w:szCs w:val="24"/>
          <w:shd w:val="clear" w:color="auto" w:fill="FFFFFF"/>
        </w:rPr>
        <w:t>, </w:t>
      </w:r>
      <w:r w:rsidRPr="00F32C96">
        <w:rPr>
          <w:rFonts w:ascii="Times New Roman" w:hAnsi="Times New Roman" w:cs="Times New Roman"/>
          <w:i/>
          <w:iCs/>
          <w:color w:val="000000" w:themeColor="text1"/>
          <w:sz w:val="24"/>
          <w:szCs w:val="24"/>
          <w:shd w:val="clear" w:color="auto" w:fill="FFFFFF"/>
        </w:rPr>
        <w:t>24</w:t>
      </w:r>
      <w:r w:rsidRPr="00F32C96">
        <w:rPr>
          <w:rFonts w:ascii="Times New Roman" w:hAnsi="Times New Roman" w:cs="Times New Roman"/>
          <w:color w:val="000000" w:themeColor="text1"/>
          <w:sz w:val="24"/>
          <w:szCs w:val="24"/>
          <w:shd w:val="clear" w:color="auto" w:fill="FFFFFF"/>
        </w:rPr>
        <w:t>(1), pp.13-26.</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Ons.gov.uk. 2021. </w:t>
      </w:r>
      <w:r w:rsidRPr="00F32C96">
        <w:rPr>
          <w:rFonts w:ascii="Times New Roman" w:hAnsi="Times New Roman" w:cs="Times New Roman"/>
          <w:i/>
          <w:iCs/>
          <w:color w:val="000000" w:themeColor="text1"/>
          <w:sz w:val="24"/>
          <w:szCs w:val="24"/>
          <w:shd w:val="clear" w:color="auto" w:fill="FFFFFF"/>
        </w:rPr>
        <w:t>Coronavirus and its impact on UK hospitality - Office for National Statistics</w:t>
      </w:r>
      <w:r w:rsidRPr="00F32C96">
        <w:rPr>
          <w:rFonts w:ascii="Times New Roman" w:hAnsi="Times New Roman" w:cs="Times New Roman"/>
          <w:color w:val="000000" w:themeColor="text1"/>
          <w:sz w:val="24"/>
          <w:szCs w:val="24"/>
          <w:shd w:val="clear" w:color="auto" w:fill="FFFFFF"/>
        </w:rPr>
        <w:t>. [online] Available at: &lt;https://www.ons.gov.uk/businessindustryandtrade/business/activitysizeandlocation/articles/coronavirusanditsimpactonukhospitality/january2020tojune2021&gt; [Accessed 23 November 2021].</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Rahimizhian, S. and Irani, F., 2020. Contactless hospitality in a post-Covid-19 world. </w:t>
      </w:r>
      <w:r w:rsidRPr="00F32C96">
        <w:rPr>
          <w:rFonts w:ascii="Times New Roman" w:hAnsi="Times New Roman" w:cs="Times New Roman"/>
          <w:i/>
          <w:iCs/>
          <w:color w:val="000000" w:themeColor="text1"/>
          <w:sz w:val="24"/>
          <w:szCs w:val="24"/>
          <w:shd w:val="clear" w:color="auto" w:fill="FFFFFF"/>
        </w:rPr>
        <w:t>International Hospitality Review</w:t>
      </w:r>
      <w:r w:rsidRPr="00F32C96">
        <w:rPr>
          <w:rFonts w:ascii="Times New Roman" w:hAnsi="Times New Roman" w:cs="Times New Roman"/>
          <w:color w:val="000000" w:themeColor="text1"/>
          <w:sz w:val="24"/>
          <w:szCs w:val="24"/>
          <w:shd w:val="clear" w:color="auto" w:fill="FFFFFF"/>
        </w:rPr>
        <w:t>.</w:t>
      </w:r>
    </w:p>
    <w:p w:rsidR="00453498" w:rsidRPr="00F32C96"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Sánchez-Pérez, M., Illescas-Manzano, M.D. and Martínez-Puertas, S., 2020. You’re the only One, or Simply the Best. Hotels differentiation, competition, agglomeration, and pricing. </w:t>
      </w:r>
      <w:r w:rsidRPr="00F32C96">
        <w:rPr>
          <w:rFonts w:ascii="Times New Roman" w:hAnsi="Times New Roman" w:cs="Times New Roman"/>
          <w:i/>
          <w:iCs/>
          <w:color w:val="000000" w:themeColor="text1"/>
          <w:sz w:val="24"/>
          <w:szCs w:val="24"/>
          <w:shd w:val="clear" w:color="auto" w:fill="FFFFFF"/>
        </w:rPr>
        <w:t>International Journal of Hospitality Management</w:t>
      </w:r>
      <w:r w:rsidRPr="00F32C96">
        <w:rPr>
          <w:rFonts w:ascii="Times New Roman" w:hAnsi="Times New Roman" w:cs="Times New Roman"/>
          <w:color w:val="000000" w:themeColor="text1"/>
          <w:sz w:val="24"/>
          <w:szCs w:val="24"/>
          <w:shd w:val="clear" w:color="auto" w:fill="FFFFFF"/>
        </w:rPr>
        <w:t>, </w:t>
      </w:r>
      <w:r w:rsidRPr="00F32C96">
        <w:rPr>
          <w:rFonts w:ascii="Times New Roman" w:hAnsi="Times New Roman" w:cs="Times New Roman"/>
          <w:i/>
          <w:iCs/>
          <w:color w:val="000000" w:themeColor="text1"/>
          <w:sz w:val="24"/>
          <w:szCs w:val="24"/>
          <w:shd w:val="clear" w:color="auto" w:fill="FFFFFF"/>
        </w:rPr>
        <w:t>85</w:t>
      </w:r>
      <w:r w:rsidRPr="00F32C96">
        <w:rPr>
          <w:rFonts w:ascii="Times New Roman" w:hAnsi="Times New Roman" w:cs="Times New Roman"/>
          <w:color w:val="000000" w:themeColor="text1"/>
          <w:sz w:val="24"/>
          <w:szCs w:val="24"/>
          <w:shd w:val="clear" w:color="auto" w:fill="FFFFFF"/>
        </w:rPr>
        <w:t>, p.102362.</w:t>
      </w:r>
    </w:p>
    <w:p w:rsidR="00453498" w:rsidRDefault="00453498" w:rsidP="00C12742">
      <w:pPr>
        <w:spacing w:line="360" w:lineRule="auto"/>
        <w:rPr>
          <w:rFonts w:ascii="Times New Roman" w:hAnsi="Times New Roman" w:cs="Times New Roman"/>
          <w:color w:val="000000" w:themeColor="text1"/>
          <w:sz w:val="24"/>
          <w:szCs w:val="24"/>
          <w:shd w:val="clear" w:color="auto" w:fill="FFFFFF"/>
        </w:rPr>
      </w:pPr>
      <w:r w:rsidRPr="00F32C96">
        <w:rPr>
          <w:rFonts w:ascii="Times New Roman" w:hAnsi="Times New Roman" w:cs="Times New Roman"/>
          <w:color w:val="000000" w:themeColor="text1"/>
          <w:sz w:val="24"/>
          <w:szCs w:val="24"/>
          <w:shd w:val="clear" w:color="auto" w:fill="FFFFFF"/>
        </w:rPr>
        <w:t>Wang, K.Y., Ma, M.L. and Yu, J., 2021. Understanding the perceived satisfaction and revisiting intentions of lodgers in a restricted service scenario: evidence from the hotel industry in quarantine. </w:t>
      </w:r>
      <w:r w:rsidRPr="00F32C96">
        <w:rPr>
          <w:rFonts w:ascii="Times New Roman" w:hAnsi="Times New Roman" w:cs="Times New Roman"/>
          <w:i/>
          <w:iCs/>
          <w:color w:val="000000" w:themeColor="text1"/>
          <w:sz w:val="24"/>
          <w:szCs w:val="24"/>
          <w:shd w:val="clear" w:color="auto" w:fill="FFFFFF"/>
        </w:rPr>
        <w:t>Service Business</w:t>
      </w:r>
      <w:r w:rsidRPr="00F32C96">
        <w:rPr>
          <w:rFonts w:ascii="Times New Roman" w:hAnsi="Times New Roman" w:cs="Times New Roman"/>
          <w:color w:val="000000" w:themeColor="text1"/>
          <w:sz w:val="24"/>
          <w:szCs w:val="24"/>
          <w:shd w:val="clear" w:color="auto" w:fill="FFFFFF"/>
        </w:rPr>
        <w:t>, </w:t>
      </w:r>
      <w:r w:rsidRPr="00F32C96">
        <w:rPr>
          <w:rFonts w:ascii="Times New Roman" w:hAnsi="Times New Roman" w:cs="Times New Roman"/>
          <w:i/>
          <w:iCs/>
          <w:color w:val="000000" w:themeColor="text1"/>
          <w:sz w:val="24"/>
          <w:szCs w:val="24"/>
          <w:shd w:val="clear" w:color="auto" w:fill="FFFFFF"/>
        </w:rPr>
        <w:t>15</w:t>
      </w:r>
      <w:r w:rsidRPr="00F32C96">
        <w:rPr>
          <w:rFonts w:ascii="Times New Roman" w:hAnsi="Times New Roman" w:cs="Times New Roman"/>
          <w:color w:val="000000" w:themeColor="text1"/>
          <w:sz w:val="24"/>
          <w:szCs w:val="24"/>
          <w:shd w:val="clear" w:color="auto" w:fill="FFFFFF"/>
        </w:rPr>
        <w:t>(2), pp.335-368.</w:t>
      </w:r>
    </w:p>
    <w:p w:rsidR="004F06A0" w:rsidRDefault="004F06A0" w:rsidP="00484809">
      <w:pPr>
        <w:spacing w:line="360" w:lineRule="auto"/>
        <w:jc w:val="center"/>
        <w:rPr>
          <w:rFonts w:ascii="Times New Roman" w:hAnsi="Times New Roman" w:cs="Times New Roman"/>
          <w:b/>
          <w:bCs/>
          <w:color w:val="000000" w:themeColor="text1"/>
          <w:sz w:val="32"/>
          <w:szCs w:val="32"/>
          <w:shd w:val="clear" w:color="auto" w:fill="FFFFFF"/>
        </w:rPr>
      </w:pPr>
    </w:p>
    <w:p w:rsidR="004F06A0" w:rsidRDefault="004F06A0" w:rsidP="00484809">
      <w:pPr>
        <w:spacing w:line="360" w:lineRule="auto"/>
        <w:jc w:val="center"/>
        <w:rPr>
          <w:rFonts w:ascii="Times New Roman" w:hAnsi="Times New Roman" w:cs="Times New Roman"/>
          <w:b/>
          <w:bCs/>
          <w:color w:val="000000" w:themeColor="text1"/>
          <w:sz w:val="32"/>
          <w:szCs w:val="32"/>
          <w:shd w:val="clear" w:color="auto" w:fill="FFFFFF"/>
        </w:rPr>
      </w:pPr>
    </w:p>
    <w:p w:rsidR="004F06A0" w:rsidRDefault="004F06A0" w:rsidP="00484809">
      <w:pPr>
        <w:spacing w:line="360" w:lineRule="auto"/>
        <w:jc w:val="center"/>
        <w:rPr>
          <w:rFonts w:ascii="Times New Roman" w:hAnsi="Times New Roman" w:cs="Times New Roman"/>
          <w:b/>
          <w:bCs/>
          <w:color w:val="000000" w:themeColor="text1"/>
          <w:sz w:val="32"/>
          <w:szCs w:val="32"/>
          <w:shd w:val="clear" w:color="auto" w:fill="FFFFFF"/>
        </w:rPr>
      </w:pPr>
    </w:p>
    <w:p w:rsidR="00484809" w:rsidRDefault="00484809" w:rsidP="00484809">
      <w:pPr>
        <w:spacing w:line="360" w:lineRule="auto"/>
        <w:jc w:val="center"/>
        <w:rPr>
          <w:rFonts w:ascii="Times New Roman" w:hAnsi="Times New Roman" w:cs="Times New Roman"/>
          <w:b/>
          <w:bCs/>
          <w:color w:val="000000" w:themeColor="text1"/>
          <w:sz w:val="32"/>
          <w:szCs w:val="32"/>
          <w:shd w:val="clear" w:color="auto" w:fill="FFFFFF"/>
        </w:rPr>
      </w:pPr>
      <w:r w:rsidRPr="00484809">
        <w:rPr>
          <w:rFonts w:ascii="Times New Roman" w:hAnsi="Times New Roman" w:cs="Times New Roman"/>
          <w:b/>
          <w:bCs/>
          <w:color w:val="000000" w:themeColor="text1"/>
          <w:sz w:val="32"/>
          <w:szCs w:val="32"/>
          <w:shd w:val="clear" w:color="auto" w:fill="FFFFFF"/>
        </w:rPr>
        <w:t>PowerPoint</w:t>
      </w:r>
    </w:p>
    <w:p w:rsidR="004F06A0" w:rsidRPr="00484809" w:rsidRDefault="004264A3" w:rsidP="00484809">
      <w:pPr>
        <w:spacing w:line="360" w:lineRule="auto"/>
        <w:jc w:val="center"/>
        <w:rPr>
          <w:rFonts w:ascii="Times New Roman" w:hAnsi="Times New Roman" w:cs="Times New Roman"/>
          <w:b/>
          <w:bCs/>
          <w:color w:val="000000" w:themeColor="text1"/>
          <w:sz w:val="32"/>
          <w:szCs w:val="32"/>
          <w:shd w:val="clear" w:color="auto" w:fill="FFFFFF"/>
        </w:rPr>
      </w:pPr>
      <w:r>
        <w:rPr>
          <w:rFonts w:ascii="Times New Roman" w:hAnsi="Times New Roman" w:cs="Times New Roman"/>
          <w:noProof/>
          <w:color w:val="000000" w:themeColor="text1"/>
          <w:sz w:val="24"/>
          <w:szCs w:val="24"/>
          <w:lang w:eastAsia="en-GB" w:bidi="ar-SA"/>
        </w:rPr>
        <w:t>nuu</w:t>
      </w:r>
      <w:r w:rsidR="004F06A0">
        <w:rPr>
          <w:rFonts w:ascii="Times New Roman" w:hAnsi="Times New Roman" w:cs="Times New Roman"/>
          <w:noProof/>
          <w:color w:val="000000" w:themeColor="text1"/>
          <w:sz w:val="24"/>
          <w:szCs w:val="24"/>
          <w:lang w:eastAsia="en-GB" w:bidi="ar-SA"/>
        </w:rPr>
        <w:drawing>
          <wp:inline distT="0" distB="0" distL="0" distR="0">
            <wp:extent cx="5943600" cy="2901950"/>
            <wp:effectExtent l="0" t="0" r="0" b="6350"/>
            <wp:docPr id="1" name="Picture 1" descr="A picture containing text, screensho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person&#10;&#10;Description automatically generated"/>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901950"/>
                    </a:xfrm>
                    <a:prstGeom prst="rect">
                      <a:avLst/>
                    </a:prstGeom>
                  </pic:spPr>
                </pic:pic>
              </a:graphicData>
            </a:graphic>
          </wp:inline>
        </w:drawing>
      </w:r>
    </w:p>
    <w:p w:rsidR="00436A3D" w:rsidRPr="00F32C96" w:rsidRDefault="004F06A0" w:rsidP="00C12742">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noProof/>
          <w:sz w:val="24"/>
          <w:szCs w:val="24"/>
          <w:lang w:eastAsia="en-GB" w:bidi="ar-SA"/>
        </w:rPr>
        <w:drawing>
          <wp:inline distT="0" distB="0" distL="0" distR="0">
            <wp:extent cx="5943600" cy="2764155"/>
            <wp:effectExtent l="0" t="0" r="0" b="4445"/>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764155"/>
                    </a:xfrm>
                    <a:prstGeom prst="rect">
                      <a:avLst/>
                    </a:prstGeom>
                  </pic:spPr>
                </pic:pic>
              </a:graphicData>
            </a:graphic>
          </wp:inline>
        </w:drawing>
      </w:r>
    </w:p>
    <w:p w:rsidR="00DC77E0" w:rsidRDefault="004F06A0" w:rsidP="00C12742">
      <w:pPr>
        <w:spacing w:line="360" w:lineRule="auto"/>
        <w:rPr>
          <w:rFonts w:ascii="Times New Roman" w:hAnsi="Times New Roman" w:cs="Times New Roman"/>
          <w:color w:val="000000" w:themeColor="text1"/>
          <w:sz w:val="24"/>
          <w:szCs w:val="24"/>
        </w:rPr>
      </w:pPr>
      <w:r>
        <w:rPr>
          <w:rFonts w:ascii="Times New Roman" w:hAnsi="Times New Roman" w:cs="Times New Roman"/>
          <w:noProof/>
          <w:sz w:val="24"/>
          <w:szCs w:val="24"/>
          <w:lang w:eastAsia="en-GB" w:bidi="ar-SA"/>
        </w:rPr>
        <w:drawing>
          <wp:inline distT="0" distB="0" distL="0" distR="0">
            <wp:extent cx="5900057" cy="2806309"/>
            <wp:effectExtent l="0" t="0" r="5715" b="635"/>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08259" cy="2810210"/>
                    </a:xfrm>
                    <a:prstGeom prst="rect">
                      <a:avLst/>
                    </a:prstGeom>
                  </pic:spPr>
                </pic:pic>
              </a:graphicData>
            </a:graphic>
          </wp:inline>
        </w:drawing>
      </w:r>
    </w:p>
    <w:p w:rsidR="00607A27" w:rsidRDefault="00607A27" w:rsidP="00C12742">
      <w:pPr>
        <w:spacing w:line="360" w:lineRule="auto"/>
        <w:rPr>
          <w:rFonts w:ascii="Times New Roman" w:hAnsi="Times New Roman" w:cs="Times New Roman"/>
          <w:color w:val="000000" w:themeColor="text1"/>
          <w:sz w:val="24"/>
          <w:szCs w:val="24"/>
        </w:rPr>
      </w:pPr>
    </w:p>
    <w:p w:rsidR="00607A27" w:rsidRDefault="00607A27" w:rsidP="00C12742">
      <w:pPr>
        <w:spacing w:line="360" w:lineRule="auto"/>
        <w:rPr>
          <w:rFonts w:ascii="Times New Roman" w:hAnsi="Times New Roman" w:cs="Times New Roman"/>
          <w:color w:val="000000" w:themeColor="text1"/>
          <w:sz w:val="24"/>
          <w:szCs w:val="24"/>
        </w:rPr>
      </w:pPr>
    </w:p>
    <w:p w:rsidR="004F06A0" w:rsidRPr="00F32C96" w:rsidRDefault="004F06A0" w:rsidP="00C12742">
      <w:pPr>
        <w:spacing w:line="360" w:lineRule="auto"/>
        <w:rPr>
          <w:rFonts w:ascii="Times New Roman" w:hAnsi="Times New Roman" w:cs="Times New Roman"/>
          <w:color w:val="000000" w:themeColor="text1"/>
          <w:sz w:val="24"/>
          <w:szCs w:val="24"/>
        </w:rPr>
      </w:pPr>
      <w:r>
        <w:rPr>
          <w:rFonts w:ascii="Times New Roman" w:hAnsi="Times New Roman" w:cs="Times New Roman"/>
          <w:noProof/>
          <w:sz w:val="24"/>
          <w:szCs w:val="24"/>
          <w:lang w:eastAsia="en-GB" w:bidi="ar-SA"/>
        </w:rPr>
        <w:drawing>
          <wp:inline distT="0" distB="0" distL="0" distR="0">
            <wp:extent cx="5943600" cy="2753995"/>
            <wp:effectExtent l="0" t="0" r="0" b="1905"/>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753995"/>
                    </a:xfrm>
                    <a:prstGeom prst="rect">
                      <a:avLst/>
                    </a:prstGeom>
                  </pic:spPr>
                </pic:pic>
              </a:graphicData>
            </a:graphic>
          </wp:inline>
        </w:drawing>
      </w:r>
    </w:p>
    <w:p w:rsidR="00DC77E0" w:rsidRPr="00F32C96" w:rsidRDefault="004F06A0" w:rsidP="00C12742">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bidi="ar-SA"/>
        </w:rPr>
        <w:drawing>
          <wp:inline distT="0" distB="0" distL="0" distR="0">
            <wp:extent cx="5943600" cy="2801620"/>
            <wp:effectExtent l="0" t="0" r="0" b="508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801620"/>
                    </a:xfrm>
                    <a:prstGeom prst="rect">
                      <a:avLst/>
                    </a:prstGeom>
                  </pic:spPr>
                </pic:pic>
              </a:graphicData>
            </a:graphic>
          </wp:inline>
        </w:drawing>
      </w:r>
    </w:p>
    <w:p w:rsidR="002C4D03" w:rsidRPr="00F32C96" w:rsidRDefault="004C2EED" w:rsidP="00C12742">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bidi="ar-SA"/>
        </w:rPr>
        <w:drawing>
          <wp:inline distT="0" distB="0" distL="0" distR="0">
            <wp:extent cx="5943600" cy="2959191"/>
            <wp:effectExtent l="0" t="0" r="0" b="0"/>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63541" cy="2969119"/>
                    </a:xfrm>
                    <a:prstGeom prst="rect">
                      <a:avLst/>
                    </a:prstGeom>
                  </pic:spPr>
                </pic:pic>
              </a:graphicData>
            </a:graphic>
          </wp:inline>
        </w:drawing>
      </w:r>
      <w:r>
        <w:rPr>
          <w:rFonts w:ascii="Times New Roman" w:hAnsi="Times New Roman" w:cs="Times New Roman"/>
          <w:noProof/>
          <w:sz w:val="24"/>
          <w:szCs w:val="24"/>
          <w:lang w:eastAsia="en-GB" w:bidi="ar-SA"/>
        </w:rPr>
        <w:drawing>
          <wp:inline distT="0" distB="0" distL="0" distR="0">
            <wp:extent cx="5943600" cy="2795905"/>
            <wp:effectExtent l="0" t="0" r="0" b="0"/>
            <wp:docPr id="6" name="Picture 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chat or text message&#10;&#10;Description automatically generated"/>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795905"/>
                    </a:xfrm>
                    <a:prstGeom prst="rect">
                      <a:avLst/>
                    </a:prstGeom>
                  </pic:spPr>
                </pic:pic>
              </a:graphicData>
            </a:graphic>
          </wp:inline>
        </w:drawing>
      </w:r>
    </w:p>
    <w:sectPr w:rsidR="002C4D03" w:rsidRPr="00F32C96" w:rsidSect="00D54FEF">
      <w:footerReference w:type="default" r:id="rId1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6467" w:rsidRDefault="00F06467" w:rsidP="00D54FEF">
      <w:pPr>
        <w:spacing w:after="0" w:line="240" w:lineRule="auto"/>
      </w:pPr>
      <w:r>
        <w:separator/>
      </w:r>
    </w:p>
  </w:endnote>
  <w:endnote w:type="continuationSeparator" w:id="1">
    <w:p w:rsidR="00F06467" w:rsidRDefault="00F06467" w:rsidP="00D54F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80059679"/>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rsidR="00D54FEF" w:rsidRPr="00D54FEF" w:rsidRDefault="00D54FEF">
            <w:pPr>
              <w:pStyle w:val="Footer"/>
              <w:jc w:val="right"/>
              <w:rPr>
                <w:rFonts w:ascii="Times New Roman" w:hAnsi="Times New Roman" w:cs="Times New Roman"/>
              </w:rPr>
            </w:pPr>
            <w:r w:rsidRPr="00D54FEF">
              <w:rPr>
                <w:rFonts w:ascii="Times New Roman" w:hAnsi="Times New Roman" w:cs="Times New Roman"/>
              </w:rPr>
              <w:t xml:space="preserve">Page </w:t>
            </w:r>
            <w:r w:rsidR="00D00A2C" w:rsidRPr="00D54FEF">
              <w:rPr>
                <w:rFonts w:ascii="Times New Roman" w:hAnsi="Times New Roman" w:cs="Times New Roman"/>
                <w:b/>
              </w:rPr>
              <w:fldChar w:fldCharType="begin"/>
            </w:r>
            <w:r w:rsidRPr="00D54FEF">
              <w:rPr>
                <w:rFonts w:ascii="Times New Roman" w:hAnsi="Times New Roman" w:cs="Times New Roman"/>
                <w:b/>
              </w:rPr>
              <w:instrText xml:space="preserve"> PAGE </w:instrText>
            </w:r>
            <w:r w:rsidR="00D00A2C" w:rsidRPr="00D54FEF">
              <w:rPr>
                <w:rFonts w:ascii="Times New Roman" w:hAnsi="Times New Roman" w:cs="Times New Roman"/>
                <w:b/>
              </w:rPr>
              <w:fldChar w:fldCharType="separate"/>
            </w:r>
            <w:r w:rsidR="00453498">
              <w:rPr>
                <w:rFonts w:ascii="Times New Roman" w:hAnsi="Times New Roman" w:cs="Times New Roman"/>
                <w:b/>
                <w:noProof/>
              </w:rPr>
              <w:t>9</w:t>
            </w:r>
            <w:r w:rsidR="00D00A2C" w:rsidRPr="00D54FEF">
              <w:rPr>
                <w:rFonts w:ascii="Times New Roman" w:hAnsi="Times New Roman" w:cs="Times New Roman"/>
                <w:b/>
              </w:rPr>
              <w:fldChar w:fldCharType="end"/>
            </w:r>
            <w:r w:rsidRPr="00D54FEF">
              <w:rPr>
                <w:rFonts w:ascii="Times New Roman" w:hAnsi="Times New Roman" w:cs="Times New Roman"/>
              </w:rPr>
              <w:t xml:space="preserve"> of </w:t>
            </w:r>
            <w:r w:rsidR="00D00A2C" w:rsidRPr="00D54FEF">
              <w:rPr>
                <w:rFonts w:ascii="Times New Roman" w:hAnsi="Times New Roman" w:cs="Times New Roman"/>
                <w:b/>
              </w:rPr>
              <w:fldChar w:fldCharType="begin"/>
            </w:r>
            <w:r w:rsidRPr="00D54FEF">
              <w:rPr>
                <w:rFonts w:ascii="Times New Roman" w:hAnsi="Times New Roman" w:cs="Times New Roman"/>
                <w:b/>
              </w:rPr>
              <w:instrText xml:space="preserve"> NUMPAGES  </w:instrText>
            </w:r>
            <w:r w:rsidR="00D00A2C" w:rsidRPr="00D54FEF">
              <w:rPr>
                <w:rFonts w:ascii="Times New Roman" w:hAnsi="Times New Roman" w:cs="Times New Roman"/>
                <w:b/>
              </w:rPr>
              <w:fldChar w:fldCharType="separate"/>
            </w:r>
            <w:r w:rsidR="00453498">
              <w:rPr>
                <w:rFonts w:ascii="Times New Roman" w:hAnsi="Times New Roman" w:cs="Times New Roman"/>
                <w:b/>
                <w:noProof/>
              </w:rPr>
              <w:t>10</w:t>
            </w:r>
            <w:r w:rsidR="00D00A2C" w:rsidRPr="00D54FEF">
              <w:rPr>
                <w:rFonts w:ascii="Times New Roman" w:hAnsi="Times New Roman" w:cs="Times New Roman"/>
                <w:b/>
              </w:rPr>
              <w:fldChar w:fldCharType="end"/>
            </w:r>
          </w:p>
        </w:sdtContent>
      </w:sdt>
    </w:sdtContent>
  </w:sdt>
  <w:p w:rsidR="00D54FEF" w:rsidRPr="00D54FEF" w:rsidRDefault="00D54FEF">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6467" w:rsidRDefault="00F06467" w:rsidP="00D54FEF">
      <w:pPr>
        <w:spacing w:after="0" w:line="240" w:lineRule="auto"/>
      </w:pPr>
      <w:r>
        <w:separator/>
      </w:r>
    </w:p>
  </w:footnote>
  <w:footnote w:type="continuationSeparator" w:id="1">
    <w:p w:rsidR="00F06467" w:rsidRDefault="00F06467" w:rsidP="00D54F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96F1C"/>
    <w:multiLevelType w:val="hybridMultilevel"/>
    <w:tmpl w:val="9EB2B642"/>
    <w:lvl w:ilvl="0" w:tplc="8AC2BF3E">
      <w:start w:val="1"/>
      <w:numFmt w:val="bullet"/>
      <w:lvlText w:val=""/>
      <w:lvlJc w:val="left"/>
      <w:pPr>
        <w:ind w:left="720" w:hanging="360"/>
      </w:pPr>
      <w:rPr>
        <w:rFonts w:ascii="Symbol" w:hAnsi="Symbol" w:hint="default"/>
      </w:rPr>
    </w:lvl>
    <w:lvl w:ilvl="1" w:tplc="526449E6" w:tentative="1">
      <w:start w:val="1"/>
      <w:numFmt w:val="bullet"/>
      <w:lvlText w:val="o"/>
      <w:lvlJc w:val="left"/>
      <w:pPr>
        <w:ind w:left="1440" w:hanging="360"/>
      </w:pPr>
      <w:rPr>
        <w:rFonts w:ascii="Courier New" w:hAnsi="Courier New" w:cs="Courier New" w:hint="default"/>
      </w:rPr>
    </w:lvl>
    <w:lvl w:ilvl="2" w:tplc="729AD6EE" w:tentative="1">
      <w:start w:val="1"/>
      <w:numFmt w:val="bullet"/>
      <w:lvlText w:val=""/>
      <w:lvlJc w:val="left"/>
      <w:pPr>
        <w:ind w:left="2160" w:hanging="360"/>
      </w:pPr>
      <w:rPr>
        <w:rFonts w:ascii="Wingdings" w:hAnsi="Wingdings" w:hint="default"/>
      </w:rPr>
    </w:lvl>
    <w:lvl w:ilvl="3" w:tplc="0C6020F8" w:tentative="1">
      <w:start w:val="1"/>
      <w:numFmt w:val="bullet"/>
      <w:lvlText w:val=""/>
      <w:lvlJc w:val="left"/>
      <w:pPr>
        <w:ind w:left="2880" w:hanging="360"/>
      </w:pPr>
      <w:rPr>
        <w:rFonts w:ascii="Symbol" w:hAnsi="Symbol" w:hint="default"/>
      </w:rPr>
    </w:lvl>
    <w:lvl w:ilvl="4" w:tplc="32B837BA" w:tentative="1">
      <w:start w:val="1"/>
      <w:numFmt w:val="bullet"/>
      <w:lvlText w:val="o"/>
      <w:lvlJc w:val="left"/>
      <w:pPr>
        <w:ind w:left="3600" w:hanging="360"/>
      </w:pPr>
      <w:rPr>
        <w:rFonts w:ascii="Courier New" w:hAnsi="Courier New" w:cs="Courier New" w:hint="default"/>
      </w:rPr>
    </w:lvl>
    <w:lvl w:ilvl="5" w:tplc="6B1A53FA" w:tentative="1">
      <w:start w:val="1"/>
      <w:numFmt w:val="bullet"/>
      <w:lvlText w:val=""/>
      <w:lvlJc w:val="left"/>
      <w:pPr>
        <w:ind w:left="4320" w:hanging="360"/>
      </w:pPr>
      <w:rPr>
        <w:rFonts w:ascii="Wingdings" w:hAnsi="Wingdings" w:hint="default"/>
      </w:rPr>
    </w:lvl>
    <w:lvl w:ilvl="6" w:tplc="26CCABB2" w:tentative="1">
      <w:start w:val="1"/>
      <w:numFmt w:val="bullet"/>
      <w:lvlText w:val=""/>
      <w:lvlJc w:val="left"/>
      <w:pPr>
        <w:ind w:left="5040" w:hanging="360"/>
      </w:pPr>
      <w:rPr>
        <w:rFonts w:ascii="Symbol" w:hAnsi="Symbol" w:hint="default"/>
      </w:rPr>
    </w:lvl>
    <w:lvl w:ilvl="7" w:tplc="6CE0273E" w:tentative="1">
      <w:start w:val="1"/>
      <w:numFmt w:val="bullet"/>
      <w:lvlText w:val="o"/>
      <w:lvlJc w:val="left"/>
      <w:pPr>
        <w:ind w:left="5760" w:hanging="360"/>
      </w:pPr>
      <w:rPr>
        <w:rFonts w:ascii="Courier New" w:hAnsi="Courier New" w:cs="Courier New" w:hint="default"/>
      </w:rPr>
    </w:lvl>
    <w:lvl w:ilvl="8" w:tplc="E8080908" w:tentative="1">
      <w:start w:val="1"/>
      <w:numFmt w:val="bullet"/>
      <w:lvlText w:val=""/>
      <w:lvlJc w:val="left"/>
      <w:pPr>
        <w:ind w:left="6480" w:hanging="360"/>
      </w:pPr>
      <w:rPr>
        <w:rFonts w:ascii="Wingdings" w:hAnsi="Wingdings" w:hint="default"/>
      </w:rPr>
    </w:lvl>
  </w:abstractNum>
  <w:abstractNum w:abstractNumId="1">
    <w:nsid w:val="073F246F"/>
    <w:multiLevelType w:val="multilevel"/>
    <w:tmpl w:val="D102F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B76FD2"/>
    <w:multiLevelType w:val="hybridMultilevel"/>
    <w:tmpl w:val="137CD3D2"/>
    <w:lvl w:ilvl="0" w:tplc="C84A5184">
      <w:start w:val="1"/>
      <w:numFmt w:val="bullet"/>
      <w:lvlText w:val=""/>
      <w:lvlJc w:val="left"/>
      <w:pPr>
        <w:ind w:left="720" w:hanging="360"/>
      </w:pPr>
      <w:rPr>
        <w:rFonts w:ascii="Symbol" w:hAnsi="Symbol" w:hint="default"/>
      </w:rPr>
    </w:lvl>
    <w:lvl w:ilvl="1" w:tplc="83BA1F4E" w:tentative="1">
      <w:start w:val="1"/>
      <w:numFmt w:val="bullet"/>
      <w:lvlText w:val="o"/>
      <w:lvlJc w:val="left"/>
      <w:pPr>
        <w:ind w:left="1440" w:hanging="360"/>
      </w:pPr>
      <w:rPr>
        <w:rFonts w:ascii="Courier New" w:hAnsi="Courier New" w:cs="Courier New" w:hint="default"/>
      </w:rPr>
    </w:lvl>
    <w:lvl w:ilvl="2" w:tplc="56C41B54" w:tentative="1">
      <w:start w:val="1"/>
      <w:numFmt w:val="bullet"/>
      <w:lvlText w:val=""/>
      <w:lvlJc w:val="left"/>
      <w:pPr>
        <w:ind w:left="2160" w:hanging="360"/>
      </w:pPr>
      <w:rPr>
        <w:rFonts w:ascii="Wingdings" w:hAnsi="Wingdings" w:hint="default"/>
      </w:rPr>
    </w:lvl>
    <w:lvl w:ilvl="3" w:tplc="D68405DC" w:tentative="1">
      <w:start w:val="1"/>
      <w:numFmt w:val="bullet"/>
      <w:lvlText w:val=""/>
      <w:lvlJc w:val="left"/>
      <w:pPr>
        <w:ind w:left="2880" w:hanging="360"/>
      </w:pPr>
      <w:rPr>
        <w:rFonts w:ascii="Symbol" w:hAnsi="Symbol" w:hint="default"/>
      </w:rPr>
    </w:lvl>
    <w:lvl w:ilvl="4" w:tplc="1F8A62F6" w:tentative="1">
      <w:start w:val="1"/>
      <w:numFmt w:val="bullet"/>
      <w:lvlText w:val="o"/>
      <w:lvlJc w:val="left"/>
      <w:pPr>
        <w:ind w:left="3600" w:hanging="360"/>
      </w:pPr>
      <w:rPr>
        <w:rFonts w:ascii="Courier New" w:hAnsi="Courier New" w:cs="Courier New" w:hint="default"/>
      </w:rPr>
    </w:lvl>
    <w:lvl w:ilvl="5" w:tplc="07BE654C" w:tentative="1">
      <w:start w:val="1"/>
      <w:numFmt w:val="bullet"/>
      <w:lvlText w:val=""/>
      <w:lvlJc w:val="left"/>
      <w:pPr>
        <w:ind w:left="4320" w:hanging="360"/>
      </w:pPr>
      <w:rPr>
        <w:rFonts w:ascii="Wingdings" w:hAnsi="Wingdings" w:hint="default"/>
      </w:rPr>
    </w:lvl>
    <w:lvl w:ilvl="6" w:tplc="7BDE5C24" w:tentative="1">
      <w:start w:val="1"/>
      <w:numFmt w:val="bullet"/>
      <w:lvlText w:val=""/>
      <w:lvlJc w:val="left"/>
      <w:pPr>
        <w:ind w:left="5040" w:hanging="360"/>
      </w:pPr>
      <w:rPr>
        <w:rFonts w:ascii="Symbol" w:hAnsi="Symbol" w:hint="default"/>
      </w:rPr>
    </w:lvl>
    <w:lvl w:ilvl="7" w:tplc="5EC4F2BE" w:tentative="1">
      <w:start w:val="1"/>
      <w:numFmt w:val="bullet"/>
      <w:lvlText w:val="o"/>
      <w:lvlJc w:val="left"/>
      <w:pPr>
        <w:ind w:left="5760" w:hanging="360"/>
      </w:pPr>
      <w:rPr>
        <w:rFonts w:ascii="Courier New" w:hAnsi="Courier New" w:cs="Courier New" w:hint="default"/>
      </w:rPr>
    </w:lvl>
    <w:lvl w:ilvl="8" w:tplc="146CDD3A" w:tentative="1">
      <w:start w:val="1"/>
      <w:numFmt w:val="bullet"/>
      <w:lvlText w:val=""/>
      <w:lvlJc w:val="left"/>
      <w:pPr>
        <w:ind w:left="6480" w:hanging="360"/>
      </w:pPr>
      <w:rPr>
        <w:rFonts w:ascii="Wingdings" w:hAnsi="Wingdings" w:hint="default"/>
      </w:rPr>
    </w:lvl>
  </w:abstractNum>
  <w:abstractNum w:abstractNumId="3">
    <w:nsid w:val="2B581233"/>
    <w:multiLevelType w:val="hybridMultilevel"/>
    <w:tmpl w:val="E14E2168"/>
    <w:lvl w:ilvl="0" w:tplc="0EA4F3A6">
      <w:start w:val="1"/>
      <w:numFmt w:val="bullet"/>
      <w:lvlText w:val=""/>
      <w:lvlJc w:val="left"/>
      <w:pPr>
        <w:ind w:left="720" w:hanging="360"/>
      </w:pPr>
      <w:rPr>
        <w:rFonts w:ascii="Symbol" w:hAnsi="Symbol" w:hint="default"/>
      </w:rPr>
    </w:lvl>
    <w:lvl w:ilvl="1" w:tplc="E8521BCE" w:tentative="1">
      <w:start w:val="1"/>
      <w:numFmt w:val="bullet"/>
      <w:lvlText w:val="o"/>
      <w:lvlJc w:val="left"/>
      <w:pPr>
        <w:ind w:left="1440" w:hanging="360"/>
      </w:pPr>
      <w:rPr>
        <w:rFonts w:ascii="Courier New" w:hAnsi="Courier New" w:cs="Courier New" w:hint="default"/>
      </w:rPr>
    </w:lvl>
    <w:lvl w:ilvl="2" w:tplc="17E87DEA" w:tentative="1">
      <w:start w:val="1"/>
      <w:numFmt w:val="bullet"/>
      <w:lvlText w:val=""/>
      <w:lvlJc w:val="left"/>
      <w:pPr>
        <w:ind w:left="2160" w:hanging="360"/>
      </w:pPr>
      <w:rPr>
        <w:rFonts w:ascii="Wingdings" w:hAnsi="Wingdings" w:hint="default"/>
      </w:rPr>
    </w:lvl>
    <w:lvl w:ilvl="3" w:tplc="F3A0FDE0" w:tentative="1">
      <w:start w:val="1"/>
      <w:numFmt w:val="bullet"/>
      <w:lvlText w:val=""/>
      <w:lvlJc w:val="left"/>
      <w:pPr>
        <w:ind w:left="2880" w:hanging="360"/>
      </w:pPr>
      <w:rPr>
        <w:rFonts w:ascii="Symbol" w:hAnsi="Symbol" w:hint="default"/>
      </w:rPr>
    </w:lvl>
    <w:lvl w:ilvl="4" w:tplc="3934F9B6" w:tentative="1">
      <w:start w:val="1"/>
      <w:numFmt w:val="bullet"/>
      <w:lvlText w:val="o"/>
      <w:lvlJc w:val="left"/>
      <w:pPr>
        <w:ind w:left="3600" w:hanging="360"/>
      </w:pPr>
      <w:rPr>
        <w:rFonts w:ascii="Courier New" w:hAnsi="Courier New" w:cs="Courier New" w:hint="default"/>
      </w:rPr>
    </w:lvl>
    <w:lvl w:ilvl="5" w:tplc="602016B4" w:tentative="1">
      <w:start w:val="1"/>
      <w:numFmt w:val="bullet"/>
      <w:lvlText w:val=""/>
      <w:lvlJc w:val="left"/>
      <w:pPr>
        <w:ind w:left="4320" w:hanging="360"/>
      </w:pPr>
      <w:rPr>
        <w:rFonts w:ascii="Wingdings" w:hAnsi="Wingdings" w:hint="default"/>
      </w:rPr>
    </w:lvl>
    <w:lvl w:ilvl="6" w:tplc="45D2131C" w:tentative="1">
      <w:start w:val="1"/>
      <w:numFmt w:val="bullet"/>
      <w:lvlText w:val=""/>
      <w:lvlJc w:val="left"/>
      <w:pPr>
        <w:ind w:left="5040" w:hanging="360"/>
      </w:pPr>
      <w:rPr>
        <w:rFonts w:ascii="Symbol" w:hAnsi="Symbol" w:hint="default"/>
      </w:rPr>
    </w:lvl>
    <w:lvl w:ilvl="7" w:tplc="7DB2762A" w:tentative="1">
      <w:start w:val="1"/>
      <w:numFmt w:val="bullet"/>
      <w:lvlText w:val="o"/>
      <w:lvlJc w:val="left"/>
      <w:pPr>
        <w:ind w:left="5760" w:hanging="360"/>
      </w:pPr>
      <w:rPr>
        <w:rFonts w:ascii="Courier New" w:hAnsi="Courier New" w:cs="Courier New" w:hint="default"/>
      </w:rPr>
    </w:lvl>
    <w:lvl w:ilvl="8" w:tplc="B91AA644" w:tentative="1">
      <w:start w:val="1"/>
      <w:numFmt w:val="bullet"/>
      <w:lvlText w:val=""/>
      <w:lvlJc w:val="left"/>
      <w:pPr>
        <w:ind w:left="6480" w:hanging="360"/>
      </w:pPr>
      <w:rPr>
        <w:rFonts w:ascii="Wingdings" w:hAnsi="Wingdings" w:hint="default"/>
      </w:rPr>
    </w:lvl>
  </w:abstractNum>
  <w:abstractNum w:abstractNumId="4">
    <w:nsid w:val="329A0582"/>
    <w:multiLevelType w:val="hybridMultilevel"/>
    <w:tmpl w:val="D854B208"/>
    <w:lvl w:ilvl="0" w:tplc="A8DED13A">
      <w:start w:val="1"/>
      <w:numFmt w:val="bullet"/>
      <w:lvlText w:val=""/>
      <w:lvlJc w:val="left"/>
      <w:pPr>
        <w:ind w:left="720" w:hanging="360"/>
      </w:pPr>
      <w:rPr>
        <w:rFonts w:ascii="Symbol" w:hAnsi="Symbol" w:hint="default"/>
      </w:rPr>
    </w:lvl>
    <w:lvl w:ilvl="1" w:tplc="1B18A8E6" w:tentative="1">
      <w:start w:val="1"/>
      <w:numFmt w:val="bullet"/>
      <w:lvlText w:val="o"/>
      <w:lvlJc w:val="left"/>
      <w:pPr>
        <w:ind w:left="1440" w:hanging="360"/>
      </w:pPr>
      <w:rPr>
        <w:rFonts w:ascii="Courier New" w:hAnsi="Courier New" w:cs="Courier New" w:hint="default"/>
      </w:rPr>
    </w:lvl>
    <w:lvl w:ilvl="2" w:tplc="0E1EFDBE" w:tentative="1">
      <w:start w:val="1"/>
      <w:numFmt w:val="bullet"/>
      <w:lvlText w:val=""/>
      <w:lvlJc w:val="left"/>
      <w:pPr>
        <w:ind w:left="2160" w:hanging="360"/>
      </w:pPr>
      <w:rPr>
        <w:rFonts w:ascii="Wingdings" w:hAnsi="Wingdings" w:hint="default"/>
      </w:rPr>
    </w:lvl>
    <w:lvl w:ilvl="3" w:tplc="F072F160" w:tentative="1">
      <w:start w:val="1"/>
      <w:numFmt w:val="bullet"/>
      <w:lvlText w:val=""/>
      <w:lvlJc w:val="left"/>
      <w:pPr>
        <w:ind w:left="2880" w:hanging="360"/>
      </w:pPr>
      <w:rPr>
        <w:rFonts w:ascii="Symbol" w:hAnsi="Symbol" w:hint="default"/>
      </w:rPr>
    </w:lvl>
    <w:lvl w:ilvl="4" w:tplc="95F0863A" w:tentative="1">
      <w:start w:val="1"/>
      <w:numFmt w:val="bullet"/>
      <w:lvlText w:val="o"/>
      <w:lvlJc w:val="left"/>
      <w:pPr>
        <w:ind w:left="3600" w:hanging="360"/>
      </w:pPr>
      <w:rPr>
        <w:rFonts w:ascii="Courier New" w:hAnsi="Courier New" w:cs="Courier New" w:hint="default"/>
      </w:rPr>
    </w:lvl>
    <w:lvl w:ilvl="5" w:tplc="C46AB9D0" w:tentative="1">
      <w:start w:val="1"/>
      <w:numFmt w:val="bullet"/>
      <w:lvlText w:val=""/>
      <w:lvlJc w:val="left"/>
      <w:pPr>
        <w:ind w:left="4320" w:hanging="360"/>
      </w:pPr>
      <w:rPr>
        <w:rFonts w:ascii="Wingdings" w:hAnsi="Wingdings" w:hint="default"/>
      </w:rPr>
    </w:lvl>
    <w:lvl w:ilvl="6" w:tplc="1820DF28" w:tentative="1">
      <w:start w:val="1"/>
      <w:numFmt w:val="bullet"/>
      <w:lvlText w:val=""/>
      <w:lvlJc w:val="left"/>
      <w:pPr>
        <w:ind w:left="5040" w:hanging="360"/>
      </w:pPr>
      <w:rPr>
        <w:rFonts w:ascii="Symbol" w:hAnsi="Symbol" w:hint="default"/>
      </w:rPr>
    </w:lvl>
    <w:lvl w:ilvl="7" w:tplc="B85055EC" w:tentative="1">
      <w:start w:val="1"/>
      <w:numFmt w:val="bullet"/>
      <w:lvlText w:val="o"/>
      <w:lvlJc w:val="left"/>
      <w:pPr>
        <w:ind w:left="5760" w:hanging="360"/>
      </w:pPr>
      <w:rPr>
        <w:rFonts w:ascii="Courier New" w:hAnsi="Courier New" w:cs="Courier New" w:hint="default"/>
      </w:rPr>
    </w:lvl>
    <w:lvl w:ilvl="8" w:tplc="CFF46DE0" w:tentative="1">
      <w:start w:val="1"/>
      <w:numFmt w:val="bullet"/>
      <w:lvlText w:val=""/>
      <w:lvlJc w:val="left"/>
      <w:pPr>
        <w:ind w:left="6480" w:hanging="360"/>
      </w:pPr>
      <w:rPr>
        <w:rFonts w:ascii="Wingdings" w:hAnsi="Wingdings" w:hint="default"/>
      </w:rPr>
    </w:lvl>
  </w:abstractNum>
  <w:abstractNum w:abstractNumId="5">
    <w:nsid w:val="34723BD8"/>
    <w:multiLevelType w:val="hybridMultilevel"/>
    <w:tmpl w:val="38AA2FFA"/>
    <w:lvl w:ilvl="0" w:tplc="F1945B2A">
      <w:start w:val="1"/>
      <w:numFmt w:val="bullet"/>
      <w:lvlText w:val=""/>
      <w:lvlJc w:val="left"/>
      <w:pPr>
        <w:ind w:left="720" w:hanging="360"/>
      </w:pPr>
      <w:rPr>
        <w:rFonts w:ascii="Symbol" w:hAnsi="Symbol" w:hint="default"/>
      </w:rPr>
    </w:lvl>
    <w:lvl w:ilvl="1" w:tplc="F244D876">
      <w:start w:val="1"/>
      <w:numFmt w:val="bullet"/>
      <w:lvlText w:val="o"/>
      <w:lvlJc w:val="left"/>
      <w:pPr>
        <w:ind w:left="1440" w:hanging="360"/>
      </w:pPr>
      <w:rPr>
        <w:rFonts w:ascii="Courier New" w:hAnsi="Courier New" w:cs="Courier New" w:hint="default"/>
      </w:rPr>
    </w:lvl>
    <w:lvl w:ilvl="2" w:tplc="B442BEA2" w:tentative="1">
      <w:start w:val="1"/>
      <w:numFmt w:val="bullet"/>
      <w:lvlText w:val=""/>
      <w:lvlJc w:val="left"/>
      <w:pPr>
        <w:ind w:left="2160" w:hanging="360"/>
      </w:pPr>
      <w:rPr>
        <w:rFonts w:ascii="Wingdings" w:hAnsi="Wingdings" w:hint="default"/>
      </w:rPr>
    </w:lvl>
    <w:lvl w:ilvl="3" w:tplc="D88065DA" w:tentative="1">
      <w:start w:val="1"/>
      <w:numFmt w:val="bullet"/>
      <w:lvlText w:val=""/>
      <w:lvlJc w:val="left"/>
      <w:pPr>
        <w:ind w:left="2880" w:hanging="360"/>
      </w:pPr>
      <w:rPr>
        <w:rFonts w:ascii="Symbol" w:hAnsi="Symbol" w:hint="default"/>
      </w:rPr>
    </w:lvl>
    <w:lvl w:ilvl="4" w:tplc="B8C61700" w:tentative="1">
      <w:start w:val="1"/>
      <w:numFmt w:val="bullet"/>
      <w:lvlText w:val="o"/>
      <w:lvlJc w:val="left"/>
      <w:pPr>
        <w:ind w:left="3600" w:hanging="360"/>
      </w:pPr>
      <w:rPr>
        <w:rFonts w:ascii="Courier New" w:hAnsi="Courier New" w:cs="Courier New" w:hint="default"/>
      </w:rPr>
    </w:lvl>
    <w:lvl w:ilvl="5" w:tplc="A3DC9C60" w:tentative="1">
      <w:start w:val="1"/>
      <w:numFmt w:val="bullet"/>
      <w:lvlText w:val=""/>
      <w:lvlJc w:val="left"/>
      <w:pPr>
        <w:ind w:left="4320" w:hanging="360"/>
      </w:pPr>
      <w:rPr>
        <w:rFonts w:ascii="Wingdings" w:hAnsi="Wingdings" w:hint="default"/>
      </w:rPr>
    </w:lvl>
    <w:lvl w:ilvl="6" w:tplc="A516DE68" w:tentative="1">
      <w:start w:val="1"/>
      <w:numFmt w:val="bullet"/>
      <w:lvlText w:val=""/>
      <w:lvlJc w:val="left"/>
      <w:pPr>
        <w:ind w:left="5040" w:hanging="360"/>
      </w:pPr>
      <w:rPr>
        <w:rFonts w:ascii="Symbol" w:hAnsi="Symbol" w:hint="default"/>
      </w:rPr>
    </w:lvl>
    <w:lvl w:ilvl="7" w:tplc="F8767E84" w:tentative="1">
      <w:start w:val="1"/>
      <w:numFmt w:val="bullet"/>
      <w:lvlText w:val="o"/>
      <w:lvlJc w:val="left"/>
      <w:pPr>
        <w:ind w:left="5760" w:hanging="360"/>
      </w:pPr>
      <w:rPr>
        <w:rFonts w:ascii="Courier New" w:hAnsi="Courier New" w:cs="Courier New" w:hint="default"/>
      </w:rPr>
    </w:lvl>
    <w:lvl w:ilvl="8" w:tplc="2062D8B0" w:tentative="1">
      <w:start w:val="1"/>
      <w:numFmt w:val="bullet"/>
      <w:lvlText w:val=""/>
      <w:lvlJc w:val="left"/>
      <w:pPr>
        <w:ind w:left="6480" w:hanging="360"/>
      </w:pPr>
      <w:rPr>
        <w:rFonts w:ascii="Wingdings" w:hAnsi="Wingdings" w:hint="default"/>
      </w:rPr>
    </w:lvl>
  </w:abstractNum>
  <w:abstractNum w:abstractNumId="6">
    <w:nsid w:val="36911B0D"/>
    <w:multiLevelType w:val="hybridMultilevel"/>
    <w:tmpl w:val="135899A0"/>
    <w:lvl w:ilvl="0" w:tplc="DA825024">
      <w:start w:val="1"/>
      <w:numFmt w:val="bullet"/>
      <w:lvlText w:val=""/>
      <w:lvlJc w:val="left"/>
      <w:pPr>
        <w:ind w:left="720" w:hanging="360"/>
      </w:pPr>
      <w:rPr>
        <w:rFonts w:ascii="Symbol" w:hAnsi="Symbol" w:hint="default"/>
      </w:rPr>
    </w:lvl>
    <w:lvl w:ilvl="1" w:tplc="D74C248E">
      <w:start w:val="1"/>
      <w:numFmt w:val="bullet"/>
      <w:lvlText w:val="o"/>
      <w:lvlJc w:val="left"/>
      <w:pPr>
        <w:ind w:left="1440" w:hanging="360"/>
      </w:pPr>
      <w:rPr>
        <w:rFonts w:ascii="Courier New" w:hAnsi="Courier New" w:cs="Courier New" w:hint="default"/>
      </w:rPr>
    </w:lvl>
    <w:lvl w:ilvl="2" w:tplc="B0787D86" w:tentative="1">
      <w:start w:val="1"/>
      <w:numFmt w:val="bullet"/>
      <w:lvlText w:val=""/>
      <w:lvlJc w:val="left"/>
      <w:pPr>
        <w:ind w:left="2160" w:hanging="360"/>
      </w:pPr>
      <w:rPr>
        <w:rFonts w:ascii="Wingdings" w:hAnsi="Wingdings" w:hint="default"/>
      </w:rPr>
    </w:lvl>
    <w:lvl w:ilvl="3" w:tplc="E3C470C2" w:tentative="1">
      <w:start w:val="1"/>
      <w:numFmt w:val="bullet"/>
      <w:lvlText w:val=""/>
      <w:lvlJc w:val="left"/>
      <w:pPr>
        <w:ind w:left="2880" w:hanging="360"/>
      </w:pPr>
      <w:rPr>
        <w:rFonts w:ascii="Symbol" w:hAnsi="Symbol" w:hint="default"/>
      </w:rPr>
    </w:lvl>
    <w:lvl w:ilvl="4" w:tplc="21FE79B8" w:tentative="1">
      <w:start w:val="1"/>
      <w:numFmt w:val="bullet"/>
      <w:lvlText w:val="o"/>
      <w:lvlJc w:val="left"/>
      <w:pPr>
        <w:ind w:left="3600" w:hanging="360"/>
      </w:pPr>
      <w:rPr>
        <w:rFonts w:ascii="Courier New" w:hAnsi="Courier New" w:cs="Courier New" w:hint="default"/>
      </w:rPr>
    </w:lvl>
    <w:lvl w:ilvl="5" w:tplc="022822CC" w:tentative="1">
      <w:start w:val="1"/>
      <w:numFmt w:val="bullet"/>
      <w:lvlText w:val=""/>
      <w:lvlJc w:val="left"/>
      <w:pPr>
        <w:ind w:left="4320" w:hanging="360"/>
      </w:pPr>
      <w:rPr>
        <w:rFonts w:ascii="Wingdings" w:hAnsi="Wingdings" w:hint="default"/>
      </w:rPr>
    </w:lvl>
    <w:lvl w:ilvl="6" w:tplc="4A6EC308" w:tentative="1">
      <w:start w:val="1"/>
      <w:numFmt w:val="bullet"/>
      <w:lvlText w:val=""/>
      <w:lvlJc w:val="left"/>
      <w:pPr>
        <w:ind w:left="5040" w:hanging="360"/>
      </w:pPr>
      <w:rPr>
        <w:rFonts w:ascii="Symbol" w:hAnsi="Symbol" w:hint="default"/>
      </w:rPr>
    </w:lvl>
    <w:lvl w:ilvl="7" w:tplc="C0AC2D84" w:tentative="1">
      <w:start w:val="1"/>
      <w:numFmt w:val="bullet"/>
      <w:lvlText w:val="o"/>
      <w:lvlJc w:val="left"/>
      <w:pPr>
        <w:ind w:left="5760" w:hanging="360"/>
      </w:pPr>
      <w:rPr>
        <w:rFonts w:ascii="Courier New" w:hAnsi="Courier New" w:cs="Courier New" w:hint="default"/>
      </w:rPr>
    </w:lvl>
    <w:lvl w:ilvl="8" w:tplc="A1548758" w:tentative="1">
      <w:start w:val="1"/>
      <w:numFmt w:val="bullet"/>
      <w:lvlText w:val=""/>
      <w:lvlJc w:val="left"/>
      <w:pPr>
        <w:ind w:left="6480" w:hanging="360"/>
      </w:pPr>
      <w:rPr>
        <w:rFonts w:ascii="Wingdings" w:hAnsi="Wingdings" w:hint="default"/>
      </w:rPr>
    </w:lvl>
  </w:abstractNum>
  <w:abstractNum w:abstractNumId="7">
    <w:nsid w:val="374F7F94"/>
    <w:multiLevelType w:val="hybridMultilevel"/>
    <w:tmpl w:val="3990AE64"/>
    <w:lvl w:ilvl="0" w:tplc="B08C5C2C">
      <w:start w:val="1"/>
      <w:numFmt w:val="bullet"/>
      <w:lvlText w:val=""/>
      <w:lvlJc w:val="left"/>
      <w:pPr>
        <w:ind w:left="720" w:hanging="360"/>
      </w:pPr>
      <w:rPr>
        <w:rFonts w:ascii="Symbol" w:hAnsi="Symbol" w:hint="default"/>
      </w:rPr>
    </w:lvl>
    <w:lvl w:ilvl="1" w:tplc="78DC134A" w:tentative="1">
      <w:start w:val="1"/>
      <w:numFmt w:val="bullet"/>
      <w:lvlText w:val="o"/>
      <w:lvlJc w:val="left"/>
      <w:pPr>
        <w:ind w:left="1440" w:hanging="360"/>
      </w:pPr>
      <w:rPr>
        <w:rFonts w:ascii="Courier New" w:hAnsi="Courier New" w:cs="Courier New" w:hint="default"/>
      </w:rPr>
    </w:lvl>
    <w:lvl w:ilvl="2" w:tplc="6DB2CFD4" w:tentative="1">
      <w:start w:val="1"/>
      <w:numFmt w:val="bullet"/>
      <w:lvlText w:val=""/>
      <w:lvlJc w:val="left"/>
      <w:pPr>
        <w:ind w:left="2160" w:hanging="360"/>
      </w:pPr>
      <w:rPr>
        <w:rFonts w:ascii="Wingdings" w:hAnsi="Wingdings" w:hint="default"/>
      </w:rPr>
    </w:lvl>
    <w:lvl w:ilvl="3" w:tplc="B7C47E24" w:tentative="1">
      <w:start w:val="1"/>
      <w:numFmt w:val="bullet"/>
      <w:lvlText w:val=""/>
      <w:lvlJc w:val="left"/>
      <w:pPr>
        <w:ind w:left="2880" w:hanging="360"/>
      </w:pPr>
      <w:rPr>
        <w:rFonts w:ascii="Symbol" w:hAnsi="Symbol" w:hint="default"/>
      </w:rPr>
    </w:lvl>
    <w:lvl w:ilvl="4" w:tplc="8DB612A6" w:tentative="1">
      <w:start w:val="1"/>
      <w:numFmt w:val="bullet"/>
      <w:lvlText w:val="o"/>
      <w:lvlJc w:val="left"/>
      <w:pPr>
        <w:ind w:left="3600" w:hanging="360"/>
      </w:pPr>
      <w:rPr>
        <w:rFonts w:ascii="Courier New" w:hAnsi="Courier New" w:cs="Courier New" w:hint="default"/>
      </w:rPr>
    </w:lvl>
    <w:lvl w:ilvl="5" w:tplc="E0ACB20E" w:tentative="1">
      <w:start w:val="1"/>
      <w:numFmt w:val="bullet"/>
      <w:lvlText w:val=""/>
      <w:lvlJc w:val="left"/>
      <w:pPr>
        <w:ind w:left="4320" w:hanging="360"/>
      </w:pPr>
      <w:rPr>
        <w:rFonts w:ascii="Wingdings" w:hAnsi="Wingdings" w:hint="default"/>
      </w:rPr>
    </w:lvl>
    <w:lvl w:ilvl="6" w:tplc="3E70AE4E" w:tentative="1">
      <w:start w:val="1"/>
      <w:numFmt w:val="bullet"/>
      <w:lvlText w:val=""/>
      <w:lvlJc w:val="left"/>
      <w:pPr>
        <w:ind w:left="5040" w:hanging="360"/>
      </w:pPr>
      <w:rPr>
        <w:rFonts w:ascii="Symbol" w:hAnsi="Symbol" w:hint="default"/>
      </w:rPr>
    </w:lvl>
    <w:lvl w:ilvl="7" w:tplc="8C2A999A" w:tentative="1">
      <w:start w:val="1"/>
      <w:numFmt w:val="bullet"/>
      <w:lvlText w:val="o"/>
      <w:lvlJc w:val="left"/>
      <w:pPr>
        <w:ind w:left="5760" w:hanging="360"/>
      </w:pPr>
      <w:rPr>
        <w:rFonts w:ascii="Courier New" w:hAnsi="Courier New" w:cs="Courier New" w:hint="default"/>
      </w:rPr>
    </w:lvl>
    <w:lvl w:ilvl="8" w:tplc="55D8CEFA" w:tentative="1">
      <w:start w:val="1"/>
      <w:numFmt w:val="bullet"/>
      <w:lvlText w:val=""/>
      <w:lvlJc w:val="left"/>
      <w:pPr>
        <w:ind w:left="6480" w:hanging="360"/>
      </w:pPr>
      <w:rPr>
        <w:rFonts w:ascii="Wingdings" w:hAnsi="Wingdings" w:hint="default"/>
      </w:rPr>
    </w:lvl>
  </w:abstractNum>
  <w:abstractNum w:abstractNumId="8">
    <w:nsid w:val="50076EAE"/>
    <w:multiLevelType w:val="hybridMultilevel"/>
    <w:tmpl w:val="A2EA9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B15DF8"/>
    <w:multiLevelType w:val="hybridMultilevel"/>
    <w:tmpl w:val="8D906C9A"/>
    <w:lvl w:ilvl="0" w:tplc="A3CA2492">
      <w:start w:val="1"/>
      <w:numFmt w:val="bullet"/>
      <w:lvlText w:val=""/>
      <w:lvlJc w:val="left"/>
      <w:pPr>
        <w:ind w:left="720" w:hanging="360"/>
      </w:pPr>
      <w:rPr>
        <w:rFonts w:ascii="Symbol" w:hAnsi="Symbol" w:hint="default"/>
      </w:rPr>
    </w:lvl>
    <w:lvl w:ilvl="1" w:tplc="601A621A" w:tentative="1">
      <w:start w:val="1"/>
      <w:numFmt w:val="bullet"/>
      <w:lvlText w:val="o"/>
      <w:lvlJc w:val="left"/>
      <w:pPr>
        <w:ind w:left="1440" w:hanging="360"/>
      </w:pPr>
      <w:rPr>
        <w:rFonts w:ascii="Courier New" w:hAnsi="Courier New" w:cs="Courier New" w:hint="default"/>
      </w:rPr>
    </w:lvl>
    <w:lvl w:ilvl="2" w:tplc="DE7A6B80" w:tentative="1">
      <w:start w:val="1"/>
      <w:numFmt w:val="bullet"/>
      <w:lvlText w:val=""/>
      <w:lvlJc w:val="left"/>
      <w:pPr>
        <w:ind w:left="2160" w:hanging="360"/>
      </w:pPr>
      <w:rPr>
        <w:rFonts w:ascii="Wingdings" w:hAnsi="Wingdings" w:hint="default"/>
      </w:rPr>
    </w:lvl>
    <w:lvl w:ilvl="3" w:tplc="9230B3E8" w:tentative="1">
      <w:start w:val="1"/>
      <w:numFmt w:val="bullet"/>
      <w:lvlText w:val=""/>
      <w:lvlJc w:val="left"/>
      <w:pPr>
        <w:ind w:left="2880" w:hanging="360"/>
      </w:pPr>
      <w:rPr>
        <w:rFonts w:ascii="Symbol" w:hAnsi="Symbol" w:hint="default"/>
      </w:rPr>
    </w:lvl>
    <w:lvl w:ilvl="4" w:tplc="67A46344" w:tentative="1">
      <w:start w:val="1"/>
      <w:numFmt w:val="bullet"/>
      <w:lvlText w:val="o"/>
      <w:lvlJc w:val="left"/>
      <w:pPr>
        <w:ind w:left="3600" w:hanging="360"/>
      </w:pPr>
      <w:rPr>
        <w:rFonts w:ascii="Courier New" w:hAnsi="Courier New" w:cs="Courier New" w:hint="default"/>
      </w:rPr>
    </w:lvl>
    <w:lvl w:ilvl="5" w:tplc="984416AE" w:tentative="1">
      <w:start w:val="1"/>
      <w:numFmt w:val="bullet"/>
      <w:lvlText w:val=""/>
      <w:lvlJc w:val="left"/>
      <w:pPr>
        <w:ind w:left="4320" w:hanging="360"/>
      </w:pPr>
      <w:rPr>
        <w:rFonts w:ascii="Wingdings" w:hAnsi="Wingdings" w:hint="default"/>
      </w:rPr>
    </w:lvl>
    <w:lvl w:ilvl="6" w:tplc="842AAAD0" w:tentative="1">
      <w:start w:val="1"/>
      <w:numFmt w:val="bullet"/>
      <w:lvlText w:val=""/>
      <w:lvlJc w:val="left"/>
      <w:pPr>
        <w:ind w:left="5040" w:hanging="360"/>
      </w:pPr>
      <w:rPr>
        <w:rFonts w:ascii="Symbol" w:hAnsi="Symbol" w:hint="default"/>
      </w:rPr>
    </w:lvl>
    <w:lvl w:ilvl="7" w:tplc="6764D374" w:tentative="1">
      <w:start w:val="1"/>
      <w:numFmt w:val="bullet"/>
      <w:lvlText w:val="o"/>
      <w:lvlJc w:val="left"/>
      <w:pPr>
        <w:ind w:left="5760" w:hanging="360"/>
      </w:pPr>
      <w:rPr>
        <w:rFonts w:ascii="Courier New" w:hAnsi="Courier New" w:cs="Courier New" w:hint="default"/>
      </w:rPr>
    </w:lvl>
    <w:lvl w:ilvl="8" w:tplc="C50A912C" w:tentative="1">
      <w:start w:val="1"/>
      <w:numFmt w:val="bullet"/>
      <w:lvlText w:val=""/>
      <w:lvlJc w:val="left"/>
      <w:pPr>
        <w:ind w:left="6480" w:hanging="360"/>
      </w:pPr>
      <w:rPr>
        <w:rFonts w:ascii="Wingdings" w:hAnsi="Wingdings" w:hint="default"/>
      </w:rPr>
    </w:lvl>
  </w:abstractNum>
  <w:abstractNum w:abstractNumId="10">
    <w:nsid w:val="51073E5A"/>
    <w:multiLevelType w:val="multilevel"/>
    <w:tmpl w:val="9C62F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290349A"/>
    <w:multiLevelType w:val="multilevel"/>
    <w:tmpl w:val="603A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8993CFD"/>
    <w:multiLevelType w:val="hybridMultilevel"/>
    <w:tmpl w:val="CE58C312"/>
    <w:lvl w:ilvl="0" w:tplc="D8C20EEC">
      <w:start w:val="1"/>
      <w:numFmt w:val="bullet"/>
      <w:lvlText w:val=""/>
      <w:lvlJc w:val="left"/>
      <w:pPr>
        <w:ind w:left="720" w:hanging="360"/>
      </w:pPr>
      <w:rPr>
        <w:rFonts w:ascii="Symbol" w:hAnsi="Symbol" w:hint="default"/>
      </w:rPr>
    </w:lvl>
    <w:lvl w:ilvl="1" w:tplc="CDCA4C98" w:tentative="1">
      <w:start w:val="1"/>
      <w:numFmt w:val="bullet"/>
      <w:lvlText w:val="o"/>
      <w:lvlJc w:val="left"/>
      <w:pPr>
        <w:ind w:left="1440" w:hanging="360"/>
      </w:pPr>
      <w:rPr>
        <w:rFonts w:ascii="Courier New" w:hAnsi="Courier New" w:cs="Courier New" w:hint="default"/>
      </w:rPr>
    </w:lvl>
    <w:lvl w:ilvl="2" w:tplc="EDBA8048" w:tentative="1">
      <w:start w:val="1"/>
      <w:numFmt w:val="bullet"/>
      <w:lvlText w:val=""/>
      <w:lvlJc w:val="left"/>
      <w:pPr>
        <w:ind w:left="2160" w:hanging="360"/>
      </w:pPr>
      <w:rPr>
        <w:rFonts w:ascii="Wingdings" w:hAnsi="Wingdings" w:hint="default"/>
      </w:rPr>
    </w:lvl>
    <w:lvl w:ilvl="3" w:tplc="E9A03E5C" w:tentative="1">
      <w:start w:val="1"/>
      <w:numFmt w:val="bullet"/>
      <w:lvlText w:val=""/>
      <w:lvlJc w:val="left"/>
      <w:pPr>
        <w:ind w:left="2880" w:hanging="360"/>
      </w:pPr>
      <w:rPr>
        <w:rFonts w:ascii="Symbol" w:hAnsi="Symbol" w:hint="default"/>
      </w:rPr>
    </w:lvl>
    <w:lvl w:ilvl="4" w:tplc="BEFA110C" w:tentative="1">
      <w:start w:val="1"/>
      <w:numFmt w:val="bullet"/>
      <w:lvlText w:val="o"/>
      <w:lvlJc w:val="left"/>
      <w:pPr>
        <w:ind w:left="3600" w:hanging="360"/>
      </w:pPr>
      <w:rPr>
        <w:rFonts w:ascii="Courier New" w:hAnsi="Courier New" w:cs="Courier New" w:hint="default"/>
      </w:rPr>
    </w:lvl>
    <w:lvl w:ilvl="5" w:tplc="7E2854D8" w:tentative="1">
      <w:start w:val="1"/>
      <w:numFmt w:val="bullet"/>
      <w:lvlText w:val=""/>
      <w:lvlJc w:val="left"/>
      <w:pPr>
        <w:ind w:left="4320" w:hanging="360"/>
      </w:pPr>
      <w:rPr>
        <w:rFonts w:ascii="Wingdings" w:hAnsi="Wingdings" w:hint="default"/>
      </w:rPr>
    </w:lvl>
    <w:lvl w:ilvl="6" w:tplc="5C48B10C" w:tentative="1">
      <w:start w:val="1"/>
      <w:numFmt w:val="bullet"/>
      <w:lvlText w:val=""/>
      <w:lvlJc w:val="left"/>
      <w:pPr>
        <w:ind w:left="5040" w:hanging="360"/>
      </w:pPr>
      <w:rPr>
        <w:rFonts w:ascii="Symbol" w:hAnsi="Symbol" w:hint="default"/>
      </w:rPr>
    </w:lvl>
    <w:lvl w:ilvl="7" w:tplc="91BC7796" w:tentative="1">
      <w:start w:val="1"/>
      <w:numFmt w:val="bullet"/>
      <w:lvlText w:val="o"/>
      <w:lvlJc w:val="left"/>
      <w:pPr>
        <w:ind w:left="5760" w:hanging="360"/>
      </w:pPr>
      <w:rPr>
        <w:rFonts w:ascii="Courier New" w:hAnsi="Courier New" w:cs="Courier New" w:hint="default"/>
      </w:rPr>
    </w:lvl>
    <w:lvl w:ilvl="8" w:tplc="570E1FA6" w:tentative="1">
      <w:start w:val="1"/>
      <w:numFmt w:val="bullet"/>
      <w:lvlText w:val=""/>
      <w:lvlJc w:val="left"/>
      <w:pPr>
        <w:ind w:left="6480" w:hanging="360"/>
      </w:pPr>
      <w:rPr>
        <w:rFonts w:ascii="Wingdings" w:hAnsi="Wingdings" w:hint="default"/>
      </w:rPr>
    </w:lvl>
  </w:abstractNum>
  <w:abstractNum w:abstractNumId="13">
    <w:nsid w:val="62581E85"/>
    <w:multiLevelType w:val="hybridMultilevel"/>
    <w:tmpl w:val="2850DC44"/>
    <w:lvl w:ilvl="0" w:tplc="584A675A">
      <w:start w:val="1"/>
      <w:numFmt w:val="bullet"/>
      <w:lvlText w:val=""/>
      <w:lvlJc w:val="left"/>
      <w:pPr>
        <w:ind w:left="720" w:hanging="360"/>
      </w:pPr>
      <w:rPr>
        <w:rFonts w:ascii="Symbol" w:hAnsi="Symbol" w:hint="default"/>
      </w:rPr>
    </w:lvl>
    <w:lvl w:ilvl="1" w:tplc="57BEAC62" w:tentative="1">
      <w:start w:val="1"/>
      <w:numFmt w:val="bullet"/>
      <w:lvlText w:val="o"/>
      <w:lvlJc w:val="left"/>
      <w:pPr>
        <w:ind w:left="1440" w:hanging="360"/>
      </w:pPr>
      <w:rPr>
        <w:rFonts w:ascii="Courier New" w:hAnsi="Courier New" w:cs="Courier New" w:hint="default"/>
      </w:rPr>
    </w:lvl>
    <w:lvl w:ilvl="2" w:tplc="D090D90E" w:tentative="1">
      <w:start w:val="1"/>
      <w:numFmt w:val="bullet"/>
      <w:lvlText w:val=""/>
      <w:lvlJc w:val="left"/>
      <w:pPr>
        <w:ind w:left="2160" w:hanging="360"/>
      </w:pPr>
      <w:rPr>
        <w:rFonts w:ascii="Wingdings" w:hAnsi="Wingdings" w:hint="default"/>
      </w:rPr>
    </w:lvl>
    <w:lvl w:ilvl="3" w:tplc="8EDAC080" w:tentative="1">
      <w:start w:val="1"/>
      <w:numFmt w:val="bullet"/>
      <w:lvlText w:val=""/>
      <w:lvlJc w:val="left"/>
      <w:pPr>
        <w:ind w:left="2880" w:hanging="360"/>
      </w:pPr>
      <w:rPr>
        <w:rFonts w:ascii="Symbol" w:hAnsi="Symbol" w:hint="default"/>
      </w:rPr>
    </w:lvl>
    <w:lvl w:ilvl="4" w:tplc="80D6FE72" w:tentative="1">
      <w:start w:val="1"/>
      <w:numFmt w:val="bullet"/>
      <w:lvlText w:val="o"/>
      <w:lvlJc w:val="left"/>
      <w:pPr>
        <w:ind w:left="3600" w:hanging="360"/>
      </w:pPr>
      <w:rPr>
        <w:rFonts w:ascii="Courier New" w:hAnsi="Courier New" w:cs="Courier New" w:hint="default"/>
      </w:rPr>
    </w:lvl>
    <w:lvl w:ilvl="5" w:tplc="10C6C6A6" w:tentative="1">
      <w:start w:val="1"/>
      <w:numFmt w:val="bullet"/>
      <w:lvlText w:val=""/>
      <w:lvlJc w:val="left"/>
      <w:pPr>
        <w:ind w:left="4320" w:hanging="360"/>
      </w:pPr>
      <w:rPr>
        <w:rFonts w:ascii="Wingdings" w:hAnsi="Wingdings" w:hint="default"/>
      </w:rPr>
    </w:lvl>
    <w:lvl w:ilvl="6" w:tplc="7A4E89AC" w:tentative="1">
      <w:start w:val="1"/>
      <w:numFmt w:val="bullet"/>
      <w:lvlText w:val=""/>
      <w:lvlJc w:val="left"/>
      <w:pPr>
        <w:ind w:left="5040" w:hanging="360"/>
      </w:pPr>
      <w:rPr>
        <w:rFonts w:ascii="Symbol" w:hAnsi="Symbol" w:hint="default"/>
      </w:rPr>
    </w:lvl>
    <w:lvl w:ilvl="7" w:tplc="2E249F8A" w:tentative="1">
      <w:start w:val="1"/>
      <w:numFmt w:val="bullet"/>
      <w:lvlText w:val="o"/>
      <w:lvlJc w:val="left"/>
      <w:pPr>
        <w:ind w:left="5760" w:hanging="360"/>
      </w:pPr>
      <w:rPr>
        <w:rFonts w:ascii="Courier New" w:hAnsi="Courier New" w:cs="Courier New" w:hint="default"/>
      </w:rPr>
    </w:lvl>
    <w:lvl w:ilvl="8" w:tplc="1BDAEA52" w:tentative="1">
      <w:start w:val="1"/>
      <w:numFmt w:val="bullet"/>
      <w:lvlText w:val=""/>
      <w:lvlJc w:val="left"/>
      <w:pPr>
        <w:ind w:left="6480" w:hanging="360"/>
      </w:pPr>
      <w:rPr>
        <w:rFonts w:ascii="Wingdings" w:hAnsi="Wingdings" w:hint="default"/>
      </w:rPr>
    </w:lvl>
  </w:abstractNum>
  <w:abstractNum w:abstractNumId="14">
    <w:nsid w:val="6B142F19"/>
    <w:multiLevelType w:val="hybridMultilevel"/>
    <w:tmpl w:val="3D52D952"/>
    <w:lvl w:ilvl="0" w:tplc="5E64BBDC">
      <w:start w:val="1"/>
      <w:numFmt w:val="bullet"/>
      <w:lvlText w:val=""/>
      <w:lvlJc w:val="left"/>
      <w:pPr>
        <w:ind w:left="720" w:hanging="360"/>
      </w:pPr>
      <w:rPr>
        <w:rFonts w:ascii="Symbol" w:hAnsi="Symbol" w:hint="default"/>
      </w:rPr>
    </w:lvl>
    <w:lvl w:ilvl="1" w:tplc="74880A4A" w:tentative="1">
      <w:start w:val="1"/>
      <w:numFmt w:val="bullet"/>
      <w:lvlText w:val="o"/>
      <w:lvlJc w:val="left"/>
      <w:pPr>
        <w:ind w:left="1440" w:hanging="360"/>
      </w:pPr>
      <w:rPr>
        <w:rFonts w:ascii="Courier New" w:hAnsi="Courier New" w:cs="Courier New" w:hint="default"/>
      </w:rPr>
    </w:lvl>
    <w:lvl w:ilvl="2" w:tplc="FFA27A36" w:tentative="1">
      <w:start w:val="1"/>
      <w:numFmt w:val="bullet"/>
      <w:lvlText w:val=""/>
      <w:lvlJc w:val="left"/>
      <w:pPr>
        <w:ind w:left="2160" w:hanging="360"/>
      </w:pPr>
      <w:rPr>
        <w:rFonts w:ascii="Wingdings" w:hAnsi="Wingdings" w:hint="default"/>
      </w:rPr>
    </w:lvl>
    <w:lvl w:ilvl="3" w:tplc="C50844D0" w:tentative="1">
      <w:start w:val="1"/>
      <w:numFmt w:val="bullet"/>
      <w:lvlText w:val=""/>
      <w:lvlJc w:val="left"/>
      <w:pPr>
        <w:ind w:left="2880" w:hanging="360"/>
      </w:pPr>
      <w:rPr>
        <w:rFonts w:ascii="Symbol" w:hAnsi="Symbol" w:hint="default"/>
      </w:rPr>
    </w:lvl>
    <w:lvl w:ilvl="4" w:tplc="683E6D10" w:tentative="1">
      <w:start w:val="1"/>
      <w:numFmt w:val="bullet"/>
      <w:lvlText w:val="o"/>
      <w:lvlJc w:val="left"/>
      <w:pPr>
        <w:ind w:left="3600" w:hanging="360"/>
      </w:pPr>
      <w:rPr>
        <w:rFonts w:ascii="Courier New" w:hAnsi="Courier New" w:cs="Courier New" w:hint="default"/>
      </w:rPr>
    </w:lvl>
    <w:lvl w:ilvl="5" w:tplc="968AC216" w:tentative="1">
      <w:start w:val="1"/>
      <w:numFmt w:val="bullet"/>
      <w:lvlText w:val=""/>
      <w:lvlJc w:val="left"/>
      <w:pPr>
        <w:ind w:left="4320" w:hanging="360"/>
      </w:pPr>
      <w:rPr>
        <w:rFonts w:ascii="Wingdings" w:hAnsi="Wingdings" w:hint="default"/>
      </w:rPr>
    </w:lvl>
    <w:lvl w:ilvl="6" w:tplc="68F605D6" w:tentative="1">
      <w:start w:val="1"/>
      <w:numFmt w:val="bullet"/>
      <w:lvlText w:val=""/>
      <w:lvlJc w:val="left"/>
      <w:pPr>
        <w:ind w:left="5040" w:hanging="360"/>
      </w:pPr>
      <w:rPr>
        <w:rFonts w:ascii="Symbol" w:hAnsi="Symbol" w:hint="default"/>
      </w:rPr>
    </w:lvl>
    <w:lvl w:ilvl="7" w:tplc="4BDCA7E8" w:tentative="1">
      <w:start w:val="1"/>
      <w:numFmt w:val="bullet"/>
      <w:lvlText w:val="o"/>
      <w:lvlJc w:val="left"/>
      <w:pPr>
        <w:ind w:left="5760" w:hanging="360"/>
      </w:pPr>
      <w:rPr>
        <w:rFonts w:ascii="Courier New" w:hAnsi="Courier New" w:cs="Courier New" w:hint="default"/>
      </w:rPr>
    </w:lvl>
    <w:lvl w:ilvl="8" w:tplc="F5124656"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9"/>
  </w:num>
  <w:num w:numId="4">
    <w:abstractNumId w:val="12"/>
  </w:num>
  <w:num w:numId="5">
    <w:abstractNumId w:val="14"/>
  </w:num>
  <w:num w:numId="6">
    <w:abstractNumId w:val="5"/>
  </w:num>
  <w:num w:numId="7">
    <w:abstractNumId w:val="2"/>
  </w:num>
  <w:num w:numId="8">
    <w:abstractNumId w:val="4"/>
  </w:num>
  <w:num w:numId="9">
    <w:abstractNumId w:val="3"/>
  </w:num>
  <w:num w:numId="10">
    <w:abstractNumId w:val="6"/>
  </w:num>
  <w:num w:numId="11">
    <w:abstractNumId w:val="0"/>
  </w:num>
  <w:num w:numId="12">
    <w:abstractNumId w:val="8"/>
  </w:num>
  <w:num w:numId="13">
    <w:abstractNumId w:val="1"/>
  </w:num>
  <w:num w:numId="14">
    <w:abstractNumId w:val="11"/>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1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A3291"/>
    <w:rsid w:val="00007F06"/>
    <w:rsid w:val="00010F25"/>
    <w:rsid w:val="00012CFE"/>
    <w:rsid w:val="00017C49"/>
    <w:rsid w:val="00020A12"/>
    <w:rsid w:val="000219F5"/>
    <w:rsid w:val="00022F16"/>
    <w:rsid w:val="0002325F"/>
    <w:rsid w:val="000235AE"/>
    <w:rsid w:val="00032D88"/>
    <w:rsid w:val="00033587"/>
    <w:rsid w:val="00035C94"/>
    <w:rsid w:val="0004065A"/>
    <w:rsid w:val="00041C65"/>
    <w:rsid w:val="00044663"/>
    <w:rsid w:val="0004483E"/>
    <w:rsid w:val="00045F1E"/>
    <w:rsid w:val="00052B5E"/>
    <w:rsid w:val="00053CE8"/>
    <w:rsid w:val="00053D8D"/>
    <w:rsid w:val="00054633"/>
    <w:rsid w:val="00057153"/>
    <w:rsid w:val="00057B7E"/>
    <w:rsid w:val="00057CAA"/>
    <w:rsid w:val="00060266"/>
    <w:rsid w:val="00060506"/>
    <w:rsid w:val="00061DD2"/>
    <w:rsid w:val="000746CB"/>
    <w:rsid w:val="00075A42"/>
    <w:rsid w:val="00076682"/>
    <w:rsid w:val="00077000"/>
    <w:rsid w:val="0007701A"/>
    <w:rsid w:val="00083582"/>
    <w:rsid w:val="00085DB6"/>
    <w:rsid w:val="00085E06"/>
    <w:rsid w:val="000910C1"/>
    <w:rsid w:val="0009429C"/>
    <w:rsid w:val="00094B4F"/>
    <w:rsid w:val="000951C1"/>
    <w:rsid w:val="00096F63"/>
    <w:rsid w:val="000A01EE"/>
    <w:rsid w:val="000A56AC"/>
    <w:rsid w:val="000B27E1"/>
    <w:rsid w:val="000B577F"/>
    <w:rsid w:val="000B5C83"/>
    <w:rsid w:val="000B7323"/>
    <w:rsid w:val="000C3F42"/>
    <w:rsid w:val="000C7A86"/>
    <w:rsid w:val="000D05E0"/>
    <w:rsid w:val="000D0802"/>
    <w:rsid w:val="000D08F4"/>
    <w:rsid w:val="000D2FA9"/>
    <w:rsid w:val="000D4441"/>
    <w:rsid w:val="000D69F0"/>
    <w:rsid w:val="000D6DEF"/>
    <w:rsid w:val="000E0CCB"/>
    <w:rsid w:val="000E6C72"/>
    <w:rsid w:val="000F64B3"/>
    <w:rsid w:val="0010283B"/>
    <w:rsid w:val="00103A05"/>
    <w:rsid w:val="00104513"/>
    <w:rsid w:val="00105213"/>
    <w:rsid w:val="001053F8"/>
    <w:rsid w:val="0011015B"/>
    <w:rsid w:val="00111232"/>
    <w:rsid w:val="00114917"/>
    <w:rsid w:val="0012281E"/>
    <w:rsid w:val="00130C96"/>
    <w:rsid w:val="00131F9B"/>
    <w:rsid w:val="00133364"/>
    <w:rsid w:val="00134259"/>
    <w:rsid w:val="00136C29"/>
    <w:rsid w:val="00140E3F"/>
    <w:rsid w:val="00144B88"/>
    <w:rsid w:val="00145DDD"/>
    <w:rsid w:val="001512D8"/>
    <w:rsid w:val="00151B66"/>
    <w:rsid w:val="00156319"/>
    <w:rsid w:val="001600B4"/>
    <w:rsid w:val="0016318C"/>
    <w:rsid w:val="001654E1"/>
    <w:rsid w:val="00167744"/>
    <w:rsid w:val="00173CE7"/>
    <w:rsid w:val="001745A7"/>
    <w:rsid w:val="00175C23"/>
    <w:rsid w:val="00177692"/>
    <w:rsid w:val="00182115"/>
    <w:rsid w:val="00190DA6"/>
    <w:rsid w:val="00191BEE"/>
    <w:rsid w:val="00197511"/>
    <w:rsid w:val="00197C78"/>
    <w:rsid w:val="001A20C5"/>
    <w:rsid w:val="001A6E24"/>
    <w:rsid w:val="001B1411"/>
    <w:rsid w:val="001B2A3E"/>
    <w:rsid w:val="001B2C4F"/>
    <w:rsid w:val="001B39D0"/>
    <w:rsid w:val="001C106E"/>
    <w:rsid w:val="001C5AC6"/>
    <w:rsid w:val="001D07FD"/>
    <w:rsid w:val="001D23A5"/>
    <w:rsid w:val="001D2541"/>
    <w:rsid w:val="001D3101"/>
    <w:rsid w:val="001D6AF9"/>
    <w:rsid w:val="001E072C"/>
    <w:rsid w:val="001E2A89"/>
    <w:rsid w:val="001E357F"/>
    <w:rsid w:val="001E39EA"/>
    <w:rsid w:val="001E55ED"/>
    <w:rsid w:val="001F471F"/>
    <w:rsid w:val="0020389F"/>
    <w:rsid w:val="00207A4A"/>
    <w:rsid w:val="00217116"/>
    <w:rsid w:val="002202D6"/>
    <w:rsid w:val="00222722"/>
    <w:rsid w:val="00222793"/>
    <w:rsid w:val="00236332"/>
    <w:rsid w:val="00243D84"/>
    <w:rsid w:val="002443EB"/>
    <w:rsid w:val="002444FF"/>
    <w:rsid w:val="00250359"/>
    <w:rsid w:val="00250957"/>
    <w:rsid w:val="00252114"/>
    <w:rsid w:val="00260189"/>
    <w:rsid w:val="002602A5"/>
    <w:rsid w:val="002629A6"/>
    <w:rsid w:val="00263173"/>
    <w:rsid w:val="00266A6D"/>
    <w:rsid w:val="00271A92"/>
    <w:rsid w:val="00274BFF"/>
    <w:rsid w:val="00274CFF"/>
    <w:rsid w:val="00276D3E"/>
    <w:rsid w:val="002808CB"/>
    <w:rsid w:val="00281166"/>
    <w:rsid w:val="00281986"/>
    <w:rsid w:val="00285FDB"/>
    <w:rsid w:val="00287D1A"/>
    <w:rsid w:val="002A393D"/>
    <w:rsid w:val="002A642A"/>
    <w:rsid w:val="002B07D5"/>
    <w:rsid w:val="002B3E0D"/>
    <w:rsid w:val="002B4CC5"/>
    <w:rsid w:val="002C3CB5"/>
    <w:rsid w:val="002C4D03"/>
    <w:rsid w:val="002C5698"/>
    <w:rsid w:val="002D6B43"/>
    <w:rsid w:val="002E1297"/>
    <w:rsid w:val="002E1E64"/>
    <w:rsid w:val="002E221B"/>
    <w:rsid w:val="002E414C"/>
    <w:rsid w:val="002F1476"/>
    <w:rsid w:val="002F2703"/>
    <w:rsid w:val="00302509"/>
    <w:rsid w:val="003068E2"/>
    <w:rsid w:val="00312195"/>
    <w:rsid w:val="0031347E"/>
    <w:rsid w:val="003135FC"/>
    <w:rsid w:val="00314EB4"/>
    <w:rsid w:val="00315082"/>
    <w:rsid w:val="0031543A"/>
    <w:rsid w:val="003165DD"/>
    <w:rsid w:val="003218D1"/>
    <w:rsid w:val="00330114"/>
    <w:rsid w:val="00331239"/>
    <w:rsid w:val="00331C9E"/>
    <w:rsid w:val="00332D9A"/>
    <w:rsid w:val="00336006"/>
    <w:rsid w:val="0034000A"/>
    <w:rsid w:val="00340A6D"/>
    <w:rsid w:val="0034395B"/>
    <w:rsid w:val="003455FB"/>
    <w:rsid w:val="00350980"/>
    <w:rsid w:val="003709F1"/>
    <w:rsid w:val="00373BD5"/>
    <w:rsid w:val="00376DD8"/>
    <w:rsid w:val="00377540"/>
    <w:rsid w:val="003778B2"/>
    <w:rsid w:val="00380541"/>
    <w:rsid w:val="00383B19"/>
    <w:rsid w:val="003859C9"/>
    <w:rsid w:val="00393067"/>
    <w:rsid w:val="00395A56"/>
    <w:rsid w:val="003A348A"/>
    <w:rsid w:val="003A4F3A"/>
    <w:rsid w:val="003A5756"/>
    <w:rsid w:val="003B08C7"/>
    <w:rsid w:val="003B34D3"/>
    <w:rsid w:val="003B34E7"/>
    <w:rsid w:val="003B465E"/>
    <w:rsid w:val="003B4810"/>
    <w:rsid w:val="003B618C"/>
    <w:rsid w:val="003C0F38"/>
    <w:rsid w:val="003C3EF4"/>
    <w:rsid w:val="003D056C"/>
    <w:rsid w:val="003D05E7"/>
    <w:rsid w:val="003D0B1A"/>
    <w:rsid w:val="003D4959"/>
    <w:rsid w:val="003D502D"/>
    <w:rsid w:val="003D565F"/>
    <w:rsid w:val="003E266F"/>
    <w:rsid w:val="003E3915"/>
    <w:rsid w:val="003E51E4"/>
    <w:rsid w:val="003E64D0"/>
    <w:rsid w:val="003F0E8C"/>
    <w:rsid w:val="003F5887"/>
    <w:rsid w:val="00402D8A"/>
    <w:rsid w:val="004072BF"/>
    <w:rsid w:val="00410798"/>
    <w:rsid w:val="00411C5B"/>
    <w:rsid w:val="00412E27"/>
    <w:rsid w:val="004146CC"/>
    <w:rsid w:val="004171C7"/>
    <w:rsid w:val="004223CC"/>
    <w:rsid w:val="004264A3"/>
    <w:rsid w:val="00427BCB"/>
    <w:rsid w:val="004321C8"/>
    <w:rsid w:val="004348CF"/>
    <w:rsid w:val="00436A3D"/>
    <w:rsid w:val="004410B3"/>
    <w:rsid w:val="004507E8"/>
    <w:rsid w:val="00452860"/>
    <w:rsid w:val="00453498"/>
    <w:rsid w:val="00454523"/>
    <w:rsid w:val="004554AA"/>
    <w:rsid w:val="0045610C"/>
    <w:rsid w:val="004636EF"/>
    <w:rsid w:val="0046511E"/>
    <w:rsid w:val="00465656"/>
    <w:rsid w:val="004671E1"/>
    <w:rsid w:val="00467424"/>
    <w:rsid w:val="0047020A"/>
    <w:rsid w:val="00470449"/>
    <w:rsid w:val="004726A8"/>
    <w:rsid w:val="00474712"/>
    <w:rsid w:val="00480122"/>
    <w:rsid w:val="00482809"/>
    <w:rsid w:val="00484809"/>
    <w:rsid w:val="00487F8A"/>
    <w:rsid w:val="0049085C"/>
    <w:rsid w:val="00490BAF"/>
    <w:rsid w:val="004919E8"/>
    <w:rsid w:val="004926C3"/>
    <w:rsid w:val="004946B0"/>
    <w:rsid w:val="0049579C"/>
    <w:rsid w:val="0049682F"/>
    <w:rsid w:val="0049692B"/>
    <w:rsid w:val="004A3B6F"/>
    <w:rsid w:val="004A458E"/>
    <w:rsid w:val="004A46FD"/>
    <w:rsid w:val="004A47F1"/>
    <w:rsid w:val="004A4882"/>
    <w:rsid w:val="004A4B94"/>
    <w:rsid w:val="004A62F7"/>
    <w:rsid w:val="004B0C73"/>
    <w:rsid w:val="004B1210"/>
    <w:rsid w:val="004B2A93"/>
    <w:rsid w:val="004B34DD"/>
    <w:rsid w:val="004B3880"/>
    <w:rsid w:val="004B5B37"/>
    <w:rsid w:val="004B6B75"/>
    <w:rsid w:val="004C1DD0"/>
    <w:rsid w:val="004C2D29"/>
    <w:rsid w:val="004C2EED"/>
    <w:rsid w:val="004C5791"/>
    <w:rsid w:val="004D1121"/>
    <w:rsid w:val="004D5402"/>
    <w:rsid w:val="004E083B"/>
    <w:rsid w:val="004E4CAD"/>
    <w:rsid w:val="004E5B2B"/>
    <w:rsid w:val="004E5DDE"/>
    <w:rsid w:val="004E6ABD"/>
    <w:rsid w:val="004F06A0"/>
    <w:rsid w:val="004F0B61"/>
    <w:rsid w:val="004F2D58"/>
    <w:rsid w:val="004F6AAF"/>
    <w:rsid w:val="0050106F"/>
    <w:rsid w:val="00502063"/>
    <w:rsid w:val="005044F5"/>
    <w:rsid w:val="00507362"/>
    <w:rsid w:val="00516C28"/>
    <w:rsid w:val="00521F48"/>
    <w:rsid w:val="00522C28"/>
    <w:rsid w:val="00522D4D"/>
    <w:rsid w:val="00523C86"/>
    <w:rsid w:val="0052678C"/>
    <w:rsid w:val="00532A10"/>
    <w:rsid w:val="00534AFB"/>
    <w:rsid w:val="005351BA"/>
    <w:rsid w:val="0053715B"/>
    <w:rsid w:val="005418E8"/>
    <w:rsid w:val="00543B9C"/>
    <w:rsid w:val="00544408"/>
    <w:rsid w:val="005446AA"/>
    <w:rsid w:val="005477AC"/>
    <w:rsid w:val="00551FF9"/>
    <w:rsid w:val="0055318D"/>
    <w:rsid w:val="0055510F"/>
    <w:rsid w:val="00556C6F"/>
    <w:rsid w:val="00560AB8"/>
    <w:rsid w:val="00560AF5"/>
    <w:rsid w:val="00562D5F"/>
    <w:rsid w:val="00566232"/>
    <w:rsid w:val="0057058F"/>
    <w:rsid w:val="0057531B"/>
    <w:rsid w:val="00576E18"/>
    <w:rsid w:val="00580397"/>
    <w:rsid w:val="005816F5"/>
    <w:rsid w:val="00582357"/>
    <w:rsid w:val="00583E9B"/>
    <w:rsid w:val="005900A5"/>
    <w:rsid w:val="00591F8F"/>
    <w:rsid w:val="00594550"/>
    <w:rsid w:val="00596B59"/>
    <w:rsid w:val="00597339"/>
    <w:rsid w:val="005975FE"/>
    <w:rsid w:val="005A17AF"/>
    <w:rsid w:val="005A3187"/>
    <w:rsid w:val="005A7A17"/>
    <w:rsid w:val="005B424F"/>
    <w:rsid w:val="005B79B2"/>
    <w:rsid w:val="005C535E"/>
    <w:rsid w:val="005C53E2"/>
    <w:rsid w:val="005C54E2"/>
    <w:rsid w:val="005C5A78"/>
    <w:rsid w:val="005C7889"/>
    <w:rsid w:val="005D1934"/>
    <w:rsid w:val="005D4DE9"/>
    <w:rsid w:val="005D5199"/>
    <w:rsid w:val="005E30A2"/>
    <w:rsid w:val="005E535E"/>
    <w:rsid w:val="005E5821"/>
    <w:rsid w:val="005E6F2F"/>
    <w:rsid w:val="005F3F2F"/>
    <w:rsid w:val="005F4AFE"/>
    <w:rsid w:val="00602AE1"/>
    <w:rsid w:val="00604F0F"/>
    <w:rsid w:val="00607A27"/>
    <w:rsid w:val="00610C22"/>
    <w:rsid w:val="006267EA"/>
    <w:rsid w:val="00626C21"/>
    <w:rsid w:val="00627EE1"/>
    <w:rsid w:val="00632D00"/>
    <w:rsid w:val="00632E8B"/>
    <w:rsid w:val="00634439"/>
    <w:rsid w:val="006369EA"/>
    <w:rsid w:val="006401F5"/>
    <w:rsid w:val="00641D40"/>
    <w:rsid w:val="006464E8"/>
    <w:rsid w:val="006513F9"/>
    <w:rsid w:val="00655B6A"/>
    <w:rsid w:val="00656916"/>
    <w:rsid w:val="00670E9B"/>
    <w:rsid w:val="0067168C"/>
    <w:rsid w:val="00674328"/>
    <w:rsid w:val="006749D0"/>
    <w:rsid w:val="00674AF3"/>
    <w:rsid w:val="00677067"/>
    <w:rsid w:val="0068199B"/>
    <w:rsid w:val="006834BE"/>
    <w:rsid w:val="00683E5D"/>
    <w:rsid w:val="00684D2D"/>
    <w:rsid w:val="00692776"/>
    <w:rsid w:val="00692E09"/>
    <w:rsid w:val="00695EA9"/>
    <w:rsid w:val="006969A0"/>
    <w:rsid w:val="006A3444"/>
    <w:rsid w:val="006A4A9D"/>
    <w:rsid w:val="006A4DA1"/>
    <w:rsid w:val="006A4DDB"/>
    <w:rsid w:val="006B0389"/>
    <w:rsid w:val="006C41F6"/>
    <w:rsid w:val="006C54C9"/>
    <w:rsid w:val="006C6646"/>
    <w:rsid w:val="006C684C"/>
    <w:rsid w:val="006D2EA0"/>
    <w:rsid w:val="006D6E08"/>
    <w:rsid w:val="006D7F83"/>
    <w:rsid w:val="006E124D"/>
    <w:rsid w:val="006E5B35"/>
    <w:rsid w:val="006E7824"/>
    <w:rsid w:val="006F7DD0"/>
    <w:rsid w:val="00706A56"/>
    <w:rsid w:val="00711D7C"/>
    <w:rsid w:val="00717E64"/>
    <w:rsid w:val="00717FD4"/>
    <w:rsid w:val="0072157E"/>
    <w:rsid w:val="007219CD"/>
    <w:rsid w:val="0072526F"/>
    <w:rsid w:val="00725A3D"/>
    <w:rsid w:val="00726AA7"/>
    <w:rsid w:val="00731EEA"/>
    <w:rsid w:val="0073508C"/>
    <w:rsid w:val="00737028"/>
    <w:rsid w:val="00737646"/>
    <w:rsid w:val="007414A5"/>
    <w:rsid w:val="00744E5A"/>
    <w:rsid w:val="007507E9"/>
    <w:rsid w:val="00750DAF"/>
    <w:rsid w:val="00751291"/>
    <w:rsid w:val="0075586A"/>
    <w:rsid w:val="00755DDD"/>
    <w:rsid w:val="0075729E"/>
    <w:rsid w:val="00761D62"/>
    <w:rsid w:val="0077027A"/>
    <w:rsid w:val="00772115"/>
    <w:rsid w:val="00773528"/>
    <w:rsid w:val="007738D0"/>
    <w:rsid w:val="00773FD6"/>
    <w:rsid w:val="0077531F"/>
    <w:rsid w:val="00777EF2"/>
    <w:rsid w:val="007816BD"/>
    <w:rsid w:val="0078363E"/>
    <w:rsid w:val="007845F3"/>
    <w:rsid w:val="0078649C"/>
    <w:rsid w:val="00786E8D"/>
    <w:rsid w:val="00790CBA"/>
    <w:rsid w:val="007934CA"/>
    <w:rsid w:val="00793F11"/>
    <w:rsid w:val="007A012D"/>
    <w:rsid w:val="007A0388"/>
    <w:rsid w:val="007A32F5"/>
    <w:rsid w:val="007A4F02"/>
    <w:rsid w:val="007A7CE4"/>
    <w:rsid w:val="007B0652"/>
    <w:rsid w:val="007B0CC7"/>
    <w:rsid w:val="007B21AF"/>
    <w:rsid w:val="007B591D"/>
    <w:rsid w:val="007C4C7F"/>
    <w:rsid w:val="007C4D66"/>
    <w:rsid w:val="007D2768"/>
    <w:rsid w:val="007D2FB5"/>
    <w:rsid w:val="007D44EB"/>
    <w:rsid w:val="007E29AF"/>
    <w:rsid w:val="007E41F2"/>
    <w:rsid w:val="007E5CDD"/>
    <w:rsid w:val="007E6D96"/>
    <w:rsid w:val="007F3A78"/>
    <w:rsid w:val="007F4EC1"/>
    <w:rsid w:val="008004E6"/>
    <w:rsid w:val="00801436"/>
    <w:rsid w:val="008028BE"/>
    <w:rsid w:val="00807033"/>
    <w:rsid w:val="0080762E"/>
    <w:rsid w:val="0081061A"/>
    <w:rsid w:val="0081218A"/>
    <w:rsid w:val="0081439A"/>
    <w:rsid w:val="00815394"/>
    <w:rsid w:val="00816B29"/>
    <w:rsid w:val="00816B78"/>
    <w:rsid w:val="0082101A"/>
    <w:rsid w:val="00821E38"/>
    <w:rsid w:val="00822685"/>
    <w:rsid w:val="00822FAE"/>
    <w:rsid w:val="00824C0A"/>
    <w:rsid w:val="00825E2A"/>
    <w:rsid w:val="008266EA"/>
    <w:rsid w:val="00827DC9"/>
    <w:rsid w:val="00831C24"/>
    <w:rsid w:val="00831FCC"/>
    <w:rsid w:val="00834B9E"/>
    <w:rsid w:val="00837B48"/>
    <w:rsid w:val="0084723F"/>
    <w:rsid w:val="00855AEC"/>
    <w:rsid w:val="00856C39"/>
    <w:rsid w:val="00862887"/>
    <w:rsid w:val="00865AEB"/>
    <w:rsid w:val="0087128E"/>
    <w:rsid w:val="00871AF6"/>
    <w:rsid w:val="00883DB1"/>
    <w:rsid w:val="00885F37"/>
    <w:rsid w:val="0088778A"/>
    <w:rsid w:val="00893340"/>
    <w:rsid w:val="00897524"/>
    <w:rsid w:val="00897627"/>
    <w:rsid w:val="00897C56"/>
    <w:rsid w:val="008A16D4"/>
    <w:rsid w:val="008A68D1"/>
    <w:rsid w:val="008B2B9B"/>
    <w:rsid w:val="008B6871"/>
    <w:rsid w:val="008C3537"/>
    <w:rsid w:val="008D281D"/>
    <w:rsid w:val="008D2BFD"/>
    <w:rsid w:val="008D4395"/>
    <w:rsid w:val="008D4843"/>
    <w:rsid w:val="008D5B63"/>
    <w:rsid w:val="008D64EB"/>
    <w:rsid w:val="008E2730"/>
    <w:rsid w:val="008E52E2"/>
    <w:rsid w:val="00902EA1"/>
    <w:rsid w:val="00906A32"/>
    <w:rsid w:val="009247AF"/>
    <w:rsid w:val="0093040A"/>
    <w:rsid w:val="009331BE"/>
    <w:rsid w:val="009335F4"/>
    <w:rsid w:val="009336F1"/>
    <w:rsid w:val="00947189"/>
    <w:rsid w:val="009508DD"/>
    <w:rsid w:val="00950CBD"/>
    <w:rsid w:val="009539A5"/>
    <w:rsid w:val="0095679C"/>
    <w:rsid w:val="00956C1E"/>
    <w:rsid w:val="0096098A"/>
    <w:rsid w:val="009626B9"/>
    <w:rsid w:val="00962989"/>
    <w:rsid w:val="0097028B"/>
    <w:rsid w:val="00987E7D"/>
    <w:rsid w:val="00990CA8"/>
    <w:rsid w:val="00990D9B"/>
    <w:rsid w:val="00991268"/>
    <w:rsid w:val="00994356"/>
    <w:rsid w:val="00995B19"/>
    <w:rsid w:val="009975EB"/>
    <w:rsid w:val="009A09C4"/>
    <w:rsid w:val="009A441E"/>
    <w:rsid w:val="009A6295"/>
    <w:rsid w:val="009A7B6C"/>
    <w:rsid w:val="009B0D3D"/>
    <w:rsid w:val="009C45A1"/>
    <w:rsid w:val="009D6316"/>
    <w:rsid w:val="009E099B"/>
    <w:rsid w:val="009E2568"/>
    <w:rsid w:val="009E5B60"/>
    <w:rsid w:val="009F3C53"/>
    <w:rsid w:val="009F56FB"/>
    <w:rsid w:val="00A0079F"/>
    <w:rsid w:val="00A13CE1"/>
    <w:rsid w:val="00A14DA5"/>
    <w:rsid w:val="00A170BD"/>
    <w:rsid w:val="00A22663"/>
    <w:rsid w:val="00A2429B"/>
    <w:rsid w:val="00A26A0E"/>
    <w:rsid w:val="00A27683"/>
    <w:rsid w:val="00A27CEA"/>
    <w:rsid w:val="00A30EF0"/>
    <w:rsid w:val="00A37706"/>
    <w:rsid w:val="00A4134A"/>
    <w:rsid w:val="00A42255"/>
    <w:rsid w:val="00A44974"/>
    <w:rsid w:val="00A53A91"/>
    <w:rsid w:val="00A53FFC"/>
    <w:rsid w:val="00A63F0D"/>
    <w:rsid w:val="00A657C8"/>
    <w:rsid w:val="00A67940"/>
    <w:rsid w:val="00A71FE6"/>
    <w:rsid w:val="00A75219"/>
    <w:rsid w:val="00A7625D"/>
    <w:rsid w:val="00A777CA"/>
    <w:rsid w:val="00A872BA"/>
    <w:rsid w:val="00A90DBB"/>
    <w:rsid w:val="00A92232"/>
    <w:rsid w:val="00A927D6"/>
    <w:rsid w:val="00AA0C1C"/>
    <w:rsid w:val="00AA4186"/>
    <w:rsid w:val="00AA4527"/>
    <w:rsid w:val="00AA48C3"/>
    <w:rsid w:val="00AA5965"/>
    <w:rsid w:val="00AA627C"/>
    <w:rsid w:val="00AA656F"/>
    <w:rsid w:val="00AA67C2"/>
    <w:rsid w:val="00AB06EB"/>
    <w:rsid w:val="00AB25EA"/>
    <w:rsid w:val="00AB2D75"/>
    <w:rsid w:val="00AB61E8"/>
    <w:rsid w:val="00AB7713"/>
    <w:rsid w:val="00AC3354"/>
    <w:rsid w:val="00AD0238"/>
    <w:rsid w:val="00AD1D07"/>
    <w:rsid w:val="00AD2928"/>
    <w:rsid w:val="00AD2F7F"/>
    <w:rsid w:val="00AD3797"/>
    <w:rsid w:val="00AD4898"/>
    <w:rsid w:val="00AD4A39"/>
    <w:rsid w:val="00AD7855"/>
    <w:rsid w:val="00AE0D9A"/>
    <w:rsid w:val="00AE1B38"/>
    <w:rsid w:val="00AE3515"/>
    <w:rsid w:val="00AE7E29"/>
    <w:rsid w:val="00AF101A"/>
    <w:rsid w:val="00AF6547"/>
    <w:rsid w:val="00B019FB"/>
    <w:rsid w:val="00B02A3A"/>
    <w:rsid w:val="00B05E09"/>
    <w:rsid w:val="00B0680E"/>
    <w:rsid w:val="00B122AC"/>
    <w:rsid w:val="00B14144"/>
    <w:rsid w:val="00B1594F"/>
    <w:rsid w:val="00B16780"/>
    <w:rsid w:val="00B2388F"/>
    <w:rsid w:val="00B256D4"/>
    <w:rsid w:val="00B267C2"/>
    <w:rsid w:val="00B26D87"/>
    <w:rsid w:val="00B27713"/>
    <w:rsid w:val="00B31255"/>
    <w:rsid w:val="00B42C9E"/>
    <w:rsid w:val="00B50324"/>
    <w:rsid w:val="00B641F1"/>
    <w:rsid w:val="00B64CE5"/>
    <w:rsid w:val="00B650D2"/>
    <w:rsid w:val="00B700FE"/>
    <w:rsid w:val="00B7483D"/>
    <w:rsid w:val="00B749C3"/>
    <w:rsid w:val="00B75E1C"/>
    <w:rsid w:val="00B76EC2"/>
    <w:rsid w:val="00B8223C"/>
    <w:rsid w:val="00B828D9"/>
    <w:rsid w:val="00B82B22"/>
    <w:rsid w:val="00B84027"/>
    <w:rsid w:val="00B92E5B"/>
    <w:rsid w:val="00B961E3"/>
    <w:rsid w:val="00BA0307"/>
    <w:rsid w:val="00BA1BB2"/>
    <w:rsid w:val="00BA53D9"/>
    <w:rsid w:val="00BA5BFE"/>
    <w:rsid w:val="00BA78FB"/>
    <w:rsid w:val="00BB0A55"/>
    <w:rsid w:val="00BB1DDB"/>
    <w:rsid w:val="00BB3535"/>
    <w:rsid w:val="00BB3BC1"/>
    <w:rsid w:val="00BB74EC"/>
    <w:rsid w:val="00BB7F47"/>
    <w:rsid w:val="00BC1BB2"/>
    <w:rsid w:val="00BC3EAC"/>
    <w:rsid w:val="00BC3FFA"/>
    <w:rsid w:val="00BD6A5E"/>
    <w:rsid w:val="00BE00CC"/>
    <w:rsid w:val="00BE5D07"/>
    <w:rsid w:val="00BF10F4"/>
    <w:rsid w:val="00BF3C98"/>
    <w:rsid w:val="00C00CC1"/>
    <w:rsid w:val="00C01141"/>
    <w:rsid w:val="00C01727"/>
    <w:rsid w:val="00C017AB"/>
    <w:rsid w:val="00C02243"/>
    <w:rsid w:val="00C037FA"/>
    <w:rsid w:val="00C11C2C"/>
    <w:rsid w:val="00C12742"/>
    <w:rsid w:val="00C13257"/>
    <w:rsid w:val="00C201B4"/>
    <w:rsid w:val="00C20B7F"/>
    <w:rsid w:val="00C22BEB"/>
    <w:rsid w:val="00C26C52"/>
    <w:rsid w:val="00C27871"/>
    <w:rsid w:val="00C307EF"/>
    <w:rsid w:val="00C315B7"/>
    <w:rsid w:val="00C32BC5"/>
    <w:rsid w:val="00C40D2F"/>
    <w:rsid w:val="00C41243"/>
    <w:rsid w:val="00C44976"/>
    <w:rsid w:val="00C44FE4"/>
    <w:rsid w:val="00C51AD1"/>
    <w:rsid w:val="00C53B00"/>
    <w:rsid w:val="00C541DA"/>
    <w:rsid w:val="00C61305"/>
    <w:rsid w:val="00C67138"/>
    <w:rsid w:val="00C76C4C"/>
    <w:rsid w:val="00C8164D"/>
    <w:rsid w:val="00C86F35"/>
    <w:rsid w:val="00C87F55"/>
    <w:rsid w:val="00C91983"/>
    <w:rsid w:val="00C92F8C"/>
    <w:rsid w:val="00C93C61"/>
    <w:rsid w:val="00C967D1"/>
    <w:rsid w:val="00CA4F85"/>
    <w:rsid w:val="00CA52F3"/>
    <w:rsid w:val="00CA540D"/>
    <w:rsid w:val="00CA5854"/>
    <w:rsid w:val="00CB210C"/>
    <w:rsid w:val="00CB2F55"/>
    <w:rsid w:val="00CC3612"/>
    <w:rsid w:val="00CC79B0"/>
    <w:rsid w:val="00CD2D54"/>
    <w:rsid w:val="00CD46D5"/>
    <w:rsid w:val="00CD665E"/>
    <w:rsid w:val="00CD6F76"/>
    <w:rsid w:val="00CE3DFF"/>
    <w:rsid w:val="00CE4582"/>
    <w:rsid w:val="00CE75FD"/>
    <w:rsid w:val="00CF2075"/>
    <w:rsid w:val="00CF64BB"/>
    <w:rsid w:val="00D003C4"/>
    <w:rsid w:val="00D00A2C"/>
    <w:rsid w:val="00D0231E"/>
    <w:rsid w:val="00D0235B"/>
    <w:rsid w:val="00D02CC6"/>
    <w:rsid w:val="00D03AE8"/>
    <w:rsid w:val="00D074A9"/>
    <w:rsid w:val="00D07A2F"/>
    <w:rsid w:val="00D134FB"/>
    <w:rsid w:val="00D16710"/>
    <w:rsid w:val="00D2521A"/>
    <w:rsid w:val="00D27EF6"/>
    <w:rsid w:val="00D35298"/>
    <w:rsid w:val="00D37253"/>
    <w:rsid w:val="00D408D5"/>
    <w:rsid w:val="00D4156C"/>
    <w:rsid w:val="00D4221B"/>
    <w:rsid w:val="00D42624"/>
    <w:rsid w:val="00D50903"/>
    <w:rsid w:val="00D54FEF"/>
    <w:rsid w:val="00D57775"/>
    <w:rsid w:val="00D62AC8"/>
    <w:rsid w:val="00D62E22"/>
    <w:rsid w:val="00D64AD5"/>
    <w:rsid w:val="00D708FE"/>
    <w:rsid w:val="00D7649D"/>
    <w:rsid w:val="00D7676E"/>
    <w:rsid w:val="00D81244"/>
    <w:rsid w:val="00D81CDF"/>
    <w:rsid w:val="00D847BA"/>
    <w:rsid w:val="00D87D85"/>
    <w:rsid w:val="00D91913"/>
    <w:rsid w:val="00D95931"/>
    <w:rsid w:val="00DA017E"/>
    <w:rsid w:val="00DA3291"/>
    <w:rsid w:val="00DA4FE5"/>
    <w:rsid w:val="00DA5C8C"/>
    <w:rsid w:val="00DB37B3"/>
    <w:rsid w:val="00DC12C8"/>
    <w:rsid w:val="00DC4C28"/>
    <w:rsid w:val="00DC77E0"/>
    <w:rsid w:val="00DC7FE2"/>
    <w:rsid w:val="00DD36FE"/>
    <w:rsid w:val="00DE09CB"/>
    <w:rsid w:val="00DE28BD"/>
    <w:rsid w:val="00DE2B70"/>
    <w:rsid w:val="00DE3E44"/>
    <w:rsid w:val="00DE4840"/>
    <w:rsid w:val="00DE6F74"/>
    <w:rsid w:val="00DE79C3"/>
    <w:rsid w:val="00DF458A"/>
    <w:rsid w:val="00DF58E2"/>
    <w:rsid w:val="00E0203A"/>
    <w:rsid w:val="00E04BD8"/>
    <w:rsid w:val="00E04F0D"/>
    <w:rsid w:val="00E121E9"/>
    <w:rsid w:val="00E17933"/>
    <w:rsid w:val="00E212F3"/>
    <w:rsid w:val="00E21849"/>
    <w:rsid w:val="00E21A15"/>
    <w:rsid w:val="00E223B3"/>
    <w:rsid w:val="00E231EA"/>
    <w:rsid w:val="00E239AA"/>
    <w:rsid w:val="00E248C1"/>
    <w:rsid w:val="00E2787D"/>
    <w:rsid w:val="00E311FE"/>
    <w:rsid w:val="00E313B3"/>
    <w:rsid w:val="00E31886"/>
    <w:rsid w:val="00E31932"/>
    <w:rsid w:val="00E32558"/>
    <w:rsid w:val="00E341DA"/>
    <w:rsid w:val="00E348A8"/>
    <w:rsid w:val="00E35AD6"/>
    <w:rsid w:val="00E43046"/>
    <w:rsid w:val="00E44A43"/>
    <w:rsid w:val="00E45B04"/>
    <w:rsid w:val="00E46C10"/>
    <w:rsid w:val="00E510B8"/>
    <w:rsid w:val="00E53F94"/>
    <w:rsid w:val="00E5477D"/>
    <w:rsid w:val="00E5649C"/>
    <w:rsid w:val="00E57A7E"/>
    <w:rsid w:val="00E6156A"/>
    <w:rsid w:val="00E618F0"/>
    <w:rsid w:val="00E6508D"/>
    <w:rsid w:val="00E70348"/>
    <w:rsid w:val="00E70432"/>
    <w:rsid w:val="00E70DDA"/>
    <w:rsid w:val="00E726B9"/>
    <w:rsid w:val="00E73B9E"/>
    <w:rsid w:val="00E74067"/>
    <w:rsid w:val="00E74076"/>
    <w:rsid w:val="00E743CA"/>
    <w:rsid w:val="00E753DB"/>
    <w:rsid w:val="00E76927"/>
    <w:rsid w:val="00E76F09"/>
    <w:rsid w:val="00E8000E"/>
    <w:rsid w:val="00E80C4C"/>
    <w:rsid w:val="00E83415"/>
    <w:rsid w:val="00E84A8D"/>
    <w:rsid w:val="00E84C5B"/>
    <w:rsid w:val="00E86B3B"/>
    <w:rsid w:val="00E86F2B"/>
    <w:rsid w:val="00E87EE6"/>
    <w:rsid w:val="00EA1A44"/>
    <w:rsid w:val="00EA45B1"/>
    <w:rsid w:val="00EA4AC3"/>
    <w:rsid w:val="00EA651A"/>
    <w:rsid w:val="00EB021F"/>
    <w:rsid w:val="00EB0DCD"/>
    <w:rsid w:val="00EB7866"/>
    <w:rsid w:val="00EC1157"/>
    <w:rsid w:val="00EC1A9E"/>
    <w:rsid w:val="00EC217F"/>
    <w:rsid w:val="00EC2DA0"/>
    <w:rsid w:val="00EC396B"/>
    <w:rsid w:val="00EC624D"/>
    <w:rsid w:val="00ED05A7"/>
    <w:rsid w:val="00ED1AD3"/>
    <w:rsid w:val="00ED3838"/>
    <w:rsid w:val="00ED7138"/>
    <w:rsid w:val="00ED7193"/>
    <w:rsid w:val="00ED729B"/>
    <w:rsid w:val="00EE2CBA"/>
    <w:rsid w:val="00EE4683"/>
    <w:rsid w:val="00EE47DC"/>
    <w:rsid w:val="00EE4EF7"/>
    <w:rsid w:val="00EE5C1A"/>
    <w:rsid w:val="00EE7685"/>
    <w:rsid w:val="00EF034F"/>
    <w:rsid w:val="00EF04DF"/>
    <w:rsid w:val="00EF3FF3"/>
    <w:rsid w:val="00EF4F7B"/>
    <w:rsid w:val="00EF71CC"/>
    <w:rsid w:val="00EF7C17"/>
    <w:rsid w:val="00F06467"/>
    <w:rsid w:val="00F0711F"/>
    <w:rsid w:val="00F07B81"/>
    <w:rsid w:val="00F13A2E"/>
    <w:rsid w:val="00F21A25"/>
    <w:rsid w:val="00F21EAF"/>
    <w:rsid w:val="00F23360"/>
    <w:rsid w:val="00F2415B"/>
    <w:rsid w:val="00F24D3C"/>
    <w:rsid w:val="00F25ADA"/>
    <w:rsid w:val="00F2699E"/>
    <w:rsid w:val="00F32A60"/>
    <w:rsid w:val="00F32C96"/>
    <w:rsid w:val="00F3505A"/>
    <w:rsid w:val="00F350DE"/>
    <w:rsid w:val="00F37590"/>
    <w:rsid w:val="00F56BCC"/>
    <w:rsid w:val="00F613C7"/>
    <w:rsid w:val="00F62A37"/>
    <w:rsid w:val="00F66DDA"/>
    <w:rsid w:val="00F66E96"/>
    <w:rsid w:val="00F66F43"/>
    <w:rsid w:val="00F74DCA"/>
    <w:rsid w:val="00F751C7"/>
    <w:rsid w:val="00F82C0E"/>
    <w:rsid w:val="00F84050"/>
    <w:rsid w:val="00F95E9F"/>
    <w:rsid w:val="00F965D2"/>
    <w:rsid w:val="00F97074"/>
    <w:rsid w:val="00FA422D"/>
    <w:rsid w:val="00FB2252"/>
    <w:rsid w:val="00FB2C5F"/>
    <w:rsid w:val="00FB3DD3"/>
    <w:rsid w:val="00FC0EC3"/>
    <w:rsid w:val="00FC3046"/>
    <w:rsid w:val="00FC440A"/>
    <w:rsid w:val="00FC48F6"/>
    <w:rsid w:val="00FD05E0"/>
    <w:rsid w:val="00FD3E65"/>
    <w:rsid w:val="00FE0292"/>
    <w:rsid w:val="00FE2425"/>
    <w:rsid w:val="00FE3EA3"/>
    <w:rsid w:val="00FE6738"/>
    <w:rsid w:val="00FE7A11"/>
    <w:rsid w:val="00FF176F"/>
    <w:rsid w:val="00FF22BE"/>
    <w:rsid w:val="00FF6BEC"/>
    <w:rsid w:val="00FF6CC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65E"/>
    <w:rPr>
      <w:lang w:val="en-GB" w:bidi="ar-A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3C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B61E8"/>
    <w:pPr>
      <w:ind w:left="720"/>
      <w:contextualSpacing/>
    </w:pPr>
  </w:style>
  <w:style w:type="paragraph" w:styleId="Header">
    <w:name w:val="header"/>
    <w:basedOn w:val="Normal"/>
    <w:link w:val="HeaderChar"/>
    <w:uiPriority w:val="99"/>
    <w:unhideWhenUsed/>
    <w:rsid w:val="00D54F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FEF"/>
    <w:rPr>
      <w:lang w:val="en-GB" w:bidi="ar-AE"/>
    </w:rPr>
  </w:style>
  <w:style w:type="paragraph" w:styleId="Footer">
    <w:name w:val="footer"/>
    <w:basedOn w:val="Normal"/>
    <w:link w:val="FooterChar"/>
    <w:uiPriority w:val="99"/>
    <w:unhideWhenUsed/>
    <w:rsid w:val="00D54F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FEF"/>
    <w:rPr>
      <w:lang w:val="en-GB" w:bidi="ar-AE"/>
    </w:rPr>
  </w:style>
  <w:style w:type="table" w:styleId="LightGrid-Accent5">
    <w:name w:val="Light Grid Accent 5"/>
    <w:basedOn w:val="TableNormal"/>
    <w:uiPriority w:val="62"/>
    <w:rsid w:val="004C2D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List-Accent3">
    <w:name w:val="Light List Accent 3"/>
    <w:basedOn w:val="TableNormal"/>
    <w:uiPriority w:val="61"/>
    <w:rsid w:val="00C44976"/>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trt0xe">
    <w:name w:val="trt0xe"/>
    <w:basedOn w:val="Normal"/>
    <w:rsid w:val="00737646"/>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paragraph" w:styleId="NormalWeb">
    <w:name w:val="Normal (Web)"/>
    <w:basedOn w:val="Normal"/>
    <w:uiPriority w:val="99"/>
    <w:semiHidden/>
    <w:unhideWhenUsed/>
    <w:rsid w:val="004D11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styleId="Strong">
    <w:name w:val="Strong"/>
    <w:basedOn w:val="DefaultParagraphFont"/>
    <w:uiPriority w:val="22"/>
    <w:qFormat/>
    <w:rsid w:val="00197C78"/>
    <w:rPr>
      <w:b/>
      <w:bCs/>
    </w:rPr>
  </w:style>
  <w:style w:type="paragraph" w:styleId="BalloonText">
    <w:name w:val="Balloon Text"/>
    <w:basedOn w:val="Normal"/>
    <w:link w:val="BalloonTextChar"/>
    <w:uiPriority w:val="99"/>
    <w:semiHidden/>
    <w:unhideWhenUsed/>
    <w:rsid w:val="004264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4A3"/>
    <w:rPr>
      <w:rFonts w:ascii="Tahoma" w:hAnsi="Tahoma" w:cs="Tahoma"/>
      <w:sz w:val="16"/>
      <w:szCs w:val="16"/>
      <w:lang w:val="en-GB" w:bidi="ar-AE"/>
    </w:rPr>
  </w:style>
</w:styles>
</file>

<file path=word/webSettings.xml><?xml version="1.0" encoding="utf-8"?>
<w:webSettings xmlns:r="http://schemas.openxmlformats.org/officeDocument/2006/relationships" xmlns:w="http://schemas.openxmlformats.org/wordprocessingml/2006/main">
  <w:divs>
    <w:div w:id="320542657">
      <w:bodyDiv w:val="1"/>
      <w:marLeft w:val="0"/>
      <w:marRight w:val="0"/>
      <w:marTop w:val="0"/>
      <w:marBottom w:val="0"/>
      <w:divBdr>
        <w:top w:val="none" w:sz="0" w:space="0" w:color="auto"/>
        <w:left w:val="none" w:sz="0" w:space="0" w:color="auto"/>
        <w:bottom w:val="none" w:sz="0" w:space="0" w:color="auto"/>
        <w:right w:val="none" w:sz="0" w:space="0" w:color="auto"/>
      </w:divBdr>
    </w:div>
    <w:div w:id="568852626">
      <w:bodyDiv w:val="1"/>
      <w:marLeft w:val="0"/>
      <w:marRight w:val="0"/>
      <w:marTop w:val="0"/>
      <w:marBottom w:val="0"/>
      <w:divBdr>
        <w:top w:val="none" w:sz="0" w:space="0" w:color="auto"/>
        <w:left w:val="none" w:sz="0" w:space="0" w:color="auto"/>
        <w:bottom w:val="none" w:sz="0" w:space="0" w:color="auto"/>
        <w:right w:val="none" w:sz="0" w:space="0" w:color="auto"/>
      </w:divBdr>
      <w:divsChild>
        <w:div w:id="463354190">
          <w:marLeft w:val="0"/>
          <w:marRight w:val="0"/>
          <w:marTop w:val="0"/>
          <w:marBottom w:val="300"/>
          <w:divBdr>
            <w:top w:val="none" w:sz="0" w:space="0" w:color="auto"/>
            <w:left w:val="none" w:sz="0" w:space="0" w:color="auto"/>
            <w:bottom w:val="none" w:sz="0" w:space="0" w:color="auto"/>
            <w:right w:val="none" w:sz="0" w:space="0" w:color="auto"/>
          </w:divBdr>
          <w:divsChild>
            <w:div w:id="1024983401">
              <w:marLeft w:val="0"/>
              <w:marRight w:val="0"/>
              <w:marTop w:val="0"/>
              <w:marBottom w:val="0"/>
              <w:divBdr>
                <w:top w:val="none" w:sz="0" w:space="0" w:color="auto"/>
                <w:left w:val="none" w:sz="0" w:space="0" w:color="auto"/>
                <w:bottom w:val="none" w:sz="0" w:space="0" w:color="auto"/>
                <w:right w:val="none" w:sz="0" w:space="0" w:color="auto"/>
              </w:divBdr>
            </w:div>
          </w:divsChild>
        </w:div>
        <w:div w:id="921916549">
          <w:marLeft w:val="0"/>
          <w:marRight w:val="0"/>
          <w:marTop w:val="0"/>
          <w:marBottom w:val="0"/>
          <w:divBdr>
            <w:top w:val="none" w:sz="0" w:space="0" w:color="auto"/>
            <w:left w:val="none" w:sz="0" w:space="0" w:color="auto"/>
            <w:bottom w:val="none" w:sz="0" w:space="0" w:color="auto"/>
            <w:right w:val="none" w:sz="0" w:space="0" w:color="auto"/>
          </w:divBdr>
          <w:divsChild>
            <w:div w:id="194615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721893">
      <w:bodyDiv w:val="1"/>
      <w:marLeft w:val="0"/>
      <w:marRight w:val="0"/>
      <w:marTop w:val="0"/>
      <w:marBottom w:val="0"/>
      <w:divBdr>
        <w:top w:val="none" w:sz="0" w:space="0" w:color="auto"/>
        <w:left w:val="none" w:sz="0" w:space="0" w:color="auto"/>
        <w:bottom w:val="none" w:sz="0" w:space="0" w:color="auto"/>
        <w:right w:val="none" w:sz="0" w:space="0" w:color="auto"/>
      </w:divBdr>
    </w:div>
    <w:div w:id="1422950034">
      <w:bodyDiv w:val="1"/>
      <w:marLeft w:val="0"/>
      <w:marRight w:val="0"/>
      <w:marTop w:val="0"/>
      <w:marBottom w:val="0"/>
      <w:divBdr>
        <w:top w:val="none" w:sz="0" w:space="0" w:color="auto"/>
        <w:left w:val="none" w:sz="0" w:space="0" w:color="auto"/>
        <w:bottom w:val="none" w:sz="0" w:space="0" w:color="auto"/>
        <w:right w:val="none" w:sz="0" w:space="0" w:color="auto"/>
      </w:divBdr>
    </w:div>
    <w:div w:id="149148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9A3EA-0C97-4A4F-A1D0-BFDD7728E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2545</Words>
  <Characters>14508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Chanda Singh</dc:creator>
  <cp:lastModifiedBy>USER</cp:lastModifiedBy>
  <cp:revision>2</cp:revision>
  <dcterms:created xsi:type="dcterms:W3CDTF">2021-12-10T18:43:00Z</dcterms:created>
  <dcterms:modified xsi:type="dcterms:W3CDTF">2021-12-10T18:43:00Z</dcterms:modified>
</cp:coreProperties>
</file>