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69A23" w14:textId="77777777" w:rsidR="00ED7477" w:rsidRPr="00CE519F" w:rsidRDefault="00ED7477" w:rsidP="00ED7477">
      <w:pPr>
        <w:spacing w:after="165" w:line="360" w:lineRule="auto"/>
        <w:rPr>
          <w:rFonts w:ascii="Arial" w:hAnsi="Arial" w:cs="Arial"/>
          <w:color w:val="000000"/>
          <w:sz w:val="40"/>
          <w:szCs w:val="40"/>
        </w:rPr>
      </w:pPr>
      <w:r w:rsidRPr="00CE519F">
        <w:rPr>
          <w:rFonts w:ascii="Arial" w:hAnsi="Arial" w:cs="Arial"/>
          <w:b/>
          <w:noProof/>
          <w:lang w:eastAsia="en-GB"/>
        </w:rPr>
        <w:drawing>
          <wp:inline distT="0" distB="0" distL="0" distR="0" wp14:anchorId="4AD835CA" wp14:editId="63946BD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0C40A1A" w14:textId="77777777" w:rsidR="00ED7477" w:rsidRPr="00CE519F" w:rsidRDefault="00ED7477" w:rsidP="00ED7477">
      <w:pPr>
        <w:spacing w:after="165" w:line="360" w:lineRule="auto"/>
        <w:jc w:val="center"/>
        <w:rPr>
          <w:rFonts w:ascii="Arial" w:hAnsi="Arial" w:cs="Arial"/>
          <w:color w:val="000000"/>
          <w:sz w:val="40"/>
          <w:szCs w:val="40"/>
        </w:rPr>
      </w:pPr>
      <w:r w:rsidRPr="00CE519F">
        <w:rPr>
          <w:rFonts w:ascii="Arial" w:hAnsi="Arial" w:cs="Arial"/>
          <w:color w:val="000000"/>
          <w:sz w:val="40"/>
          <w:szCs w:val="40"/>
        </w:rPr>
        <w:t xml:space="preserve">Module Assignment Submission </w:t>
      </w:r>
      <w:r w:rsidRPr="00CE519F">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D7477" w:rsidRPr="00CE519F" w14:paraId="79807F27" w14:textId="77777777" w:rsidTr="009F6707">
        <w:tc>
          <w:tcPr>
            <w:tcW w:w="3438" w:type="dxa"/>
            <w:shd w:val="clear" w:color="auto" w:fill="D9D9D9"/>
          </w:tcPr>
          <w:p w14:paraId="2BC47C09" w14:textId="77777777" w:rsidR="00ED7477" w:rsidRPr="00CE519F" w:rsidRDefault="00ED7477" w:rsidP="009F6707">
            <w:pPr>
              <w:spacing w:before="120" w:after="120" w:line="360" w:lineRule="auto"/>
              <w:rPr>
                <w:rFonts w:ascii="Arial" w:hAnsi="Arial" w:cs="Arial"/>
                <w:sz w:val="32"/>
                <w:szCs w:val="32"/>
              </w:rPr>
            </w:pPr>
            <w:r w:rsidRPr="00CE519F">
              <w:rPr>
                <w:rFonts w:ascii="Arial" w:hAnsi="Arial" w:cs="Arial"/>
                <w:sz w:val="32"/>
                <w:szCs w:val="32"/>
              </w:rPr>
              <w:t>Student Name:</w:t>
            </w:r>
          </w:p>
        </w:tc>
        <w:tc>
          <w:tcPr>
            <w:tcW w:w="6055" w:type="dxa"/>
          </w:tcPr>
          <w:p w14:paraId="2BD73106" w14:textId="7D4E675F" w:rsidR="00ED7477" w:rsidRPr="00CE519F" w:rsidRDefault="00ED7477" w:rsidP="009F6707">
            <w:pPr>
              <w:spacing w:before="120" w:after="120" w:line="360" w:lineRule="auto"/>
              <w:rPr>
                <w:rFonts w:ascii="Arial" w:hAnsi="Arial" w:cs="Arial"/>
                <w:sz w:val="32"/>
                <w:szCs w:val="32"/>
              </w:rPr>
            </w:pPr>
            <w:r w:rsidRPr="00CE519F">
              <w:rPr>
                <w:rFonts w:ascii="Arial" w:hAnsi="Arial" w:cs="Arial"/>
                <w:sz w:val="32"/>
                <w:szCs w:val="32"/>
              </w:rPr>
              <w:t>Danielle Harrison</w:t>
            </w:r>
          </w:p>
        </w:tc>
      </w:tr>
      <w:tr w:rsidR="00ED7477" w:rsidRPr="00CE519F" w14:paraId="38D7CF0F" w14:textId="77777777" w:rsidTr="009F6707">
        <w:tc>
          <w:tcPr>
            <w:tcW w:w="3438" w:type="dxa"/>
            <w:shd w:val="clear" w:color="auto" w:fill="D9D9D9"/>
          </w:tcPr>
          <w:p w14:paraId="519B026A" w14:textId="77777777" w:rsidR="00ED7477" w:rsidRPr="00CE519F" w:rsidRDefault="00ED7477" w:rsidP="009F6707">
            <w:pPr>
              <w:spacing w:before="120" w:after="120" w:line="360" w:lineRule="auto"/>
              <w:rPr>
                <w:rFonts w:ascii="Arial" w:hAnsi="Arial" w:cs="Arial"/>
                <w:sz w:val="32"/>
                <w:szCs w:val="32"/>
              </w:rPr>
            </w:pPr>
            <w:r w:rsidRPr="00CE519F">
              <w:rPr>
                <w:rFonts w:ascii="Arial" w:hAnsi="Arial" w:cs="Arial"/>
                <w:sz w:val="32"/>
                <w:szCs w:val="32"/>
              </w:rPr>
              <w:t>Student Number:</w:t>
            </w:r>
          </w:p>
        </w:tc>
        <w:tc>
          <w:tcPr>
            <w:tcW w:w="6055" w:type="dxa"/>
          </w:tcPr>
          <w:p w14:paraId="42B8711A" w14:textId="74C9F058" w:rsidR="00ED7477" w:rsidRPr="00CE519F" w:rsidRDefault="00CE519F" w:rsidP="009F6707">
            <w:pPr>
              <w:spacing w:before="120" w:after="120" w:line="360" w:lineRule="auto"/>
              <w:rPr>
                <w:rFonts w:ascii="Arial" w:hAnsi="Arial" w:cs="Arial"/>
                <w:sz w:val="32"/>
                <w:szCs w:val="32"/>
              </w:rPr>
            </w:pPr>
            <w:r w:rsidRPr="00CE519F">
              <w:rPr>
                <w:rFonts w:ascii="Arial" w:hAnsi="Arial" w:cs="Arial"/>
                <w:sz w:val="32"/>
                <w:szCs w:val="32"/>
              </w:rPr>
              <w:t>1604367</w:t>
            </w:r>
          </w:p>
        </w:tc>
      </w:tr>
      <w:tr w:rsidR="00ED7477" w:rsidRPr="00CE519F" w14:paraId="502FD887" w14:textId="77777777" w:rsidTr="009F6707">
        <w:tc>
          <w:tcPr>
            <w:tcW w:w="3438" w:type="dxa"/>
            <w:shd w:val="clear" w:color="auto" w:fill="D9D9D9"/>
          </w:tcPr>
          <w:p w14:paraId="4A2F3968" w14:textId="77777777" w:rsidR="00ED7477" w:rsidRPr="00CE519F" w:rsidRDefault="00ED7477" w:rsidP="009F6707">
            <w:pPr>
              <w:spacing w:before="120" w:after="120" w:line="360" w:lineRule="auto"/>
              <w:rPr>
                <w:rFonts w:ascii="Arial" w:hAnsi="Arial" w:cs="Arial"/>
                <w:sz w:val="32"/>
                <w:szCs w:val="32"/>
              </w:rPr>
            </w:pPr>
            <w:r w:rsidRPr="00CE519F">
              <w:rPr>
                <w:rFonts w:ascii="Arial" w:hAnsi="Arial" w:cs="Arial"/>
                <w:sz w:val="32"/>
                <w:szCs w:val="32"/>
              </w:rPr>
              <w:t>Module Code:</w:t>
            </w:r>
          </w:p>
        </w:tc>
        <w:tc>
          <w:tcPr>
            <w:tcW w:w="6055" w:type="dxa"/>
          </w:tcPr>
          <w:p w14:paraId="10BA2526" w14:textId="2AF75507" w:rsidR="00ED7477" w:rsidRPr="00CE519F" w:rsidRDefault="00ED7477" w:rsidP="009F6707">
            <w:pPr>
              <w:spacing w:before="120" w:after="120" w:line="360" w:lineRule="auto"/>
              <w:rPr>
                <w:rFonts w:ascii="Arial" w:hAnsi="Arial" w:cs="Arial"/>
                <w:sz w:val="32"/>
                <w:szCs w:val="32"/>
              </w:rPr>
            </w:pPr>
            <w:r w:rsidRPr="00CE519F">
              <w:rPr>
                <w:rFonts w:ascii="Arial" w:hAnsi="Arial" w:cs="Arial"/>
                <w:sz w:val="32"/>
                <w:szCs w:val="32"/>
              </w:rPr>
              <w:t>BMSK5008</w:t>
            </w:r>
          </w:p>
        </w:tc>
      </w:tr>
      <w:tr w:rsidR="00ED7477" w:rsidRPr="00CE519F" w14:paraId="26CE1117" w14:textId="77777777" w:rsidTr="009F6707">
        <w:trPr>
          <w:trHeight w:val="413"/>
        </w:trPr>
        <w:tc>
          <w:tcPr>
            <w:tcW w:w="3438" w:type="dxa"/>
            <w:shd w:val="clear" w:color="auto" w:fill="D9D9D9"/>
          </w:tcPr>
          <w:p w14:paraId="569295F2" w14:textId="77777777" w:rsidR="00ED7477" w:rsidRPr="00CE519F" w:rsidRDefault="00ED7477" w:rsidP="009F6707">
            <w:pPr>
              <w:spacing w:before="120" w:after="120" w:line="360" w:lineRule="auto"/>
              <w:rPr>
                <w:rFonts w:ascii="Arial" w:hAnsi="Arial" w:cs="Arial"/>
                <w:sz w:val="32"/>
                <w:szCs w:val="32"/>
              </w:rPr>
            </w:pPr>
            <w:r w:rsidRPr="00CE519F">
              <w:rPr>
                <w:rFonts w:ascii="Arial" w:hAnsi="Arial" w:cs="Arial"/>
                <w:sz w:val="32"/>
                <w:szCs w:val="32"/>
              </w:rPr>
              <w:t>Module Title:</w:t>
            </w:r>
          </w:p>
        </w:tc>
        <w:tc>
          <w:tcPr>
            <w:tcW w:w="6055" w:type="dxa"/>
          </w:tcPr>
          <w:p w14:paraId="508F5C20" w14:textId="014B9FC8" w:rsidR="00ED7477" w:rsidRPr="00CE519F" w:rsidRDefault="00705535" w:rsidP="009F6707">
            <w:pPr>
              <w:spacing w:before="120" w:after="120" w:line="360" w:lineRule="auto"/>
              <w:rPr>
                <w:rFonts w:ascii="Arial" w:hAnsi="Arial" w:cs="Arial"/>
                <w:sz w:val="32"/>
                <w:szCs w:val="32"/>
              </w:rPr>
            </w:pPr>
            <w:r w:rsidRPr="00CE519F">
              <w:rPr>
                <w:rFonts w:ascii="Arial" w:hAnsi="Arial" w:cs="Arial"/>
                <w:sz w:val="32"/>
                <w:szCs w:val="32"/>
              </w:rPr>
              <w:t>Creativity and Value Creation</w:t>
            </w:r>
          </w:p>
        </w:tc>
      </w:tr>
    </w:tbl>
    <w:p w14:paraId="4A72748C" w14:textId="77777777" w:rsidR="00ED7477" w:rsidRPr="00CE519F" w:rsidRDefault="00ED7477" w:rsidP="00ED7477">
      <w:pPr>
        <w:spacing w:before="120" w:after="120" w:line="360" w:lineRule="auto"/>
        <w:rPr>
          <w:rFonts w:ascii="Arial" w:hAnsi="Arial" w:cs="Arial"/>
          <w:color w:val="FF0000"/>
          <w:sz w:val="24"/>
          <w:szCs w:val="24"/>
        </w:rPr>
      </w:pPr>
    </w:p>
    <w:p w14:paraId="23EE0CDB" w14:textId="77777777" w:rsidR="00ED7477" w:rsidRPr="00CE519F" w:rsidRDefault="00ED7477" w:rsidP="00ED7477">
      <w:pPr>
        <w:spacing w:before="120" w:after="120" w:line="360" w:lineRule="auto"/>
        <w:rPr>
          <w:rFonts w:ascii="Arial" w:hAnsi="Arial" w:cs="Arial"/>
          <w:b/>
          <w:color w:val="000000"/>
          <w:sz w:val="24"/>
          <w:szCs w:val="24"/>
        </w:rPr>
      </w:pPr>
      <w:r w:rsidRPr="00CE519F">
        <w:rPr>
          <w:rFonts w:ascii="Arial" w:hAnsi="Arial" w:cs="Arial"/>
          <w:b/>
          <w:color w:val="000000"/>
          <w:sz w:val="24"/>
          <w:szCs w:val="24"/>
        </w:rPr>
        <w:t>Statement of Confirmation of Authenticity</w:t>
      </w:r>
    </w:p>
    <w:p w14:paraId="7E6FF9E8" w14:textId="77777777" w:rsidR="00ED7477" w:rsidRPr="00CE519F" w:rsidRDefault="00ED7477" w:rsidP="00ED7477">
      <w:pPr>
        <w:spacing w:before="120" w:after="120" w:line="360" w:lineRule="auto"/>
        <w:rPr>
          <w:rFonts w:ascii="Arial" w:hAnsi="Arial" w:cs="Arial"/>
          <w:color w:val="000000"/>
          <w:sz w:val="24"/>
          <w:szCs w:val="24"/>
        </w:rPr>
      </w:pPr>
      <w:r w:rsidRPr="00CE519F">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D33D02" w14:textId="21605EAB" w:rsidR="00ED7477" w:rsidRPr="00CE519F" w:rsidRDefault="00ED7477" w:rsidP="00ED7477">
      <w:pPr>
        <w:spacing w:before="120" w:after="120" w:line="360" w:lineRule="auto"/>
        <w:rPr>
          <w:rFonts w:ascii="Arial" w:hAnsi="Arial" w:cs="Arial"/>
          <w:color w:val="000000"/>
          <w:sz w:val="24"/>
          <w:szCs w:val="24"/>
        </w:rPr>
      </w:pPr>
      <w:r w:rsidRPr="00CE519F">
        <w:rPr>
          <w:rFonts w:ascii="Arial" w:hAnsi="Arial" w:cs="Arial"/>
          <w:color w:val="000000"/>
          <w:sz w:val="24"/>
          <w:szCs w:val="24"/>
        </w:rPr>
        <w:t xml:space="preserve">Attention is drawn to the plagiarism and unfair practice policies of the University. </w:t>
      </w:r>
    </w:p>
    <w:p w14:paraId="091C80B8" w14:textId="2582C7F8" w:rsidR="00ED7477" w:rsidRPr="00CE519F" w:rsidRDefault="00ED7477" w:rsidP="00ED7477">
      <w:pPr>
        <w:spacing w:before="120" w:after="120" w:line="360" w:lineRule="auto"/>
        <w:rPr>
          <w:rFonts w:ascii="Arial" w:hAnsi="Arial" w:cs="Arial"/>
          <w:color w:val="000000"/>
          <w:sz w:val="24"/>
          <w:szCs w:val="24"/>
        </w:rPr>
      </w:pPr>
    </w:p>
    <w:p w14:paraId="253E469E" w14:textId="6127E6D9" w:rsidR="00ED7477" w:rsidRPr="00CE519F" w:rsidRDefault="00ED7477" w:rsidP="00ED7477">
      <w:pPr>
        <w:spacing w:before="120" w:after="120" w:line="360" w:lineRule="auto"/>
        <w:rPr>
          <w:rFonts w:ascii="Arial" w:hAnsi="Arial" w:cs="Arial"/>
          <w:color w:val="000000"/>
          <w:sz w:val="24"/>
          <w:szCs w:val="24"/>
        </w:rPr>
      </w:pPr>
    </w:p>
    <w:p w14:paraId="52D00FA9" w14:textId="12F5B7C4" w:rsidR="00ED7477" w:rsidRPr="00CE519F" w:rsidRDefault="00ED7477" w:rsidP="00ED7477">
      <w:pPr>
        <w:spacing w:before="120" w:after="120" w:line="360" w:lineRule="auto"/>
        <w:rPr>
          <w:rFonts w:ascii="Arial" w:hAnsi="Arial" w:cs="Arial"/>
          <w:color w:val="000000"/>
          <w:sz w:val="24"/>
          <w:szCs w:val="24"/>
        </w:rPr>
      </w:pPr>
    </w:p>
    <w:p w14:paraId="779786DB" w14:textId="0B1D89A8" w:rsidR="00ED7477" w:rsidRPr="00CE519F" w:rsidRDefault="00ED7477" w:rsidP="00ED7477">
      <w:pPr>
        <w:spacing w:before="120" w:after="120" w:line="360" w:lineRule="auto"/>
        <w:rPr>
          <w:rFonts w:ascii="Arial" w:hAnsi="Arial" w:cs="Arial"/>
          <w:color w:val="000000"/>
          <w:sz w:val="24"/>
          <w:szCs w:val="24"/>
        </w:rPr>
      </w:pPr>
    </w:p>
    <w:p w14:paraId="07369C85" w14:textId="551F4D6B" w:rsidR="00ED7477" w:rsidRPr="00CE519F" w:rsidRDefault="00ED7477" w:rsidP="00ED7477">
      <w:pPr>
        <w:spacing w:before="120" w:after="120" w:line="360" w:lineRule="auto"/>
        <w:rPr>
          <w:rFonts w:ascii="Arial" w:hAnsi="Arial" w:cs="Arial"/>
          <w:color w:val="000000"/>
          <w:sz w:val="24"/>
          <w:szCs w:val="24"/>
        </w:rPr>
      </w:pPr>
    </w:p>
    <w:p w14:paraId="2CE9D711" w14:textId="77777777" w:rsidR="00ED7477" w:rsidRPr="00CE519F" w:rsidRDefault="00ED7477" w:rsidP="00ED7477">
      <w:pPr>
        <w:spacing w:before="120" w:after="120" w:line="360" w:lineRule="auto"/>
        <w:rPr>
          <w:rFonts w:ascii="Arial" w:hAnsi="Arial" w:cs="Arial"/>
          <w:color w:val="000000"/>
          <w:sz w:val="24"/>
          <w:szCs w:val="24"/>
        </w:rPr>
      </w:pPr>
    </w:p>
    <w:sdt>
      <w:sdtPr>
        <w:rPr>
          <w:rFonts w:ascii="Arial" w:hAnsi="Arial" w:cs="Arial"/>
        </w:rPr>
        <w:id w:val="653959671"/>
        <w:docPartObj>
          <w:docPartGallery w:val="Table of Contents"/>
          <w:docPartUnique/>
        </w:docPartObj>
      </w:sdtPr>
      <w:sdtEndPr>
        <w:rPr>
          <w:rFonts w:eastAsiaTheme="minorEastAsia"/>
          <w:b/>
          <w:bCs/>
          <w:noProof/>
          <w:color w:val="auto"/>
          <w:sz w:val="22"/>
          <w:szCs w:val="22"/>
          <w:lang w:val="en-GB" w:eastAsia="zh-CN"/>
        </w:rPr>
      </w:sdtEndPr>
      <w:sdtContent>
        <w:p w14:paraId="748478BD" w14:textId="28B06E20" w:rsidR="00ED7477" w:rsidRPr="00CE519F" w:rsidRDefault="00ED7477">
          <w:pPr>
            <w:pStyle w:val="TOCHeading"/>
            <w:rPr>
              <w:rFonts w:ascii="Arial" w:hAnsi="Arial" w:cs="Arial"/>
            </w:rPr>
          </w:pPr>
          <w:r w:rsidRPr="00CE519F">
            <w:rPr>
              <w:rFonts w:ascii="Arial" w:hAnsi="Arial" w:cs="Arial"/>
            </w:rPr>
            <w:t>Contents</w:t>
          </w:r>
        </w:p>
        <w:p w14:paraId="4B8C375D" w14:textId="3E97D540" w:rsidR="00ED7477" w:rsidRPr="00CE519F" w:rsidRDefault="00ED7477">
          <w:pPr>
            <w:pStyle w:val="TOC1"/>
            <w:tabs>
              <w:tab w:val="left" w:pos="440"/>
              <w:tab w:val="right" w:leader="dot" w:pos="9016"/>
            </w:tabs>
            <w:rPr>
              <w:rFonts w:ascii="Arial" w:hAnsi="Arial" w:cs="Arial"/>
              <w:noProof/>
            </w:rPr>
          </w:pPr>
          <w:r w:rsidRPr="00CE519F">
            <w:rPr>
              <w:rFonts w:ascii="Arial" w:hAnsi="Arial" w:cs="Arial"/>
            </w:rPr>
            <w:fldChar w:fldCharType="begin"/>
          </w:r>
          <w:r w:rsidRPr="00CE519F">
            <w:rPr>
              <w:rFonts w:ascii="Arial" w:hAnsi="Arial" w:cs="Arial"/>
            </w:rPr>
            <w:instrText xml:space="preserve"> TOC \o "1-3" \h \z \u </w:instrText>
          </w:r>
          <w:r w:rsidRPr="00CE519F">
            <w:rPr>
              <w:rFonts w:ascii="Arial" w:hAnsi="Arial" w:cs="Arial"/>
            </w:rPr>
            <w:fldChar w:fldCharType="separate"/>
          </w:r>
          <w:hyperlink w:anchor="_Toc120388009" w:history="1">
            <w:r w:rsidRPr="00CE519F">
              <w:rPr>
                <w:rStyle w:val="Hyperlink"/>
                <w:rFonts w:ascii="Arial" w:hAnsi="Arial" w:cs="Arial"/>
                <w:noProof/>
              </w:rPr>
              <w:t>1.</w:t>
            </w:r>
            <w:r w:rsidRPr="00CE519F">
              <w:rPr>
                <w:rFonts w:ascii="Arial" w:hAnsi="Arial" w:cs="Arial"/>
                <w:noProof/>
              </w:rPr>
              <w:tab/>
            </w:r>
            <w:r w:rsidRPr="00CE519F">
              <w:rPr>
                <w:rStyle w:val="Hyperlink"/>
                <w:rFonts w:ascii="Arial" w:hAnsi="Arial" w:cs="Arial"/>
                <w:noProof/>
              </w:rPr>
              <w:t>Brand You</w:t>
            </w:r>
            <w:r w:rsidRPr="00CE519F">
              <w:rPr>
                <w:rFonts w:ascii="Arial" w:hAnsi="Arial" w:cs="Arial"/>
                <w:noProof/>
                <w:webHidden/>
              </w:rPr>
              <w:tab/>
            </w:r>
            <w:r w:rsidRPr="00CE519F">
              <w:rPr>
                <w:rFonts w:ascii="Arial" w:hAnsi="Arial" w:cs="Arial"/>
                <w:noProof/>
                <w:webHidden/>
              </w:rPr>
              <w:fldChar w:fldCharType="begin"/>
            </w:r>
            <w:r w:rsidRPr="00CE519F">
              <w:rPr>
                <w:rFonts w:ascii="Arial" w:hAnsi="Arial" w:cs="Arial"/>
                <w:noProof/>
                <w:webHidden/>
              </w:rPr>
              <w:instrText xml:space="preserve"> PAGEREF _Toc120388009 \h </w:instrText>
            </w:r>
            <w:r w:rsidRPr="00CE519F">
              <w:rPr>
                <w:rFonts w:ascii="Arial" w:hAnsi="Arial" w:cs="Arial"/>
                <w:noProof/>
                <w:webHidden/>
              </w:rPr>
            </w:r>
            <w:r w:rsidRPr="00CE519F">
              <w:rPr>
                <w:rFonts w:ascii="Arial" w:hAnsi="Arial" w:cs="Arial"/>
                <w:noProof/>
                <w:webHidden/>
              </w:rPr>
              <w:fldChar w:fldCharType="separate"/>
            </w:r>
            <w:r w:rsidRPr="00CE519F">
              <w:rPr>
                <w:rFonts w:ascii="Arial" w:hAnsi="Arial" w:cs="Arial"/>
                <w:noProof/>
                <w:webHidden/>
              </w:rPr>
              <w:t>1</w:t>
            </w:r>
            <w:r w:rsidRPr="00CE519F">
              <w:rPr>
                <w:rFonts w:ascii="Arial" w:hAnsi="Arial" w:cs="Arial"/>
                <w:noProof/>
                <w:webHidden/>
              </w:rPr>
              <w:fldChar w:fldCharType="end"/>
            </w:r>
          </w:hyperlink>
        </w:p>
        <w:p w14:paraId="5D34D269" w14:textId="07F05696" w:rsidR="00ED7477" w:rsidRPr="00CE519F" w:rsidRDefault="00ED7477">
          <w:pPr>
            <w:pStyle w:val="TOC1"/>
            <w:tabs>
              <w:tab w:val="left" w:pos="440"/>
              <w:tab w:val="right" w:leader="dot" w:pos="9016"/>
            </w:tabs>
            <w:rPr>
              <w:rFonts w:ascii="Arial" w:hAnsi="Arial" w:cs="Arial"/>
              <w:noProof/>
            </w:rPr>
          </w:pPr>
          <w:hyperlink w:anchor="_Toc120388010" w:history="1">
            <w:r w:rsidRPr="00CE519F">
              <w:rPr>
                <w:rStyle w:val="Hyperlink"/>
                <w:rFonts w:ascii="Arial" w:hAnsi="Arial" w:cs="Arial"/>
                <w:noProof/>
              </w:rPr>
              <w:t>2.</w:t>
            </w:r>
            <w:r w:rsidRPr="00CE519F">
              <w:rPr>
                <w:rFonts w:ascii="Arial" w:hAnsi="Arial" w:cs="Arial"/>
                <w:noProof/>
              </w:rPr>
              <w:tab/>
            </w:r>
            <w:r w:rsidRPr="00CE519F">
              <w:rPr>
                <w:rStyle w:val="Hyperlink"/>
                <w:rFonts w:ascii="Arial" w:hAnsi="Arial" w:cs="Arial"/>
                <w:noProof/>
              </w:rPr>
              <w:t>It’s a Small World</w:t>
            </w:r>
            <w:r w:rsidRPr="00CE519F">
              <w:rPr>
                <w:rFonts w:ascii="Arial" w:hAnsi="Arial" w:cs="Arial"/>
                <w:noProof/>
                <w:webHidden/>
              </w:rPr>
              <w:tab/>
            </w:r>
            <w:r w:rsidRPr="00CE519F">
              <w:rPr>
                <w:rFonts w:ascii="Arial" w:hAnsi="Arial" w:cs="Arial"/>
                <w:noProof/>
                <w:webHidden/>
              </w:rPr>
              <w:fldChar w:fldCharType="begin"/>
            </w:r>
            <w:r w:rsidRPr="00CE519F">
              <w:rPr>
                <w:rFonts w:ascii="Arial" w:hAnsi="Arial" w:cs="Arial"/>
                <w:noProof/>
                <w:webHidden/>
              </w:rPr>
              <w:instrText xml:space="preserve"> PAGEREF _Toc120388010 \h </w:instrText>
            </w:r>
            <w:r w:rsidRPr="00CE519F">
              <w:rPr>
                <w:rFonts w:ascii="Arial" w:hAnsi="Arial" w:cs="Arial"/>
                <w:noProof/>
                <w:webHidden/>
              </w:rPr>
            </w:r>
            <w:r w:rsidRPr="00CE519F">
              <w:rPr>
                <w:rFonts w:ascii="Arial" w:hAnsi="Arial" w:cs="Arial"/>
                <w:noProof/>
                <w:webHidden/>
              </w:rPr>
              <w:fldChar w:fldCharType="separate"/>
            </w:r>
            <w:r w:rsidRPr="00CE519F">
              <w:rPr>
                <w:rFonts w:ascii="Arial" w:hAnsi="Arial" w:cs="Arial"/>
                <w:noProof/>
                <w:webHidden/>
              </w:rPr>
              <w:t>3</w:t>
            </w:r>
            <w:r w:rsidRPr="00CE519F">
              <w:rPr>
                <w:rFonts w:ascii="Arial" w:hAnsi="Arial" w:cs="Arial"/>
                <w:noProof/>
                <w:webHidden/>
              </w:rPr>
              <w:fldChar w:fldCharType="end"/>
            </w:r>
          </w:hyperlink>
        </w:p>
        <w:p w14:paraId="4E78E800" w14:textId="1BF23CFC" w:rsidR="00ED7477" w:rsidRPr="00CE519F" w:rsidRDefault="00ED7477">
          <w:pPr>
            <w:pStyle w:val="TOC1"/>
            <w:tabs>
              <w:tab w:val="left" w:pos="440"/>
              <w:tab w:val="right" w:leader="dot" w:pos="9016"/>
            </w:tabs>
            <w:rPr>
              <w:rFonts w:ascii="Arial" w:hAnsi="Arial" w:cs="Arial"/>
              <w:noProof/>
            </w:rPr>
          </w:pPr>
          <w:hyperlink w:anchor="_Toc120388011" w:history="1">
            <w:r w:rsidRPr="00CE519F">
              <w:rPr>
                <w:rStyle w:val="Hyperlink"/>
                <w:rFonts w:ascii="Arial" w:hAnsi="Arial" w:cs="Arial"/>
                <w:noProof/>
              </w:rPr>
              <w:t>3.</w:t>
            </w:r>
            <w:r w:rsidRPr="00CE519F">
              <w:rPr>
                <w:rFonts w:ascii="Arial" w:hAnsi="Arial" w:cs="Arial"/>
                <w:noProof/>
              </w:rPr>
              <w:tab/>
            </w:r>
            <w:r w:rsidRPr="00CE519F">
              <w:rPr>
                <w:rStyle w:val="Hyperlink"/>
                <w:rFonts w:ascii="Arial" w:hAnsi="Arial" w:cs="Arial"/>
                <w:noProof/>
              </w:rPr>
              <w:t>Opportunity Knocks - seeking sense and opportunity</w:t>
            </w:r>
            <w:r w:rsidRPr="00CE519F">
              <w:rPr>
                <w:rFonts w:ascii="Arial" w:hAnsi="Arial" w:cs="Arial"/>
                <w:noProof/>
                <w:webHidden/>
              </w:rPr>
              <w:tab/>
            </w:r>
            <w:r w:rsidRPr="00CE519F">
              <w:rPr>
                <w:rFonts w:ascii="Arial" w:hAnsi="Arial" w:cs="Arial"/>
                <w:noProof/>
                <w:webHidden/>
              </w:rPr>
              <w:fldChar w:fldCharType="begin"/>
            </w:r>
            <w:r w:rsidRPr="00CE519F">
              <w:rPr>
                <w:rFonts w:ascii="Arial" w:hAnsi="Arial" w:cs="Arial"/>
                <w:noProof/>
                <w:webHidden/>
              </w:rPr>
              <w:instrText xml:space="preserve"> PAGEREF _Toc120388011 \h </w:instrText>
            </w:r>
            <w:r w:rsidRPr="00CE519F">
              <w:rPr>
                <w:rFonts w:ascii="Arial" w:hAnsi="Arial" w:cs="Arial"/>
                <w:noProof/>
                <w:webHidden/>
              </w:rPr>
            </w:r>
            <w:r w:rsidRPr="00CE519F">
              <w:rPr>
                <w:rFonts w:ascii="Arial" w:hAnsi="Arial" w:cs="Arial"/>
                <w:noProof/>
                <w:webHidden/>
              </w:rPr>
              <w:fldChar w:fldCharType="separate"/>
            </w:r>
            <w:r w:rsidRPr="00CE519F">
              <w:rPr>
                <w:rFonts w:ascii="Arial" w:hAnsi="Arial" w:cs="Arial"/>
                <w:noProof/>
                <w:webHidden/>
              </w:rPr>
              <w:t>3</w:t>
            </w:r>
            <w:r w:rsidRPr="00CE519F">
              <w:rPr>
                <w:rFonts w:ascii="Arial" w:hAnsi="Arial" w:cs="Arial"/>
                <w:noProof/>
                <w:webHidden/>
              </w:rPr>
              <w:fldChar w:fldCharType="end"/>
            </w:r>
          </w:hyperlink>
        </w:p>
        <w:p w14:paraId="0F692A62" w14:textId="32208588" w:rsidR="00ED7477" w:rsidRPr="00CE519F" w:rsidRDefault="00ED7477">
          <w:pPr>
            <w:pStyle w:val="TOC1"/>
            <w:tabs>
              <w:tab w:val="left" w:pos="440"/>
              <w:tab w:val="right" w:leader="dot" w:pos="9016"/>
            </w:tabs>
            <w:rPr>
              <w:rFonts w:ascii="Arial" w:hAnsi="Arial" w:cs="Arial"/>
              <w:noProof/>
            </w:rPr>
          </w:pPr>
          <w:hyperlink w:anchor="_Toc120388012" w:history="1">
            <w:r w:rsidRPr="00CE519F">
              <w:rPr>
                <w:rStyle w:val="Hyperlink"/>
                <w:rFonts w:ascii="Arial" w:hAnsi="Arial" w:cs="Arial"/>
                <w:noProof/>
              </w:rPr>
              <w:t>4.</w:t>
            </w:r>
            <w:r w:rsidRPr="00CE519F">
              <w:rPr>
                <w:rFonts w:ascii="Arial" w:hAnsi="Arial" w:cs="Arial"/>
                <w:noProof/>
              </w:rPr>
              <w:tab/>
            </w:r>
            <w:r w:rsidRPr="00CE519F">
              <w:rPr>
                <w:rStyle w:val="Hyperlink"/>
                <w:rFonts w:ascii="Arial" w:hAnsi="Arial" w:cs="Arial"/>
                <w:noProof/>
              </w:rPr>
              <w:t>The Pursuit of Happiness – adaption/change management</w:t>
            </w:r>
            <w:r w:rsidRPr="00CE519F">
              <w:rPr>
                <w:rFonts w:ascii="Arial" w:hAnsi="Arial" w:cs="Arial"/>
                <w:noProof/>
                <w:webHidden/>
              </w:rPr>
              <w:tab/>
            </w:r>
            <w:r w:rsidRPr="00CE519F">
              <w:rPr>
                <w:rFonts w:ascii="Arial" w:hAnsi="Arial" w:cs="Arial"/>
                <w:noProof/>
                <w:webHidden/>
              </w:rPr>
              <w:fldChar w:fldCharType="begin"/>
            </w:r>
            <w:r w:rsidRPr="00CE519F">
              <w:rPr>
                <w:rFonts w:ascii="Arial" w:hAnsi="Arial" w:cs="Arial"/>
                <w:noProof/>
                <w:webHidden/>
              </w:rPr>
              <w:instrText xml:space="preserve"> PAGEREF _Toc120388012 \h </w:instrText>
            </w:r>
            <w:r w:rsidRPr="00CE519F">
              <w:rPr>
                <w:rFonts w:ascii="Arial" w:hAnsi="Arial" w:cs="Arial"/>
                <w:noProof/>
                <w:webHidden/>
              </w:rPr>
            </w:r>
            <w:r w:rsidRPr="00CE519F">
              <w:rPr>
                <w:rFonts w:ascii="Arial" w:hAnsi="Arial" w:cs="Arial"/>
                <w:noProof/>
                <w:webHidden/>
              </w:rPr>
              <w:fldChar w:fldCharType="separate"/>
            </w:r>
            <w:r w:rsidRPr="00CE519F">
              <w:rPr>
                <w:rFonts w:ascii="Arial" w:hAnsi="Arial" w:cs="Arial"/>
                <w:noProof/>
                <w:webHidden/>
              </w:rPr>
              <w:t>4</w:t>
            </w:r>
            <w:r w:rsidRPr="00CE519F">
              <w:rPr>
                <w:rFonts w:ascii="Arial" w:hAnsi="Arial" w:cs="Arial"/>
                <w:noProof/>
                <w:webHidden/>
              </w:rPr>
              <w:fldChar w:fldCharType="end"/>
            </w:r>
          </w:hyperlink>
        </w:p>
        <w:p w14:paraId="508BB809" w14:textId="274DE531" w:rsidR="00ED7477" w:rsidRPr="00CE519F" w:rsidRDefault="00ED7477">
          <w:pPr>
            <w:pStyle w:val="TOC1"/>
            <w:tabs>
              <w:tab w:val="right" w:leader="dot" w:pos="9016"/>
            </w:tabs>
            <w:rPr>
              <w:rFonts w:ascii="Arial" w:hAnsi="Arial" w:cs="Arial"/>
              <w:noProof/>
            </w:rPr>
          </w:pPr>
          <w:hyperlink w:anchor="_Toc120388013" w:history="1">
            <w:r w:rsidRPr="00CE519F">
              <w:rPr>
                <w:rStyle w:val="Hyperlink"/>
                <w:rFonts w:ascii="Arial" w:hAnsi="Arial" w:cs="Arial"/>
                <w:noProof/>
              </w:rPr>
              <w:t>References</w:t>
            </w:r>
            <w:r w:rsidRPr="00CE519F">
              <w:rPr>
                <w:rFonts w:ascii="Arial" w:hAnsi="Arial" w:cs="Arial"/>
                <w:noProof/>
                <w:webHidden/>
              </w:rPr>
              <w:tab/>
            </w:r>
            <w:r w:rsidRPr="00CE519F">
              <w:rPr>
                <w:rFonts w:ascii="Arial" w:hAnsi="Arial" w:cs="Arial"/>
                <w:noProof/>
                <w:webHidden/>
              </w:rPr>
              <w:fldChar w:fldCharType="begin"/>
            </w:r>
            <w:r w:rsidRPr="00CE519F">
              <w:rPr>
                <w:rFonts w:ascii="Arial" w:hAnsi="Arial" w:cs="Arial"/>
                <w:noProof/>
                <w:webHidden/>
              </w:rPr>
              <w:instrText xml:space="preserve"> PAGEREF _Toc120388013 \h </w:instrText>
            </w:r>
            <w:r w:rsidRPr="00CE519F">
              <w:rPr>
                <w:rFonts w:ascii="Arial" w:hAnsi="Arial" w:cs="Arial"/>
                <w:noProof/>
                <w:webHidden/>
              </w:rPr>
            </w:r>
            <w:r w:rsidRPr="00CE519F">
              <w:rPr>
                <w:rFonts w:ascii="Arial" w:hAnsi="Arial" w:cs="Arial"/>
                <w:noProof/>
                <w:webHidden/>
              </w:rPr>
              <w:fldChar w:fldCharType="separate"/>
            </w:r>
            <w:r w:rsidRPr="00CE519F">
              <w:rPr>
                <w:rFonts w:ascii="Arial" w:hAnsi="Arial" w:cs="Arial"/>
                <w:noProof/>
                <w:webHidden/>
              </w:rPr>
              <w:t>5</w:t>
            </w:r>
            <w:r w:rsidRPr="00CE519F">
              <w:rPr>
                <w:rFonts w:ascii="Arial" w:hAnsi="Arial" w:cs="Arial"/>
                <w:noProof/>
                <w:webHidden/>
              </w:rPr>
              <w:fldChar w:fldCharType="end"/>
            </w:r>
          </w:hyperlink>
        </w:p>
        <w:p w14:paraId="1918D031" w14:textId="725E5A05" w:rsidR="00ED7477" w:rsidRPr="00CE519F" w:rsidRDefault="00ED7477">
          <w:pPr>
            <w:rPr>
              <w:rFonts w:ascii="Arial" w:hAnsi="Arial" w:cs="Arial"/>
            </w:rPr>
          </w:pPr>
          <w:r w:rsidRPr="00CE519F">
            <w:rPr>
              <w:rFonts w:ascii="Arial" w:hAnsi="Arial" w:cs="Arial"/>
              <w:b/>
              <w:bCs/>
              <w:noProof/>
            </w:rPr>
            <w:fldChar w:fldCharType="end"/>
          </w:r>
        </w:p>
      </w:sdtContent>
    </w:sdt>
    <w:p w14:paraId="3E37E321" w14:textId="77777777" w:rsidR="00AD7747" w:rsidRPr="00CE519F" w:rsidRDefault="00AD7747" w:rsidP="004304C2">
      <w:pPr>
        <w:spacing w:line="276" w:lineRule="auto"/>
        <w:rPr>
          <w:rFonts w:ascii="Arial" w:hAnsi="Arial" w:cs="Arial"/>
        </w:rPr>
      </w:pPr>
    </w:p>
    <w:p w14:paraId="66FEA8E8" w14:textId="41FE3C4F" w:rsidR="006106BA" w:rsidRPr="00CE519F" w:rsidRDefault="006106BA" w:rsidP="004304C2">
      <w:pPr>
        <w:pStyle w:val="Heading1"/>
        <w:numPr>
          <w:ilvl w:val="0"/>
          <w:numId w:val="6"/>
        </w:numPr>
        <w:spacing w:line="276" w:lineRule="auto"/>
        <w:rPr>
          <w:rFonts w:ascii="Arial" w:hAnsi="Arial" w:cs="Arial"/>
        </w:rPr>
      </w:pPr>
      <w:bookmarkStart w:id="0" w:name="_Toc120388009"/>
      <w:r w:rsidRPr="00CE519F">
        <w:rPr>
          <w:rFonts w:ascii="Arial" w:hAnsi="Arial" w:cs="Arial"/>
        </w:rPr>
        <w:t>Brand You</w:t>
      </w:r>
      <w:bookmarkEnd w:id="0"/>
    </w:p>
    <w:p w14:paraId="02E1E991" w14:textId="77777777" w:rsidR="00866E68" w:rsidRPr="00CE519F" w:rsidRDefault="00866E68" w:rsidP="004304C2">
      <w:pPr>
        <w:spacing w:line="276" w:lineRule="auto"/>
        <w:rPr>
          <w:rFonts w:ascii="Arial" w:hAnsi="Arial" w:cs="Arial"/>
        </w:rPr>
      </w:pPr>
    </w:p>
    <w:p w14:paraId="1194A7BA" w14:textId="163D5E64" w:rsidR="00721EF1" w:rsidRPr="00CE519F" w:rsidRDefault="008542FF" w:rsidP="004304C2">
      <w:pPr>
        <w:shd w:val="clear" w:color="auto" w:fill="FFFFFF"/>
        <w:spacing w:line="276" w:lineRule="auto"/>
        <w:rPr>
          <w:rFonts w:ascii="Arial" w:hAnsi="Arial" w:cs="Arial"/>
          <w:color w:val="222222"/>
          <w:shd w:val="clear" w:color="auto" w:fill="FFFFFF"/>
        </w:rPr>
      </w:pPr>
      <w:r w:rsidRPr="00CE519F">
        <w:rPr>
          <w:rFonts w:ascii="Arial" w:eastAsia="Times New Roman" w:hAnsi="Arial" w:cs="Arial"/>
          <w:color w:val="000000"/>
        </w:rPr>
        <w:t>An essential asset for any bran</w:t>
      </w:r>
      <w:r w:rsidR="00450063" w:rsidRPr="00CE519F">
        <w:rPr>
          <w:rFonts w:ascii="Arial" w:eastAsia="Times New Roman" w:hAnsi="Arial" w:cs="Arial"/>
          <w:color w:val="000000"/>
        </w:rPr>
        <w:t>d</w:t>
      </w:r>
      <w:r w:rsidR="00E46D2E" w:rsidRPr="00CE519F">
        <w:rPr>
          <w:rFonts w:ascii="Arial" w:eastAsia="Times New Roman" w:hAnsi="Arial" w:cs="Arial"/>
          <w:color w:val="000000"/>
        </w:rPr>
        <w:t xml:space="preserve"> is</w:t>
      </w:r>
      <w:r w:rsidRPr="00CE519F">
        <w:rPr>
          <w:rFonts w:ascii="Arial" w:eastAsia="Times New Roman" w:hAnsi="Arial" w:cs="Arial"/>
          <w:color w:val="000000"/>
        </w:rPr>
        <w:t xml:space="preserve"> </w:t>
      </w:r>
      <w:r w:rsidR="00D30D8B" w:rsidRPr="00CE519F">
        <w:rPr>
          <w:rFonts w:ascii="Arial" w:eastAsia="Times New Roman" w:hAnsi="Arial" w:cs="Arial"/>
          <w:color w:val="000000"/>
        </w:rPr>
        <w:t>a</w:t>
      </w:r>
      <w:r w:rsidR="009F6A66" w:rsidRPr="00CE519F">
        <w:rPr>
          <w:rFonts w:ascii="Arial" w:eastAsia="Times New Roman" w:hAnsi="Arial" w:cs="Arial"/>
          <w:color w:val="000000"/>
        </w:rPr>
        <w:t>uthenticity</w:t>
      </w:r>
      <w:r w:rsidR="00E46D2E" w:rsidRPr="00CE519F">
        <w:rPr>
          <w:rFonts w:ascii="Arial" w:eastAsia="Times New Roman" w:hAnsi="Arial" w:cs="Arial"/>
          <w:color w:val="000000"/>
        </w:rPr>
        <w:t>, with the likes of social media</w:t>
      </w:r>
      <w:r w:rsidR="00147B10" w:rsidRPr="00CE519F">
        <w:rPr>
          <w:rFonts w:ascii="Arial" w:eastAsia="Times New Roman" w:hAnsi="Arial" w:cs="Arial"/>
          <w:color w:val="000000"/>
        </w:rPr>
        <w:t xml:space="preserve">, </w:t>
      </w:r>
      <w:r w:rsidR="00E46D2E" w:rsidRPr="00CE519F">
        <w:rPr>
          <w:rFonts w:ascii="Arial" w:eastAsia="Times New Roman" w:hAnsi="Arial" w:cs="Arial"/>
          <w:color w:val="000000"/>
        </w:rPr>
        <w:t>technology</w:t>
      </w:r>
      <w:r w:rsidR="00147B10" w:rsidRPr="00CE519F">
        <w:rPr>
          <w:rFonts w:ascii="Arial" w:eastAsia="Times New Roman" w:hAnsi="Arial" w:cs="Arial"/>
          <w:color w:val="000000"/>
        </w:rPr>
        <w:t xml:space="preserve"> and the</w:t>
      </w:r>
      <w:r w:rsidR="00E46D2E" w:rsidRPr="00CE519F">
        <w:rPr>
          <w:rFonts w:ascii="Arial" w:eastAsia="Times New Roman" w:hAnsi="Arial" w:cs="Arial"/>
          <w:color w:val="000000"/>
        </w:rPr>
        <w:t xml:space="preserve"> rapidly changing environment</w:t>
      </w:r>
      <w:r w:rsidR="00147B10" w:rsidRPr="00CE519F">
        <w:rPr>
          <w:rFonts w:ascii="Arial" w:eastAsia="Times New Roman" w:hAnsi="Arial" w:cs="Arial"/>
          <w:color w:val="000000"/>
        </w:rPr>
        <w:t xml:space="preserve"> </w:t>
      </w:r>
      <w:r w:rsidR="00CC28C6" w:rsidRPr="00CE519F">
        <w:rPr>
          <w:rFonts w:ascii="Arial" w:eastAsia="Times New Roman" w:hAnsi="Arial" w:cs="Arial"/>
          <w:color w:val="000000"/>
        </w:rPr>
        <w:t>with regards to</w:t>
      </w:r>
      <w:r w:rsidR="00147B10" w:rsidRPr="00CE519F">
        <w:rPr>
          <w:rFonts w:ascii="Arial" w:eastAsia="Times New Roman" w:hAnsi="Arial" w:cs="Arial"/>
          <w:color w:val="000000"/>
        </w:rPr>
        <w:t xml:space="preserve"> how we </w:t>
      </w:r>
      <w:r w:rsidR="00051BC9" w:rsidRPr="00CE519F">
        <w:rPr>
          <w:rFonts w:ascii="Arial" w:eastAsia="Times New Roman" w:hAnsi="Arial" w:cs="Arial"/>
          <w:color w:val="000000"/>
        </w:rPr>
        <w:t>communicate,</w:t>
      </w:r>
      <w:r w:rsidR="00E54529" w:rsidRPr="00CE519F">
        <w:rPr>
          <w:rFonts w:ascii="Arial" w:eastAsia="Times New Roman" w:hAnsi="Arial" w:cs="Arial"/>
          <w:color w:val="000000"/>
        </w:rPr>
        <w:t xml:space="preserve"> it has become easier to scrutinise and question brand au</w:t>
      </w:r>
      <w:r w:rsidR="00051BC9" w:rsidRPr="00CE519F">
        <w:rPr>
          <w:rFonts w:ascii="Arial" w:eastAsia="Times New Roman" w:hAnsi="Arial" w:cs="Arial"/>
          <w:color w:val="000000"/>
        </w:rPr>
        <w:t>thenticity.</w:t>
      </w:r>
      <w:r w:rsidR="00E46D2E" w:rsidRPr="00CE519F">
        <w:rPr>
          <w:rFonts w:ascii="Arial" w:eastAsia="Times New Roman" w:hAnsi="Arial" w:cs="Arial"/>
          <w:color w:val="000000"/>
        </w:rPr>
        <w:t xml:space="preserve"> </w:t>
      </w:r>
      <w:r w:rsidR="00721EF1" w:rsidRPr="00CE519F">
        <w:rPr>
          <w:rFonts w:ascii="Arial" w:eastAsia="Times New Roman" w:hAnsi="Arial" w:cs="Arial"/>
          <w:color w:val="000000"/>
        </w:rPr>
        <w:t>“</w:t>
      </w:r>
      <w:r w:rsidR="008667F1" w:rsidRPr="00CE519F">
        <w:rPr>
          <w:rFonts w:ascii="Arial" w:eastAsia="Times New Roman" w:hAnsi="Arial" w:cs="Arial"/>
          <w:color w:val="000000"/>
        </w:rPr>
        <w:t>The adjective ‘authentic’ itself can</w:t>
      </w:r>
      <w:r w:rsidR="003354D0" w:rsidRPr="00CE519F">
        <w:rPr>
          <w:rFonts w:ascii="Arial" w:eastAsia="Times New Roman" w:hAnsi="Arial" w:cs="Arial"/>
          <w:color w:val="000000"/>
        </w:rPr>
        <w:t xml:space="preserve"> be</w:t>
      </w:r>
      <w:r w:rsidR="008667F1" w:rsidRPr="00CE519F">
        <w:rPr>
          <w:rFonts w:ascii="Arial" w:eastAsia="Times New Roman" w:hAnsi="Arial" w:cs="Arial"/>
          <w:color w:val="000000"/>
        </w:rPr>
        <w:t xml:space="preserve"> two meanings: it can be used to describe something as true or genuine, or something or someone as trustworthy or reliable</w:t>
      </w:r>
      <w:r w:rsidR="00721EF1" w:rsidRPr="00CE519F">
        <w:rPr>
          <w:rFonts w:ascii="Arial" w:eastAsia="Times New Roman" w:hAnsi="Arial" w:cs="Arial"/>
          <w:color w:val="000000"/>
        </w:rPr>
        <w:t xml:space="preserve">” </w:t>
      </w:r>
      <w:r w:rsidR="00583508" w:rsidRPr="00CE519F">
        <w:rPr>
          <w:rFonts w:ascii="Arial" w:eastAsia="Times New Roman" w:hAnsi="Arial" w:cs="Arial"/>
          <w:color w:val="000000"/>
        </w:rPr>
        <w:t>(</w:t>
      </w:r>
      <w:r w:rsidR="00583508" w:rsidRPr="00CE519F">
        <w:rPr>
          <w:rFonts w:ascii="Arial" w:hAnsi="Arial" w:cs="Arial"/>
          <w:color w:val="222222"/>
          <w:shd w:val="clear" w:color="auto" w:fill="FFFFFF"/>
        </w:rPr>
        <w:t xml:space="preserve">Radde-Antweiler, 2013). </w:t>
      </w:r>
    </w:p>
    <w:p w14:paraId="068C0273" w14:textId="37DB2808" w:rsidR="001E187F" w:rsidRPr="00CE519F" w:rsidRDefault="007B30BB" w:rsidP="004304C2">
      <w:pPr>
        <w:shd w:val="clear" w:color="auto" w:fill="FFFFFF"/>
        <w:spacing w:line="276" w:lineRule="auto"/>
        <w:rPr>
          <w:rFonts w:ascii="Arial" w:eastAsia="Times New Roman" w:hAnsi="Arial" w:cs="Arial"/>
          <w:color w:val="000000"/>
        </w:rPr>
      </w:pPr>
      <w:r w:rsidRPr="00CE519F">
        <w:rPr>
          <w:rFonts w:ascii="Arial" w:hAnsi="Arial" w:cs="Arial"/>
          <w:color w:val="222222"/>
          <w:shd w:val="clear" w:color="auto" w:fill="FFFFFF"/>
        </w:rPr>
        <w:t>Staying true to my values as an individual</w:t>
      </w:r>
      <w:r w:rsidR="00B9720D" w:rsidRPr="00CE519F">
        <w:rPr>
          <w:rFonts w:ascii="Arial" w:hAnsi="Arial" w:cs="Arial"/>
          <w:color w:val="222222"/>
          <w:shd w:val="clear" w:color="auto" w:fill="FFFFFF"/>
        </w:rPr>
        <w:t xml:space="preserve"> is something I regard </w:t>
      </w:r>
      <w:r w:rsidR="00FD4FDF" w:rsidRPr="00CE519F">
        <w:rPr>
          <w:rFonts w:ascii="Arial" w:hAnsi="Arial" w:cs="Arial"/>
          <w:color w:val="222222"/>
          <w:shd w:val="clear" w:color="auto" w:fill="FFFFFF"/>
        </w:rPr>
        <w:t xml:space="preserve">to be </w:t>
      </w:r>
      <w:r w:rsidR="00B9720D" w:rsidRPr="00CE519F">
        <w:rPr>
          <w:rFonts w:ascii="Arial" w:hAnsi="Arial" w:cs="Arial"/>
          <w:color w:val="222222"/>
          <w:shd w:val="clear" w:color="auto" w:fill="FFFFFF"/>
        </w:rPr>
        <w:t>important in my day to day life</w:t>
      </w:r>
      <w:r w:rsidR="00153D48" w:rsidRPr="00CE519F">
        <w:rPr>
          <w:rFonts w:ascii="Arial" w:hAnsi="Arial" w:cs="Arial"/>
          <w:color w:val="222222"/>
          <w:shd w:val="clear" w:color="auto" w:fill="FFFFFF"/>
        </w:rPr>
        <w:t xml:space="preserve"> and</w:t>
      </w:r>
      <w:r w:rsidR="00EB54A4" w:rsidRPr="00CE519F">
        <w:rPr>
          <w:rFonts w:ascii="Arial" w:hAnsi="Arial" w:cs="Arial"/>
          <w:color w:val="222222"/>
          <w:shd w:val="clear" w:color="auto" w:fill="FFFFFF"/>
        </w:rPr>
        <w:t xml:space="preserve"> I consider</w:t>
      </w:r>
      <w:r w:rsidR="00153D48" w:rsidRPr="00CE519F">
        <w:rPr>
          <w:rFonts w:ascii="Arial" w:hAnsi="Arial" w:cs="Arial"/>
          <w:color w:val="222222"/>
          <w:shd w:val="clear" w:color="auto" w:fill="FFFFFF"/>
        </w:rPr>
        <w:t xml:space="preserve"> this </w:t>
      </w:r>
      <w:r w:rsidR="00EB54A4" w:rsidRPr="00CE519F">
        <w:rPr>
          <w:rFonts w:ascii="Arial" w:hAnsi="Arial" w:cs="Arial"/>
          <w:color w:val="222222"/>
          <w:shd w:val="clear" w:color="auto" w:fill="FFFFFF"/>
        </w:rPr>
        <w:t>to be</w:t>
      </w:r>
      <w:r w:rsidR="00DD0016" w:rsidRPr="00CE519F">
        <w:rPr>
          <w:rFonts w:ascii="Arial" w:hAnsi="Arial" w:cs="Arial"/>
          <w:color w:val="222222"/>
          <w:shd w:val="clear" w:color="auto" w:fill="FFFFFF"/>
        </w:rPr>
        <w:t xml:space="preserve"> a key part of my authenticity</w:t>
      </w:r>
      <w:r w:rsidR="00B9720D" w:rsidRPr="00CE519F">
        <w:rPr>
          <w:rFonts w:ascii="Arial" w:hAnsi="Arial" w:cs="Arial"/>
          <w:color w:val="222222"/>
          <w:shd w:val="clear" w:color="auto" w:fill="FFFFFF"/>
        </w:rPr>
        <w:t xml:space="preserve">. </w:t>
      </w:r>
      <w:r w:rsidR="009F6A66" w:rsidRPr="00CE519F">
        <w:rPr>
          <w:rFonts w:ascii="Arial" w:eastAsia="Times New Roman" w:hAnsi="Arial" w:cs="Arial"/>
          <w:color w:val="000000"/>
        </w:rPr>
        <w:t>Being true to yourself allows your authentic</w:t>
      </w:r>
      <w:r w:rsidR="00583508" w:rsidRPr="00CE519F">
        <w:rPr>
          <w:rFonts w:ascii="Arial" w:eastAsia="Times New Roman" w:hAnsi="Arial" w:cs="Arial"/>
          <w:color w:val="000000"/>
        </w:rPr>
        <w:t>ity</w:t>
      </w:r>
      <w:r w:rsidR="009F6A66" w:rsidRPr="00CE519F">
        <w:rPr>
          <w:rFonts w:ascii="Arial" w:eastAsia="Times New Roman" w:hAnsi="Arial" w:cs="Arial"/>
          <w:color w:val="000000"/>
        </w:rPr>
        <w:t xml:space="preserve"> </w:t>
      </w:r>
      <w:r w:rsidR="00B9720D" w:rsidRPr="00CE519F">
        <w:rPr>
          <w:rFonts w:ascii="Arial" w:eastAsia="Times New Roman" w:hAnsi="Arial" w:cs="Arial"/>
          <w:color w:val="000000"/>
        </w:rPr>
        <w:t xml:space="preserve">to </w:t>
      </w:r>
      <w:r w:rsidR="00583508" w:rsidRPr="00CE519F">
        <w:rPr>
          <w:rFonts w:ascii="Arial" w:eastAsia="Times New Roman" w:hAnsi="Arial" w:cs="Arial"/>
          <w:color w:val="000000"/>
        </w:rPr>
        <w:t>transcend</w:t>
      </w:r>
      <w:r w:rsidR="009F6A66" w:rsidRPr="00CE519F">
        <w:rPr>
          <w:rFonts w:ascii="Arial" w:eastAsia="Times New Roman" w:hAnsi="Arial" w:cs="Arial"/>
          <w:color w:val="000000"/>
        </w:rPr>
        <w:t xml:space="preserve"> through your personal </w:t>
      </w:r>
      <w:r w:rsidR="00FD4FDF" w:rsidRPr="00CE519F">
        <w:rPr>
          <w:rFonts w:ascii="Arial" w:eastAsia="Times New Roman" w:hAnsi="Arial" w:cs="Arial"/>
          <w:color w:val="000000"/>
        </w:rPr>
        <w:t xml:space="preserve">and </w:t>
      </w:r>
      <w:r w:rsidR="009F6A66" w:rsidRPr="00CE519F">
        <w:rPr>
          <w:rFonts w:ascii="Arial" w:eastAsia="Times New Roman" w:hAnsi="Arial" w:cs="Arial"/>
          <w:color w:val="000000"/>
        </w:rPr>
        <w:t>working</w:t>
      </w:r>
      <w:r w:rsidR="00583508" w:rsidRPr="00CE519F">
        <w:rPr>
          <w:rFonts w:ascii="Arial" w:eastAsia="Times New Roman" w:hAnsi="Arial" w:cs="Arial"/>
          <w:color w:val="000000"/>
        </w:rPr>
        <w:t xml:space="preserve"> </w:t>
      </w:r>
      <w:r w:rsidR="002F7270" w:rsidRPr="00CE519F">
        <w:rPr>
          <w:rFonts w:ascii="Arial" w:eastAsia="Times New Roman" w:hAnsi="Arial" w:cs="Arial"/>
          <w:color w:val="000000"/>
        </w:rPr>
        <w:t xml:space="preserve">reactions, </w:t>
      </w:r>
      <w:r w:rsidR="00B9720D" w:rsidRPr="00CE519F">
        <w:rPr>
          <w:rFonts w:ascii="Arial" w:eastAsia="Times New Roman" w:hAnsi="Arial" w:cs="Arial"/>
          <w:color w:val="000000"/>
        </w:rPr>
        <w:t xml:space="preserve">it drives your </w:t>
      </w:r>
      <w:r w:rsidR="002F7270" w:rsidRPr="00CE519F">
        <w:rPr>
          <w:rFonts w:ascii="Arial" w:eastAsia="Times New Roman" w:hAnsi="Arial" w:cs="Arial"/>
          <w:color w:val="000000"/>
        </w:rPr>
        <w:t xml:space="preserve">motive </w:t>
      </w:r>
      <w:r w:rsidR="00B9720D" w:rsidRPr="00CE519F">
        <w:rPr>
          <w:rFonts w:ascii="Arial" w:eastAsia="Times New Roman" w:hAnsi="Arial" w:cs="Arial"/>
          <w:color w:val="000000"/>
        </w:rPr>
        <w:t>whilst contributing</w:t>
      </w:r>
      <w:r w:rsidR="00D32060" w:rsidRPr="00CE519F">
        <w:rPr>
          <w:rFonts w:ascii="Arial" w:eastAsia="Times New Roman" w:hAnsi="Arial" w:cs="Arial"/>
          <w:color w:val="000000"/>
        </w:rPr>
        <w:t xml:space="preserve"> to your holistic well-being</w:t>
      </w:r>
      <w:r w:rsidR="009F6A66" w:rsidRPr="00CE519F">
        <w:rPr>
          <w:rFonts w:ascii="Arial" w:eastAsia="Times New Roman" w:hAnsi="Arial" w:cs="Arial"/>
          <w:color w:val="000000"/>
        </w:rPr>
        <w:t xml:space="preserve">. </w:t>
      </w:r>
      <w:r w:rsidR="00E40FEF" w:rsidRPr="00CE519F">
        <w:rPr>
          <w:rFonts w:ascii="Arial" w:eastAsia="Times New Roman" w:hAnsi="Arial" w:cs="Arial"/>
          <w:color w:val="000000"/>
        </w:rPr>
        <w:t>Evidence suggests a factor that contributes to m</w:t>
      </w:r>
      <w:r w:rsidR="00B34A41" w:rsidRPr="00CE519F">
        <w:rPr>
          <w:rFonts w:ascii="Arial" w:eastAsia="Times New Roman" w:hAnsi="Arial" w:cs="Arial"/>
          <w:color w:val="000000"/>
        </w:rPr>
        <w:t xml:space="preserve">y personality and values as an adult </w:t>
      </w:r>
      <w:r w:rsidR="00A27FB7" w:rsidRPr="00CE519F">
        <w:rPr>
          <w:rFonts w:ascii="Arial" w:eastAsia="Times New Roman" w:hAnsi="Arial" w:cs="Arial"/>
          <w:color w:val="000000"/>
        </w:rPr>
        <w:t>derives</w:t>
      </w:r>
      <w:r w:rsidR="00B34A41" w:rsidRPr="00CE519F">
        <w:rPr>
          <w:rFonts w:ascii="Arial" w:eastAsia="Times New Roman" w:hAnsi="Arial" w:cs="Arial"/>
          <w:color w:val="000000"/>
        </w:rPr>
        <w:t xml:space="preserve"> from my earlier years, as an active participant in several sports and team games </w:t>
      </w:r>
      <w:r w:rsidR="00D87ECD" w:rsidRPr="00CE519F">
        <w:rPr>
          <w:rFonts w:ascii="Arial" w:eastAsia="Times New Roman" w:hAnsi="Arial" w:cs="Arial"/>
          <w:color w:val="000000"/>
        </w:rPr>
        <w:t>(</w:t>
      </w:r>
      <w:r w:rsidR="00D5470C" w:rsidRPr="00CE519F">
        <w:rPr>
          <w:rFonts w:ascii="Arial" w:eastAsia="Times New Roman" w:hAnsi="Arial" w:cs="Arial"/>
          <w:color w:val="000000"/>
        </w:rPr>
        <w:t xml:space="preserve">Ashby </w:t>
      </w:r>
      <w:r w:rsidR="00D5470C" w:rsidRPr="00CE519F">
        <w:rPr>
          <w:rFonts w:ascii="Arial" w:eastAsia="Times New Roman" w:hAnsi="Arial" w:cs="Arial"/>
          <w:i/>
          <w:iCs/>
          <w:color w:val="000000"/>
        </w:rPr>
        <w:t>et al.,</w:t>
      </w:r>
      <w:r w:rsidR="00D5470C" w:rsidRPr="00CE519F">
        <w:rPr>
          <w:rFonts w:ascii="Arial" w:eastAsia="Times New Roman" w:hAnsi="Arial" w:cs="Arial"/>
          <w:color w:val="000000"/>
        </w:rPr>
        <w:t xml:space="preserve"> 2010)</w:t>
      </w:r>
      <w:r w:rsidR="00D87ECD" w:rsidRPr="00CE519F">
        <w:rPr>
          <w:rFonts w:ascii="Arial" w:eastAsia="Times New Roman" w:hAnsi="Arial" w:cs="Arial"/>
          <w:color w:val="000000"/>
        </w:rPr>
        <w:t xml:space="preserve">. </w:t>
      </w:r>
    </w:p>
    <w:p w14:paraId="4446B5D7" w14:textId="5B49C4CA" w:rsidR="001E187F" w:rsidRPr="00CE519F" w:rsidRDefault="001E187F"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Being ambitious is a factor that contributes to the driving force of accomplishment, ambition th</w:t>
      </w:r>
      <w:r w:rsidR="00BE3C85" w:rsidRPr="00CE519F">
        <w:rPr>
          <w:rFonts w:ascii="Arial" w:eastAsia="Times New Roman" w:hAnsi="Arial" w:cs="Arial"/>
          <w:color w:val="000000"/>
        </w:rPr>
        <w:t>erefore can be seen as</w:t>
      </w:r>
      <w:r w:rsidRPr="00CE519F">
        <w:rPr>
          <w:rFonts w:ascii="Arial" w:eastAsia="Times New Roman" w:hAnsi="Arial" w:cs="Arial"/>
          <w:color w:val="000000"/>
        </w:rPr>
        <w:t xml:space="preserve"> ‘desire’ similar to any other kind of desire (Roy, 2008). Personally, I consider myself an ambitious individual, in</w:t>
      </w:r>
      <w:r w:rsidR="00C3148B" w:rsidRPr="00CE519F">
        <w:rPr>
          <w:rFonts w:ascii="Arial" w:eastAsia="Times New Roman" w:hAnsi="Arial" w:cs="Arial"/>
          <w:color w:val="000000"/>
        </w:rPr>
        <w:t xml:space="preserve"> both</w:t>
      </w:r>
      <w:r w:rsidRPr="00CE519F">
        <w:rPr>
          <w:rFonts w:ascii="Arial" w:eastAsia="Times New Roman" w:hAnsi="Arial" w:cs="Arial"/>
          <w:color w:val="000000"/>
        </w:rPr>
        <w:t xml:space="preserve"> a professional and personal capacity. I have always set myself challenges in my work life, with clear career goals such as completing training or any qualifications and striving for the next challenge. Similarly, in my personal life I have always set myself goals, especially being from a sporting background, the competitiveness to reach goals in sports or training has always been a driving f</w:t>
      </w:r>
      <w:r w:rsidR="00074504" w:rsidRPr="00CE519F">
        <w:rPr>
          <w:rFonts w:ascii="Arial" w:eastAsia="Times New Roman" w:hAnsi="Arial" w:cs="Arial"/>
          <w:color w:val="000000"/>
        </w:rPr>
        <w:t xml:space="preserve">orce in my life and has provided the foundation </w:t>
      </w:r>
      <w:r w:rsidR="00D20888" w:rsidRPr="00CE519F">
        <w:rPr>
          <w:rFonts w:ascii="Arial" w:eastAsia="Times New Roman" w:hAnsi="Arial" w:cs="Arial"/>
          <w:color w:val="000000"/>
        </w:rPr>
        <w:t xml:space="preserve">on which I have built my ambitious approach to my </w:t>
      </w:r>
      <w:r w:rsidR="00A73B81" w:rsidRPr="00CE519F">
        <w:rPr>
          <w:rFonts w:ascii="Arial" w:eastAsia="Times New Roman" w:hAnsi="Arial" w:cs="Arial"/>
          <w:color w:val="000000"/>
        </w:rPr>
        <w:t>professional</w:t>
      </w:r>
      <w:r w:rsidR="00D20888" w:rsidRPr="00CE519F">
        <w:rPr>
          <w:rFonts w:ascii="Arial" w:eastAsia="Times New Roman" w:hAnsi="Arial" w:cs="Arial"/>
          <w:color w:val="000000"/>
        </w:rPr>
        <w:t xml:space="preserve"> </w:t>
      </w:r>
      <w:r w:rsidR="00A73B81" w:rsidRPr="00CE519F">
        <w:rPr>
          <w:rFonts w:ascii="Arial" w:eastAsia="Times New Roman" w:hAnsi="Arial" w:cs="Arial"/>
          <w:color w:val="000000"/>
        </w:rPr>
        <w:t>life.</w:t>
      </w:r>
      <w:r w:rsidRPr="00CE519F">
        <w:rPr>
          <w:rFonts w:ascii="Arial" w:eastAsia="Times New Roman" w:hAnsi="Arial" w:cs="Arial"/>
          <w:color w:val="000000"/>
        </w:rPr>
        <w:t xml:space="preserve"> </w:t>
      </w:r>
    </w:p>
    <w:p w14:paraId="1669333A" w14:textId="3B06F879" w:rsidR="009F6A66" w:rsidRPr="00CE519F" w:rsidRDefault="009F6A66"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 xml:space="preserve">Goal setting allows us to have aims and objectives, it can be a motivator </w:t>
      </w:r>
      <w:r w:rsidR="0045005F" w:rsidRPr="00CE519F">
        <w:rPr>
          <w:rFonts w:ascii="Arial" w:eastAsia="Times New Roman" w:hAnsi="Arial" w:cs="Arial"/>
          <w:color w:val="000000"/>
        </w:rPr>
        <w:t>and</w:t>
      </w:r>
      <w:r w:rsidRPr="00CE519F">
        <w:rPr>
          <w:rFonts w:ascii="Arial" w:eastAsia="Times New Roman" w:hAnsi="Arial" w:cs="Arial"/>
          <w:color w:val="000000"/>
        </w:rPr>
        <w:t xml:space="preserve"> a realistic way </w:t>
      </w:r>
      <w:r w:rsidR="00A73B81" w:rsidRPr="00CE519F">
        <w:rPr>
          <w:rFonts w:ascii="Arial" w:eastAsia="Times New Roman" w:hAnsi="Arial" w:cs="Arial"/>
          <w:color w:val="000000"/>
        </w:rPr>
        <w:t>of</w:t>
      </w:r>
      <w:r w:rsidRPr="00CE519F">
        <w:rPr>
          <w:rFonts w:ascii="Arial" w:eastAsia="Times New Roman" w:hAnsi="Arial" w:cs="Arial"/>
          <w:color w:val="000000"/>
        </w:rPr>
        <w:t xml:space="preserve"> achiev</w:t>
      </w:r>
      <w:r w:rsidR="00A73B81" w:rsidRPr="00CE519F">
        <w:rPr>
          <w:rFonts w:ascii="Arial" w:eastAsia="Times New Roman" w:hAnsi="Arial" w:cs="Arial"/>
          <w:color w:val="000000"/>
        </w:rPr>
        <w:t>ing</w:t>
      </w:r>
      <w:r w:rsidRPr="00CE519F">
        <w:rPr>
          <w:rFonts w:ascii="Arial" w:eastAsia="Times New Roman" w:hAnsi="Arial" w:cs="Arial"/>
          <w:color w:val="000000"/>
        </w:rPr>
        <w:t xml:space="preserve"> something. </w:t>
      </w:r>
      <w:r w:rsidR="005C17FE" w:rsidRPr="00CE519F">
        <w:rPr>
          <w:rFonts w:ascii="Arial" w:eastAsia="Times New Roman" w:hAnsi="Arial" w:cs="Arial"/>
          <w:color w:val="000000"/>
        </w:rPr>
        <w:t>Dividing</w:t>
      </w:r>
      <w:r w:rsidRPr="00CE519F">
        <w:rPr>
          <w:rFonts w:ascii="Arial" w:eastAsia="Times New Roman" w:hAnsi="Arial" w:cs="Arial"/>
          <w:color w:val="000000"/>
        </w:rPr>
        <w:t xml:space="preserve"> </w:t>
      </w:r>
      <w:r w:rsidR="005E7B40" w:rsidRPr="00CE519F">
        <w:rPr>
          <w:rFonts w:ascii="Arial" w:eastAsia="Times New Roman" w:hAnsi="Arial" w:cs="Arial"/>
          <w:color w:val="000000"/>
        </w:rPr>
        <w:t xml:space="preserve">larger achievements into smaller goals and milestones </w:t>
      </w:r>
      <w:r w:rsidR="00F26123" w:rsidRPr="00CE519F">
        <w:rPr>
          <w:rFonts w:ascii="Arial" w:eastAsia="Times New Roman" w:hAnsi="Arial" w:cs="Arial"/>
          <w:color w:val="000000"/>
        </w:rPr>
        <w:t xml:space="preserve">can increase the likelihood of achieving the desired outcome. </w:t>
      </w:r>
      <w:r w:rsidR="006908FD" w:rsidRPr="00CE519F">
        <w:rPr>
          <w:rFonts w:ascii="Arial" w:eastAsia="Times New Roman" w:hAnsi="Arial" w:cs="Arial"/>
          <w:color w:val="000000"/>
        </w:rPr>
        <w:t xml:space="preserve">A notable example for me, is when I aimed to </w:t>
      </w:r>
      <w:r w:rsidR="00145C81" w:rsidRPr="00CE519F">
        <w:rPr>
          <w:rFonts w:ascii="Arial" w:eastAsia="Times New Roman" w:hAnsi="Arial" w:cs="Arial"/>
          <w:color w:val="000000"/>
        </w:rPr>
        <w:t xml:space="preserve">reach Welsh trials in the under </w:t>
      </w:r>
      <w:r w:rsidR="009C012B" w:rsidRPr="00CE519F">
        <w:rPr>
          <w:rFonts w:ascii="Arial" w:eastAsia="Times New Roman" w:hAnsi="Arial" w:cs="Arial"/>
          <w:color w:val="000000"/>
        </w:rPr>
        <w:t>19</w:t>
      </w:r>
      <w:r w:rsidR="00145C81" w:rsidRPr="00CE519F">
        <w:rPr>
          <w:rFonts w:ascii="Arial" w:eastAsia="Times New Roman" w:hAnsi="Arial" w:cs="Arial"/>
          <w:color w:val="000000"/>
        </w:rPr>
        <w:t>’s hockey squad, I managed this by reaching county, then pr</w:t>
      </w:r>
      <w:r w:rsidR="009C012B" w:rsidRPr="00CE519F">
        <w:rPr>
          <w:rFonts w:ascii="Arial" w:eastAsia="Times New Roman" w:hAnsi="Arial" w:cs="Arial"/>
          <w:color w:val="000000"/>
        </w:rPr>
        <w:t xml:space="preserve">ogressing to </w:t>
      </w:r>
      <w:r w:rsidR="00145C81" w:rsidRPr="00CE519F">
        <w:rPr>
          <w:rFonts w:ascii="Arial" w:eastAsia="Times New Roman" w:hAnsi="Arial" w:cs="Arial"/>
          <w:color w:val="000000"/>
        </w:rPr>
        <w:t>West Wales</w:t>
      </w:r>
      <w:r w:rsidR="009C012B" w:rsidRPr="00CE519F">
        <w:rPr>
          <w:rFonts w:ascii="Arial" w:eastAsia="Times New Roman" w:hAnsi="Arial" w:cs="Arial"/>
          <w:color w:val="000000"/>
        </w:rPr>
        <w:t xml:space="preserve"> level to eventually receive an invite to Welsh trails. These milestones allowed me to </w:t>
      </w:r>
      <w:r w:rsidR="002531B2" w:rsidRPr="00CE519F">
        <w:rPr>
          <w:rFonts w:ascii="Arial" w:eastAsia="Times New Roman" w:hAnsi="Arial" w:cs="Arial"/>
          <w:color w:val="000000"/>
        </w:rPr>
        <w:t xml:space="preserve">practically and mentally </w:t>
      </w:r>
      <w:r w:rsidR="009C012B" w:rsidRPr="00CE519F">
        <w:rPr>
          <w:rFonts w:ascii="Arial" w:eastAsia="Times New Roman" w:hAnsi="Arial" w:cs="Arial"/>
          <w:color w:val="000000"/>
        </w:rPr>
        <w:t>focus on the bigger picture</w:t>
      </w:r>
      <w:r w:rsidR="002531B2" w:rsidRPr="00CE519F">
        <w:rPr>
          <w:rFonts w:ascii="Arial" w:eastAsia="Times New Roman" w:hAnsi="Arial" w:cs="Arial"/>
          <w:color w:val="000000"/>
        </w:rPr>
        <w:t xml:space="preserve">, which was to be of a standard to be invited to Welsh trials. </w:t>
      </w:r>
    </w:p>
    <w:p w14:paraId="2502E942" w14:textId="5B8F5DFB" w:rsidR="007E2608" w:rsidRPr="00CE519F" w:rsidRDefault="00A97A49"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A c</w:t>
      </w:r>
      <w:r w:rsidR="009C3FDA" w:rsidRPr="00CE519F">
        <w:rPr>
          <w:rFonts w:ascii="Arial" w:eastAsia="Times New Roman" w:hAnsi="Arial" w:cs="Arial"/>
          <w:color w:val="000000"/>
        </w:rPr>
        <w:t>hallenging</w:t>
      </w:r>
      <w:r w:rsidR="009F14FC" w:rsidRPr="00CE519F">
        <w:rPr>
          <w:rFonts w:ascii="Arial" w:eastAsia="Times New Roman" w:hAnsi="Arial" w:cs="Arial"/>
          <w:color w:val="000000"/>
        </w:rPr>
        <w:t xml:space="preserve"> </w:t>
      </w:r>
      <w:r w:rsidR="009C3FDA" w:rsidRPr="00CE519F">
        <w:rPr>
          <w:rFonts w:ascii="Arial" w:eastAsia="Times New Roman" w:hAnsi="Arial" w:cs="Arial"/>
          <w:color w:val="000000"/>
        </w:rPr>
        <w:t>situation</w:t>
      </w:r>
      <w:r w:rsidR="009E2193" w:rsidRPr="00CE519F">
        <w:rPr>
          <w:rFonts w:ascii="Arial" w:eastAsia="Times New Roman" w:hAnsi="Arial" w:cs="Arial"/>
          <w:color w:val="000000"/>
        </w:rPr>
        <w:t xml:space="preserve"> </w:t>
      </w:r>
      <w:r w:rsidR="005C17FE" w:rsidRPr="00CE519F">
        <w:rPr>
          <w:rFonts w:ascii="Arial" w:eastAsia="Times New Roman" w:hAnsi="Arial" w:cs="Arial"/>
          <w:color w:val="000000"/>
        </w:rPr>
        <w:t>is something</w:t>
      </w:r>
      <w:r w:rsidR="009E2193" w:rsidRPr="00CE519F">
        <w:rPr>
          <w:rFonts w:ascii="Arial" w:eastAsia="Times New Roman" w:hAnsi="Arial" w:cs="Arial"/>
          <w:color w:val="000000"/>
        </w:rPr>
        <w:t xml:space="preserve"> that </w:t>
      </w:r>
      <w:r w:rsidR="009F14FC" w:rsidRPr="00CE519F">
        <w:rPr>
          <w:rFonts w:ascii="Arial" w:eastAsia="Times New Roman" w:hAnsi="Arial" w:cs="Arial"/>
          <w:color w:val="000000"/>
        </w:rPr>
        <w:t>drive</w:t>
      </w:r>
      <w:r w:rsidR="002D311B" w:rsidRPr="00CE519F">
        <w:rPr>
          <w:rFonts w:ascii="Arial" w:eastAsia="Times New Roman" w:hAnsi="Arial" w:cs="Arial"/>
          <w:color w:val="000000"/>
        </w:rPr>
        <w:t>s</w:t>
      </w:r>
      <w:r w:rsidR="009F14FC" w:rsidRPr="00CE519F">
        <w:rPr>
          <w:rFonts w:ascii="Arial" w:eastAsia="Times New Roman" w:hAnsi="Arial" w:cs="Arial"/>
          <w:color w:val="000000"/>
        </w:rPr>
        <w:t xml:space="preserve"> my </w:t>
      </w:r>
      <w:r w:rsidR="00352B72" w:rsidRPr="00CE519F">
        <w:rPr>
          <w:rFonts w:ascii="Arial" w:eastAsia="Times New Roman" w:hAnsi="Arial" w:cs="Arial"/>
          <w:color w:val="000000"/>
        </w:rPr>
        <w:t xml:space="preserve">drive and </w:t>
      </w:r>
      <w:r w:rsidR="001E2BF7" w:rsidRPr="00CE519F">
        <w:rPr>
          <w:rFonts w:ascii="Arial" w:eastAsia="Times New Roman" w:hAnsi="Arial" w:cs="Arial"/>
          <w:color w:val="000000"/>
        </w:rPr>
        <w:t>ambitio</w:t>
      </w:r>
      <w:r w:rsidR="002D311B" w:rsidRPr="00CE519F">
        <w:rPr>
          <w:rFonts w:ascii="Arial" w:eastAsia="Times New Roman" w:hAnsi="Arial" w:cs="Arial"/>
          <w:color w:val="000000"/>
        </w:rPr>
        <w:t>n</w:t>
      </w:r>
      <w:r w:rsidR="00352B72" w:rsidRPr="00CE519F">
        <w:rPr>
          <w:rFonts w:ascii="Arial" w:eastAsia="Times New Roman" w:hAnsi="Arial" w:cs="Arial"/>
          <w:color w:val="000000"/>
        </w:rPr>
        <w:t xml:space="preserve"> to achieve</w:t>
      </w:r>
      <w:r w:rsidR="009E2193" w:rsidRPr="00CE519F">
        <w:rPr>
          <w:rFonts w:ascii="Arial" w:eastAsia="Times New Roman" w:hAnsi="Arial" w:cs="Arial"/>
          <w:color w:val="000000"/>
        </w:rPr>
        <w:t>, when a challenge is set I find myself energised and</w:t>
      </w:r>
      <w:r w:rsidR="002D311B" w:rsidRPr="00CE519F">
        <w:rPr>
          <w:rFonts w:ascii="Arial" w:eastAsia="Times New Roman" w:hAnsi="Arial" w:cs="Arial"/>
          <w:color w:val="000000"/>
        </w:rPr>
        <w:t xml:space="preserve"> motivated to </w:t>
      </w:r>
      <w:r w:rsidR="009F5EE0" w:rsidRPr="00CE519F">
        <w:rPr>
          <w:rFonts w:ascii="Arial" w:eastAsia="Times New Roman" w:hAnsi="Arial" w:cs="Arial"/>
          <w:color w:val="000000"/>
        </w:rPr>
        <w:t>complete the task or mission</w:t>
      </w:r>
      <w:r w:rsidR="000B0FB9" w:rsidRPr="00CE519F">
        <w:rPr>
          <w:rFonts w:ascii="Arial" w:eastAsia="Times New Roman" w:hAnsi="Arial" w:cs="Arial"/>
          <w:color w:val="000000"/>
        </w:rPr>
        <w:t>, whether</w:t>
      </w:r>
      <w:r w:rsidR="009F5EE0" w:rsidRPr="00CE519F">
        <w:rPr>
          <w:rFonts w:ascii="Arial" w:eastAsia="Times New Roman" w:hAnsi="Arial" w:cs="Arial"/>
          <w:color w:val="000000"/>
        </w:rPr>
        <w:t xml:space="preserve"> it’s a </w:t>
      </w:r>
      <w:r w:rsidR="008D6F83" w:rsidRPr="00CE519F">
        <w:rPr>
          <w:rFonts w:ascii="Arial" w:eastAsia="Times New Roman" w:hAnsi="Arial" w:cs="Arial"/>
          <w:color w:val="000000"/>
        </w:rPr>
        <w:t>short-term</w:t>
      </w:r>
      <w:r w:rsidR="009F5EE0" w:rsidRPr="00CE519F">
        <w:rPr>
          <w:rFonts w:ascii="Arial" w:eastAsia="Times New Roman" w:hAnsi="Arial" w:cs="Arial"/>
          <w:color w:val="000000"/>
        </w:rPr>
        <w:t xml:space="preserve"> or </w:t>
      </w:r>
      <w:r w:rsidR="00352B72" w:rsidRPr="00CE519F">
        <w:rPr>
          <w:rFonts w:ascii="Arial" w:eastAsia="Times New Roman" w:hAnsi="Arial" w:cs="Arial"/>
          <w:color w:val="000000"/>
        </w:rPr>
        <w:t>long-term</w:t>
      </w:r>
      <w:r w:rsidR="000B0FB9" w:rsidRPr="00CE519F">
        <w:rPr>
          <w:rFonts w:ascii="Arial" w:eastAsia="Times New Roman" w:hAnsi="Arial" w:cs="Arial"/>
          <w:color w:val="000000"/>
        </w:rPr>
        <w:t xml:space="preserve"> go</w:t>
      </w:r>
      <w:r w:rsidR="00352B72" w:rsidRPr="00CE519F">
        <w:rPr>
          <w:rFonts w:ascii="Arial" w:eastAsia="Times New Roman" w:hAnsi="Arial" w:cs="Arial"/>
          <w:color w:val="000000"/>
        </w:rPr>
        <w:t>a</w:t>
      </w:r>
      <w:r w:rsidR="000B0FB9" w:rsidRPr="00CE519F">
        <w:rPr>
          <w:rFonts w:ascii="Arial" w:eastAsia="Times New Roman" w:hAnsi="Arial" w:cs="Arial"/>
          <w:color w:val="000000"/>
        </w:rPr>
        <w:t>l</w:t>
      </w:r>
      <w:r w:rsidR="009F5EE0" w:rsidRPr="00CE519F">
        <w:rPr>
          <w:rFonts w:ascii="Arial" w:eastAsia="Times New Roman" w:hAnsi="Arial" w:cs="Arial"/>
          <w:color w:val="000000"/>
        </w:rPr>
        <w:t>. For example</w:t>
      </w:r>
      <w:r w:rsidR="00EB29E0" w:rsidRPr="00CE519F">
        <w:rPr>
          <w:rFonts w:ascii="Arial" w:eastAsia="Times New Roman" w:hAnsi="Arial" w:cs="Arial"/>
          <w:color w:val="000000"/>
        </w:rPr>
        <w:t>,</w:t>
      </w:r>
      <w:r w:rsidR="009F5EE0" w:rsidRPr="00CE519F">
        <w:rPr>
          <w:rFonts w:ascii="Arial" w:eastAsia="Times New Roman" w:hAnsi="Arial" w:cs="Arial"/>
          <w:color w:val="000000"/>
        </w:rPr>
        <w:t xml:space="preserve"> completing a</w:t>
      </w:r>
      <w:r w:rsidR="00577407" w:rsidRPr="00CE519F">
        <w:rPr>
          <w:rFonts w:ascii="Arial" w:eastAsia="Times New Roman" w:hAnsi="Arial" w:cs="Arial"/>
          <w:color w:val="000000"/>
        </w:rPr>
        <w:t xml:space="preserve"> digital </w:t>
      </w:r>
      <w:r w:rsidR="005B12FA" w:rsidRPr="00CE519F">
        <w:rPr>
          <w:rFonts w:ascii="Arial" w:eastAsia="Times New Roman" w:hAnsi="Arial" w:cs="Arial"/>
          <w:color w:val="000000"/>
        </w:rPr>
        <w:t xml:space="preserve">advertising deadline in </w:t>
      </w:r>
      <w:r w:rsidR="00577407" w:rsidRPr="00CE519F">
        <w:rPr>
          <w:rFonts w:ascii="Arial" w:eastAsia="Times New Roman" w:hAnsi="Arial" w:cs="Arial"/>
          <w:color w:val="000000"/>
        </w:rPr>
        <w:t>two</w:t>
      </w:r>
      <w:r w:rsidR="005B12FA" w:rsidRPr="00CE519F">
        <w:rPr>
          <w:rFonts w:ascii="Arial" w:eastAsia="Times New Roman" w:hAnsi="Arial" w:cs="Arial"/>
          <w:color w:val="000000"/>
        </w:rPr>
        <w:t xml:space="preserve"> week</w:t>
      </w:r>
      <w:r w:rsidR="00577407" w:rsidRPr="00CE519F">
        <w:rPr>
          <w:rFonts w:ascii="Arial" w:eastAsia="Times New Roman" w:hAnsi="Arial" w:cs="Arial"/>
          <w:color w:val="000000"/>
        </w:rPr>
        <w:t>s</w:t>
      </w:r>
      <w:r w:rsidR="005B12FA" w:rsidRPr="00CE519F">
        <w:rPr>
          <w:rFonts w:ascii="Arial" w:eastAsia="Times New Roman" w:hAnsi="Arial" w:cs="Arial"/>
          <w:color w:val="000000"/>
        </w:rPr>
        <w:t xml:space="preserve"> </w:t>
      </w:r>
      <w:r w:rsidR="00577407" w:rsidRPr="00CE519F">
        <w:rPr>
          <w:rFonts w:ascii="Arial" w:eastAsia="Times New Roman" w:hAnsi="Arial" w:cs="Arial"/>
          <w:color w:val="000000"/>
        </w:rPr>
        <w:t>in my role</w:t>
      </w:r>
      <w:r w:rsidR="005B12FA" w:rsidRPr="00CE519F">
        <w:rPr>
          <w:rFonts w:ascii="Arial" w:eastAsia="Times New Roman" w:hAnsi="Arial" w:cs="Arial"/>
          <w:color w:val="000000"/>
        </w:rPr>
        <w:t xml:space="preserve"> as a digital marketing officer w</w:t>
      </w:r>
      <w:r w:rsidR="00EF0672" w:rsidRPr="00CE519F">
        <w:rPr>
          <w:rFonts w:ascii="Arial" w:eastAsia="Times New Roman" w:hAnsi="Arial" w:cs="Arial"/>
          <w:color w:val="000000"/>
        </w:rPr>
        <w:t>ou</w:t>
      </w:r>
      <w:r w:rsidR="005B12FA" w:rsidRPr="00CE519F">
        <w:rPr>
          <w:rFonts w:ascii="Arial" w:eastAsia="Times New Roman" w:hAnsi="Arial" w:cs="Arial"/>
          <w:color w:val="000000"/>
        </w:rPr>
        <w:t>l</w:t>
      </w:r>
      <w:r w:rsidR="00EF0672" w:rsidRPr="00CE519F">
        <w:rPr>
          <w:rFonts w:ascii="Arial" w:eastAsia="Times New Roman" w:hAnsi="Arial" w:cs="Arial"/>
          <w:color w:val="000000"/>
        </w:rPr>
        <w:t>d</w:t>
      </w:r>
      <w:r w:rsidR="005B12FA" w:rsidRPr="00CE519F">
        <w:rPr>
          <w:rFonts w:ascii="Arial" w:eastAsia="Times New Roman" w:hAnsi="Arial" w:cs="Arial"/>
          <w:color w:val="000000"/>
        </w:rPr>
        <w:t xml:space="preserve"> be a </w:t>
      </w:r>
      <w:r w:rsidR="00EF0672" w:rsidRPr="00CE519F">
        <w:rPr>
          <w:rFonts w:ascii="Arial" w:eastAsia="Times New Roman" w:hAnsi="Arial" w:cs="Arial"/>
          <w:color w:val="000000"/>
        </w:rPr>
        <w:t>short-term</w:t>
      </w:r>
      <w:r w:rsidR="005B12FA" w:rsidRPr="00CE519F">
        <w:rPr>
          <w:rFonts w:ascii="Arial" w:eastAsia="Times New Roman" w:hAnsi="Arial" w:cs="Arial"/>
          <w:color w:val="000000"/>
        </w:rPr>
        <w:t xml:space="preserve"> goal</w:t>
      </w:r>
      <w:r w:rsidR="00142490" w:rsidRPr="00CE519F">
        <w:rPr>
          <w:rFonts w:ascii="Arial" w:eastAsia="Times New Roman" w:hAnsi="Arial" w:cs="Arial"/>
          <w:color w:val="000000"/>
        </w:rPr>
        <w:t xml:space="preserve">, </w:t>
      </w:r>
      <w:r w:rsidR="00142490" w:rsidRPr="00CE519F">
        <w:rPr>
          <w:rFonts w:ascii="Arial" w:eastAsia="Times New Roman" w:hAnsi="Arial" w:cs="Arial"/>
          <w:color w:val="000000"/>
        </w:rPr>
        <w:lastRenderedPageBreak/>
        <w:t xml:space="preserve">which </w:t>
      </w:r>
      <w:r w:rsidR="00DD1401" w:rsidRPr="00CE519F">
        <w:rPr>
          <w:rFonts w:ascii="Arial" w:eastAsia="Times New Roman" w:hAnsi="Arial" w:cs="Arial"/>
          <w:color w:val="000000"/>
        </w:rPr>
        <w:t>I would consider challenging</w:t>
      </w:r>
      <w:r w:rsidR="005B12FA" w:rsidRPr="00CE519F">
        <w:rPr>
          <w:rFonts w:ascii="Arial" w:eastAsia="Times New Roman" w:hAnsi="Arial" w:cs="Arial"/>
          <w:color w:val="000000"/>
        </w:rPr>
        <w:t>. Altern</w:t>
      </w:r>
      <w:r w:rsidR="00C66834" w:rsidRPr="00CE519F">
        <w:rPr>
          <w:rFonts w:ascii="Arial" w:eastAsia="Times New Roman" w:hAnsi="Arial" w:cs="Arial"/>
          <w:color w:val="000000"/>
        </w:rPr>
        <w:t xml:space="preserve">atively, a </w:t>
      </w:r>
      <w:r w:rsidR="00EF0672" w:rsidRPr="00CE519F">
        <w:rPr>
          <w:rFonts w:ascii="Arial" w:eastAsia="Times New Roman" w:hAnsi="Arial" w:cs="Arial"/>
          <w:color w:val="000000"/>
        </w:rPr>
        <w:t>long-term</w:t>
      </w:r>
      <w:r w:rsidR="00C66834" w:rsidRPr="00CE519F">
        <w:rPr>
          <w:rFonts w:ascii="Arial" w:eastAsia="Times New Roman" w:hAnsi="Arial" w:cs="Arial"/>
          <w:color w:val="000000"/>
        </w:rPr>
        <w:t xml:space="preserve"> goal such as studying for a degree </w:t>
      </w:r>
      <w:r w:rsidR="00DD1401" w:rsidRPr="00CE519F">
        <w:rPr>
          <w:rFonts w:ascii="Arial" w:eastAsia="Times New Roman" w:hAnsi="Arial" w:cs="Arial"/>
          <w:color w:val="000000"/>
        </w:rPr>
        <w:t>is also</w:t>
      </w:r>
      <w:r w:rsidR="00EB29E0" w:rsidRPr="00CE519F">
        <w:rPr>
          <w:rFonts w:ascii="Arial" w:eastAsia="Times New Roman" w:hAnsi="Arial" w:cs="Arial"/>
          <w:color w:val="000000"/>
        </w:rPr>
        <w:t xml:space="preserve"> challenging </w:t>
      </w:r>
      <w:r w:rsidR="00DD1401" w:rsidRPr="00CE519F">
        <w:rPr>
          <w:rFonts w:ascii="Arial" w:eastAsia="Times New Roman" w:hAnsi="Arial" w:cs="Arial"/>
          <w:color w:val="000000"/>
        </w:rPr>
        <w:t xml:space="preserve">but requires a degree of patience and </w:t>
      </w:r>
      <w:r w:rsidR="00BB0E71" w:rsidRPr="00CE519F">
        <w:rPr>
          <w:rFonts w:ascii="Arial" w:eastAsia="Times New Roman" w:hAnsi="Arial" w:cs="Arial"/>
          <w:color w:val="000000"/>
        </w:rPr>
        <w:t xml:space="preserve">an appreciation that instant gratification </w:t>
      </w:r>
      <w:r w:rsidR="000177DF" w:rsidRPr="00CE519F">
        <w:rPr>
          <w:rFonts w:ascii="Arial" w:eastAsia="Times New Roman" w:hAnsi="Arial" w:cs="Arial"/>
          <w:color w:val="000000"/>
        </w:rPr>
        <w:t xml:space="preserve">will not prove </w:t>
      </w:r>
      <w:r w:rsidR="00F67F6E" w:rsidRPr="00CE519F">
        <w:rPr>
          <w:rFonts w:ascii="Arial" w:eastAsia="Times New Roman" w:hAnsi="Arial" w:cs="Arial"/>
          <w:color w:val="000000"/>
        </w:rPr>
        <w:t xml:space="preserve">to be </w:t>
      </w:r>
      <w:r w:rsidR="000177DF" w:rsidRPr="00CE519F">
        <w:rPr>
          <w:rFonts w:ascii="Arial" w:eastAsia="Times New Roman" w:hAnsi="Arial" w:cs="Arial"/>
          <w:color w:val="000000"/>
        </w:rPr>
        <w:t xml:space="preserve">such a driving force. </w:t>
      </w:r>
      <w:r w:rsidR="00D874AF" w:rsidRPr="00CE519F">
        <w:rPr>
          <w:rFonts w:ascii="Arial" w:eastAsia="Times New Roman" w:hAnsi="Arial" w:cs="Arial"/>
          <w:color w:val="000000"/>
        </w:rPr>
        <w:t xml:space="preserve">Whilst these are two different types of challenge both are ultimately driven by an ambition to succeed. </w:t>
      </w:r>
    </w:p>
    <w:p w14:paraId="0F917106" w14:textId="3B585AAB" w:rsidR="00D61994" w:rsidRPr="00CE519F" w:rsidRDefault="00AF4FD4"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 xml:space="preserve">A notable factor is </w:t>
      </w:r>
      <w:r w:rsidR="001354B4" w:rsidRPr="00CE519F">
        <w:rPr>
          <w:rFonts w:ascii="Arial" w:eastAsia="Times New Roman" w:hAnsi="Arial" w:cs="Arial"/>
          <w:color w:val="000000"/>
        </w:rPr>
        <w:t xml:space="preserve">how these challenges are both </w:t>
      </w:r>
      <w:r w:rsidR="007E2608" w:rsidRPr="00CE519F">
        <w:rPr>
          <w:rFonts w:ascii="Arial" w:eastAsia="Times New Roman" w:hAnsi="Arial" w:cs="Arial"/>
          <w:color w:val="000000"/>
        </w:rPr>
        <w:t>examples</w:t>
      </w:r>
      <w:r w:rsidR="00B11403" w:rsidRPr="00CE519F">
        <w:rPr>
          <w:rFonts w:ascii="Arial" w:eastAsia="Times New Roman" w:hAnsi="Arial" w:cs="Arial"/>
          <w:color w:val="000000"/>
        </w:rPr>
        <w:t xml:space="preserve"> of </w:t>
      </w:r>
      <w:r w:rsidR="001354B4" w:rsidRPr="00CE519F">
        <w:rPr>
          <w:rFonts w:ascii="Arial" w:eastAsia="Times New Roman" w:hAnsi="Arial" w:cs="Arial"/>
          <w:color w:val="000000"/>
        </w:rPr>
        <w:t>intrinsic motivation</w:t>
      </w:r>
      <w:r w:rsidR="008D6F83" w:rsidRPr="00CE519F">
        <w:rPr>
          <w:rFonts w:ascii="Arial" w:eastAsia="Times New Roman" w:hAnsi="Arial" w:cs="Arial"/>
          <w:color w:val="000000"/>
        </w:rPr>
        <w:t xml:space="preserve">, meaning I can </w:t>
      </w:r>
      <w:r w:rsidR="00C01B94" w:rsidRPr="00CE519F">
        <w:rPr>
          <w:rFonts w:ascii="Arial" w:eastAsia="Times New Roman" w:hAnsi="Arial" w:cs="Arial"/>
          <w:color w:val="000000"/>
        </w:rPr>
        <w:t xml:space="preserve">appreciate the </w:t>
      </w:r>
      <w:r w:rsidR="008D6F83" w:rsidRPr="00CE519F">
        <w:rPr>
          <w:rFonts w:ascii="Arial" w:eastAsia="Times New Roman" w:hAnsi="Arial" w:cs="Arial"/>
          <w:color w:val="000000"/>
        </w:rPr>
        <w:t xml:space="preserve">value </w:t>
      </w:r>
      <w:r w:rsidR="00C01B94" w:rsidRPr="00CE519F">
        <w:rPr>
          <w:rFonts w:ascii="Arial" w:eastAsia="Times New Roman" w:hAnsi="Arial" w:cs="Arial"/>
          <w:color w:val="000000"/>
        </w:rPr>
        <w:t>which underpins</w:t>
      </w:r>
      <w:r w:rsidR="008D6F83" w:rsidRPr="00CE519F">
        <w:rPr>
          <w:rFonts w:ascii="Arial" w:eastAsia="Times New Roman" w:hAnsi="Arial" w:cs="Arial"/>
          <w:color w:val="000000"/>
        </w:rPr>
        <w:t xml:space="preserve"> the challenge </w:t>
      </w:r>
      <w:r w:rsidR="00C01B94" w:rsidRPr="00CE519F">
        <w:rPr>
          <w:rFonts w:ascii="Arial" w:eastAsia="Times New Roman" w:hAnsi="Arial" w:cs="Arial"/>
          <w:color w:val="000000"/>
        </w:rPr>
        <w:t>which</w:t>
      </w:r>
      <w:r w:rsidR="008D6F83" w:rsidRPr="00CE519F">
        <w:rPr>
          <w:rFonts w:ascii="Arial" w:eastAsia="Times New Roman" w:hAnsi="Arial" w:cs="Arial"/>
          <w:color w:val="000000"/>
        </w:rPr>
        <w:t xml:space="preserve"> will </w:t>
      </w:r>
      <w:r w:rsidR="0059565A" w:rsidRPr="00CE519F">
        <w:rPr>
          <w:rFonts w:ascii="Arial" w:eastAsia="Times New Roman" w:hAnsi="Arial" w:cs="Arial"/>
          <w:color w:val="000000"/>
        </w:rPr>
        <w:t>ultimately</w:t>
      </w:r>
      <w:r w:rsidR="008D6F83" w:rsidRPr="00CE519F">
        <w:rPr>
          <w:rFonts w:ascii="Arial" w:eastAsia="Times New Roman" w:hAnsi="Arial" w:cs="Arial"/>
          <w:color w:val="000000"/>
        </w:rPr>
        <w:t xml:space="preserve"> lead to better performance and </w:t>
      </w:r>
      <w:r w:rsidR="0059565A" w:rsidRPr="00CE519F">
        <w:rPr>
          <w:rFonts w:ascii="Arial" w:eastAsia="Times New Roman" w:hAnsi="Arial" w:cs="Arial"/>
          <w:color w:val="000000"/>
        </w:rPr>
        <w:t>achievement</w:t>
      </w:r>
      <w:r w:rsidR="008D6F83" w:rsidRPr="00CE519F">
        <w:rPr>
          <w:rFonts w:ascii="Arial" w:eastAsia="Times New Roman" w:hAnsi="Arial" w:cs="Arial"/>
          <w:color w:val="000000"/>
        </w:rPr>
        <w:t xml:space="preserve">. </w:t>
      </w:r>
      <w:r w:rsidR="009C3FDA" w:rsidRPr="00CE519F">
        <w:rPr>
          <w:rFonts w:ascii="Arial" w:eastAsia="Times New Roman" w:hAnsi="Arial" w:cs="Arial"/>
          <w:color w:val="000000"/>
        </w:rPr>
        <w:t>Ambition</w:t>
      </w:r>
      <w:r w:rsidR="001E2BF7" w:rsidRPr="00CE519F">
        <w:rPr>
          <w:rFonts w:ascii="Arial" w:eastAsia="Times New Roman" w:hAnsi="Arial" w:cs="Arial"/>
          <w:color w:val="000000"/>
        </w:rPr>
        <w:t xml:space="preserve"> </w:t>
      </w:r>
      <w:r w:rsidR="00F32728" w:rsidRPr="00CE519F">
        <w:rPr>
          <w:rFonts w:ascii="Arial" w:eastAsia="Times New Roman" w:hAnsi="Arial" w:cs="Arial"/>
          <w:color w:val="000000"/>
        </w:rPr>
        <w:t>is what drives</w:t>
      </w:r>
      <w:r w:rsidR="001E2BF7" w:rsidRPr="00CE519F">
        <w:rPr>
          <w:rFonts w:ascii="Arial" w:eastAsia="Times New Roman" w:hAnsi="Arial" w:cs="Arial"/>
          <w:color w:val="000000"/>
        </w:rPr>
        <w:t xml:space="preserve"> motivation</w:t>
      </w:r>
      <w:r w:rsidR="00397767" w:rsidRPr="00CE519F">
        <w:rPr>
          <w:rFonts w:ascii="Arial" w:eastAsia="Times New Roman" w:hAnsi="Arial" w:cs="Arial"/>
          <w:color w:val="000000"/>
        </w:rPr>
        <w:t xml:space="preserve">, as discussed </w:t>
      </w:r>
      <w:r w:rsidR="003F4C9E" w:rsidRPr="00CE519F">
        <w:rPr>
          <w:rFonts w:ascii="Arial" w:eastAsia="Times New Roman" w:hAnsi="Arial" w:cs="Arial"/>
          <w:color w:val="000000"/>
        </w:rPr>
        <w:t xml:space="preserve">intrinsic motivation is what drives an individual from within. Personally, being valued in the workplace is something that </w:t>
      </w:r>
      <w:r w:rsidR="002B6C5B" w:rsidRPr="00CE519F">
        <w:rPr>
          <w:rFonts w:ascii="Arial" w:eastAsia="Times New Roman" w:hAnsi="Arial" w:cs="Arial"/>
          <w:color w:val="000000"/>
        </w:rPr>
        <w:t>motivates me</w:t>
      </w:r>
      <w:r w:rsidR="007003CE" w:rsidRPr="00CE519F">
        <w:rPr>
          <w:rFonts w:ascii="Arial" w:eastAsia="Times New Roman" w:hAnsi="Arial" w:cs="Arial"/>
          <w:color w:val="000000"/>
        </w:rPr>
        <w:t>, although extrinsic motivation such as salary is a bonus, I need to be constantly challenged to</w:t>
      </w:r>
      <w:r w:rsidR="000A3B8B" w:rsidRPr="00CE519F">
        <w:rPr>
          <w:rFonts w:ascii="Arial" w:eastAsia="Times New Roman" w:hAnsi="Arial" w:cs="Arial"/>
          <w:color w:val="000000"/>
        </w:rPr>
        <w:t xml:space="preserve"> focus and grow</w:t>
      </w:r>
      <w:r w:rsidR="004E0064" w:rsidRPr="00CE519F">
        <w:rPr>
          <w:rFonts w:ascii="Arial" w:eastAsia="Times New Roman" w:hAnsi="Arial" w:cs="Arial"/>
          <w:color w:val="000000"/>
        </w:rPr>
        <w:t xml:space="preserve">. </w:t>
      </w:r>
      <w:r w:rsidR="000A3B8B" w:rsidRPr="00CE519F">
        <w:rPr>
          <w:rFonts w:ascii="Arial" w:eastAsia="Times New Roman" w:hAnsi="Arial" w:cs="Arial"/>
          <w:color w:val="000000"/>
        </w:rPr>
        <w:t>B</w:t>
      </w:r>
      <w:r w:rsidR="00F3129F" w:rsidRPr="00CE519F">
        <w:rPr>
          <w:rFonts w:ascii="Arial" w:eastAsia="Times New Roman" w:hAnsi="Arial" w:cs="Arial"/>
          <w:color w:val="000000"/>
        </w:rPr>
        <w:t>eing in the zone and fully immersed</w:t>
      </w:r>
      <w:r w:rsidR="000A3B8B" w:rsidRPr="00CE519F">
        <w:rPr>
          <w:rFonts w:ascii="Arial" w:eastAsia="Times New Roman" w:hAnsi="Arial" w:cs="Arial"/>
          <w:color w:val="000000"/>
        </w:rPr>
        <w:t xml:space="preserve"> in an opportunity,</w:t>
      </w:r>
      <w:r w:rsidR="00F3129F" w:rsidRPr="00CE519F">
        <w:rPr>
          <w:rFonts w:ascii="Arial" w:eastAsia="Times New Roman" w:hAnsi="Arial" w:cs="Arial"/>
          <w:color w:val="000000"/>
        </w:rPr>
        <w:t xml:space="preserve"> energis</w:t>
      </w:r>
      <w:r w:rsidR="000A3B8B" w:rsidRPr="00CE519F">
        <w:rPr>
          <w:rFonts w:ascii="Arial" w:eastAsia="Times New Roman" w:hAnsi="Arial" w:cs="Arial"/>
          <w:color w:val="000000"/>
        </w:rPr>
        <w:t>es</w:t>
      </w:r>
      <w:r w:rsidR="00D90B14" w:rsidRPr="00CE519F">
        <w:rPr>
          <w:rFonts w:ascii="Arial" w:eastAsia="Times New Roman" w:hAnsi="Arial" w:cs="Arial"/>
          <w:color w:val="000000"/>
        </w:rPr>
        <w:t xml:space="preserve">, allowing </w:t>
      </w:r>
      <w:r w:rsidR="009C6B86" w:rsidRPr="00CE519F">
        <w:rPr>
          <w:rFonts w:ascii="Arial" w:eastAsia="Times New Roman" w:hAnsi="Arial" w:cs="Arial"/>
          <w:color w:val="000000"/>
        </w:rPr>
        <w:t>a</w:t>
      </w:r>
      <w:r w:rsidR="00D90B14" w:rsidRPr="00CE519F">
        <w:rPr>
          <w:rFonts w:ascii="Arial" w:eastAsia="Times New Roman" w:hAnsi="Arial" w:cs="Arial"/>
          <w:color w:val="000000"/>
        </w:rPr>
        <w:t xml:space="preserve"> euphoric state to take place. </w:t>
      </w:r>
      <w:r w:rsidR="00D90B14" w:rsidRPr="00CE519F">
        <w:rPr>
          <w:rFonts w:ascii="Arial" w:eastAsia="Times New Roman" w:hAnsi="Arial" w:cs="Arial"/>
          <w:color w:val="000000"/>
        </w:rPr>
        <w:t xml:space="preserve">Intrinsic motivation </w:t>
      </w:r>
      <w:r w:rsidR="00BC6089" w:rsidRPr="00CE519F">
        <w:rPr>
          <w:rFonts w:ascii="Arial" w:eastAsia="Times New Roman" w:hAnsi="Arial" w:cs="Arial"/>
          <w:color w:val="000000"/>
        </w:rPr>
        <w:t>overtakes</w:t>
      </w:r>
      <w:r w:rsidR="00D90B14" w:rsidRPr="00CE519F">
        <w:rPr>
          <w:rFonts w:ascii="Arial" w:eastAsia="Times New Roman" w:hAnsi="Arial" w:cs="Arial"/>
          <w:color w:val="000000"/>
        </w:rPr>
        <w:t xml:space="preserve"> extrinsic motivation</w:t>
      </w:r>
      <w:r w:rsidR="00BC6089" w:rsidRPr="00CE519F">
        <w:rPr>
          <w:rFonts w:ascii="Arial" w:eastAsia="Times New Roman" w:hAnsi="Arial" w:cs="Arial"/>
          <w:color w:val="000000"/>
        </w:rPr>
        <w:t xml:space="preserve"> as it </w:t>
      </w:r>
      <w:r w:rsidR="00D90B14" w:rsidRPr="00CE519F">
        <w:rPr>
          <w:rFonts w:ascii="Arial" w:eastAsia="Times New Roman" w:hAnsi="Arial" w:cs="Arial"/>
          <w:color w:val="000000"/>
        </w:rPr>
        <w:t xml:space="preserve">comes from within </w:t>
      </w:r>
      <w:r w:rsidR="00D90B14" w:rsidRPr="00CE519F">
        <w:rPr>
          <w:rFonts w:ascii="Arial" w:hAnsi="Arial" w:cs="Arial"/>
          <w:color w:val="222222"/>
          <w:shd w:val="clear" w:color="auto" w:fill="FFFFFF"/>
        </w:rPr>
        <w:t xml:space="preserve">(Otto </w:t>
      </w:r>
      <w:r w:rsidR="00D90B14" w:rsidRPr="00CE519F">
        <w:rPr>
          <w:rFonts w:ascii="Arial" w:hAnsi="Arial" w:cs="Arial"/>
          <w:i/>
          <w:iCs/>
          <w:color w:val="222222"/>
          <w:shd w:val="clear" w:color="auto" w:fill="FFFFFF"/>
        </w:rPr>
        <w:t>et al.,</w:t>
      </w:r>
      <w:r w:rsidR="00D90B14" w:rsidRPr="00CE519F">
        <w:rPr>
          <w:rFonts w:ascii="Arial" w:hAnsi="Arial" w:cs="Arial"/>
          <w:color w:val="222222"/>
          <w:shd w:val="clear" w:color="auto" w:fill="FFFFFF"/>
        </w:rPr>
        <w:t xml:space="preserve"> 2017)</w:t>
      </w:r>
      <w:r w:rsidR="00ED11F0" w:rsidRPr="00CE519F">
        <w:rPr>
          <w:rFonts w:ascii="Arial" w:hAnsi="Arial" w:cs="Arial"/>
          <w:color w:val="222222"/>
          <w:shd w:val="clear" w:color="auto" w:fill="FFFFFF"/>
        </w:rPr>
        <w:t>.</w:t>
      </w:r>
    </w:p>
    <w:p w14:paraId="0F17BE52" w14:textId="6F2F1137" w:rsidR="006B59EB" w:rsidRPr="00CE519F" w:rsidRDefault="004614AD"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 xml:space="preserve">My </w:t>
      </w:r>
      <w:r w:rsidR="009E6FD8" w:rsidRPr="00CE519F">
        <w:rPr>
          <w:rFonts w:ascii="Arial" w:eastAsia="Times New Roman" w:hAnsi="Arial" w:cs="Arial"/>
          <w:color w:val="000000"/>
        </w:rPr>
        <w:t xml:space="preserve">current </w:t>
      </w:r>
      <w:r w:rsidR="009C6B86" w:rsidRPr="00CE519F">
        <w:rPr>
          <w:rFonts w:ascii="Arial" w:eastAsia="Times New Roman" w:hAnsi="Arial" w:cs="Arial"/>
          <w:color w:val="000000"/>
        </w:rPr>
        <w:t>short-term</w:t>
      </w:r>
      <w:r w:rsidR="009E6FD8" w:rsidRPr="00CE519F">
        <w:rPr>
          <w:rFonts w:ascii="Arial" w:eastAsia="Times New Roman" w:hAnsi="Arial" w:cs="Arial"/>
          <w:color w:val="000000"/>
        </w:rPr>
        <w:t xml:space="preserve"> goal</w:t>
      </w:r>
      <w:r w:rsidRPr="00CE519F">
        <w:rPr>
          <w:rFonts w:ascii="Arial" w:eastAsia="Times New Roman" w:hAnsi="Arial" w:cs="Arial"/>
          <w:color w:val="000000"/>
        </w:rPr>
        <w:t xml:space="preserve"> is to achieve a first in my leadership and management </w:t>
      </w:r>
      <w:r w:rsidR="00DC6304" w:rsidRPr="00CE519F">
        <w:rPr>
          <w:rFonts w:ascii="Arial" w:eastAsia="Times New Roman" w:hAnsi="Arial" w:cs="Arial"/>
          <w:color w:val="000000"/>
        </w:rPr>
        <w:t xml:space="preserve">degree, </w:t>
      </w:r>
      <w:r w:rsidR="009E6FD8" w:rsidRPr="00CE519F">
        <w:rPr>
          <w:rFonts w:ascii="Arial" w:eastAsia="Times New Roman" w:hAnsi="Arial" w:cs="Arial"/>
          <w:color w:val="000000"/>
        </w:rPr>
        <w:t>my long term goal is to reach a manager position within a year of graduating. These goals keep me focused and on track, to help remind me wh</w:t>
      </w:r>
      <w:r w:rsidR="008F79DD" w:rsidRPr="00CE519F">
        <w:rPr>
          <w:rFonts w:ascii="Arial" w:eastAsia="Times New Roman" w:hAnsi="Arial" w:cs="Arial"/>
          <w:color w:val="000000"/>
        </w:rPr>
        <w:t xml:space="preserve">y </w:t>
      </w:r>
      <w:r w:rsidR="007D0FBF" w:rsidRPr="00CE519F">
        <w:rPr>
          <w:rFonts w:ascii="Arial" w:eastAsia="Times New Roman" w:hAnsi="Arial" w:cs="Arial"/>
          <w:color w:val="000000"/>
        </w:rPr>
        <w:t xml:space="preserve">I’m doing what I do. </w:t>
      </w:r>
      <w:r w:rsidR="0062249B" w:rsidRPr="00CE519F">
        <w:rPr>
          <w:rFonts w:ascii="Arial" w:eastAsia="Times New Roman" w:hAnsi="Arial" w:cs="Arial"/>
          <w:color w:val="000000"/>
        </w:rPr>
        <w:t xml:space="preserve">This attitude is something that has derived from my competitive nature to always </w:t>
      </w:r>
      <w:r w:rsidR="000412E9" w:rsidRPr="00CE519F">
        <w:rPr>
          <w:rFonts w:ascii="Arial" w:eastAsia="Times New Roman" w:hAnsi="Arial" w:cs="Arial"/>
          <w:color w:val="000000"/>
        </w:rPr>
        <w:t xml:space="preserve">get the best out of myself. Personal development is something I take pride in, in my </w:t>
      </w:r>
      <w:r w:rsidR="004811A0" w:rsidRPr="00CE519F">
        <w:rPr>
          <w:rFonts w:ascii="Arial" w:eastAsia="Times New Roman" w:hAnsi="Arial" w:cs="Arial"/>
          <w:color w:val="000000"/>
        </w:rPr>
        <w:t>downtime</w:t>
      </w:r>
      <w:r w:rsidR="000412E9" w:rsidRPr="00CE519F">
        <w:rPr>
          <w:rFonts w:ascii="Arial" w:eastAsia="Times New Roman" w:hAnsi="Arial" w:cs="Arial"/>
          <w:color w:val="000000"/>
        </w:rPr>
        <w:t xml:space="preserve">. </w:t>
      </w:r>
      <w:r w:rsidR="00A9739E" w:rsidRPr="00CE519F">
        <w:rPr>
          <w:rFonts w:ascii="Arial" w:eastAsia="Times New Roman" w:hAnsi="Arial" w:cs="Arial"/>
          <w:color w:val="000000"/>
        </w:rPr>
        <w:t xml:space="preserve">I am inspired and partly influenced by successful </w:t>
      </w:r>
      <w:r w:rsidR="006C4A89" w:rsidRPr="00CE519F">
        <w:rPr>
          <w:rFonts w:ascii="Arial" w:eastAsia="Times New Roman" w:hAnsi="Arial" w:cs="Arial"/>
          <w:color w:val="000000"/>
        </w:rPr>
        <w:t>leaders and people in their field,</w:t>
      </w:r>
      <w:r w:rsidR="00A9739E" w:rsidRPr="00CE519F">
        <w:rPr>
          <w:rFonts w:ascii="Arial" w:eastAsia="Times New Roman" w:hAnsi="Arial" w:cs="Arial"/>
          <w:color w:val="000000"/>
        </w:rPr>
        <w:t xml:space="preserve"> from </w:t>
      </w:r>
      <w:r w:rsidR="00426933" w:rsidRPr="00CE519F">
        <w:rPr>
          <w:rFonts w:ascii="Arial" w:eastAsia="Times New Roman" w:hAnsi="Arial" w:cs="Arial"/>
          <w:color w:val="000000"/>
        </w:rPr>
        <w:t>sports</w:t>
      </w:r>
      <w:r w:rsidR="006C4A89" w:rsidRPr="00CE519F">
        <w:rPr>
          <w:rFonts w:ascii="Arial" w:eastAsia="Times New Roman" w:hAnsi="Arial" w:cs="Arial"/>
          <w:color w:val="000000"/>
        </w:rPr>
        <w:t xml:space="preserve"> such as Serena Williams</w:t>
      </w:r>
      <w:r w:rsidR="00A9739E" w:rsidRPr="00CE519F">
        <w:rPr>
          <w:rFonts w:ascii="Arial" w:eastAsia="Times New Roman" w:hAnsi="Arial" w:cs="Arial"/>
          <w:color w:val="000000"/>
        </w:rPr>
        <w:t xml:space="preserve"> to politics</w:t>
      </w:r>
      <w:r w:rsidR="004811A0" w:rsidRPr="00CE519F">
        <w:rPr>
          <w:rFonts w:ascii="Arial" w:eastAsia="Times New Roman" w:hAnsi="Arial" w:cs="Arial"/>
          <w:color w:val="000000"/>
        </w:rPr>
        <w:t xml:space="preserve"> such as Jacinda Arden</w:t>
      </w:r>
      <w:r w:rsidR="00A9739E" w:rsidRPr="00CE519F">
        <w:rPr>
          <w:rFonts w:ascii="Arial" w:eastAsia="Times New Roman" w:hAnsi="Arial" w:cs="Arial"/>
          <w:color w:val="000000"/>
        </w:rPr>
        <w:t xml:space="preserve">. The </w:t>
      </w:r>
      <w:r w:rsidR="00426933" w:rsidRPr="00CE519F">
        <w:rPr>
          <w:rFonts w:ascii="Arial" w:eastAsia="Times New Roman" w:hAnsi="Arial" w:cs="Arial"/>
          <w:color w:val="000000"/>
        </w:rPr>
        <w:t>characteristics</w:t>
      </w:r>
      <w:r w:rsidR="00CC613E" w:rsidRPr="00CE519F">
        <w:rPr>
          <w:rFonts w:ascii="Arial" w:eastAsia="Times New Roman" w:hAnsi="Arial" w:cs="Arial"/>
          <w:color w:val="000000"/>
        </w:rPr>
        <w:t xml:space="preserve"> and make-up that </w:t>
      </w:r>
      <w:r w:rsidR="009034F8">
        <w:rPr>
          <w:rFonts w:ascii="Arial" w:eastAsia="Times New Roman" w:hAnsi="Arial" w:cs="Arial"/>
          <w:color w:val="000000"/>
        </w:rPr>
        <w:t>contribute</w:t>
      </w:r>
      <w:r w:rsidR="00CC613E" w:rsidRPr="00CE519F">
        <w:rPr>
          <w:rFonts w:ascii="Arial" w:eastAsia="Times New Roman" w:hAnsi="Arial" w:cs="Arial"/>
          <w:color w:val="000000"/>
        </w:rPr>
        <w:t xml:space="preserve"> to being the best at something</w:t>
      </w:r>
      <w:r w:rsidR="00A9739E" w:rsidRPr="00CE519F">
        <w:rPr>
          <w:rFonts w:ascii="Arial" w:eastAsia="Times New Roman" w:hAnsi="Arial" w:cs="Arial"/>
          <w:color w:val="000000"/>
        </w:rPr>
        <w:t xml:space="preserve"> is always a topic that </w:t>
      </w:r>
      <w:r w:rsidR="004811A0" w:rsidRPr="00CE519F">
        <w:rPr>
          <w:rFonts w:ascii="Arial" w:eastAsia="Times New Roman" w:hAnsi="Arial" w:cs="Arial"/>
          <w:color w:val="000000"/>
        </w:rPr>
        <w:t xml:space="preserve">interests me, therefore I believe this curiosity is relatable to my ambitious mindset to complete something. </w:t>
      </w:r>
    </w:p>
    <w:p w14:paraId="3211A5BC" w14:textId="7C041374" w:rsidR="006106BA" w:rsidRPr="00CE519F" w:rsidRDefault="006106BA" w:rsidP="004304C2">
      <w:pPr>
        <w:pStyle w:val="Heading1"/>
        <w:numPr>
          <w:ilvl w:val="0"/>
          <w:numId w:val="6"/>
        </w:numPr>
        <w:spacing w:line="276" w:lineRule="auto"/>
        <w:rPr>
          <w:rFonts w:ascii="Arial" w:hAnsi="Arial" w:cs="Arial"/>
        </w:rPr>
      </w:pPr>
      <w:bookmarkStart w:id="1" w:name="_Toc120388010"/>
      <w:r w:rsidRPr="00CE519F">
        <w:rPr>
          <w:rFonts w:ascii="Arial" w:hAnsi="Arial" w:cs="Arial"/>
        </w:rPr>
        <w:t>It’s a Small World</w:t>
      </w:r>
      <w:bookmarkEnd w:id="1"/>
    </w:p>
    <w:p w14:paraId="3823BA4D" w14:textId="035DAFBB" w:rsidR="00866E68" w:rsidRPr="00CE519F" w:rsidRDefault="00866E68" w:rsidP="004304C2">
      <w:pPr>
        <w:spacing w:line="276" w:lineRule="auto"/>
        <w:rPr>
          <w:rFonts w:ascii="Arial" w:hAnsi="Arial" w:cs="Arial"/>
        </w:rPr>
      </w:pPr>
    </w:p>
    <w:p w14:paraId="3C2B466A" w14:textId="000D6A91" w:rsidR="00402F44" w:rsidRPr="00CE519F" w:rsidRDefault="00F02558" w:rsidP="004304C2">
      <w:pPr>
        <w:spacing w:line="276" w:lineRule="auto"/>
        <w:rPr>
          <w:rFonts w:ascii="Arial" w:hAnsi="Arial" w:cs="Arial"/>
        </w:rPr>
      </w:pPr>
      <w:r w:rsidRPr="00CE519F">
        <w:rPr>
          <w:rFonts w:ascii="Arial" w:hAnsi="Arial" w:cs="Arial"/>
        </w:rPr>
        <w:t xml:space="preserve">Surrounding myself with people who are positive, ambitious, </w:t>
      </w:r>
      <w:r w:rsidR="00181E9A" w:rsidRPr="00CE519F">
        <w:rPr>
          <w:rFonts w:ascii="Arial" w:hAnsi="Arial" w:cs="Arial"/>
        </w:rPr>
        <w:t>innovative</w:t>
      </w:r>
      <w:r w:rsidRPr="00CE519F">
        <w:rPr>
          <w:rFonts w:ascii="Arial" w:hAnsi="Arial" w:cs="Arial"/>
        </w:rPr>
        <w:t xml:space="preserve"> and </w:t>
      </w:r>
      <w:r w:rsidR="00C14117" w:rsidRPr="00CE519F">
        <w:rPr>
          <w:rFonts w:ascii="Arial" w:hAnsi="Arial" w:cs="Arial"/>
        </w:rPr>
        <w:t>knowledgeable is something I consider</w:t>
      </w:r>
      <w:r w:rsidR="00181E9A" w:rsidRPr="00CE519F">
        <w:rPr>
          <w:rFonts w:ascii="Arial" w:hAnsi="Arial" w:cs="Arial"/>
        </w:rPr>
        <w:t xml:space="preserve"> to be</w:t>
      </w:r>
      <w:r w:rsidR="00C14117" w:rsidRPr="00CE519F">
        <w:rPr>
          <w:rFonts w:ascii="Arial" w:hAnsi="Arial" w:cs="Arial"/>
        </w:rPr>
        <w:t xml:space="preserve"> important. The</w:t>
      </w:r>
      <w:r w:rsidR="00402F44" w:rsidRPr="00CE519F">
        <w:rPr>
          <w:rFonts w:ascii="Arial" w:hAnsi="Arial" w:cs="Arial"/>
        </w:rPr>
        <w:t xml:space="preserve"> people you spend </w:t>
      </w:r>
      <w:r w:rsidRPr="00CE519F">
        <w:rPr>
          <w:rFonts w:ascii="Arial" w:hAnsi="Arial" w:cs="Arial"/>
        </w:rPr>
        <w:t xml:space="preserve">the most time </w:t>
      </w:r>
      <w:r w:rsidR="00C14117" w:rsidRPr="00CE519F">
        <w:rPr>
          <w:rFonts w:ascii="Arial" w:hAnsi="Arial" w:cs="Arial"/>
        </w:rPr>
        <w:t>with will</w:t>
      </w:r>
      <w:r w:rsidR="008E6C7E" w:rsidRPr="00CE519F">
        <w:rPr>
          <w:rFonts w:ascii="Arial" w:hAnsi="Arial" w:cs="Arial"/>
        </w:rPr>
        <w:t xml:space="preserve"> have an</w:t>
      </w:r>
      <w:r w:rsidR="00C14117" w:rsidRPr="00CE519F">
        <w:rPr>
          <w:rFonts w:ascii="Arial" w:hAnsi="Arial" w:cs="Arial"/>
        </w:rPr>
        <w:t xml:space="preserve"> impact</w:t>
      </w:r>
      <w:r w:rsidR="008E6C7E" w:rsidRPr="00CE519F">
        <w:rPr>
          <w:rFonts w:ascii="Arial" w:hAnsi="Arial" w:cs="Arial"/>
        </w:rPr>
        <w:t xml:space="preserve"> on</w:t>
      </w:r>
      <w:r w:rsidR="00C14117" w:rsidRPr="00CE519F">
        <w:rPr>
          <w:rFonts w:ascii="Arial" w:hAnsi="Arial" w:cs="Arial"/>
        </w:rPr>
        <w:t xml:space="preserve"> and directly affect the way you behave, think and react.</w:t>
      </w:r>
    </w:p>
    <w:p w14:paraId="4B141EBA" w14:textId="45DC101F" w:rsidR="00F83B85" w:rsidRPr="00CE519F" w:rsidRDefault="00D20014" w:rsidP="004304C2">
      <w:pPr>
        <w:spacing w:line="276" w:lineRule="auto"/>
        <w:rPr>
          <w:rFonts w:ascii="Arial" w:hAnsi="Arial" w:cs="Arial"/>
        </w:rPr>
      </w:pPr>
      <w:r w:rsidRPr="00CE519F">
        <w:rPr>
          <w:rFonts w:ascii="Arial" w:hAnsi="Arial" w:cs="Arial"/>
        </w:rPr>
        <w:t xml:space="preserve">Networking is a key factor in building relationships and connections with </w:t>
      </w:r>
      <w:r w:rsidR="007B3658" w:rsidRPr="00CE519F">
        <w:rPr>
          <w:rFonts w:ascii="Arial" w:hAnsi="Arial" w:cs="Arial"/>
        </w:rPr>
        <w:t xml:space="preserve">others, from individuals in the same team to larger networking events with external providers. Building positive and </w:t>
      </w:r>
      <w:r w:rsidR="0092074F" w:rsidRPr="00CE519F">
        <w:rPr>
          <w:rFonts w:ascii="Arial" w:hAnsi="Arial" w:cs="Arial"/>
        </w:rPr>
        <w:t xml:space="preserve">collaborative relationships will build your professional portfolio </w:t>
      </w:r>
      <w:r w:rsidR="0004202E" w:rsidRPr="00CE519F">
        <w:rPr>
          <w:rFonts w:ascii="Arial" w:hAnsi="Arial" w:cs="Arial"/>
        </w:rPr>
        <w:t xml:space="preserve">during your current role and </w:t>
      </w:r>
      <w:r w:rsidR="007409A1" w:rsidRPr="00CE519F">
        <w:rPr>
          <w:rFonts w:ascii="Arial" w:hAnsi="Arial" w:cs="Arial"/>
        </w:rPr>
        <w:t xml:space="preserve">potential </w:t>
      </w:r>
      <w:r w:rsidR="0004202E" w:rsidRPr="00CE519F">
        <w:rPr>
          <w:rFonts w:ascii="Arial" w:hAnsi="Arial" w:cs="Arial"/>
        </w:rPr>
        <w:t>future prospects. Understanding how to read the room is a skill I have developed over the years</w:t>
      </w:r>
      <w:r w:rsidR="00394AC7" w:rsidRPr="00CE519F">
        <w:rPr>
          <w:rFonts w:ascii="Arial" w:hAnsi="Arial" w:cs="Arial"/>
        </w:rPr>
        <w:t xml:space="preserve"> through </w:t>
      </w:r>
      <w:r w:rsidR="0004202E" w:rsidRPr="00CE519F">
        <w:rPr>
          <w:rFonts w:ascii="Arial" w:hAnsi="Arial" w:cs="Arial"/>
        </w:rPr>
        <w:t xml:space="preserve">my experience </w:t>
      </w:r>
      <w:r w:rsidR="00394AC7" w:rsidRPr="00CE519F">
        <w:rPr>
          <w:rFonts w:ascii="Arial" w:hAnsi="Arial" w:cs="Arial"/>
        </w:rPr>
        <w:t xml:space="preserve">of </w:t>
      </w:r>
      <w:r w:rsidR="00BB1E96" w:rsidRPr="00CE519F">
        <w:rPr>
          <w:rFonts w:ascii="Arial" w:hAnsi="Arial" w:cs="Arial"/>
        </w:rPr>
        <w:t xml:space="preserve">coaching individuals and large groups in hockey </w:t>
      </w:r>
      <w:r w:rsidR="00394AC7" w:rsidRPr="00CE519F">
        <w:rPr>
          <w:rFonts w:ascii="Arial" w:hAnsi="Arial" w:cs="Arial"/>
        </w:rPr>
        <w:t xml:space="preserve">to my ability to present </w:t>
      </w:r>
      <w:r w:rsidR="002C5983" w:rsidRPr="00CE519F">
        <w:rPr>
          <w:rFonts w:ascii="Arial" w:hAnsi="Arial" w:cs="Arial"/>
        </w:rPr>
        <w:t xml:space="preserve">to large groups of people in a </w:t>
      </w:r>
      <w:r w:rsidR="00BB1E96" w:rsidRPr="00CE519F">
        <w:rPr>
          <w:rFonts w:ascii="Arial" w:hAnsi="Arial" w:cs="Arial"/>
        </w:rPr>
        <w:t xml:space="preserve">professional </w:t>
      </w:r>
      <w:r w:rsidR="002C5983" w:rsidRPr="00CE519F">
        <w:rPr>
          <w:rFonts w:ascii="Arial" w:hAnsi="Arial" w:cs="Arial"/>
        </w:rPr>
        <w:t>capacity.</w:t>
      </w:r>
      <w:r w:rsidR="00BB1E96" w:rsidRPr="00CE519F">
        <w:rPr>
          <w:rFonts w:ascii="Arial" w:hAnsi="Arial" w:cs="Arial"/>
        </w:rPr>
        <w:t xml:space="preserve"> Understanding who your audience is and </w:t>
      </w:r>
      <w:r w:rsidR="0035430E" w:rsidRPr="00CE519F">
        <w:rPr>
          <w:rFonts w:ascii="Arial" w:hAnsi="Arial" w:cs="Arial"/>
        </w:rPr>
        <w:t xml:space="preserve">the tone at which you communicate with individuals is key to building positive links </w:t>
      </w:r>
      <w:r w:rsidR="00FE5443" w:rsidRPr="00CE519F">
        <w:rPr>
          <w:rFonts w:ascii="Arial" w:hAnsi="Arial" w:cs="Arial"/>
          <w:color w:val="222222"/>
          <w:shd w:val="clear" w:color="auto" w:fill="FFFFFF"/>
        </w:rPr>
        <w:t>(Pittaway et al., 2004)</w:t>
      </w:r>
      <w:r w:rsidR="00FE5443" w:rsidRPr="00CE519F">
        <w:rPr>
          <w:rFonts w:ascii="Arial" w:hAnsi="Arial" w:cs="Arial"/>
          <w:color w:val="222222"/>
          <w:shd w:val="clear" w:color="auto" w:fill="FFFFFF"/>
        </w:rPr>
        <w:t xml:space="preserve">. </w:t>
      </w:r>
    </w:p>
    <w:p w14:paraId="04674AFD" w14:textId="04A914EF" w:rsidR="00AF5058" w:rsidRPr="00CE519F" w:rsidRDefault="0035430E" w:rsidP="004304C2">
      <w:pPr>
        <w:spacing w:line="276" w:lineRule="auto"/>
        <w:rPr>
          <w:rFonts w:ascii="Arial" w:hAnsi="Arial" w:cs="Arial"/>
        </w:rPr>
      </w:pPr>
      <w:r w:rsidRPr="00CE519F">
        <w:rPr>
          <w:rFonts w:ascii="Arial" w:hAnsi="Arial" w:cs="Arial"/>
        </w:rPr>
        <w:t xml:space="preserve">Being active on </w:t>
      </w:r>
      <w:r w:rsidR="00A27FB7" w:rsidRPr="00CE519F">
        <w:rPr>
          <w:rFonts w:ascii="Arial" w:hAnsi="Arial" w:cs="Arial"/>
        </w:rPr>
        <w:t>LinkedIn</w:t>
      </w:r>
      <w:r w:rsidRPr="00CE519F">
        <w:rPr>
          <w:rFonts w:ascii="Arial" w:hAnsi="Arial" w:cs="Arial"/>
        </w:rPr>
        <w:t xml:space="preserve"> in a professional capacity is one I value, with the way the world is evolving we are always connected in some way or other. Updating</w:t>
      </w:r>
      <w:r w:rsidR="00476A42" w:rsidRPr="00CE519F">
        <w:rPr>
          <w:rFonts w:ascii="Arial" w:hAnsi="Arial" w:cs="Arial"/>
        </w:rPr>
        <w:t xml:space="preserve"> profiles </w:t>
      </w:r>
      <w:r w:rsidR="00874E9A" w:rsidRPr="00CE519F">
        <w:rPr>
          <w:rFonts w:ascii="Arial" w:hAnsi="Arial" w:cs="Arial"/>
        </w:rPr>
        <w:t xml:space="preserve">on a regular </w:t>
      </w:r>
      <w:r w:rsidR="00476A42" w:rsidRPr="00CE519F">
        <w:rPr>
          <w:rFonts w:ascii="Arial" w:hAnsi="Arial" w:cs="Arial"/>
        </w:rPr>
        <w:t>basis</w:t>
      </w:r>
      <w:r w:rsidR="00874E9A" w:rsidRPr="00CE519F">
        <w:rPr>
          <w:rFonts w:ascii="Arial" w:hAnsi="Arial" w:cs="Arial"/>
        </w:rPr>
        <w:t xml:space="preserve"> allows followers and </w:t>
      </w:r>
      <w:r w:rsidR="00D95D4D" w:rsidRPr="00CE519F">
        <w:rPr>
          <w:rFonts w:ascii="Arial" w:hAnsi="Arial" w:cs="Arial"/>
        </w:rPr>
        <w:t>friends</w:t>
      </w:r>
      <w:r w:rsidR="00874E9A" w:rsidRPr="00CE519F">
        <w:rPr>
          <w:rFonts w:ascii="Arial" w:hAnsi="Arial" w:cs="Arial"/>
        </w:rPr>
        <w:t xml:space="preserve"> to stay up to date with your </w:t>
      </w:r>
      <w:r w:rsidR="00D95D4D" w:rsidRPr="00CE519F">
        <w:rPr>
          <w:rFonts w:ascii="Arial" w:hAnsi="Arial" w:cs="Arial"/>
        </w:rPr>
        <w:t>achievements</w:t>
      </w:r>
      <w:r w:rsidR="00874E9A" w:rsidRPr="00CE519F">
        <w:rPr>
          <w:rFonts w:ascii="Arial" w:hAnsi="Arial" w:cs="Arial"/>
        </w:rPr>
        <w:t xml:space="preserve"> or challenges. It also leads to</w:t>
      </w:r>
      <w:r w:rsidR="007C175D" w:rsidRPr="00CE519F">
        <w:rPr>
          <w:rFonts w:ascii="Arial" w:hAnsi="Arial" w:cs="Arial"/>
        </w:rPr>
        <w:t xml:space="preserve"> the creation of</w:t>
      </w:r>
      <w:r w:rsidR="00874E9A" w:rsidRPr="00CE519F">
        <w:rPr>
          <w:rFonts w:ascii="Arial" w:hAnsi="Arial" w:cs="Arial"/>
        </w:rPr>
        <w:t xml:space="preserve"> </w:t>
      </w:r>
      <w:r w:rsidR="00D95D4D" w:rsidRPr="00CE519F">
        <w:rPr>
          <w:rFonts w:ascii="Arial" w:hAnsi="Arial" w:cs="Arial"/>
        </w:rPr>
        <w:t>new connections with people who you may</w:t>
      </w:r>
      <w:r w:rsidR="007C175D" w:rsidRPr="00CE519F">
        <w:rPr>
          <w:rFonts w:ascii="Arial" w:hAnsi="Arial" w:cs="Arial"/>
        </w:rPr>
        <w:t xml:space="preserve"> not have otherwise</w:t>
      </w:r>
      <w:r w:rsidR="00D95D4D" w:rsidRPr="00CE519F">
        <w:rPr>
          <w:rFonts w:ascii="Arial" w:hAnsi="Arial" w:cs="Arial"/>
        </w:rPr>
        <w:t xml:space="preserve"> come across in person. </w:t>
      </w:r>
      <w:r w:rsidR="00FD0B40" w:rsidRPr="00CE519F">
        <w:rPr>
          <w:rFonts w:ascii="Arial" w:hAnsi="Arial" w:cs="Arial"/>
        </w:rPr>
        <w:t>However</w:t>
      </w:r>
      <w:r w:rsidR="008B7012" w:rsidRPr="00CE519F">
        <w:rPr>
          <w:rFonts w:ascii="Arial" w:hAnsi="Arial" w:cs="Arial"/>
        </w:rPr>
        <w:t>,</w:t>
      </w:r>
      <w:r w:rsidR="00FD0B40" w:rsidRPr="00CE519F">
        <w:rPr>
          <w:rFonts w:ascii="Arial" w:hAnsi="Arial" w:cs="Arial"/>
        </w:rPr>
        <w:t xml:space="preserve"> it is vital that opinions and strong beliefs </w:t>
      </w:r>
      <w:r w:rsidR="008B7012" w:rsidRPr="00CE519F">
        <w:rPr>
          <w:rFonts w:ascii="Arial" w:hAnsi="Arial" w:cs="Arial"/>
        </w:rPr>
        <w:t xml:space="preserve">aren’t overly shared to avoid </w:t>
      </w:r>
      <w:r w:rsidR="00162A0C" w:rsidRPr="00CE519F">
        <w:rPr>
          <w:rFonts w:ascii="Arial" w:hAnsi="Arial" w:cs="Arial"/>
        </w:rPr>
        <w:t xml:space="preserve">offending people online. I also understand, being from a marketing background how important it is to be careful online, once a post is published it will be online forever. </w:t>
      </w:r>
    </w:p>
    <w:p w14:paraId="25CA666C" w14:textId="1E08DEE3" w:rsidR="0035430E" w:rsidRPr="00CE519F" w:rsidRDefault="00AF5058" w:rsidP="004304C2">
      <w:pPr>
        <w:spacing w:line="276" w:lineRule="auto"/>
        <w:rPr>
          <w:rFonts w:ascii="Arial" w:hAnsi="Arial" w:cs="Arial"/>
        </w:rPr>
      </w:pPr>
      <w:r w:rsidRPr="00CE519F">
        <w:rPr>
          <w:rFonts w:ascii="Arial" w:hAnsi="Arial" w:cs="Arial"/>
        </w:rPr>
        <w:t>Understanding what connections I already have and identi</w:t>
      </w:r>
      <w:r w:rsidR="005A6BFB" w:rsidRPr="00CE519F">
        <w:rPr>
          <w:rFonts w:ascii="Arial" w:hAnsi="Arial" w:cs="Arial"/>
        </w:rPr>
        <w:t>fying how they contribute to my professional career is</w:t>
      </w:r>
      <w:r w:rsidR="0047022F" w:rsidRPr="00CE519F">
        <w:rPr>
          <w:rFonts w:ascii="Arial" w:hAnsi="Arial" w:cs="Arial"/>
        </w:rPr>
        <w:t xml:space="preserve"> vital and </w:t>
      </w:r>
      <w:r w:rsidR="005A6BFB" w:rsidRPr="00CE519F">
        <w:rPr>
          <w:rFonts w:ascii="Arial" w:hAnsi="Arial" w:cs="Arial"/>
        </w:rPr>
        <w:t xml:space="preserve">helps develop awareness for my development, in a </w:t>
      </w:r>
      <w:r w:rsidR="005A6BFB" w:rsidRPr="00CE519F">
        <w:rPr>
          <w:rFonts w:ascii="Arial" w:hAnsi="Arial" w:cs="Arial"/>
        </w:rPr>
        <w:lastRenderedPageBreak/>
        <w:t xml:space="preserve">professional or personal capacity. </w:t>
      </w:r>
      <w:r w:rsidR="00FD0B40" w:rsidRPr="00CE519F">
        <w:rPr>
          <w:rFonts w:ascii="Arial" w:hAnsi="Arial" w:cs="Arial"/>
        </w:rPr>
        <w:t xml:space="preserve"> </w:t>
      </w:r>
      <w:r w:rsidR="000A26BE" w:rsidRPr="00CE519F">
        <w:rPr>
          <w:rFonts w:ascii="Arial" w:hAnsi="Arial" w:cs="Arial"/>
        </w:rPr>
        <w:t>Networks also allow change, it drives innovation and creativity</w:t>
      </w:r>
      <w:r w:rsidR="00D95D3F" w:rsidRPr="00CE519F">
        <w:rPr>
          <w:rFonts w:ascii="Arial" w:hAnsi="Arial" w:cs="Arial"/>
        </w:rPr>
        <w:t xml:space="preserve">. Sharing these ideas allows you to improve your problem-solving, decision making </w:t>
      </w:r>
      <w:r w:rsidR="00581CC6" w:rsidRPr="00CE519F">
        <w:rPr>
          <w:rFonts w:ascii="Arial" w:hAnsi="Arial" w:cs="Arial"/>
        </w:rPr>
        <w:t>and</w:t>
      </w:r>
      <w:r w:rsidR="00D95D3F" w:rsidRPr="00CE519F">
        <w:rPr>
          <w:rFonts w:ascii="Arial" w:hAnsi="Arial" w:cs="Arial"/>
        </w:rPr>
        <w:t xml:space="preserve"> creative thinking skills. </w:t>
      </w:r>
      <w:r w:rsidR="00E31046" w:rsidRPr="00CE519F">
        <w:rPr>
          <w:rFonts w:ascii="Arial" w:hAnsi="Arial" w:cs="Arial"/>
        </w:rPr>
        <w:t>A notable example would be the marketing conve</w:t>
      </w:r>
      <w:r w:rsidR="00581CC6" w:rsidRPr="00CE519F">
        <w:rPr>
          <w:rFonts w:ascii="Arial" w:hAnsi="Arial" w:cs="Arial"/>
        </w:rPr>
        <w:t>nt</w:t>
      </w:r>
      <w:r w:rsidR="00E31046" w:rsidRPr="00CE519F">
        <w:rPr>
          <w:rFonts w:ascii="Arial" w:hAnsi="Arial" w:cs="Arial"/>
        </w:rPr>
        <w:t xml:space="preserve">ion I </w:t>
      </w:r>
      <w:r w:rsidR="00581CC6" w:rsidRPr="00CE519F">
        <w:rPr>
          <w:rFonts w:ascii="Arial" w:hAnsi="Arial" w:cs="Arial"/>
        </w:rPr>
        <w:t>attended</w:t>
      </w:r>
      <w:r w:rsidR="00E31046" w:rsidRPr="00CE519F">
        <w:rPr>
          <w:rFonts w:ascii="Arial" w:hAnsi="Arial" w:cs="Arial"/>
        </w:rPr>
        <w:t xml:space="preserve"> in London during my </w:t>
      </w:r>
      <w:r w:rsidR="00581CC6" w:rsidRPr="00CE519F">
        <w:rPr>
          <w:rFonts w:ascii="Arial" w:hAnsi="Arial" w:cs="Arial"/>
        </w:rPr>
        <w:t>digital</w:t>
      </w:r>
      <w:r w:rsidR="00E31046" w:rsidRPr="00CE519F">
        <w:rPr>
          <w:rFonts w:ascii="Arial" w:hAnsi="Arial" w:cs="Arial"/>
        </w:rPr>
        <w:t xml:space="preserve"> marketing apprenticeship. </w:t>
      </w:r>
      <w:r w:rsidR="00157F69" w:rsidRPr="00CE519F">
        <w:rPr>
          <w:rFonts w:ascii="Arial" w:hAnsi="Arial" w:cs="Arial"/>
        </w:rPr>
        <w:t>Being s</w:t>
      </w:r>
      <w:r w:rsidR="00EC29B4" w:rsidRPr="00CE519F">
        <w:rPr>
          <w:rFonts w:ascii="Arial" w:hAnsi="Arial" w:cs="Arial"/>
        </w:rPr>
        <w:t xml:space="preserve">urrounded by </w:t>
      </w:r>
      <w:r w:rsidR="00157F69" w:rsidRPr="00CE519F">
        <w:rPr>
          <w:rFonts w:ascii="Arial" w:hAnsi="Arial" w:cs="Arial"/>
        </w:rPr>
        <w:t>like-minded</w:t>
      </w:r>
      <w:r w:rsidR="00EC29B4" w:rsidRPr="00CE519F">
        <w:rPr>
          <w:rFonts w:ascii="Arial" w:hAnsi="Arial" w:cs="Arial"/>
        </w:rPr>
        <w:t xml:space="preserve"> people </w:t>
      </w:r>
      <w:r w:rsidR="00157F69" w:rsidRPr="00CE519F">
        <w:rPr>
          <w:rFonts w:ascii="Arial" w:hAnsi="Arial" w:cs="Arial"/>
        </w:rPr>
        <w:t>inspired me</w:t>
      </w:r>
      <w:r w:rsidR="00EC29B4" w:rsidRPr="00CE519F">
        <w:rPr>
          <w:rFonts w:ascii="Arial" w:hAnsi="Arial" w:cs="Arial"/>
        </w:rPr>
        <w:t xml:space="preserve"> and also helped me solve </w:t>
      </w:r>
      <w:r w:rsidR="00157F69" w:rsidRPr="00CE519F">
        <w:rPr>
          <w:rFonts w:ascii="Arial" w:hAnsi="Arial" w:cs="Arial"/>
        </w:rPr>
        <w:t xml:space="preserve">some organisational challenges </w:t>
      </w:r>
      <w:r w:rsidR="002F5250" w:rsidRPr="00CE519F">
        <w:rPr>
          <w:rFonts w:ascii="Arial" w:hAnsi="Arial" w:cs="Arial"/>
        </w:rPr>
        <w:t>that</w:t>
      </w:r>
      <w:r w:rsidR="00EC29B4" w:rsidRPr="00CE519F">
        <w:rPr>
          <w:rFonts w:ascii="Arial" w:hAnsi="Arial" w:cs="Arial"/>
        </w:rPr>
        <w:t xml:space="preserve"> other marketing specialist</w:t>
      </w:r>
      <w:r w:rsidR="002F5250" w:rsidRPr="00CE519F">
        <w:rPr>
          <w:rFonts w:ascii="Arial" w:hAnsi="Arial" w:cs="Arial"/>
        </w:rPr>
        <w:t>s</w:t>
      </w:r>
      <w:r w:rsidR="00EC29B4" w:rsidRPr="00CE519F">
        <w:rPr>
          <w:rFonts w:ascii="Arial" w:hAnsi="Arial" w:cs="Arial"/>
        </w:rPr>
        <w:t xml:space="preserve"> had </w:t>
      </w:r>
      <w:r w:rsidR="002F5250" w:rsidRPr="00CE519F">
        <w:rPr>
          <w:rFonts w:ascii="Arial" w:hAnsi="Arial" w:cs="Arial"/>
        </w:rPr>
        <w:t>encountered</w:t>
      </w:r>
      <w:r w:rsidR="00EC29B4" w:rsidRPr="00CE519F">
        <w:rPr>
          <w:rFonts w:ascii="Arial" w:hAnsi="Arial" w:cs="Arial"/>
        </w:rPr>
        <w:t xml:space="preserve"> in their role. </w:t>
      </w:r>
      <w:r w:rsidR="001670C2" w:rsidRPr="00CE519F">
        <w:rPr>
          <w:rFonts w:ascii="Arial" w:hAnsi="Arial" w:cs="Arial"/>
        </w:rPr>
        <w:t xml:space="preserve">This also allowed me to share my experiences with </w:t>
      </w:r>
      <w:r w:rsidR="002F5250" w:rsidRPr="00CE519F">
        <w:rPr>
          <w:rFonts w:ascii="Arial" w:hAnsi="Arial" w:cs="Arial"/>
        </w:rPr>
        <w:t>others</w:t>
      </w:r>
      <w:r w:rsidR="001670C2" w:rsidRPr="00CE519F">
        <w:rPr>
          <w:rFonts w:ascii="Arial" w:hAnsi="Arial" w:cs="Arial"/>
        </w:rPr>
        <w:t xml:space="preserve"> to help them, building trustworthy relationships and expanding my network. </w:t>
      </w:r>
    </w:p>
    <w:p w14:paraId="69EAD1B0" w14:textId="220A2B6B" w:rsidR="006106BA" w:rsidRPr="00CE519F" w:rsidRDefault="006106BA" w:rsidP="004304C2">
      <w:pPr>
        <w:pStyle w:val="Heading1"/>
        <w:numPr>
          <w:ilvl w:val="0"/>
          <w:numId w:val="6"/>
        </w:numPr>
        <w:spacing w:line="276" w:lineRule="auto"/>
        <w:rPr>
          <w:rFonts w:ascii="Arial" w:hAnsi="Arial" w:cs="Arial"/>
        </w:rPr>
      </w:pPr>
      <w:bookmarkStart w:id="2" w:name="_Toc120388011"/>
      <w:r w:rsidRPr="00CE519F">
        <w:rPr>
          <w:rFonts w:ascii="Arial" w:hAnsi="Arial" w:cs="Arial"/>
        </w:rPr>
        <w:t>Opportunity Knock</w:t>
      </w:r>
      <w:r w:rsidR="00426843" w:rsidRPr="00CE519F">
        <w:rPr>
          <w:rFonts w:ascii="Arial" w:hAnsi="Arial" w:cs="Arial"/>
        </w:rPr>
        <w:t>s</w:t>
      </w:r>
      <w:r w:rsidR="00866E68" w:rsidRPr="00CE519F">
        <w:rPr>
          <w:rFonts w:ascii="Arial" w:hAnsi="Arial" w:cs="Arial"/>
        </w:rPr>
        <w:t xml:space="preserve"> </w:t>
      </w:r>
      <w:bookmarkEnd w:id="2"/>
    </w:p>
    <w:p w14:paraId="63182606" w14:textId="0D8BB50A" w:rsidR="008B27E5" w:rsidRPr="00CE519F" w:rsidRDefault="008B27E5" w:rsidP="004304C2">
      <w:pPr>
        <w:spacing w:line="276" w:lineRule="auto"/>
        <w:rPr>
          <w:rFonts w:ascii="Arial" w:hAnsi="Arial" w:cs="Arial"/>
        </w:rPr>
      </w:pPr>
    </w:p>
    <w:p w14:paraId="43ACEDBD" w14:textId="0AF01629" w:rsidR="00F93F82" w:rsidRPr="00CE519F" w:rsidRDefault="00F93F82" w:rsidP="004304C2">
      <w:pPr>
        <w:spacing w:line="276" w:lineRule="auto"/>
        <w:rPr>
          <w:rFonts w:ascii="Arial" w:hAnsi="Arial" w:cs="Arial"/>
        </w:rPr>
      </w:pPr>
      <w:r w:rsidRPr="00CE519F">
        <w:rPr>
          <w:rFonts w:ascii="Arial" w:hAnsi="Arial" w:cs="Arial"/>
        </w:rPr>
        <w:t xml:space="preserve">As an individual I </w:t>
      </w:r>
      <w:r w:rsidR="00840392" w:rsidRPr="00CE519F">
        <w:rPr>
          <w:rFonts w:ascii="Arial" w:hAnsi="Arial" w:cs="Arial"/>
        </w:rPr>
        <w:t xml:space="preserve">always look at the positive </w:t>
      </w:r>
      <w:r w:rsidR="005B4E79" w:rsidRPr="00CE519F">
        <w:rPr>
          <w:rFonts w:ascii="Arial" w:hAnsi="Arial" w:cs="Arial"/>
        </w:rPr>
        <w:t>element</w:t>
      </w:r>
      <w:r w:rsidR="00840392" w:rsidRPr="00CE519F">
        <w:rPr>
          <w:rFonts w:ascii="Arial" w:hAnsi="Arial" w:cs="Arial"/>
        </w:rPr>
        <w:t xml:space="preserve"> to any situation or problem, I’m optimistic with a positive mental </w:t>
      </w:r>
      <w:r w:rsidR="005B4E79" w:rsidRPr="00CE519F">
        <w:rPr>
          <w:rFonts w:ascii="Arial" w:hAnsi="Arial" w:cs="Arial"/>
        </w:rPr>
        <w:t>attitude</w:t>
      </w:r>
      <w:r w:rsidR="00840392" w:rsidRPr="00CE519F">
        <w:rPr>
          <w:rFonts w:ascii="Arial" w:hAnsi="Arial" w:cs="Arial"/>
        </w:rPr>
        <w:t xml:space="preserve"> towards </w:t>
      </w:r>
      <w:r w:rsidR="005B4E79" w:rsidRPr="00CE519F">
        <w:rPr>
          <w:rFonts w:ascii="Arial" w:hAnsi="Arial" w:cs="Arial"/>
        </w:rPr>
        <w:t xml:space="preserve">scenarios. I’m curious </w:t>
      </w:r>
      <w:r w:rsidR="00094BAD" w:rsidRPr="00CE519F">
        <w:rPr>
          <w:rFonts w:ascii="Arial" w:hAnsi="Arial" w:cs="Arial"/>
        </w:rPr>
        <w:t xml:space="preserve">and </w:t>
      </w:r>
      <w:r w:rsidR="00D56A18" w:rsidRPr="00CE519F">
        <w:rPr>
          <w:rFonts w:ascii="Arial" w:hAnsi="Arial" w:cs="Arial"/>
        </w:rPr>
        <w:t>inquisitive</w:t>
      </w:r>
      <w:r w:rsidR="00B018A5" w:rsidRPr="00CE519F">
        <w:rPr>
          <w:rFonts w:ascii="Arial" w:hAnsi="Arial" w:cs="Arial"/>
        </w:rPr>
        <w:t xml:space="preserve">, which </w:t>
      </w:r>
      <w:r w:rsidR="00084CFE" w:rsidRPr="00CE519F">
        <w:rPr>
          <w:rFonts w:ascii="Arial" w:hAnsi="Arial" w:cs="Arial"/>
        </w:rPr>
        <w:t>driv</w:t>
      </w:r>
      <w:r w:rsidR="00A244DF" w:rsidRPr="00CE519F">
        <w:rPr>
          <w:rFonts w:ascii="Arial" w:hAnsi="Arial" w:cs="Arial"/>
        </w:rPr>
        <w:t>es my motive</w:t>
      </w:r>
      <w:r w:rsidR="00B018A5" w:rsidRPr="00CE519F">
        <w:rPr>
          <w:rFonts w:ascii="Arial" w:hAnsi="Arial" w:cs="Arial"/>
        </w:rPr>
        <w:t xml:space="preserve"> </w:t>
      </w:r>
      <w:r w:rsidR="005B4E79" w:rsidRPr="00CE519F">
        <w:rPr>
          <w:rFonts w:ascii="Arial" w:hAnsi="Arial" w:cs="Arial"/>
        </w:rPr>
        <w:t>to learn and always ask why</w:t>
      </w:r>
      <w:r w:rsidR="00A244DF" w:rsidRPr="00CE519F">
        <w:rPr>
          <w:rFonts w:ascii="Arial" w:hAnsi="Arial" w:cs="Arial"/>
        </w:rPr>
        <w:t>.</w:t>
      </w:r>
      <w:r w:rsidR="00DE7AB9" w:rsidRPr="00CE519F">
        <w:rPr>
          <w:rFonts w:ascii="Arial" w:hAnsi="Arial" w:cs="Arial"/>
        </w:rPr>
        <w:t xml:space="preserve"> A study </w:t>
      </w:r>
      <w:r w:rsidR="00691949" w:rsidRPr="00CE519F">
        <w:rPr>
          <w:rFonts w:ascii="Arial" w:hAnsi="Arial" w:cs="Arial"/>
        </w:rPr>
        <w:t xml:space="preserve">was conducted to enhance </w:t>
      </w:r>
      <w:r w:rsidR="00B41711" w:rsidRPr="00CE519F">
        <w:rPr>
          <w:rFonts w:ascii="Arial" w:hAnsi="Arial" w:cs="Arial"/>
        </w:rPr>
        <w:t>curiosity</w:t>
      </w:r>
      <w:r w:rsidR="00A6380D" w:rsidRPr="00CE519F">
        <w:rPr>
          <w:rFonts w:ascii="Arial" w:hAnsi="Arial" w:cs="Arial"/>
        </w:rPr>
        <w:t xml:space="preserve"> among young people to enhance their development in education</w:t>
      </w:r>
      <w:r w:rsidR="00691949" w:rsidRPr="00CE519F">
        <w:rPr>
          <w:rFonts w:ascii="Arial" w:hAnsi="Arial" w:cs="Arial"/>
        </w:rPr>
        <w:t xml:space="preserve"> (Pluck et al., 2011)</w:t>
      </w:r>
      <w:r w:rsidR="00A6380D" w:rsidRPr="00CE519F">
        <w:rPr>
          <w:rFonts w:ascii="Arial" w:hAnsi="Arial" w:cs="Arial"/>
        </w:rPr>
        <w:t xml:space="preserve">. This intrinsic motivation has potential to enhance student learning. </w:t>
      </w:r>
      <w:r w:rsidR="00B41711" w:rsidRPr="00CE519F">
        <w:rPr>
          <w:rFonts w:ascii="Arial" w:hAnsi="Arial" w:cs="Arial"/>
        </w:rPr>
        <w:t>This intrinsic</w:t>
      </w:r>
      <w:r w:rsidR="0039343E" w:rsidRPr="00CE519F">
        <w:rPr>
          <w:rFonts w:ascii="Arial" w:hAnsi="Arial" w:cs="Arial"/>
        </w:rPr>
        <w:t xml:space="preserve"> </w:t>
      </w:r>
      <w:r w:rsidR="00B03C4E" w:rsidRPr="00CE519F">
        <w:rPr>
          <w:rFonts w:ascii="Arial" w:hAnsi="Arial" w:cs="Arial"/>
        </w:rPr>
        <w:t>motivation</w:t>
      </w:r>
      <w:r w:rsidR="005B4E79" w:rsidRPr="00CE519F">
        <w:rPr>
          <w:rFonts w:ascii="Arial" w:hAnsi="Arial" w:cs="Arial"/>
        </w:rPr>
        <w:t xml:space="preserve"> relates to my </w:t>
      </w:r>
      <w:r w:rsidR="0039343E" w:rsidRPr="00CE519F">
        <w:rPr>
          <w:rFonts w:ascii="Arial" w:hAnsi="Arial" w:cs="Arial"/>
        </w:rPr>
        <w:t>personal traits</w:t>
      </w:r>
      <w:r w:rsidR="005B4E79" w:rsidRPr="00CE519F">
        <w:rPr>
          <w:rFonts w:ascii="Arial" w:hAnsi="Arial" w:cs="Arial"/>
        </w:rPr>
        <w:t xml:space="preserve"> to embrace and enjoy challenges, within a working environment or personal life. </w:t>
      </w:r>
    </w:p>
    <w:p w14:paraId="6220FA8F" w14:textId="2EBD84D1" w:rsidR="00B96FF3" w:rsidRPr="00CE519F" w:rsidRDefault="00764E1C" w:rsidP="004304C2">
      <w:pPr>
        <w:spacing w:line="276" w:lineRule="auto"/>
        <w:rPr>
          <w:rFonts w:ascii="Arial" w:hAnsi="Arial" w:cs="Arial"/>
        </w:rPr>
      </w:pPr>
      <w:r w:rsidRPr="00CE519F">
        <w:rPr>
          <w:rFonts w:ascii="Arial" w:hAnsi="Arial" w:cs="Arial"/>
        </w:rPr>
        <w:t>When I find myself in any s</w:t>
      </w:r>
      <w:r w:rsidR="00026ACD" w:rsidRPr="00CE519F">
        <w:rPr>
          <w:rFonts w:ascii="Arial" w:hAnsi="Arial" w:cs="Arial"/>
        </w:rPr>
        <w:t>ituation</w:t>
      </w:r>
      <w:r w:rsidRPr="00CE519F">
        <w:rPr>
          <w:rFonts w:ascii="Arial" w:hAnsi="Arial" w:cs="Arial"/>
        </w:rPr>
        <w:t xml:space="preserve">, my first thought is </w:t>
      </w:r>
      <w:r w:rsidR="002973B2" w:rsidRPr="00CE519F">
        <w:rPr>
          <w:rFonts w:ascii="Arial" w:hAnsi="Arial" w:cs="Arial"/>
        </w:rPr>
        <w:t xml:space="preserve">to question the way that I am approaching the situation and should I be looking at the situation from a point of view which is different to my own. </w:t>
      </w:r>
      <w:r w:rsidR="00761F03" w:rsidRPr="00CE519F">
        <w:rPr>
          <w:rFonts w:ascii="Arial" w:hAnsi="Arial" w:cs="Arial"/>
        </w:rPr>
        <w:t xml:space="preserve">This mindset has developed from my </w:t>
      </w:r>
      <w:r w:rsidR="00791515" w:rsidRPr="00CE519F">
        <w:rPr>
          <w:rFonts w:ascii="Arial" w:hAnsi="Arial" w:cs="Arial"/>
        </w:rPr>
        <w:t>beliefs</w:t>
      </w:r>
      <w:r w:rsidR="00761F03" w:rsidRPr="00CE519F">
        <w:rPr>
          <w:rFonts w:ascii="Arial" w:hAnsi="Arial" w:cs="Arial"/>
        </w:rPr>
        <w:t xml:space="preserve"> and </w:t>
      </w:r>
      <w:r w:rsidR="004F4993" w:rsidRPr="00CE519F">
        <w:rPr>
          <w:rFonts w:ascii="Arial" w:hAnsi="Arial" w:cs="Arial"/>
        </w:rPr>
        <w:t xml:space="preserve">how I process what makes sense in a given situation and in life. </w:t>
      </w:r>
      <w:r w:rsidR="00876BBE" w:rsidRPr="00CE519F">
        <w:rPr>
          <w:rFonts w:ascii="Arial" w:hAnsi="Arial" w:cs="Arial"/>
        </w:rPr>
        <w:t>Dweck (20</w:t>
      </w:r>
      <w:r w:rsidR="00DC365F" w:rsidRPr="00CE519F">
        <w:rPr>
          <w:rFonts w:ascii="Arial" w:hAnsi="Arial" w:cs="Arial"/>
        </w:rPr>
        <w:t>06</w:t>
      </w:r>
      <w:r w:rsidR="00876BBE" w:rsidRPr="00CE519F">
        <w:rPr>
          <w:rFonts w:ascii="Arial" w:hAnsi="Arial" w:cs="Arial"/>
        </w:rPr>
        <w:t>)</w:t>
      </w:r>
      <w:r w:rsidR="00E15DEA" w:rsidRPr="00CE519F">
        <w:rPr>
          <w:rFonts w:ascii="Arial" w:hAnsi="Arial" w:cs="Arial"/>
        </w:rPr>
        <w:t xml:space="preserve"> </w:t>
      </w:r>
      <w:r w:rsidR="00DC365F" w:rsidRPr="00CE519F">
        <w:rPr>
          <w:rFonts w:ascii="Arial" w:hAnsi="Arial" w:cs="Arial"/>
        </w:rPr>
        <w:t>explained</w:t>
      </w:r>
      <w:r w:rsidR="00876BBE" w:rsidRPr="00CE519F">
        <w:rPr>
          <w:rFonts w:ascii="Arial" w:hAnsi="Arial" w:cs="Arial"/>
        </w:rPr>
        <w:t xml:space="preserve"> </w:t>
      </w:r>
      <w:r w:rsidR="002A4C83" w:rsidRPr="00CE519F">
        <w:rPr>
          <w:rFonts w:ascii="Arial" w:hAnsi="Arial" w:cs="Arial"/>
        </w:rPr>
        <w:t>how growth mindset</w:t>
      </w:r>
      <w:r w:rsidR="00272EC1" w:rsidRPr="00CE519F">
        <w:rPr>
          <w:rFonts w:ascii="Arial" w:hAnsi="Arial" w:cs="Arial"/>
        </w:rPr>
        <w:t xml:space="preserve"> is established and </w:t>
      </w:r>
      <w:r w:rsidR="00843AA4" w:rsidRPr="00CE519F">
        <w:rPr>
          <w:rFonts w:ascii="Arial" w:hAnsi="Arial" w:cs="Arial"/>
        </w:rPr>
        <w:t>why building on this is a skill</w:t>
      </w:r>
      <w:r w:rsidR="00791515" w:rsidRPr="00CE519F">
        <w:rPr>
          <w:rFonts w:ascii="Arial" w:hAnsi="Arial" w:cs="Arial"/>
        </w:rPr>
        <w:t xml:space="preserve"> in</w:t>
      </w:r>
      <w:r w:rsidR="00A93F59" w:rsidRPr="00CE519F">
        <w:rPr>
          <w:rFonts w:ascii="Arial" w:hAnsi="Arial" w:cs="Arial"/>
        </w:rPr>
        <w:t xml:space="preserve"> itself</w:t>
      </w:r>
      <w:r w:rsidR="00843AA4" w:rsidRPr="00CE519F">
        <w:rPr>
          <w:rFonts w:ascii="Arial" w:hAnsi="Arial" w:cs="Arial"/>
        </w:rPr>
        <w:t xml:space="preserve">. </w:t>
      </w:r>
      <w:r w:rsidR="00DC365F" w:rsidRPr="00CE519F">
        <w:rPr>
          <w:rFonts w:ascii="Arial" w:hAnsi="Arial" w:cs="Arial"/>
        </w:rPr>
        <w:t>Dweck (2015) conducted further stud</w:t>
      </w:r>
      <w:r w:rsidR="00A93F59" w:rsidRPr="00CE519F">
        <w:rPr>
          <w:rFonts w:ascii="Arial" w:hAnsi="Arial" w:cs="Arial"/>
        </w:rPr>
        <w:t>ies</w:t>
      </w:r>
      <w:r w:rsidR="00DC365F" w:rsidRPr="00CE519F">
        <w:rPr>
          <w:rFonts w:ascii="Arial" w:hAnsi="Arial" w:cs="Arial"/>
        </w:rPr>
        <w:t xml:space="preserve"> that </w:t>
      </w:r>
      <w:r w:rsidR="00A93F59" w:rsidRPr="00CE519F">
        <w:rPr>
          <w:rFonts w:ascii="Arial" w:hAnsi="Arial" w:cs="Arial"/>
        </w:rPr>
        <w:t>indicated that</w:t>
      </w:r>
      <w:r w:rsidR="00DC365F" w:rsidRPr="00CE519F">
        <w:rPr>
          <w:rFonts w:ascii="Arial" w:hAnsi="Arial" w:cs="Arial"/>
        </w:rPr>
        <w:t xml:space="preserve"> </w:t>
      </w:r>
      <w:r w:rsidR="00C2542C" w:rsidRPr="00CE519F">
        <w:rPr>
          <w:rFonts w:ascii="Arial" w:hAnsi="Arial" w:cs="Arial"/>
        </w:rPr>
        <w:t xml:space="preserve">mindset directly affects how people </w:t>
      </w:r>
      <w:r w:rsidR="00A93F59" w:rsidRPr="00CE519F">
        <w:rPr>
          <w:rFonts w:ascii="Arial" w:hAnsi="Arial" w:cs="Arial"/>
        </w:rPr>
        <w:t>perceive</w:t>
      </w:r>
      <w:r w:rsidR="00C2542C" w:rsidRPr="00CE519F">
        <w:rPr>
          <w:rFonts w:ascii="Arial" w:hAnsi="Arial" w:cs="Arial"/>
        </w:rPr>
        <w:t xml:space="preserve"> themselves and plays an essential role in motivation and achievement. </w:t>
      </w:r>
      <w:r w:rsidR="0061429C" w:rsidRPr="00CE519F">
        <w:rPr>
          <w:rFonts w:ascii="Arial" w:hAnsi="Arial" w:cs="Arial"/>
        </w:rPr>
        <w:t xml:space="preserve">In addition, mindset is something you can change depending on the strategies and approach taken. </w:t>
      </w:r>
      <w:r w:rsidR="004B45F8" w:rsidRPr="00CE519F">
        <w:rPr>
          <w:rFonts w:ascii="Arial" w:hAnsi="Arial" w:cs="Arial"/>
        </w:rPr>
        <w:t xml:space="preserve">I personally have a growth mindset, </w:t>
      </w:r>
      <w:r w:rsidR="006B16AA" w:rsidRPr="00CE519F">
        <w:rPr>
          <w:rFonts w:ascii="Arial" w:hAnsi="Arial" w:cs="Arial"/>
        </w:rPr>
        <w:t xml:space="preserve">drawing upon Dweck’s theory, I believe I will continue to </w:t>
      </w:r>
      <w:r w:rsidR="00CE091F" w:rsidRPr="00CE519F">
        <w:rPr>
          <w:rFonts w:ascii="Arial" w:hAnsi="Arial" w:cs="Arial"/>
        </w:rPr>
        <w:t>grow</w:t>
      </w:r>
      <w:r w:rsidR="00671257" w:rsidRPr="00CE519F">
        <w:rPr>
          <w:rFonts w:ascii="Arial" w:hAnsi="Arial" w:cs="Arial"/>
        </w:rPr>
        <w:t xml:space="preserve">, whilst always looking at new ways to learn and improve. </w:t>
      </w:r>
      <w:r w:rsidR="00CE091F" w:rsidRPr="00CE519F">
        <w:rPr>
          <w:rFonts w:ascii="Arial" w:hAnsi="Arial" w:cs="Arial"/>
        </w:rPr>
        <w:t xml:space="preserve"> </w:t>
      </w:r>
    </w:p>
    <w:p w14:paraId="5AEC8F41" w14:textId="73BCAEEC" w:rsidR="00B908FF" w:rsidRPr="00CE519F" w:rsidRDefault="0048341F" w:rsidP="004304C2">
      <w:pPr>
        <w:spacing w:line="276" w:lineRule="auto"/>
        <w:rPr>
          <w:rFonts w:ascii="Arial" w:hAnsi="Arial" w:cs="Arial"/>
        </w:rPr>
      </w:pPr>
      <w:r w:rsidRPr="00CE519F">
        <w:rPr>
          <w:rFonts w:ascii="Arial" w:hAnsi="Arial" w:cs="Arial"/>
        </w:rPr>
        <w:t>I believe that the harder you work the luckier you become</w:t>
      </w:r>
      <w:r w:rsidR="00CB3CE7" w:rsidRPr="00CE519F">
        <w:rPr>
          <w:rFonts w:ascii="Arial" w:hAnsi="Arial" w:cs="Arial"/>
        </w:rPr>
        <w:t xml:space="preserve">. </w:t>
      </w:r>
      <w:r w:rsidR="004A1ECF" w:rsidRPr="00CE519F">
        <w:rPr>
          <w:rFonts w:ascii="Arial" w:hAnsi="Arial" w:cs="Arial"/>
        </w:rPr>
        <w:t>When you consider situations such as winning the lottery, this is purely down to luck. However, in business and life, luck is created by working hard and making the right decisions (</w:t>
      </w:r>
      <w:r w:rsidR="00CB3CE7" w:rsidRPr="00CE519F">
        <w:rPr>
          <w:rFonts w:ascii="Arial" w:hAnsi="Arial" w:cs="Arial"/>
        </w:rPr>
        <w:t>Goodman</w:t>
      </w:r>
      <w:r w:rsidR="004A1ECF" w:rsidRPr="00CE519F">
        <w:rPr>
          <w:rFonts w:ascii="Arial" w:hAnsi="Arial" w:cs="Arial"/>
        </w:rPr>
        <w:t xml:space="preserve">, </w:t>
      </w:r>
      <w:r w:rsidR="00CB3CE7" w:rsidRPr="00CE519F">
        <w:rPr>
          <w:rFonts w:ascii="Arial" w:hAnsi="Arial" w:cs="Arial"/>
        </w:rPr>
        <w:t>2016)</w:t>
      </w:r>
      <w:r w:rsidR="004A1ECF" w:rsidRPr="00CE519F">
        <w:rPr>
          <w:rFonts w:ascii="Arial" w:hAnsi="Arial" w:cs="Arial"/>
        </w:rPr>
        <w:t xml:space="preserve">. My ability and perspective on life to </w:t>
      </w:r>
      <w:r w:rsidR="009C447C" w:rsidRPr="00CE519F">
        <w:rPr>
          <w:rFonts w:ascii="Arial" w:hAnsi="Arial" w:cs="Arial"/>
        </w:rPr>
        <w:t>consider</w:t>
      </w:r>
      <w:r w:rsidR="00026ACD" w:rsidRPr="00CE519F">
        <w:rPr>
          <w:rFonts w:ascii="Arial" w:hAnsi="Arial" w:cs="Arial"/>
        </w:rPr>
        <w:t xml:space="preserve"> another point of view</w:t>
      </w:r>
      <w:r w:rsidR="00997C51" w:rsidRPr="00CE519F">
        <w:rPr>
          <w:rFonts w:ascii="Arial" w:hAnsi="Arial" w:cs="Arial"/>
        </w:rPr>
        <w:t xml:space="preserve"> and question what works well and what doesn’t and how this has affected the end result</w:t>
      </w:r>
      <w:r w:rsidR="00372808" w:rsidRPr="00CE519F">
        <w:rPr>
          <w:rFonts w:ascii="Arial" w:hAnsi="Arial" w:cs="Arial"/>
        </w:rPr>
        <w:t xml:space="preserve"> are fundamental qualities within my personal and professional life. </w:t>
      </w:r>
      <w:r w:rsidR="00DB0DAB" w:rsidRPr="00CE519F">
        <w:rPr>
          <w:rFonts w:ascii="Arial" w:hAnsi="Arial" w:cs="Arial"/>
        </w:rPr>
        <w:t xml:space="preserve">The focus is about solving the problem or dissecting it to figure out a solution, rather than </w:t>
      </w:r>
      <w:r w:rsidR="00CE519F">
        <w:rPr>
          <w:rFonts w:ascii="Arial" w:hAnsi="Arial" w:cs="Arial"/>
        </w:rPr>
        <w:t>relying</w:t>
      </w:r>
      <w:r w:rsidR="00DB0DAB" w:rsidRPr="00CE519F">
        <w:rPr>
          <w:rFonts w:ascii="Arial" w:hAnsi="Arial" w:cs="Arial"/>
        </w:rPr>
        <w:t xml:space="preserve"> on luck which is something that can’t be controlled. </w:t>
      </w:r>
    </w:p>
    <w:p w14:paraId="14C673CC" w14:textId="37C1FF7A" w:rsidR="006106BA" w:rsidRPr="00CE519F" w:rsidRDefault="006106BA" w:rsidP="004304C2">
      <w:pPr>
        <w:pStyle w:val="Heading1"/>
        <w:numPr>
          <w:ilvl w:val="0"/>
          <w:numId w:val="6"/>
        </w:numPr>
        <w:spacing w:line="276" w:lineRule="auto"/>
        <w:rPr>
          <w:rFonts w:ascii="Arial" w:hAnsi="Arial" w:cs="Arial"/>
        </w:rPr>
      </w:pPr>
      <w:bookmarkStart w:id="3" w:name="_Toc120388012"/>
      <w:r w:rsidRPr="00CE519F">
        <w:rPr>
          <w:rFonts w:ascii="Arial" w:hAnsi="Arial" w:cs="Arial"/>
        </w:rPr>
        <w:t>The Pursuit of Happiness</w:t>
      </w:r>
      <w:r w:rsidR="00426843" w:rsidRPr="00CE519F">
        <w:rPr>
          <w:rFonts w:ascii="Arial" w:hAnsi="Arial" w:cs="Arial"/>
        </w:rPr>
        <w:t xml:space="preserve"> </w:t>
      </w:r>
      <w:bookmarkEnd w:id="3"/>
    </w:p>
    <w:p w14:paraId="1F700FA0" w14:textId="77777777" w:rsidR="00353D82" w:rsidRPr="00CE519F" w:rsidRDefault="00353D82" w:rsidP="00876001">
      <w:pPr>
        <w:shd w:val="clear" w:color="auto" w:fill="FFFFFF"/>
        <w:spacing w:line="276" w:lineRule="auto"/>
        <w:rPr>
          <w:rFonts w:ascii="Arial" w:eastAsia="Times New Roman" w:hAnsi="Arial" w:cs="Arial"/>
          <w:color w:val="000000"/>
        </w:rPr>
      </w:pPr>
    </w:p>
    <w:p w14:paraId="5D90B00C" w14:textId="3D44D893" w:rsidR="00876001" w:rsidRPr="00CE519F" w:rsidRDefault="00876001" w:rsidP="00876001">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I have always strived to follow</w:t>
      </w:r>
      <w:r w:rsidR="00B76F9B" w:rsidRPr="00CE519F">
        <w:rPr>
          <w:rFonts w:ascii="Arial" w:eastAsia="Times New Roman" w:hAnsi="Arial" w:cs="Arial"/>
          <w:color w:val="000000"/>
        </w:rPr>
        <w:t xml:space="preserve"> and learn from</w:t>
      </w:r>
      <w:r w:rsidRPr="00CE519F">
        <w:rPr>
          <w:rFonts w:ascii="Arial" w:eastAsia="Times New Roman" w:hAnsi="Arial" w:cs="Arial"/>
          <w:color w:val="000000"/>
        </w:rPr>
        <w:t xml:space="preserve"> people who are successful </w:t>
      </w:r>
      <w:r w:rsidR="000A0122" w:rsidRPr="00CE519F">
        <w:rPr>
          <w:rFonts w:ascii="Arial" w:eastAsia="Times New Roman" w:hAnsi="Arial" w:cs="Arial"/>
          <w:color w:val="000000"/>
        </w:rPr>
        <w:t xml:space="preserve">as leaders within organisations. </w:t>
      </w:r>
      <w:r w:rsidRPr="00CE519F">
        <w:rPr>
          <w:rFonts w:ascii="Arial" w:eastAsia="Times New Roman" w:hAnsi="Arial" w:cs="Arial"/>
          <w:color w:val="000000"/>
        </w:rPr>
        <w:t>I believe there is always something to learn from leaders and managers,</w:t>
      </w:r>
      <w:r w:rsidR="0021205F" w:rsidRPr="00CE519F">
        <w:rPr>
          <w:rFonts w:ascii="Arial" w:eastAsia="Times New Roman" w:hAnsi="Arial" w:cs="Arial"/>
          <w:color w:val="000000"/>
        </w:rPr>
        <w:t xml:space="preserve"> this </w:t>
      </w:r>
      <w:r w:rsidR="00402FA2" w:rsidRPr="00CE519F">
        <w:rPr>
          <w:rFonts w:ascii="Arial" w:eastAsia="Times New Roman" w:hAnsi="Arial" w:cs="Arial"/>
          <w:color w:val="000000"/>
        </w:rPr>
        <w:t>includes</w:t>
      </w:r>
      <w:r w:rsidR="0021205F" w:rsidRPr="00CE519F">
        <w:rPr>
          <w:rFonts w:ascii="Arial" w:eastAsia="Times New Roman" w:hAnsi="Arial" w:cs="Arial"/>
          <w:color w:val="000000"/>
        </w:rPr>
        <w:t xml:space="preserve"> how they lead</w:t>
      </w:r>
      <w:r w:rsidR="00402FA2" w:rsidRPr="00CE519F">
        <w:rPr>
          <w:rFonts w:ascii="Arial" w:eastAsia="Times New Roman" w:hAnsi="Arial" w:cs="Arial"/>
          <w:color w:val="000000"/>
        </w:rPr>
        <w:t xml:space="preserve"> and extends to how they became leaders</w:t>
      </w:r>
      <w:r w:rsidR="006625C1" w:rsidRPr="00CE519F">
        <w:rPr>
          <w:rFonts w:ascii="Arial" w:eastAsia="Times New Roman" w:hAnsi="Arial" w:cs="Arial"/>
          <w:color w:val="000000"/>
        </w:rPr>
        <w:t xml:space="preserve"> in the first place. This is specifically linked to their mindset</w:t>
      </w:r>
      <w:r w:rsidRPr="00CE519F">
        <w:rPr>
          <w:rFonts w:ascii="Arial" w:eastAsia="Times New Roman" w:hAnsi="Arial" w:cs="Arial"/>
          <w:color w:val="000000"/>
        </w:rPr>
        <w:t xml:space="preserve"> (Bandura </w:t>
      </w:r>
      <w:r w:rsidRPr="00CE519F">
        <w:rPr>
          <w:rFonts w:ascii="Arial" w:eastAsia="Times New Roman" w:hAnsi="Arial" w:cs="Arial"/>
          <w:i/>
          <w:iCs/>
          <w:color w:val="000000"/>
        </w:rPr>
        <w:t xml:space="preserve">et al., </w:t>
      </w:r>
      <w:r w:rsidRPr="00CE519F">
        <w:rPr>
          <w:rFonts w:ascii="Arial" w:eastAsia="Times New Roman" w:hAnsi="Arial" w:cs="Arial"/>
          <w:color w:val="000000"/>
        </w:rPr>
        <w:t>1977). I believe this to be a</w:t>
      </w:r>
      <w:r w:rsidR="005D75D3" w:rsidRPr="00CE519F">
        <w:rPr>
          <w:rFonts w:ascii="Arial" w:eastAsia="Times New Roman" w:hAnsi="Arial" w:cs="Arial"/>
          <w:color w:val="000000"/>
        </w:rPr>
        <w:t>n</w:t>
      </w:r>
      <w:r w:rsidRPr="00CE519F">
        <w:rPr>
          <w:rFonts w:ascii="Arial" w:eastAsia="Times New Roman" w:hAnsi="Arial" w:cs="Arial"/>
          <w:color w:val="000000"/>
        </w:rPr>
        <w:t xml:space="preserve"> effective learning </w:t>
      </w:r>
      <w:r w:rsidR="00AF3B1D" w:rsidRPr="00CE519F">
        <w:rPr>
          <w:rFonts w:ascii="Arial" w:eastAsia="Times New Roman" w:hAnsi="Arial" w:cs="Arial"/>
          <w:color w:val="000000"/>
        </w:rPr>
        <w:t>opportunity</w:t>
      </w:r>
      <w:r w:rsidRPr="00CE519F">
        <w:rPr>
          <w:rFonts w:ascii="Arial" w:eastAsia="Times New Roman" w:hAnsi="Arial" w:cs="Arial"/>
          <w:color w:val="000000"/>
        </w:rPr>
        <w:t xml:space="preserve"> for anyone in </w:t>
      </w:r>
      <w:r w:rsidR="006625C1" w:rsidRPr="00CE519F">
        <w:rPr>
          <w:rFonts w:ascii="Arial" w:eastAsia="Times New Roman" w:hAnsi="Arial" w:cs="Arial"/>
          <w:color w:val="000000"/>
        </w:rPr>
        <w:t>any</w:t>
      </w:r>
      <w:r w:rsidRPr="00CE519F">
        <w:rPr>
          <w:rFonts w:ascii="Arial" w:eastAsia="Times New Roman" w:hAnsi="Arial" w:cs="Arial"/>
          <w:color w:val="000000"/>
        </w:rPr>
        <w:t xml:space="preserve"> position. Actively listening and engaging with these role models has taught me many things since working in the higher education sector. </w:t>
      </w:r>
    </w:p>
    <w:p w14:paraId="661D13DF" w14:textId="3A3A765E" w:rsidR="00A855E3" w:rsidRPr="00CE519F" w:rsidRDefault="00876001"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lastRenderedPageBreak/>
        <w:t>In addition, I understand how important it is to continue to develop and grow in your personal and more importantly professional life</w:t>
      </w:r>
      <w:r w:rsidR="00D125AD" w:rsidRPr="00CE519F">
        <w:rPr>
          <w:rFonts w:ascii="Arial" w:eastAsia="Times New Roman" w:hAnsi="Arial" w:cs="Arial"/>
          <w:color w:val="000000"/>
        </w:rPr>
        <w:t>.</w:t>
      </w:r>
      <w:r w:rsidRPr="00CE519F">
        <w:rPr>
          <w:rFonts w:ascii="Arial" w:eastAsia="Times New Roman" w:hAnsi="Arial" w:cs="Arial"/>
          <w:color w:val="000000"/>
        </w:rPr>
        <w:t xml:space="preserve"> </w:t>
      </w:r>
      <w:r w:rsidRPr="00CE519F">
        <w:rPr>
          <w:rFonts w:ascii="Arial" w:eastAsia="Times New Roman" w:hAnsi="Arial" w:cs="Arial"/>
          <w:color w:val="000000"/>
          <w:lang w:eastAsia="en-GB"/>
        </w:rPr>
        <w:t xml:space="preserve">Trought (2017) discusses </w:t>
      </w:r>
      <w:r w:rsidR="00DE26E1" w:rsidRPr="00CE519F">
        <w:rPr>
          <w:rFonts w:ascii="Arial" w:eastAsia="Times New Roman" w:hAnsi="Arial" w:cs="Arial"/>
          <w:color w:val="000000"/>
          <w:lang w:eastAsia="en-GB"/>
        </w:rPr>
        <w:t>the importance of</w:t>
      </w:r>
      <w:r w:rsidR="0081702C" w:rsidRPr="00CE519F">
        <w:rPr>
          <w:rFonts w:ascii="Arial" w:eastAsia="Times New Roman" w:hAnsi="Arial" w:cs="Arial"/>
          <w:color w:val="000000"/>
          <w:lang w:eastAsia="en-GB"/>
        </w:rPr>
        <w:t xml:space="preserve"> </w:t>
      </w:r>
      <w:r w:rsidR="00522CC5" w:rsidRPr="00CE519F">
        <w:rPr>
          <w:rFonts w:ascii="Arial" w:eastAsia="Times New Roman" w:hAnsi="Arial" w:cs="Arial"/>
          <w:color w:val="000000"/>
          <w:lang w:eastAsia="en-GB"/>
        </w:rPr>
        <w:t>this</w:t>
      </w:r>
      <w:r w:rsidR="00912444" w:rsidRPr="00CE519F">
        <w:rPr>
          <w:rFonts w:ascii="Arial" w:eastAsia="Times New Roman" w:hAnsi="Arial" w:cs="Arial"/>
          <w:color w:val="000000"/>
          <w:lang w:eastAsia="en-GB"/>
        </w:rPr>
        <w:t>,</w:t>
      </w:r>
      <w:r w:rsidR="00522CC5" w:rsidRPr="00CE519F">
        <w:rPr>
          <w:rFonts w:ascii="Arial" w:eastAsia="Times New Roman" w:hAnsi="Arial" w:cs="Arial"/>
          <w:color w:val="000000"/>
          <w:lang w:eastAsia="en-GB"/>
        </w:rPr>
        <w:t xml:space="preserve"> </w:t>
      </w:r>
      <w:r w:rsidR="00A35476" w:rsidRPr="00CE519F">
        <w:rPr>
          <w:rFonts w:ascii="Arial" w:eastAsia="Times New Roman" w:hAnsi="Arial" w:cs="Arial"/>
          <w:color w:val="000000"/>
          <w:lang w:eastAsia="en-GB"/>
        </w:rPr>
        <w:t>making reference to</w:t>
      </w:r>
      <w:r w:rsidR="001F12F1" w:rsidRPr="00CE519F">
        <w:rPr>
          <w:rFonts w:ascii="Arial" w:eastAsia="Times New Roman" w:hAnsi="Arial" w:cs="Arial"/>
          <w:color w:val="000000"/>
          <w:lang w:eastAsia="en-GB"/>
        </w:rPr>
        <w:t xml:space="preserve"> the role that</w:t>
      </w:r>
      <w:r w:rsidR="00A35476" w:rsidRPr="00CE519F">
        <w:rPr>
          <w:rFonts w:ascii="Arial" w:eastAsia="Times New Roman" w:hAnsi="Arial" w:cs="Arial"/>
          <w:color w:val="000000"/>
          <w:lang w:eastAsia="en-GB"/>
        </w:rPr>
        <w:t xml:space="preserve"> continuous development </w:t>
      </w:r>
      <w:r w:rsidR="001F12F1" w:rsidRPr="00CE519F">
        <w:rPr>
          <w:rFonts w:ascii="Arial" w:eastAsia="Times New Roman" w:hAnsi="Arial" w:cs="Arial"/>
          <w:color w:val="000000"/>
          <w:lang w:eastAsia="en-GB"/>
        </w:rPr>
        <w:t>has in allowing individuals to</w:t>
      </w:r>
      <w:r w:rsidR="00AF3B1D" w:rsidRPr="00CE519F">
        <w:rPr>
          <w:rFonts w:ascii="Arial" w:eastAsia="Times New Roman" w:hAnsi="Arial" w:cs="Arial"/>
          <w:color w:val="000000"/>
          <w:lang w:eastAsia="en-GB"/>
        </w:rPr>
        <w:t xml:space="preserve"> </w:t>
      </w:r>
      <w:r w:rsidR="00A35476" w:rsidRPr="00CE519F">
        <w:rPr>
          <w:rFonts w:ascii="Arial" w:eastAsia="Times New Roman" w:hAnsi="Arial" w:cs="Arial"/>
          <w:color w:val="000000"/>
          <w:lang w:eastAsia="en-GB"/>
        </w:rPr>
        <w:t xml:space="preserve">remain relevant and </w:t>
      </w:r>
      <w:r w:rsidR="00912444" w:rsidRPr="00CE519F">
        <w:rPr>
          <w:rFonts w:ascii="Arial" w:eastAsia="Times New Roman" w:hAnsi="Arial" w:cs="Arial"/>
          <w:color w:val="000000"/>
          <w:lang w:eastAsia="en-GB"/>
        </w:rPr>
        <w:t xml:space="preserve">stand apart from competitors. </w:t>
      </w:r>
    </w:p>
    <w:p w14:paraId="7903D91C" w14:textId="4E25366F" w:rsidR="00386F87" w:rsidRPr="00CE519F" w:rsidRDefault="00572692"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 xml:space="preserve">Each person’s learning journey is unique and </w:t>
      </w:r>
      <w:r w:rsidR="005030DF" w:rsidRPr="00CE519F">
        <w:rPr>
          <w:rFonts w:ascii="Arial" w:eastAsia="Times New Roman" w:hAnsi="Arial" w:cs="Arial"/>
          <w:color w:val="000000"/>
        </w:rPr>
        <w:t xml:space="preserve">is determined by </w:t>
      </w:r>
      <w:r w:rsidR="005E2A1A" w:rsidRPr="00CE519F">
        <w:rPr>
          <w:rFonts w:ascii="Arial" w:eastAsia="Times New Roman" w:hAnsi="Arial" w:cs="Arial"/>
          <w:color w:val="000000"/>
        </w:rPr>
        <w:t xml:space="preserve">a number of factors. </w:t>
      </w:r>
      <w:r w:rsidR="00656E57" w:rsidRPr="00CE519F">
        <w:rPr>
          <w:rFonts w:ascii="Arial" w:eastAsia="Times New Roman" w:hAnsi="Arial" w:cs="Arial"/>
          <w:color w:val="000000"/>
        </w:rPr>
        <w:t>The beginning of</w:t>
      </w:r>
      <w:r w:rsidR="004B2E03" w:rsidRPr="00CE519F">
        <w:rPr>
          <w:rFonts w:ascii="Arial" w:eastAsia="Times New Roman" w:hAnsi="Arial" w:cs="Arial"/>
          <w:color w:val="000000"/>
        </w:rPr>
        <w:t xml:space="preserve"> my journey </w:t>
      </w:r>
      <w:r w:rsidR="00266C50" w:rsidRPr="00CE519F">
        <w:rPr>
          <w:rFonts w:ascii="Arial" w:eastAsia="Times New Roman" w:hAnsi="Arial" w:cs="Arial"/>
          <w:color w:val="000000"/>
        </w:rPr>
        <w:t xml:space="preserve">as a </w:t>
      </w:r>
      <w:r w:rsidR="004B2E03" w:rsidRPr="00CE519F">
        <w:rPr>
          <w:rFonts w:ascii="Arial" w:eastAsia="Times New Roman" w:hAnsi="Arial" w:cs="Arial"/>
          <w:color w:val="000000"/>
        </w:rPr>
        <w:t>higher education</w:t>
      </w:r>
      <w:r w:rsidR="00AF3B1D" w:rsidRPr="00CE519F">
        <w:rPr>
          <w:rFonts w:ascii="Arial" w:eastAsia="Times New Roman" w:hAnsi="Arial" w:cs="Arial"/>
          <w:color w:val="000000"/>
        </w:rPr>
        <w:t xml:space="preserve"> student</w:t>
      </w:r>
      <w:r w:rsidR="004B2E03" w:rsidRPr="00CE519F">
        <w:rPr>
          <w:rFonts w:ascii="Arial" w:eastAsia="Times New Roman" w:hAnsi="Arial" w:cs="Arial"/>
          <w:color w:val="000000"/>
        </w:rPr>
        <w:t xml:space="preserve"> was</w:t>
      </w:r>
      <w:r w:rsidR="0015425C" w:rsidRPr="00CE519F">
        <w:rPr>
          <w:rFonts w:ascii="Arial" w:eastAsia="Times New Roman" w:hAnsi="Arial" w:cs="Arial"/>
          <w:color w:val="000000"/>
        </w:rPr>
        <w:t xml:space="preserve"> not the start I had hoped</w:t>
      </w:r>
      <w:r w:rsidR="009D2912" w:rsidRPr="00CE519F">
        <w:rPr>
          <w:rFonts w:ascii="Arial" w:eastAsia="Times New Roman" w:hAnsi="Arial" w:cs="Arial"/>
          <w:color w:val="000000"/>
        </w:rPr>
        <w:t xml:space="preserve"> for</w:t>
      </w:r>
      <w:r w:rsidR="00266C50" w:rsidRPr="00CE519F">
        <w:rPr>
          <w:rFonts w:ascii="Arial" w:eastAsia="Times New Roman" w:hAnsi="Arial" w:cs="Arial"/>
          <w:color w:val="000000"/>
        </w:rPr>
        <w:t>. S</w:t>
      </w:r>
      <w:r w:rsidR="0015425C" w:rsidRPr="00CE519F">
        <w:rPr>
          <w:rFonts w:ascii="Arial" w:eastAsia="Times New Roman" w:hAnsi="Arial" w:cs="Arial"/>
          <w:color w:val="000000"/>
        </w:rPr>
        <w:t>tud</w:t>
      </w:r>
      <w:r w:rsidR="00266C50" w:rsidRPr="00CE519F">
        <w:rPr>
          <w:rFonts w:ascii="Arial" w:eastAsia="Times New Roman" w:hAnsi="Arial" w:cs="Arial"/>
          <w:color w:val="000000"/>
        </w:rPr>
        <w:t>y</w:t>
      </w:r>
      <w:r w:rsidR="0015425C" w:rsidRPr="00CE519F">
        <w:rPr>
          <w:rFonts w:ascii="Arial" w:eastAsia="Times New Roman" w:hAnsi="Arial" w:cs="Arial"/>
          <w:color w:val="000000"/>
        </w:rPr>
        <w:t xml:space="preserve">ing forensic science at </w:t>
      </w:r>
      <w:r w:rsidR="00266C50" w:rsidRPr="00CE519F">
        <w:rPr>
          <w:rFonts w:ascii="Arial" w:eastAsia="Times New Roman" w:hAnsi="Arial" w:cs="Arial"/>
          <w:color w:val="000000"/>
        </w:rPr>
        <w:t>University South Wales</w:t>
      </w:r>
      <w:r w:rsidR="0015425C" w:rsidRPr="00CE519F">
        <w:rPr>
          <w:rFonts w:ascii="Arial" w:eastAsia="Times New Roman" w:hAnsi="Arial" w:cs="Arial"/>
          <w:color w:val="000000"/>
        </w:rPr>
        <w:t xml:space="preserve"> was my initial choice </w:t>
      </w:r>
      <w:r w:rsidR="000C0417" w:rsidRPr="00CE519F">
        <w:rPr>
          <w:rFonts w:ascii="Arial" w:eastAsia="Times New Roman" w:hAnsi="Arial" w:cs="Arial"/>
          <w:color w:val="000000"/>
        </w:rPr>
        <w:t xml:space="preserve">which was informed by </w:t>
      </w:r>
      <w:r w:rsidR="0046637C" w:rsidRPr="00CE519F">
        <w:rPr>
          <w:rFonts w:ascii="Arial" w:eastAsia="Times New Roman" w:hAnsi="Arial" w:cs="Arial"/>
          <w:color w:val="000000"/>
        </w:rPr>
        <w:t xml:space="preserve">an initial drive to pursue a career in the field of forensics. </w:t>
      </w:r>
      <w:r w:rsidR="0015425C" w:rsidRPr="00CE519F">
        <w:rPr>
          <w:rFonts w:ascii="Arial" w:eastAsia="Times New Roman" w:hAnsi="Arial" w:cs="Arial"/>
          <w:color w:val="000000"/>
        </w:rPr>
        <w:t>However</w:t>
      </w:r>
      <w:r w:rsidR="0004714E" w:rsidRPr="00CE519F">
        <w:rPr>
          <w:rFonts w:ascii="Arial" w:eastAsia="Times New Roman" w:hAnsi="Arial" w:cs="Arial"/>
          <w:color w:val="000000"/>
        </w:rPr>
        <w:t>,</w:t>
      </w:r>
      <w:r w:rsidR="0015425C" w:rsidRPr="00CE519F">
        <w:rPr>
          <w:rFonts w:ascii="Arial" w:eastAsia="Times New Roman" w:hAnsi="Arial" w:cs="Arial"/>
          <w:color w:val="000000"/>
        </w:rPr>
        <w:t xml:space="preserve"> I soon </w:t>
      </w:r>
      <w:r w:rsidR="00147831" w:rsidRPr="00CE519F">
        <w:rPr>
          <w:rFonts w:ascii="Arial" w:eastAsia="Times New Roman" w:hAnsi="Arial" w:cs="Arial"/>
          <w:color w:val="000000"/>
        </w:rPr>
        <w:t>rea</w:t>
      </w:r>
      <w:r w:rsidR="00386F87" w:rsidRPr="00CE519F">
        <w:rPr>
          <w:rFonts w:ascii="Arial" w:eastAsia="Times New Roman" w:hAnsi="Arial" w:cs="Arial"/>
          <w:color w:val="000000"/>
        </w:rPr>
        <w:t>lised</w:t>
      </w:r>
      <w:r w:rsidR="00147831" w:rsidRPr="00CE519F">
        <w:rPr>
          <w:rFonts w:ascii="Arial" w:eastAsia="Times New Roman" w:hAnsi="Arial" w:cs="Arial"/>
          <w:color w:val="000000"/>
        </w:rPr>
        <w:t xml:space="preserve"> that this career path was not for me, it did not align with my </w:t>
      </w:r>
      <w:r w:rsidR="00EA60F8" w:rsidRPr="00CE519F">
        <w:rPr>
          <w:rFonts w:ascii="Arial" w:eastAsia="Times New Roman" w:hAnsi="Arial" w:cs="Arial"/>
          <w:color w:val="000000"/>
        </w:rPr>
        <w:t xml:space="preserve">personal </w:t>
      </w:r>
      <w:r w:rsidR="00147831" w:rsidRPr="00CE519F">
        <w:rPr>
          <w:rFonts w:ascii="Arial" w:eastAsia="Times New Roman" w:hAnsi="Arial" w:cs="Arial"/>
          <w:color w:val="000000"/>
        </w:rPr>
        <w:t>values and I</w:t>
      </w:r>
      <w:r w:rsidR="00016164" w:rsidRPr="00CE519F">
        <w:rPr>
          <w:rFonts w:ascii="Arial" w:eastAsia="Times New Roman" w:hAnsi="Arial" w:cs="Arial"/>
          <w:color w:val="000000"/>
        </w:rPr>
        <w:t xml:space="preserve"> felt a lack of inspiration and satisfaction in the course material.</w:t>
      </w:r>
      <w:r w:rsidR="00147831" w:rsidRPr="00CE519F">
        <w:rPr>
          <w:rFonts w:ascii="Arial" w:eastAsia="Times New Roman" w:hAnsi="Arial" w:cs="Arial"/>
          <w:color w:val="000000"/>
        </w:rPr>
        <w:t xml:space="preserve"> I </w:t>
      </w:r>
      <w:r w:rsidR="00D67DB7" w:rsidRPr="00CE519F">
        <w:rPr>
          <w:rFonts w:ascii="Arial" w:eastAsia="Times New Roman" w:hAnsi="Arial" w:cs="Arial"/>
          <w:color w:val="000000"/>
        </w:rPr>
        <w:t xml:space="preserve">therefore, </w:t>
      </w:r>
      <w:r w:rsidR="00147831" w:rsidRPr="00CE519F">
        <w:rPr>
          <w:rFonts w:ascii="Arial" w:eastAsia="Times New Roman" w:hAnsi="Arial" w:cs="Arial"/>
          <w:color w:val="000000"/>
        </w:rPr>
        <w:t>decided to make the difficult decision to leave University in my second year</w:t>
      </w:r>
      <w:r w:rsidR="003326B9" w:rsidRPr="00CE519F">
        <w:rPr>
          <w:rFonts w:ascii="Arial" w:eastAsia="Times New Roman" w:hAnsi="Arial" w:cs="Arial"/>
          <w:color w:val="000000"/>
        </w:rPr>
        <w:t xml:space="preserve">, a risky decision that left me </w:t>
      </w:r>
      <w:r w:rsidR="006775C3" w:rsidRPr="00CE519F">
        <w:rPr>
          <w:rFonts w:ascii="Arial" w:eastAsia="Times New Roman" w:hAnsi="Arial" w:cs="Arial"/>
          <w:color w:val="000000"/>
        </w:rPr>
        <w:t xml:space="preserve">without a qualification and having to figure out what I wanted to do as a career. </w:t>
      </w:r>
      <w:r w:rsidR="00386F87" w:rsidRPr="00CE519F">
        <w:rPr>
          <w:rFonts w:ascii="Arial" w:eastAsia="Times New Roman" w:hAnsi="Arial" w:cs="Arial"/>
          <w:color w:val="000000"/>
        </w:rPr>
        <w:t xml:space="preserve">Making </w:t>
      </w:r>
      <w:r w:rsidR="00913A7B" w:rsidRPr="00CE519F">
        <w:rPr>
          <w:rFonts w:ascii="Arial" w:eastAsia="Times New Roman" w:hAnsi="Arial" w:cs="Arial"/>
          <w:color w:val="000000"/>
        </w:rPr>
        <w:t xml:space="preserve">this </w:t>
      </w:r>
      <w:r w:rsidR="00386F87" w:rsidRPr="00CE519F">
        <w:rPr>
          <w:rFonts w:ascii="Arial" w:eastAsia="Times New Roman" w:hAnsi="Arial" w:cs="Arial"/>
          <w:color w:val="000000"/>
        </w:rPr>
        <w:t>bold decision</w:t>
      </w:r>
      <w:r w:rsidR="00913A7B" w:rsidRPr="00CE519F">
        <w:rPr>
          <w:rFonts w:ascii="Arial" w:eastAsia="Times New Roman" w:hAnsi="Arial" w:cs="Arial"/>
          <w:color w:val="000000"/>
        </w:rPr>
        <w:t>,</w:t>
      </w:r>
      <w:r w:rsidR="00386F87" w:rsidRPr="00CE519F">
        <w:rPr>
          <w:rFonts w:ascii="Arial" w:eastAsia="Times New Roman" w:hAnsi="Arial" w:cs="Arial"/>
          <w:color w:val="000000"/>
        </w:rPr>
        <w:t xml:space="preserve"> although difficult, reflects </w:t>
      </w:r>
      <w:r w:rsidR="00F85E5D" w:rsidRPr="00CE519F">
        <w:rPr>
          <w:rFonts w:ascii="Arial" w:eastAsia="Times New Roman" w:hAnsi="Arial" w:cs="Arial"/>
          <w:color w:val="000000"/>
        </w:rPr>
        <w:t xml:space="preserve">my readiness to </w:t>
      </w:r>
      <w:r w:rsidR="00AA2616" w:rsidRPr="00CE519F">
        <w:rPr>
          <w:rFonts w:ascii="Arial" w:eastAsia="Times New Roman" w:hAnsi="Arial" w:cs="Arial"/>
          <w:color w:val="000000"/>
        </w:rPr>
        <w:t xml:space="preserve">recognise when a situation doesn’t align with my personal values and </w:t>
      </w:r>
      <w:r w:rsidR="000A4A72" w:rsidRPr="00CE519F">
        <w:rPr>
          <w:rFonts w:ascii="Arial" w:eastAsia="Times New Roman" w:hAnsi="Arial" w:cs="Arial"/>
          <w:color w:val="000000"/>
        </w:rPr>
        <w:t xml:space="preserve">change it. </w:t>
      </w:r>
      <w:r w:rsidR="00AA2616" w:rsidRPr="00CE519F">
        <w:rPr>
          <w:rFonts w:ascii="Arial" w:eastAsia="Times New Roman" w:hAnsi="Arial" w:cs="Arial"/>
          <w:color w:val="000000"/>
        </w:rPr>
        <w:t xml:space="preserve"> </w:t>
      </w:r>
    </w:p>
    <w:p w14:paraId="14978B1B" w14:textId="34DF0EE1" w:rsidR="003C7D98" w:rsidRPr="00CE519F" w:rsidRDefault="003C7D98" w:rsidP="004304C2">
      <w:pPr>
        <w:shd w:val="clear" w:color="auto" w:fill="FFFFFF"/>
        <w:spacing w:line="276" w:lineRule="auto"/>
        <w:rPr>
          <w:rFonts w:ascii="Arial" w:eastAsia="Times New Roman" w:hAnsi="Arial" w:cs="Arial"/>
          <w:color w:val="000000"/>
        </w:rPr>
      </w:pPr>
      <w:r w:rsidRPr="00CE519F">
        <w:rPr>
          <w:rFonts w:ascii="Arial" w:eastAsia="Times New Roman" w:hAnsi="Arial" w:cs="Arial"/>
          <w:color w:val="000000"/>
        </w:rPr>
        <w:t>Starting a digital marketing apprenticeship</w:t>
      </w:r>
      <w:r w:rsidR="00531B61" w:rsidRPr="00CE519F">
        <w:rPr>
          <w:rFonts w:ascii="Arial" w:eastAsia="Times New Roman" w:hAnsi="Arial" w:cs="Arial"/>
          <w:color w:val="000000"/>
        </w:rPr>
        <w:t xml:space="preserve"> at the age of 23 was </w:t>
      </w:r>
      <w:r w:rsidR="00B77C8C" w:rsidRPr="00CE519F">
        <w:rPr>
          <w:rFonts w:ascii="Arial" w:eastAsia="Times New Roman" w:hAnsi="Arial" w:cs="Arial"/>
          <w:color w:val="000000"/>
        </w:rPr>
        <w:t>a</w:t>
      </w:r>
      <w:r w:rsidR="0089629A" w:rsidRPr="00CE519F">
        <w:rPr>
          <w:rFonts w:ascii="Arial" w:eastAsia="Times New Roman" w:hAnsi="Arial" w:cs="Arial"/>
          <w:color w:val="000000"/>
        </w:rPr>
        <w:t xml:space="preserve"> further</w:t>
      </w:r>
      <w:r w:rsidR="00B77C8C" w:rsidRPr="00CE519F">
        <w:rPr>
          <w:rFonts w:ascii="Arial" w:eastAsia="Times New Roman" w:hAnsi="Arial" w:cs="Arial"/>
          <w:color w:val="000000"/>
        </w:rPr>
        <w:t xml:space="preserve"> challenge</w:t>
      </w:r>
      <w:r w:rsidR="0089629A" w:rsidRPr="00CE519F">
        <w:rPr>
          <w:rFonts w:ascii="Arial" w:eastAsia="Times New Roman" w:hAnsi="Arial" w:cs="Arial"/>
          <w:color w:val="000000"/>
        </w:rPr>
        <w:t xml:space="preserve">, but one that I recognised </w:t>
      </w:r>
      <w:r w:rsidR="00CF6A71" w:rsidRPr="00CE519F">
        <w:rPr>
          <w:rFonts w:ascii="Arial" w:eastAsia="Times New Roman" w:hAnsi="Arial" w:cs="Arial"/>
          <w:color w:val="000000"/>
        </w:rPr>
        <w:t>that I needed to embrace.</w:t>
      </w:r>
      <w:r w:rsidR="004E3AD2" w:rsidRPr="00CE519F">
        <w:rPr>
          <w:rFonts w:ascii="Arial" w:eastAsia="Times New Roman" w:hAnsi="Arial" w:cs="Arial"/>
          <w:color w:val="000000"/>
        </w:rPr>
        <w:t xml:space="preserve"> Whilst I was aware that I wasn’t perhaps the traditional apprentice given my age, I recognised that </w:t>
      </w:r>
      <w:r w:rsidR="00916B5F" w:rsidRPr="00CE519F">
        <w:rPr>
          <w:rFonts w:ascii="Arial" w:eastAsia="Times New Roman" w:hAnsi="Arial" w:cs="Arial"/>
          <w:color w:val="000000"/>
        </w:rPr>
        <w:t>through hard work I could achieve a qualification in an area that interested me within 18 months</w:t>
      </w:r>
      <w:r w:rsidR="00B77C8C" w:rsidRPr="00CE519F">
        <w:rPr>
          <w:rFonts w:ascii="Arial" w:eastAsia="Times New Roman" w:hAnsi="Arial" w:cs="Arial"/>
          <w:color w:val="000000"/>
        </w:rPr>
        <w:t xml:space="preserve">. </w:t>
      </w:r>
      <w:r w:rsidR="008F1C2C" w:rsidRPr="00CE519F">
        <w:rPr>
          <w:rFonts w:ascii="Arial" w:eastAsia="Times New Roman" w:hAnsi="Arial" w:cs="Arial"/>
          <w:color w:val="000000"/>
        </w:rPr>
        <w:t>During the course I did have assumptions and certain perceptions about myself</w:t>
      </w:r>
      <w:r w:rsidR="00707EE0" w:rsidRPr="00CE519F">
        <w:rPr>
          <w:rFonts w:ascii="Arial" w:eastAsia="Times New Roman" w:hAnsi="Arial" w:cs="Arial"/>
          <w:color w:val="000000"/>
        </w:rPr>
        <w:t xml:space="preserve"> which on </w:t>
      </w:r>
      <w:r w:rsidR="008002BF" w:rsidRPr="00CE519F">
        <w:rPr>
          <w:rFonts w:ascii="Arial" w:eastAsia="Times New Roman" w:hAnsi="Arial" w:cs="Arial"/>
          <w:color w:val="000000"/>
        </w:rPr>
        <w:t>occasion</w:t>
      </w:r>
      <w:r w:rsidR="008F1C2C" w:rsidRPr="00CE519F">
        <w:rPr>
          <w:rFonts w:ascii="Arial" w:eastAsia="Times New Roman" w:hAnsi="Arial" w:cs="Arial"/>
          <w:color w:val="000000"/>
        </w:rPr>
        <w:t xml:space="preserve"> filled </w:t>
      </w:r>
      <w:r w:rsidR="00707EE0" w:rsidRPr="00CE519F">
        <w:rPr>
          <w:rFonts w:ascii="Arial" w:eastAsia="Times New Roman" w:hAnsi="Arial" w:cs="Arial"/>
          <w:color w:val="000000"/>
        </w:rPr>
        <w:t xml:space="preserve">me </w:t>
      </w:r>
      <w:r w:rsidR="008F1C2C" w:rsidRPr="00CE519F">
        <w:rPr>
          <w:rFonts w:ascii="Arial" w:eastAsia="Times New Roman" w:hAnsi="Arial" w:cs="Arial"/>
          <w:color w:val="000000"/>
        </w:rPr>
        <w:t xml:space="preserve">with doubt and uncertainty. </w:t>
      </w:r>
      <w:r w:rsidR="00BC3914" w:rsidRPr="00CE519F">
        <w:rPr>
          <w:rFonts w:ascii="Arial" w:eastAsia="Times New Roman" w:hAnsi="Arial" w:cs="Arial"/>
          <w:color w:val="000000"/>
        </w:rPr>
        <w:t>Certain limiting beliefs</w:t>
      </w:r>
      <w:r w:rsidR="00EE5AC9" w:rsidRPr="00CE519F">
        <w:rPr>
          <w:rFonts w:ascii="Arial" w:eastAsia="Times New Roman" w:hAnsi="Arial" w:cs="Arial"/>
          <w:color w:val="000000"/>
        </w:rPr>
        <w:t xml:space="preserve"> were</w:t>
      </w:r>
      <w:r w:rsidR="00BC3914" w:rsidRPr="00CE519F">
        <w:rPr>
          <w:rFonts w:ascii="Arial" w:eastAsia="Times New Roman" w:hAnsi="Arial" w:cs="Arial"/>
          <w:color w:val="000000"/>
        </w:rPr>
        <w:t xml:space="preserve"> holding me back, but my</w:t>
      </w:r>
      <w:r w:rsidR="00B77C8C" w:rsidRPr="00CE519F">
        <w:rPr>
          <w:rFonts w:ascii="Arial" w:eastAsia="Times New Roman" w:hAnsi="Arial" w:cs="Arial"/>
          <w:color w:val="000000"/>
        </w:rPr>
        <w:t xml:space="preserve"> mindset </w:t>
      </w:r>
      <w:r w:rsidR="00BC3914" w:rsidRPr="00CE519F">
        <w:rPr>
          <w:rFonts w:ascii="Arial" w:eastAsia="Times New Roman" w:hAnsi="Arial" w:cs="Arial"/>
          <w:color w:val="000000"/>
        </w:rPr>
        <w:t xml:space="preserve">and determination </w:t>
      </w:r>
      <w:r w:rsidR="00B05CC3" w:rsidRPr="00CE519F">
        <w:rPr>
          <w:rFonts w:ascii="Arial" w:eastAsia="Times New Roman" w:hAnsi="Arial" w:cs="Arial"/>
          <w:color w:val="000000"/>
        </w:rPr>
        <w:t xml:space="preserve">was what pushed me to </w:t>
      </w:r>
      <w:r w:rsidR="00EE5AC9" w:rsidRPr="00CE519F">
        <w:rPr>
          <w:rFonts w:ascii="Arial" w:eastAsia="Times New Roman" w:hAnsi="Arial" w:cs="Arial"/>
          <w:color w:val="000000"/>
        </w:rPr>
        <w:t>continue and progress</w:t>
      </w:r>
      <w:r w:rsidR="00B05CC3" w:rsidRPr="00CE519F">
        <w:rPr>
          <w:rFonts w:ascii="Arial" w:eastAsia="Times New Roman" w:hAnsi="Arial" w:cs="Arial"/>
          <w:color w:val="000000"/>
        </w:rPr>
        <w:t>.</w:t>
      </w:r>
      <w:r w:rsidR="00104ED8" w:rsidRPr="00CE519F">
        <w:rPr>
          <w:rFonts w:ascii="Arial" w:eastAsia="Times New Roman" w:hAnsi="Arial" w:cs="Arial"/>
          <w:color w:val="000000"/>
        </w:rPr>
        <w:t xml:space="preserve"> I was </w:t>
      </w:r>
      <w:r w:rsidR="00276323" w:rsidRPr="00CE519F">
        <w:rPr>
          <w:rFonts w:ascii="Arial" w:eastAsia="Times New Roman" w:hAnsi="Arial" w:cs="Arial"/>
          <w:color w:val="000000"/>
        </w:rPr>
        <w:t xml:space="preserve">prepared to make a financial sacrifice for what I felt was a short period of time in order to make a </w:t>
      </w:r>
      <w:r w:rsidR="00D74CEB" w:rsidRPr="00CE519F">
        <w:rPr>
          <w:rFonts w:ascii="Arial" w:eastAsia="Times New Roman" w:hAnsi="Arial" w:cs="Arial"/>
          <w:color w:val="000000"/>
        </w:rPr>
        <w:t xml:space="preserve">substantial strategic </w:t>
      </w:r>
      <w:r w:rsidR="00841837" w:rsidRPr="00CE519F">
        <w:rPr>
          <w:rFonts w:ascii="Arial" w:eastAsia="Times New Roman" w:hAnsi="Arial" w:cs="Arial"/>
          <w:color w:val="000000"/>
        </w:rPr>
        <w:t xml:space="preserve">step towards a </w:t>
      </w:r>
      <w:r w:rsidR="003C7F15" w:rsidRPr="00CE519F">
        <w:rPr>
          <w:rFonts w:ascii="Arial" w:eastAsia="Times New Roman" w:hAnsi="Arial" w:cs="Arial"/>
          <w:color w:val="000000"/>
        </w:rPr>
        <w:t xml:space="preserve">future </w:t>
      </w:r>
      <w:r w:rsidR="00841837" w:rsidRPr="00CE519F">
        <w:rPr>
          <w:rFonts w:ascii="Arial" w:eastAsia="Times New Roman" w:hAnsi="Arial" w:cs="Arial"/>
          <w:color w:val="000000"/>
        </w:rPr>
        <w:t xml:space="preserve">career that would be rewarding both </w:t>
      </w:r>
      <w:r w:rsidR="00C53669" w:rsidRPr="00CE519F">
        <w:rPr>
          <w:rFonts w:ascii="Arial" w:eastAsia="Times New Roman" w:hAnsi="Arial" w:cs="Arial"/>
          <w:color w:val="000000"/>
        </w:rPr>
        <w:t xml:space="preserve">intrinsically and extrinsically. </w:t>
      </w:r>
    </w:p>
    <w:p w14:paraId="10678D5E" w14:textId="77777777" w:rsidR="004304C2" w:rsidRPr="00CE519F" w:rsidRDefault="004304C2" w:rsidP="004304C2">
      <w:pPr>
        <w:shd w:val="clear" w:color="auto" w:fill="FFFFFF"/>
        <w:spacing w:line="276" w:lineRule="auto"/>
        <w:rPr>
          <w:rFonts w:ascii="Arial" w:eastAsia="Times New Roman" w:hAnsi="Arial" w:cs="Arial"/>
          <w:color w:val="000000"/>
        </w:rPr>
      </w:pPr>
    </w:p>
    <w:p w14:paraId="4BC2697B" w14:textId="4507D941" w:rsidR="00583508" w:rsidRPr="00CE519F" w:rsidRDefault="00583508" w:rsidP="004304C2">
      <w:pPr>
        <w:pStyle w:val="Heading1"/>
        <w:spacing w:line="276" w:lineRule="auto"/>
        <w:rPr>
          <w:rFonts w:ascii="Arial" w:hAnsi="Arial" w:cs="Arial"/>
        </w:rPr>
      </w:pPr>
      <w:bookmarkStart w:id="4" w:name="_Toc120388013"/>
      <w:r w:rsidRPr="00CE519F">
        <w:rPr>
          <w:rFonts w:ascii="Arial" w:hAnsi="Arial" w:cs="Arial"/>
        </w:rPr>
        <w:t>References</w:t>
      </w:r>
      <w:bookmarkEnd w:id="4"/>
      <w:r w:rsidRPr="00CE519F">
        <w:rPr>
          <w:rFonts w:ascii="Arial" w:hAnsi="Arial" w:cs="Arial"/>
        </w:rPr>
        <w:t xml:space="preserve"> </w:t>
      </w:r>
    </w:p>
    <w:p w14:paraId="59266795" w14:textId="77777777" w:rsidR="00DB0DAB" w:rsidRPr="00CE519F" w:rsidRDefault="00DB0DAB" w:rsidP="004304C2">
      <w:pPr>
        <w:spacing w:line="276" w:lineRule="auto"/>
        <w:rPr>
          <w:rFonts w:ascii="Arial" w:hAnsi="Arial" w:cs="Arial"/>
        </w:rPr>
      </w:pPr>
    </w:p>
    <w:p w14:paraId="5606AC3E" w14:textId="77777777" w:rsidR="004304C2" w:rsidRPr="00CE519F" w:rsidRDefault="004304C2" w:rsidP="004304C2">
      <w:pPr>
        <w:spacing w:line="276" w:lineRule="auto"/>
        <w:rPr>
          <w:rFonts w:ascii="Arial" w:hAnsi="Arial" w:cs="Arial"/>
        </w:rPr>
      </w:pPr>
      <w:r w:rsidRPr="00CE519F">
        <w:rPr>
          <w:rFonts w:ascii="Arial" w:hAnsi="Arial" w:cs="Arial"/>
          <w:color w:val="333333"/>
          <w:shd w:val="clear" w:color="auto" w:fill="FFFFFF"/>
        </w:rPr>
        <w:t>Ashby, J. S., &amp; Schoon, I. (2010). Career success: The role of teenage career aspirations, ambition value and gender in predicting adult social status and earnings. </w:t>
      </w:r>
      <w:r w:rsidRPr="00CE519F">
        <w:rPr>
          <w:rStyle w:val="Emphasis"/>
          <w:rFonts w:ascii="Arial" w:hAnsi="Arial" w:cs="Arial"/>
          <w:color w:val="333333"/>
          <w:shd w:val="clear" w:color="auto" w:fill="FFFFFF"/>
        </w:rPr>
        <w:t>Journal of Vocational Behavior, 77</w:t>
      </w:r>
      <w:r w:rsidRPr="00CE519F">
        <w:rPr>
          <w:rFonts w:ascii="Arial" w:hAnsi="Arial" w:cs="Arial"/>
          <w:color w:val="333333"/>
          <w:shd w:val="clear" w:color="auto" w:fill="FFFFFF"/>
        </w:rPr>
        <w:t>(3), 350–360.</w:t>
      </w:r>
      <w:r w:rsidRPr="00CE519F">
        <w:rPr>
          <w:rFonts w:ascii="Arial" w:hAnsi="Arial" w:cs="Arial"/>
          <w:shd w:val="clear" w:color="auto" w:fill="FFFFFF"/>
        </w:rPr>
        <w:t> </w:t>
      </w:r>
      <w:hyperlink r:id="rId8" w:tgtFrame="_blank" w:history="1">
        <w:r w:rsidRPr="00CE519F">
          <w:rPr>
            <w:rStyle w:val="Hyperlink"/>
            <w:rFonts w:ascii="Arial" w:hAnsi="Arial" w:cs="Arial"/>
            <w:color w:val="auto"/>
            <w:u w:val="none"/>
            <w:shd w:val="clear" w:color="auto" w:fill="FFFFFF"/>
          </w:rPr>
          <w:t>https://doi.org/10.1016/j.jvb.2010.06.006</w:t>
        </w:r>
      </w:hyperlink>
    </w:p>
    <w:p w14:paraId="590AAAA0" w14:textId="77777777" w:rsidR="004304C2" w:rsidRPr="00CE519F" w:rsidRDefault="004304C2" w:rsidP="004304C2">
      <w:pPr>
        <w:spacing w:line="276" w:lineRule="auto"/>
        <w:rPr>
          <w:rFonts w:ascii="Arial" w:eastAsia="Times New Roman" w:hAnsi="Arial" w:cs="Arial"/>
          <w:color w:val="222222"/>
        </w:rPr>
      </w:pPr>
      <w:r w:rsidRPr="00CE519F">
        <w:rPr>
          <w:rFonts w:ascii="Arial" w:hAnsi="Arial" w:cs="Arial"/>
          <w:color w:val="222222"/>
          <w:shd w:val="clear" w:color="auto" w:fill="FFFFFF"/>
        </w:rPr>
        <w:t>Bandura, A., &amp; Walters, R. H. (1977). </w:t>
      </w:r>
      <w:r w:rsidRPr="00CE519F">
        <w:rPr>
          <w:rFonts w:ascii="Arial" w:hAnsi="Arial" w:cs="Arial"/>
          <w:i/>
          <w:iCs/>
          <w:color w:val="222222"/>
          <w:shd w:val="clear" w:color="auto" w:fill="FFFFFF"/>
        </w:rPr>
        <w:t>Social learning theory</w:t>
      </w:r>
      <w:r w:rsidRPr="00CE519F">
        <w:rPr>
          <w:rFonts w:ascii="Arial" w:hAnsi="Arial" w:cs="Arial"/>
          <w:color w:val="222222"/>
          <w:shd w:val="clear" w:color="auto" w:fill="FFFFFF"/>
        </w:rPr>
        <w:t> (Vol. 1). Prentice Hall: Englewood cliffs.</w:t>
      </w:r>
    </w:p>
    <w:p w14:paraId="0940AFBE" w14:textId="77777777" w:rsidR="004304C2" w:rsidRPr="00CE519F" w:rsidRDefault="004304C2" w:rsidP="004304C2">
      <w:pPr>
        <w:spacing w:line="276" w:lineRule="auto"/>
        <w:rPr>
          <w:rFonts w:ascii="Arial" w:hAnsi="Arial" w:cs="Arial"/>
          <w:color w:val="222222"/>
          <w:shd w:val="clear" w:color="auto" w:fill="FFFFFF"/>
        </w:rPr>
      </w:pPr>
      <w:r w:rsidRPr="00CE519F">
        <w:rPr>
          <w:rFonts w:ascii="Arial" w:hAnsi="Arial" w:cs="Arial"/>
          <w:color w:val="222222"/>
          <w:shd w:val="clear" w:color="auto" w:fill="FFFFFF"/>
        </w:rPr>
        <w:t>Dweck, C. (2015). Carol Dweck revisits the growth mindset. </w:t>
      </w:r>
      <w:r w:rsidRPr="00CE519F">
        <w:rPr>
          <w:rFonts w:ascii="Arial" w:hAnsi="Arial" w:cs="Arial"/>
          <w:i/>
          <w:iCs/>
          <w:color w:val="222222"/>
          <w:shd w:val="clear" w:color="auto" w:fill="FFFFFF"/>
        </w:rPr>
        <w:t>Education week</w:t>
      </w:r>
      <w:r w:rsidRPr="00CE519F">
        <w:rPr>
          <w:rFonts w:ascii="Arial" w:hAnsi="Arial" w:cs="Arial"/>
          <w:color w:val="222222"/>
          <w:shd w:val="clear" w:color="auto" w:fill="FFFFFF"/>
        </w:rPr>
        <w:t>, </w:t>
      </w:r>
      <w:r w:rsidRPr="00CE519F">
        <w:rPr>
          <w:rFonts w:ascii="Arial" w:hAnsi="Arial" w:cs="Arial"/>
          <w:i/>
          <w:iCs/>
          <w:color w:val="222222"/>
          <w:shd w:val="clear" w:color="auto" w:fill="FFFFFF"/>
        </w:rPr>
        <w:t>35</w:t>
      </w:r>
      <w:r w:rsidRPr="00CE519F">
        <w:rPr>
          <w:rFonts w:ascii="Arial" w:hAnsi="Arial" w:cs="Arial"/>
          <w:color w:val="222222"/>
          <w:shd w:val="clear" w:color="auto" w:fill="FFFFFF"/>
        </w:rPr>
        <w:t>(5), 20-24.</w:t>
      </w:r>
    </w:p>
    <w:p w14:paraId="11A2C9EB" w14:textId="77777777" w:rsidR="004304C2" w:rsidRPr="00CE519F" w:rsidRDefault="004304C2" w:rsidP="004304C2">
      <w:pPr>
        <w:spacing w:line="276" w:lineRule="auto"/>
        <w:rPr>
          <w:rFonts w:ascii="Arial" w:hAnsi="Arial" w:cs="Arial"/>
          <w:color w:val="222222"/>
          <w:shd w:val="clear" w:color="auto" w:fill="FFFFFF"/>
        </w:rPr>
      </w:pPr>
      <w:r w:rsidRPr="00CE519F">
        <w:rPr>
          <w:rFonts w:ascii="Arial" w:hAnsi="Arial" w:cs="Arial"/>
          <w:color w:val="222222"/>
          <w:shd w:val="clear" w:color="auto" w:fill="FFFFFF"/>
        </w:rPr>
        <w:t>Dweck, C. S. (2006). </w:t>
      </w:r>
      <w:r w:rsidRPr="00CE519F">
        <w:rPr>
          <w:rFonts w:ascii="Arial" w:hAnsi="Arial" w:cs="Arial"/>
          <w:i/>
          <w:iCs/>
          <w:color w:val="222222"/>
          <w:shd w:val="clear" w:color="auto" w:fill="FFFFFF"/>
        </w:rPr>
        <w:t>Mindset: The new psychology of success</w:t>
      </w:r>
      <w:r w:rsidRPr="00CE519F">
        <w:rPr>
          <w:rFonts w:ascii="Arial" w:hAnsi="Arial" w:cs="Arial"/>
          <w:color w:val="222222"/>
          <w:shd w:val="clear" w:color="auto" w:fill="FFFFFF"/>
        </w:rPr>
        <w:t>. Random House.</w:t>
      </w:r>
    </w:p>
    <w:p w14:paraId="2D28F132" w14:textId="77777777" w:rsidR="004304C2" w:rsidRPr="00CE519F" w:rsidRDefault="004304C2" w:rsidP="004304C2">
      <w:pPr>
        <w:spacing w:line="276" w:lineRule="auto"/>
        <w:rPr>
          <w:rFonts w:ascii="Arial" w:eastAsia="Times New Roman" w:hAnsi="Arial" w:cs="Arial"/>
          <w:color w:val="222222"/>
        </w:rPr>
      </w:pPr>
      <w:r w:rsidRPr="00CE519F">
        <w:rPr>
          <w:rFonts w:ascii="Arial" w:eastAsia="Times New Roman" w:hAnsi="Arial" w:cs="Arial"/>
          <w:color w:val="222222"/>
        </w:rPr>
        <w:t>Goodman, R. (1996). </w:t>
      </w:r>
      <w:r w:rsidRPr="00CE519F">
        <w:rPr>
          <w:rFonts w:ascii="Arial" w:eastAsia="Times New Roman" w:hAnsi="Arial" w:cs="Arial"/>
          <w:i/>
          <w:iCs/>
          <w:color w:val="222222"/>
        </w:rPr>
        <w:t>The luck business</w:t>
      </w:r>
      <w:r w:rsidRPr="00CE519F">
        <w:rPr>
          <w:rFonts w:ascii="Arial" w:eastAsia="Times New Roman" w:hAnsi="Arial" w:cs="Arial"/>
          <w:color w:val="222222"/>
        </w:rPr>
        <w:t>. Simon and Schuster.</w:t>
      </w:r>
    </w:p>
    <w:p w14:paraId="16B9E72E" w14:textId="77777777" w:rsidR="004304C2" w:rsidRPr="00CE519F" w:rsidRDefault="004304C2" w:rsidP="004304C2">
      <w:pPr>
        <w:spacing w:line="276" w:lineRule="auto"/>
        <w:rPr>
          <w:rFonts w:ascii="Arial" w:hAnsi="Arial" w:cs="Arial"/>
          <w:color w:val="222222"/>
          <w:shd w:val="clear" w:color="auto" w:fill="FFFFFF"/>
        </w:rPr>
      </w:pPr>
      <w:r w:rsidRPr="00CE519F">
        <w:rPr>
          <w:rFonts w:ascii="Arial" w:hAnsi="Arial" w:cs="Arial"/>
          <w:color w:val="222222"/>
          <w:shd w:val="clear" w:color="auto" w:fill="FFFFFF"/>
        </w:rPr>
        <w:t>Otto, K., Roe, R., Sobiraj, S., Baluku, M. M., &amp; Vásquez, M. E. G. (2017). The impact of career ambition on psychologists’ extrinsic and intrinsic career success: The less they want, the more they get. </w:t>
      </w:r>
      <w:r w:rsidRPr="00CE519F">
        <w:rPr>
          <w:rFonts w:ascii="Arial" w:hAnsi="Arial" w:cs="Arial"/>
          <w:i/>
          <w:iCs/>
          <w:color w:val="222222"/>
          <w:shd w:val="clear" w:color="auto" w:fill="FFFFFF"/>
        </w:rPr>
        <w:t>Career Development International</w:t>
      </w:r>
      <w:r w:rsidRPr="00CE519F">
        <w:rPr>
          <w:rFonts w:ascii="Arial" w:hAnsi="Arial" w:cs="Arial"/>
          <w:color w:val="222222"/>
          <w:shd w:val="clear" w:color="auto" w:fill="FFFFFF"/>
        </w:rPr>
        <w:t>.</w:t>
      </w:r>
    </w:p>
    <w:p w14:paraId="74E68548" w14:textId="77777777" w:rsidR="004304C2" w:rsidRPr="00CE519F" w:rsidRDefault="004304C2" w:rsidP="004304C2">
      <w:pPr>
        <w:spacing w:line="276" w:lineRule="auto"/>
        <w:rPr>
          <w:rFonts w:ascii="Arial" w:hAnsi="Arial" w:cs="Arial"/>
          <w:color w:val="222222"/>
          <w:shd w:val="clear" w:color="auto" w:fill="FFFFFF"/>
        </w:rPr>
      </w:pPr>
      <w:r w:rsidRPr="00CE519F">
        <w:rPr>
          <w:rFonts w:ascii="Arial" w:hAnsi="Arial" w:cs="Arial"/>
          <w:color w:val="222222"/>
          <w:shd w:val="clear" w:color="auto" w:fill="FFFFFF"/>
        </w:rPr>
        <w:t>Pittaway, L., Robertson, M., Munir, K., Denyer, D., &amp; Neely, A. (2004). Networking and innovation: a systematic review of the evidence. </w:t>
      </w:r>
      <w:r w:rsidRPr="00CE519F">
        <w:rPr>
          <w:rFonts w:ascii="Arial" w:hAnsi="Arial" w:cs="Arial"/>
          <w:i/>
          <w:iCs/>
          <w:color w:val="222222"/>
          <w:shd w:val="clear" w:color="auto" w:fill="FFFFFF"/>
        </w:rPr>
        <w:t>International journal of management reviews</w:t>
      </w:r>
      <w:r w:rsidRPr="00CE519F">
        <w:rPr>
          <w:rFonts w:ascii="Arial" w:hAnsi="Arial" w:cs="Arial"/>
          <w:color w:val="222222"/>
          <w:shd w:val="clear" w:color="auto" w:fill="FFFFFF"/>
        </w:rPr>
        <w:t>, </w:t>
      </w:r>
      <w:r w:rsidRPr="00CE519F">
        <w:rPr>
          <w:rFonts w:ascii="Arial" w:hAnsi="Arial" w:cs="Arial"/>
          <w:i/>
          <w:iCs/>
          <w:color w:val="222222"/>
          <w:shd w:val="clear" w:color="auto" w:fill="FFFFFF"/>
        </w:rPr>
        <w:t>5</w:t>
      </w:r>
      <w:r w:rsidRPr="00CE519F">
        <w:rPr>
          <w:rFonts w:ascii="Arial" w:hAnsi="Arial" w:cs="Arial"/>
          <w:color w:val="222222"/>
          <w:shd w:val="clear" w:color="auto" w:fill="FFFFFF"/>
        </w:rPr>
        <w:t>(3</w:t>
      </w:r>
      <w:r w:rsidRPr="00CE519F">
        <w:rPr>
          <w:rFonts w:ascii="Cambria Math" w:hAnsi="Cambria Math" w:cs="Cambria Math"/>
          <w:color w:val="222222"/>
          <w:shd w:val="clear" w:color="auto" w:fill="FFFFFF"/>
        </w:rPr>
        <w:t>‐</w:t>
      </w:r>
      <w:r w:rsidRPr="00CE519F">
        <w:rPr>
          <w:rFonts w:ascii="Arial" w:hAnsi="Arial" w:cs="Arial"/>
          <w:color w:val="222222"/>
          <w:shd w:val="clear" w:color="auto" w:fill="FFFFFF"/>
        </w:rPr>
        <w:t>4), 137-168.</w:t>
      </w:r>
    </w:p>
    <w:p w14:paraId="4A94167D" w14:textId="77777777" w:rsidR="004304C2" w:rsidRPr="00CE519F" w:rsidRDefault="004304C2" w:rsidP="004304C2">
      <w:pPr>
        <w:spacing w:line="276" w:lineRule="auto"/>
        <w:rPr>
          <w:rFonts w:ascii="Arial" w:hAnsi="Arial" w:cs="Arial"/>
          <w:color w:val="222222"/>
          <w:shd w:val="clear" w:color="auto" w:fill="FFFFFF"/>
        </w:rPr>
      </w:pPr>
      <w:r w:rsidRPr="00CE519F">
        <w:rPr>
          <w:rFonts w:ascii="Arial" w:hAnsi="Arial" w:cs="Arial"/>
          <w:color w:val="222222"/>
          <w:shd w:val="clear" w:color="auto" w:fill="FFFFFF"/>
        </w:rPr>
        <w:lastRenderedPageBreak/>
        <w:t>Pluck, G., &amp; Johnson, H. L. (2011). Stimulating curiosity to enhance learning. </w:t>
      </w:r>
      <w:r w:rsidRPr="00CE519F">
        <w:rPr>
          <w:rFonts w:ascii="Arial" w:hAnsi="Arial" w:cs="Arial"/>
          <w:i/>
          <w:iCs/>
          <w:color w:val="222222"/>
          <w:shd w:val="clear" w:color="auto" w:fill="FFFFFF"/>
        </w:rPr>
        <w:t>GESJ: Education Sciences and Psychology</w:t>
      </w:r>
      <w:r w:rsidRPr="00CE519F">
        <w:rPr>
          <w:rFonts w:ascii="Arial" w:hAnsi="Arial" w:cs="Arial"/>
          <w:color w:val="222222"/>
          <w:shd w:val="clear" w:color="auto" w:fill="FFFFFF"/>
        </w:rPr>
        <w:t>, </w:t>
      </w:r>
      <w:r w:rsidRPr="00CE519F">
        <w:rPr>
          <w:rFonts w:ascii="Arial" w:hAnsi="Arial" w:cs="Arial"/>
          <w:i/>
          <w:iCs/>
          <w:color w:val="222222"/>
          <w:shd w:val="clear" w:color="auto" w:fill="FFFFFF"/>
        </w:rPr>
        <w:t>2</w:t>
      </w:r>
      <w:r w:rsidRPr="00CE519F">
        <w:rPr>
          <w:rFonts w:ascii="Arial" w:hAnsi="Arial" w:cs="Arial"/>
          <w:color w:val="222222"/>
          <w:shd w:val="clear" w:color="auto" w:fill="FFFFFF"/>
        </w:rPr>
        <w:t>.</w:t>
      </w:r>
    </w:p>
    <w:p w14:paraId="2E2F92A7" w14:textId="77777777" w:rsidR="004304C2" w:rsidRPr="00CE519F" w:rsidRDefault="004304C2" w:rsidP="004304C2">
      <w:pPr>
        <w:spacing w:line="276" w:lineRule="auto"/>
        <w:rPr>
          <w:rFonts w:ascii="Arial" w:hAnsi="Arial" w:cs="Arial"/>
          <w:color w:val="222222"/>
          <w:shd w:val="clear" w:color="auto" w:fill="FFFFFF"/>
        </w:rPr>
      </w:pPr>
      <w:r w:rsidRPr="00CE519F">
        <w:rPr>
          <w:rFonts w:ascii="Arial" w:hAnsi="Arial" w:cs="Arial"/>
          <w:color w:val="222222"/>
          <w:shd w:val="clear" w:color="auto" w:fill="FFFFFF"/>
        </w:rPr>
        <w:t>Radde-Antweiler, K. (2013). Authenticity. </w:t>
      </w:r>
      <w:r w:rsidRPr="00CE519F">
        <w:rPr>
          <w:rFonts w:ascii="Arial" w:hAnsi="Arial" w:cs="Arial"/>
          <w:i/>
          <w:iCs/>
          <w:color w:val="222222"/>
          <w:shd w:val="clear" w:color="auto" w:fill="FFFFFF"/>
        </w:rPr>
        <w:t>Digital religion: Understanding religious practice in new media worlds</w:t>
      </w:r>
      <w:r w:rsidRPr="00CE519F">
        <w:rPr>
          <w:rFonts w:ascii="Arial" w:hAnsi="Arial" w:cs="Arial"/>
          <w:color w:val="222222"/>
          <w:shd w:val="clear" w:color="auto" w:fill="FFFFFF"/>
        </w:rPr>
        <w:t>, 88-103.</w:t>
      </w:r>
    </w:p>
    <w:p w14:paraId="7219D0F4" w14:textId="77777777" w:rsidR="004304C2" w:rsidRPr="00CE519F" w:rsidRDefault="004304C2" w:rsidP="004304C2">
      <w:pPr>
        <w:spacing w:line="276" w:lineRule="auto"/>
        <w:rPr>
          <w:rFonts w:ascii="Arial" w:hAnsi="Arial" w:cs="Arial"/>
          <w:color w:val="222222"/>
          <w:shd w:val="clear" w:color="auto" w:fill="FFFFFF"/>
        </w:rPr>
      </w:pPr>
      <w:r w:rsidRPr="00CE519F">
        <w:rPr>
          <w:rFonts w:ascii="Arial" w:hAnsi="Arial" w:cs="Arial"/>
          <w:color w:val="222222"/>
          <w:shd w:val="clear" w:color="auto" w:fill="FFFFFF"/>
        </w:rPr>
        <w:t>Roy, S. (2008). The psychology of ambition. </w:t>
      </w:r>
      <w:r w:rsidRPr="00CE519F">
        <w:rPr>
          <w:rFonts w:ascii="Arial" w:hAnsi="Arial" w:cs="Arial"/>
          <w:i/>
          <w:iCs/>
          <w:color w:val="222222"/>
          <w:shd w:val="clear" w:color="auto" w:fill="FFFFFF"/>
        </w:rPr>
        <w:t>Retrieved January</w:t>
      </w:r>
      <w:r w:rsidRPr="00CE519F">
        <w:rPr>
          <w:rFonts w:ascii="Arial" w:hAnsi="Arial" w:cs="Arial"/>
          <w:color w:val="222222"/>
          <w:shd w:val="clear" w:color="auto" w:fill="FFFFFF"/>
        </w:rPr>
        <w:t>, </w:t>
      </w:r>
      <w:r w:rsidRPr="00CE519F">
        <w:rPr>
          <w:rFonts w:ascii="Arial" w:hAnsi="Arial" w:cs="Arial"/>
          <w:i/>
          <w:iCs/>
          <w:color w:val="222222"/>
          <w:shd w:val="clear" w:color="auto" w:fill="FFFFFF"/>
        </w:rPr>
        <w:t>15</w:t>
      </w:r>
      <w:r w:rsidRPr="00CE519F">
        <w:rPr>
          <w:rFonts w:ascii="Arial" w:hAnsi="Arial" w:cs="Arial"/>
          <w:color w:val="222222"/>
          <w:shd w:val="clear" w:color="auto" w:fill="FFFFFF"/>
        </w:rPr>
        <w:t>, 2016.</w:t>
      </w:r>
    </w:p>
    <w:p w14:paraId="63721AFF" w14:textId="77777777" w:rsidR="004304C2" w:rsidRPr="00CE519F" w:rsidRDefault="004304C2" w:rsidP="004304C2">
      <w:pPr>
        <w:spacing w:line="276" w:lineRule="auto"/>
        <w:rPr>
          <w:rFonts w:ascii="Arial" w:eastAsia="Times New Roman" w:hAnsi="Arial" w:cs="Arial"/>
          <w:color w:val="000000"/>
          <w:lang w:eastAsia="en-GB"/>
        </w:rPr>
      </w:pPr>
      <w:r w:rsidRPr="00CE519F">
        <w:rPr>
          <w:rFonts w:ascii="Arial" w:eastAsia="Times New Roman" w:hAnsi="Arial" w:cs="Arial"/>
          <w:color w:val="000000"/>
          <w:lang w:eastAsia="en-GB"/>
        </w:rPr>
        <w:t>Trought, F. (2017) Brilliant Employability Skills: How to stand out from the crowd in the graduate job market. 2nd Edition, Harlow: Pearson.</w:t>
      </w:r>
    </w:p>
    <w:sectPr w:rsidR="004304C2" w:rsidRPr="00CE519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9E2CA" w14:textId="77777777" w:rsidR="00293041" w:rsidRDefault="00293041" w:rsidP="00AE5447">
      <w:pPr>
        <w:spacing w:after="0" w:line="240" w:lineRule="auto"/>
      </w:pPr>
      <w:r>
        <w:separator/>
      </w:r>
    </w:p>
  </w:endnote>
  <w:endnote w:type="continuationSeparator" w:id="0">
    <w:p w14:paraId="34445187" w14:textId="77777777" w:rsidR="00293041" w:rsidRDefault="00293041" w:rsidP="00AE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662364"/>
      <w:docPartObj>
        <w:docPartGallery w:val="Page Numbers (Bottom of Page)"/>
        <w:docPartUnique/>
      </w:docPartObj>
    </w:sdtPr>
    <w:sdtEndPr>
      <w:rPr>
        <w:noProof/>
      </w:rPr>
    </w:sdtEndPr>
    <w:sdtContent>
      <w:p w14:paraId="777AB777" w14:textId="78A61783" w:rsidR="00AE5447" w:rsidRDefault="00AE54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EFDDC9" w14:textId="77777777" w:rsidR="00AE5447" w:rsidRDefault="00AE5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F8ACD" w14:textId="77777777" w:rsidR="00293041" w:rsidRDefault="00293041" w:rsidP="00AE5447">
      <w:pPr>
        <w:spacing w:after="0" w:line="240" w:lineRule="auto"/>
      </w:pPr>
      <w:r>
        <w:separator/>
      </w:r>
    </w:p>
  </w:footnote>
  <w:footnote w:type="continuationSeparator" w:id="0">
    <w:p w14:paraId="52AACA2F" w14:textId="77777777" w:rsidR="00293041" w:rsidRDefault="00293041" w:rsidP="00AE54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E1C35"/>
    <w:multiLevelType w:val="hybridMultilevel"/>
    <w:tmpl w:val="106E8958"/>
    <w:lvl w:ilvl="0" w:tplc="EEBC591C">
      <w:numFmt w:val="bullet"/>
      <w:lvlText w:val=""/>
      <w:lvlJc w:val="left"/>
      <w:pPr>
        <w:ind w:left="720" w:hanging="360"/>
      </w:pPr>
      <w:rPr>
        <w:rFonts w:ascii="Symbol" w:eastAsia="Times New Roman"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34814"/>
    <w:multiLevelType w:val="hybridMultilevel"/>
    <w:tmpl w:val="15E8AA6E"/>
    <w:lvl w:ilvl="0" w:tplc="9F24A630">
      <w:start w:val="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5480C"/>
    <w:multiLevelType w:val="hybridMultilevel"/>
    <w:tmpl w:val="D166B93A"/>
    <w:lvl w:ilvl="0" w:tplc="75A01C8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2868EA"/>
    <w:multiLevelType w:val="hybridMultilevel"/>
    <w:tmpl w:val="5FEEB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883A82"/>
    <w:multiLevelType w:val="hybridMultilevel"/>
    <w:tmpl w:val="892E1546"/>
    <w:lvl w:ilvl="0" w:tplc="B9E04C6E">
      <w:start w:val="4"/>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2404A2"/>
    <w:multiLevelType w:val="hybridMultilevel"/>
    <w:tmpl w:val="880A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1D6FBD"/>
    <w:multiLevelType w:val="hybridMultilevel"/>
    <w:tmpl w:val="AF087266"/>
    <w:lvl w:ilvl="0" w:tplc="D952CC3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3379607">
    <w:abstractNumId w:val="0"/>
  </w:num>
  <w:num w:numId="2" w16cid:durableId="1154832133">
    <w:abstractNumId w:val="6"/>
  </w:num>
  <w:num w:numId="3" w16cid:durableId="862597199">
    <w:abstractNumId w:val="5"/>
  </w:num>
  <w:num w:numId="4" w16cid:durableId="871113721">
    <w:abstractNumId w:val="2"/>
  </w:num>
  <w:num w:numId="5" w16cid:durableId="1039741680">
    <w:abstractNumId w:val="7"/>
  </w:num>
  <w:num w:numId="6" w16cid:durableId="592513925">
    <w:abstractNumId w:val="3"/>
  </w:num>
  <w:num w:numId="7" w16cid:durableId="201403493">
    <w:abstractNumId w:val="1"/>
  </w:num>
  <w:num w:numId="8" w16cid:durableId="9660825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6BA"/>
    <w:rsid w:val="00016164"/>
    <w:rsid w:val="000177DF"/>
    <w:rsid w:val="00026ACD"/>
    <w:rsid w:val="00036CFD"/>
    <w:rsid w:val="000412E9"/>
    <w:rsid w:val="0004202E"/>
    <w:rsid w:val="0004714E"/>
    <w:rsid w:val="00050D02"/>
    <w:rsid w:val="00051BC9"/>
    <w:rsid w:val="0005202A"/>
    <w:rsid w:val="000557BF"/>
    <w:rsid w:val="00065A00"/>
    <w:rsid w:val="0006770C"/>
    <w:rsid w:val="00074504"/>
    <w:rsid w:val="000762B9"/>
    <w:rsid w:val="00084CFE"/>
    <w:rsid w:val="00092683"/>
    <w:rsid w:val="00094BAD"/>
    <w:rsid w:val="000A0122"/>
    <w:rsid w:val="000A26BE"/>
    <w:rsid w:val="000A3B8B"/>
    <w:rsid w:val="000A4A72"/>
    <w:rsid w:val="000B0FB9"/>
    <w:rsid w:val="000C0417"/>
    <w:rsid w:val="000E5C73"/>
    <w:rsid w:val="000E6612"/>
    <w:rsid w:val="000F6840"/>
    <w:rsid w:val="00104ED8"/>
    <w:rsid w:val="001063DF"/>
    <w:rsid w:val="001354B4"/>
    <w:rsid w:val="00142490"/>
    <w:rsid w:val="00145C81"/>
    <w:rsid w:val="00147831"/>
    <w:rsid w:val="00147B10"/>
    <w:rsid w:val="00153D48"/>
    <w:rsid w:val="0015425C"/>
    <w:rsid w:val="00157F69"/>
    <w:rsid w:val="00162A0C"/>
    <w:rsid w:val="0016402B"/>
    <w:rsid w:val="001670C2"/>
    <w:rsid w:val="00181E9A"/>
    <w:rsid w:val="001A485F"/>
    <w:rsid w:val="001A7FA7"/>
    <w:rsid w:val="001B1D5A"/>
    <w:rsid w:val="001B2D06"/>
    <w:rsid w:val="001E187F"/>
    <w:rsid w:val="001E2BF7"/>
    <w:rsid w:val="001F12F1"/>
    <w:rsid w:val="0021205F"/>
    <w:rsid w:val="002531B2"/>
    <w:rsid w:val="002618CC"/>
    <w:rsid w:val="00266C50"/>
    <w:rsid w:val="00272EC1"/>
    <w:rsid w:val="00276323"/>
    <w:rsid w:val="00293041"/>
    <w:rsid w:val="00296C1B"/>
    <w:rsid w:val="002973B2"/>
    <w:rsid w:val="002A4C83"/>
    <w:rsid w:val="002B6C5B"/>
    <w:rsid w:val="002C5983"/>
    <w:rsid w:val="002D311B"/>
    <w:rsid w:val="002E3F7A"/>
    <w:rsid w:val="002F5250"/>
    <w:rsid w:val="002F7270"/>
    <w:rsid w:val="00302A83"/>
    <w:rsid w:val="003102E6"/>
    <w:rsid w:val="003326B9"/>
    <w:rsid w:val="003354D0"/>
    <w:rsid w:val="00336FCC"/>
    <w:rsid w:val="0034243E"/>
    <w:rsid w:val="00352B72"/>
    <w:rsid w:val="00353D82"/>
    <w:rsid w:val="0035430E"/>
    <w:rsid w:val="00356E6A"/>
    <w:rsid w:val="0036720A"/>
    <w:rsid w:val="00372808"/>
    <w:rsid w:val="00383034"/>
    <w:rsid w:val="00386F87"/>
    <w:rsid w:val="003928F7"/>
    <w:rsid w:val="0039343E"/>
    <w:rsid w:val="00394AC7"/>
    <w:rsid w:val="00397767"/>
    <w:rsid w:val="003C7D98"/>
    <w:rsid w:val="003C7F15"/>
    <w:rsid w:val="003D0D43"/>
    <w:rsid w:val="003D6FCF"/>
    <w:rsid w:val="003F4C9E"/>
    <w:rsid w:val="00402F44"/>
    <w:rsid w:val="00402FA2"/>
    <w:rsid w:val="00426843"/>
    <w:rsid w:val="00426933"/>
    <w:rsid w:val="004304C2"/>
    <w:rsid w:val="0045005F"/>
    <w:rsid w:val="00450063"/>
    <w:rsid w:val="004614AD"/>
    <w:rsid w:val="0046623D"/>
    <w:rsid w:val="0046637C"/>
    <w:rsid w:val="0047022F"/>
    <w:rsid w:val="00476A42"/>
    <w:rsid w:val="004811A0"/>
    <w:rsid w:val="0048341F"/>
    <w:rsid w:val="00495580"/>
    <w:rsid w:val="004969FC"/>
    <w:rsid w:val="00496BD7"/>
    <w:rsid w:val="004A1ECF"/>
    <w:rsid w:val="004B2E03"/>
    <w:rsid w:val="004B45F8"/>
    <w:rsid w:val="004E0064"/>
    <w:rsid w:val="004E3AD2"/>
    <w:rsid w:val="004F4993"/>
    <w:rsid w:val="005030DF"/>
    <w:rsid w:val="0051105D"/>
    <w:rsid w:val="00513083"/>
    <w:rsid w:val="00522CC5"/>
    <w:rsid w:val="00531B61"/>
    <w:rsid w:val="00547C63"/>
    <w:rsid w:val="00554A82"/>
    <w:rsid w:val="00572692"/>
    <w:rsid w:val="00577407"/>
    <w:rsid w:val="00581CC6"/>
    <w:rsid w:val="00583508"/>
    <w:rsid w:val="005846E3"/>
    <w:rsid w:val="00590B76"/>
    <w:rsid w:val="0059565A"/>
    <w:rsid w:val="005A6BFB"/>
    <w:rsid w:val="005B12FA"/>
    <w:rsid w:val="005B4E79"/>
    <w:rsid w:val="005C17FE"/>
    <w:rsid w:val="005D3ECF"/>
    <w:rsid w:val="005D47AB"/>
    <w:rsid w:val="005D75D3"/>
    <w:rsid w:val="005E2A1A"/>
    <w:rsid w:val="005E3AC6"/>
    <w:rsid w:val="005E7B40"/>
    <w:rsid w:val="00604657"/>
    <w:rsid w:val="006106BA"/>
    <w:rsid w:val="006140BF"/>
    <w:rsid w:val="0061429C"/>
    <w:rsid w:val="0062249B"/>
    <w:rsid w:val="006342EE"/>
    <w:rsid w:val="006536CB"/>
    <w:rsid w:val="00656E57"/>
    <w:rsid w:val="006625C1"/>
    <w:rsid w:val="00671257"/>
    <w:rsid w:val="006775C3"/>
    <w:rsid w:val="006908FD"/>
    <w:rsid w:val="00691949"/>
    <w:rsid w:val="006B16AA"/>
    <w:rsid w:val="006B37AE"/>
    <w:rsid w:val="006B59EB"/>
    <w:rsid w:val="006C4A89"/>
    <w:rsid w:val="006C51A3"/>
    <w:rsid w:val="006D1812"/>
    <w:rsid w:val="006D4088"/>
    <w:rsid w:val="006E7A2F"/>
    <w:rsid w:val="007003CE"/>
    <w:rsid w:val="00704DCE"/>
    <w:rsid w:val="00705535"/>
    <w:rsid w:val="00707EE0"/>
    <w:rsid w:val="0071037D"/>
    <w:rsid w:val="00721EF1"/>
    <w:rsid w:val="0073457A"/>
    <w:rsid w:val="007409A1"/>
    <w:rsid w:val="00746B00"/>
    <w:rsid w:val="00761F03"/>
    <w:rsid w:val="007634D9"/>
    <w:rsid w:val="00764E1C"/>
    <w:rsid w:val="007657D2"/>
    <w:rsid w:val="00770D34"/>
    <w:rsid w:val="00791515"/>
    <w:rsid w:val="00795343"/>
    <w:rsid w:val="007B30BB"/>
    <w:rsid w:val="007B3658"/>
    <w:rsid w:val="007B4983"/>
    <w:rsid w:val="007B674D"/>
    <w:rsid w:val="007C175D"/>
    <w:rsid w:val="007D0FBF"/>
    <w:rsid w:val="007E25DB"/>
    <w:rsid w:val="007E2608"/>
    <w:rsid w:val="008002BF"/>
    <w:rsid w:val="008067E8"/>
    <w:rsid w:val="0081702C"/>
    <w:rsid w:val="00840392"/>
    <w:rsid w:val="00841837"/>
    <w:rsid w:val="00843AA4"/>
    <w:rsid w:val="0085281E"/>
    <w:rsid w:val="008542FF"/>
    <w:rsid w:val="00855BAD"/>
    <w:rsid w:val="008667F1"/>
    <w:rsid w:val="00866E68"/>
    <w:rsid w:val="00871FF7"/>
    <w:rsid w:val="00874E9A"/>
    <w:rsid w:val="00876001"/>
    <w:rsid w:val="00876BBE"/>
    <w:rsid w:val="00876E1E"/>
    <w:rsid w:val="0089629A"/>
    <w:rsid w:val="008A1DB6"/>
    <w:rsid w:val="008B27E5"/>
    <w:rsid w:val="008B7012"/>
    <w:rsid w:val="008D0AB9"/>
    <w:rsid w:val="008D6F83"/>
    <w:rsid w:val="008E6C7E"/>
    <w:rsid w:val="008F1C2C"/>
    <w:rsid w:val="008F79DD"/>
    <w:rsid w:val="009034F8"/>
    <w:rsid w:val="00912444"/>
    <w:rsid w:val="00913A7B"/>
    <w:rsid w:val="00916B5F"/>
    <w:rsid w:val="0091770F"/>
    <w:rsid w:val="0092074F"/>
    <w:rsid w:val="00936E72"/>
    <w:rsid w:val="00940D56"/>
    <w:rsid w:val="009450FF"/>
    <w:rsid w:val="009548CB"/>
    <w:rsid w:val="00990357"/>
    <w:rsid w:val="00997C51"/>
    <w:rsid w:val="009C012B"/>
    <w:rsid w:val="009C3FDA"/>
    <w:rsid w:val="009C447C"/>
    <w:rsid w:val="009C6B86"/>
    <w:rsid w:val="009D2912"/>
    <w:rsid w:val="009D4D12"/>
    <w:rsid w:val="009E2193"/>
    <w:rsid w:val="009E37C2"/>
    <w:rsid w:val="009E6FD8"/>
    <w:rsid w:val="009F14FC"/>
    <w:rsid w:val="009F5EE0"/>
    <w:rsid w:val="009F615B"/>
    <w:rsid w:val="009F6A66"/>
    <w:rsid w:val="009F7ADD"/>
    <w:rsid w:val="00A22F3C"/>
    <w:rsid w:val="00A244DF"/>
    <w:rsid w:val="00A27FB7"/>
    <w:rsid w:val="00A35476"/>
    <w:rsid w:val="00A35B26"/>
    <w:rsid w:val="00A50772"/>
    <w:rsid w:val="00A6380D"/>
    <w:rsid w:val="00A72C60"/>
    <w:rsid w:val="00A73B81"/>
    <w:rsid w:val="00A855E3"/>
    <w:rsid w:val="00A93F59"/>
    <w:rsid w:val="00A9739E"/>
    <w:rsid w:val="00A97A49"/>
    <w:rsid w:val="00AA1A84"/>
    <w:rsid w:val="00AA2616"/>
    <w:rsid w:val="00AA7849"/>
    <w:rsid w:val="00AD7747"/>
    <w:rsid w:val="00AE5447"/>
    <w:rsid w:val="00AF3B1D"/>
    <w:rsid w:val="00AF4FD4"/>
    <w:rsid w:val="00AF5058"/>
    <w:rsid w:val="00B00F15"/>
    <w:rsid w:val="00B018A5"/>
    <w:rsid w:val="00B03C4E"/>
    <w:rsid w:val="00B05CC3"/>
    <w:rsid w:val="00B11403"/>
    <w:rsid w:val="00B34A41"/>
    <w:rsid w:val="00B41711"/>
    <w:rsid w:val="00B67B5A"/>
    <w:rsid w:val="00B76F9B"/>
    <w:rsid w:val="00B77C8C"/>
    <w:rsid w:val="00B874CD"/>
    <w:rsid w:val="00B908FF"/>
    <w:rsid w:val="00B96FF3"/>
    <w:rsid w:val="00B9720D"/>
    <w:rsid w:val="00BA165F"/>
    <w:rsid w:val="00BB0E71"/>
    <w:rsid w:val="00BB1E96"/>
    <w:rsid w:val="00BC3914"/>
    <w:rsid w:val="00BC6089"/>
    <w:rsid w:val="00BE3C85"/>
    <w:rsid w:val="00C01B94"/>
    <w:rsid w:val="00C14117"/>
    <w:rsid w:val="00C2542C"/>
    <w:rsid w:val="00C30E44"/>
    <w:rsid w:val="00C3148B"/>
    <w:rsid w:val="00C53669"/>
    <w:rsid w:val="00C63F22"/>
    <w:rsid w:val="00C66834"/>
    <w:rsid w:val="00CB3CE7"/>
    <w:rsid w:val="00CC28C6"/>
    <w:rsid w:val="00CC613E"/>
    <w:rsid w:val="00CE091F"/>
    <w:rsid w:val="00CE519F"/>
    <w:rsid w:val="00CF6A71"/>
    <w:rsid w:val="00D06FDF"/>
    <w:rsid w:val="00D125AD"/>
    <w:rsid w:val="00D13A21"/>
    <w:rsid w:val="00D20014"/>
    <w:rsid w:val="00D20888"/>
    <w:rsid w:val="00D30791"/>
    <w:rsid w:val="00D30D8B"/>
    <w:rsid w:val="00D32060"/>
    <w:rsid w:val="00D40FE9"/>
    <w:rsid w:val="00D50EFD"/>
    <w:rsid w:val="00D5470C"/>
    <w:rsid w:val="00D56A18"/>
    <w:rsid w:val="00D61994"/>
    <w:rsid w:val="00D67DB7"/>
    <w:rsid w:val="00D74CEB"/>
    <w:rsid w:val="00D874AF"/>
    <w:rsid w:val="00D87ECD"/>
    <w:rsid w:val="00D90B14"/>
    <w:rsid w:val="00D95D3F"/>
    <w:rsid w:val="00D95D4D"/>
    <w:rsid w:val="00DB0DAB"/>
    <w:rsid w:val="00DB2E58"/>
    <w:rsid w:val="00DB2EBB"/>
    <w:rsid w:val="00DB4AF0"/>
    <w:rsid w:val="00DC365F"/>
    <w:rsid w:val="00DC6304"/>
    <w:rsid w:val="00DD0016"/>
    <w:rsid w:val="00DD1401"/>
    <w:rsid w:val="00DE26E1"/>
    <w:rsid w:val="00DE2C7F"/>
    <w:rsid w:val="00DE7AB9"/>
    <w:rsid w:val="00E02E50"/>
    <w:rsid w:val="00E12A2E"/>
    <w:rsid w:val="00E13627"/>
    <w:rsid w:val="00E15DEA"/>
    <w:rsid w:val="00E218AF"/>
    <w:rsid w:val="00E31046"/>
    <w:rsid w:val="00E40FEF"/>
    <w:rsid w:val="00E46D2E"/>
    <w:rsid w:val="00E54529"/>
    <w:rsid w:val="00E7363C"/>
    <w:rsid w:val="00E9504A"/>
    <w:rsid w:val="00EA2A2A"/>
    <w:rsid w:val="00EA2C7A"/>
    <w:rsid w:val="00EA399C"/>
    <w:rsid w:val="00EA60F8"/>
    <w:rsid w:val="00EB29E0"/>
    <w:rsid w:val="00EB54A4"/>
    <w:rsid w:val="00EC29B4"/>
    <w:rsid w:val="00ED11F0"/>
    <w:rsid w:val="00ED7477"/>
    <w:rsid w:val="00EE49AE"/>
    <w:rsid w:val="00EE5AC9"/>
    <w:rsid w:val="00EF0672"/>
    <w:rsid w:val="00F02558"/>
    <w:rsid w:val="00F067A4"/>
    <w:rsid w:val="00F16115"/>
    <w:rsid w:val="00F2101A"/>
    <w:rsid w:val="00F26123"/>
    <w:rsid w:val="00F3129F"/>
    <w:rsid w:val="00F32728"/>
    <w:rsid w:val="00F4410C"/>
    <w:rsid w:val="00F44CCC"/>
    <w:rsid w:val="00F64394"/>
    <w:rsid w:val="00F672CE"/>
    <w:rsid w:val="00F67F6E"/>
    <w:rsid w:val="00F83B85"/>
    <w:rsid w:val="00F85E5D"/>
    <w:rsid w:val="00F93F82"/>
    <w:rsid w:val="00FD0B40"/>
    <w:rsid w:val="00FD4FDF"/>
    <w:rsid w:val="00FD59D9"/>
    <w:rsid w:val="00FE54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3958E"/>
  <w15:chartTrackingRefBased/>
  <w15:docId w15:val="{867588EB-62FB-4CEB-A01B-9C4E8C328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7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106BA"/>
    <w:pPr>
      <w:ind w:left="720"/>
      <w:contextualSpacing/>
    </w:pPr>
  </w:style>
  <w:style w:type="character" w:customStyle="1" w:styleId="ListParagraphChar">
    <w:name w:val="List Paragraph Char"/>
    <w:link w:val="ListParagraph"/>
    <w:uiPriority w:val="34"/>
    <w:locked/>
    <w:rsid w:val="006106BA"/>
  </w:style>
  <w:style w:type="character" w:customStyle="1" w:styleId="Heading1Char">
    <w:name w:val="Heading 1 Char"/>
    <w:basedOn w:val="DefaultParagraphFont"/>
    <w:link w:val="Heading1"/>
    <w:uiPriority w:val="9"/>
    <w:rsid w:val="007657D2"/>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D5470C"/>
    <w:rPr>
      <w:i/>
      <w:iCs/>
    </w:rPr>
  </w:style>
  <w:style w:type="character" w:styleId="Hyperlink">
    <w:name w:val="Hyperlink"/>
    <w:basedOn w:val="DefaultParagraphFont"/>
    <w:uiPriority w:val="99"/>
    <w:unhideWhenUsed/>
    <w:rsid w:val="00D5470C"/>
    <w:rPr>
      <w:color w:val="0000FF"/>
      <w:u w:val="single"/>
    </w:rPr>
  </w:style>
  <w:style w:type="paragraph" w:styleId="Header">
    <w:name w:val="header"/>
    <w:basedOn w:val="Normal"/>
    <w:link w:val="HeaderChar"/>
    <w:uiPriority w:val="99"/>
    <w:unhideWhenUsed/>
    <w:rsid w:val="00AE5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447"/>
  </w:style>
  <w:style w:type="paragraph" w:styleId="Footer">
    <w:name w:val="footer"/>
    <w:basedOn w:val="Normal"/>
    <w:link w:val="FooterChar"/>
    <w:uiPriority w:val="99"/>
    <w:unhideWhenUsed/>
    <w:rsid w:val="00AE5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447"/>
  </w:style>
  <w:style w:type="paragraph" w:styleId="TOCHeading">
    <w:name w:val="TOC Heading"/>
    <w:basedOn w:val="Heading1"/>
    <w:next w:val="Normal"/>
    <w:uiPriority w:val="39"/>
    <w:unhideWhenUsed/>
    <w:qFormat/>
    <w:rsid w:val="00ED7477"/>
    <w:pPr>
      <w:outlineLvl w:val="9"/>
    </w:pPr>
    <w:rPr>
      <w:lang w:val="en-US" w:eastAsia="en-US"/>
    </w:rPr>
  </w:style>
  <w:style w:type="paragraph" w:styleId="TOC1">
    <w:name w:val="toc 1"/>
    <w:basedOn w:val="Normal"/>
    <w:next w:val="Normal"/>
    <w:autoRedefine/>
    <w:uiPriority w:val="39"/>
    <w:unhideWhenUsed/>
    <w:rsid w:val="00ED74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44873">
      <w:bodyDiv w:val="1"/>
      <w:marLeft w:val="0"/>
      <w:marRight w:val="0"/>
      <w:marTop w:val="0"/>
      <w:marBottom w:val="0"/>
      <w:divBdr>
        <w:top w:val="none" w:sz="0" w:space="0" w:color="auto"/>
        <w:left w:val="none" w:sz="0" w:space="0" w:color="auto"/>
        <w:bottom w:val="none" w:sz="0" w:space="0" w:color="auto"/>
        <w:right w:val="none" w:sz="0" w:space="0" w:color="auto"/>
      </w:divBdr>
      <w:divsChild>
        <w:div w:id="309748928">
          <w:marLeft w:val="0"/>
          <w:marRight w:val="0"/>
          <w:marTop w:val="0"/>
          <w:marBottom w:val="0"/>
          <w:divBdr>
            <w:top w:val="none" w:sz="0" w:space="0" w:color="auto"/>
            <w:left w:val="none" w:sz="0" w:space="0" w:color="auto"/>
            <w:bottom w:val="none" w:sz="0" w:space="0" w:color="auto"/>
            <w:right w:val="none" w:sz="0" w:space="0" w:color="auto"/>
          </w:divBdr>
        </w:div>
      </w:divsChild>
    </w:div>
    <w:div w:id="1443761135">
      <w:bodyDiv w:val="1"/>
      <w:marLeft w:val="0"/>
      <w:marRight w:val="0"/>
      <w:marTop w:val="0"/>
      <w:marBottom w:val="0"/>
      <w:divBdr>
        <w:top w:val="none" w:sz="0" w:space="0" w:color="auto"/>
        <w:left w:val="none" w:sz="0" w:space="0" w:color="auto"/>
        <w:bottom w:val="none" w:sz="0" w:space="0" w:color="auto"/>
        <w:right w:val="none" w:sz="0" w:space="0" w:color="auto"/>
      </w:divBdr>
    </w:div>
    <w:div w:id="2042898351">
      <w:bodyDiv w:val="1"/>
      <w:marLeft w:val="0"/>
      <w:marRight w:val="0"/>
      <w:marTop w:val="0"/>
      <w:marBottom w:val="0"/>
      <w:divBdr>
        <w:top w:val="none" w:sz="0" w:space="0" w:color="auto"/>
        <w:left w:val="none" w:sz="0" w:space="0" w:color="auto"/>
        <w:bottom w:val="none" w:sz="0" w:space="0" w:color="auto"/>
        <w:right w:val="none" w:sz="0" w:space="0" w:color="auto"/>
      </w:divBdr>
      <w:divsChild>
        <w:div w:id="1799641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16/j.jvb.2010.06.006"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2160</Words>
  <Characters>12315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354</cp:revision>
  <dcterms:created xsi:type="dcterms:W3CDTF">2022-11-15T20:18:00Z</dcterms:created>
  <dcterms:modified xsi:type="dcterms:W3CDTF">2022-11-26T20:50:00Z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886d19c3-659c-4f5f-9ce7-8cce132b88eb</vt:lpwstr>
  </property>
</Properties>
</file>