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15AC676" wp14:paraId="5E5787A5" wp14:textId="1FAE4773">
      <w:pPr>
        <w:pStyle w:val="Normal"/>
        <w:jc w:val="center"/>
        <w:rPr>
          <w:b w:val="1"/>
          <w:bCs w:val="1"/>
          <w:color w:val="FF0000"/>
          <w:sz w:val="52"/>
          <w:szCs w:val="52"/>
        </w:rPr>
      </w:pPr>
      <w:r w:rsidRPr="215AC676" w:rsidR="44F18681">
        <w:rPr>
          <w:b w:val="1"/>
          <w:bCs w:val="1"/>
          <w:color w:val="FF0000"/>
          <w:sz w:val="52"/>
          <w:szCs w:val="52"/>
        </w:rPr>
        <w:t>Business</w:t>
      </w:r>
      <w:r w:rsidRPr="215AC676" w:rsidR="44F18681">
        <w:rPr>
          <w:b w:val="1"/>
          <w:bCs w:val="1"/>
          <w:color w:val="FF0000"/>
          <w:sz w:val="52"/>
          <w:szCs w:val="52"/>
        </w:rPr>
        <w:t xml:space="preserve"> Plan</w:t>
      </w:r>
    </w:p>
    <w:p w:rsidR="215AC676" w:rsidP="215AC676" w:rsidRDefault="215AC676" w14:paraId="69670913" w14:textId="02FFFD10">
      <w:pPr>
        <w:pStyle w:val="Normal"/>
        <w:jc w:val="center"/>
        <w:rPr>
          <w:rFonts w:ascii="Aptos" w:hAnsi="Aptos" w:eastAsia="Aptos" w:cs="Aptos" w:asciiTheme="minorAscii" w:hAnsiTheme="minorAscii" w:eastAsiaTheme="minorAscii" w:cstheme="minorAscii"/>
          <w:noProof w:val="0"/>
          <w:color w:val="000000" w:themeColor="text1" w:themeTint="FF" w:themeShade="FF"/>
          <w:sz w:val="40"/>
          <w:szCs w:val="40"/>
          <w:lang w:val="en-GB"/>
        </w:rPr>
      </w:pPr>
    </w:p>
    <w:p w:rsidR="215AC676" w:rsidP="215AC676" w:rsidRDefault="215AC676" w14:paraId="4B110CA1" w14:textId="29F81545">
      <w:pPr>
        <w:pStyle w:val="Normal"/>
        <w:jc w:val="center"/>
        <w:rPr>
          <w:rFonts w:ascii="Aptos" w:hAnsi="Aptos" w:eastAsia="Aptos" w:cs="Aptos" w:asciiTheme="minorAscii" w:hAnsiTheme="minorAscii" w:eastAsiaTheme="minorAscii" w:cstheme="minorAscii"/>
          <w:noProof w:val="0"/>
          <w:color w:val="000000" w:themeColor="text1" w:themeTint="FF" w:themeShade="FF"/>
          <w:sz w:val="40"/>
          <w:szCs w:val="40"/>
          <w:lang w:val="en-GB"/>
        </w:rPr>
      </w:pPr>
    </w:p>
    <w:p w:rsidR="1C31940D" w:rsidP="215AC676" w:rsidRDefault="1C31940D" w14:paraId="0ACBAD53" w14:textId="45A46E67">
      <w:pPr>
        <w:pStyle w:val="Normal"/>
        <w:jc w:val="center"/>
        <w:rPr>
          <w:rFonts w:ascii="Aptos" w:hAnsi="Aptos" w:eastAsia="Aptos" w:cs="Aptos"/>
          <w:b w:val="1"/>
          <w:bCs w:val="1"/>
          <w:noProof w:val="0"/>
          <w:color w:val="000000" w:themeColor="text1" w:themeTint="FF" w:themeShade="FF"/>
          <w:sz w:val="40"/>
          <w:szCs w:val="40"/>
          <w:lang w:val="en-GB"/>
        </w:rPr>
      </w:pPr>
      <w:r w:rsidRPr="215AC676" w:rsidR="1C31940D">
        <w:rPr>
          <w:rFonts w:ascii="Aptos" w:hAnsi="Aptos" w:eastAsia="Aptos" w:cs="Aptos" w:asciiTheme="minorAscii" w:hAnsiTheme="minorAscii" w:eastAsiaTheme="minorAscii" w:cstheme="minorAscii"/>
          <w:b w:val="1"/>
          <w:bCs w:val="1"/>
          <w:noProof w:val="0"/>
          <w:color w:val="000000" w:themeColor="text1" w:themeTint="FF" w:themeShade="FF"/>
          <w:sz w:val="40"/>
          <w:szCs w:val="40"/>
          <w:lang w:val="en-GB"/>
        </w:rPr>
        <w:t>ReviveGrow</w:t>
      </w:r>
      <w:r w:rsidRPr="215AC676" w:rsidR="1C31940D">
        <w:rPr>
          <w:rFonts w:ascii="Aptos" w:hAnsi="Aptos" w:eastAsia="Aptos" w:cs="Aptos"/>
          <w:b w:val="1"/>
          <w:bCs w:val="1"/>
          <w:noProof w:val="0"/>
          <w:color w:val="000000" w:themeColor="text1" w:themeTint="FF" w:themeShade="FF"/>
          <w:sz w:val="40"/>
          <w:szCs w:val="40"/>
          <w:lang w:val="en-GB"/>
        </w:rPr>
        <w:t xml:space="preserve"> Investments</w:t>
      </w:r>
    </w:p>
    <w:p w:rsidR="4A6233BF" w:rsidP="215AC676" w:rsidRDefault="4A6233BF" w14:paraId="4E915E8A" w14:textId="71616A67">
      <w:pPr>
        <w:pStyle w:val="Normal"/>
        <w:jc w:val="center"/>
        <w:rPr>
          <w:rFonts w:ascii="Aptos" w:hAnsi="Aptos" w:eastAsia="Aptos" w:cs="Aptos"/>
          <w:noProof w:val="0"/>
          <w:color w:val="000000" w:themeColor="text1" w:themeTint="FF" w:themeShade="FF"/>
          <w:sz w:val="40"/>
          <w:szCs w:val="40"/>
          <w:lang w:val="en-GB"/>
        </w:rPr>
      </w:pPr>
      <w:r w:rsidR="4A6233BF">
        <w:drawing>
          <wp:inline wp14:editId="15379659" wp14:anchorId="1B494401">
            <wp:extent cx="3921978" cy="1425659"/>
            <wp:effectExtent l="0" t="0" r="0" b="0"/>
            <wp:docPr id="9491360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9136031" name="Picture 949136031"/>
                    <pic:cNvPicPr/>
                  </pic:nvPicPr>
                  <pic:blipFill>
                    <a:blip xmlns:r="http://schemas.openxmlformats.org/officeDocument/2006/relationships" r:embed="rId1568760842">
                      <a:extLst>
                        <a:ext uri="{28A0092B-C50C-407E-A947-70E740481C1C}">
                          <a14:useLocalDpi xmlns:a14="http://schemas.microsoft.com/office/drawing/2010/main"/>
                        </a:ext>
                      </a:extLst>
                    </a:blip>
                    <a:stretch>
                      <a:fillRect/>
                    </a:stretch>
                    <a:srcRect l="15384" t="33657" r="14560" b="31787"/>
                  </pic:blipFill>
                  <pic:spPr>
                    <a:xfrm rot="0">
                      <a:off x="0" y="0"/>
                      <a:ext cx="3921978" cy="1425659"/>
                    </a:xfrm>
                    <a:prstGeom prst="rect">
                      <a:avLst/>
                    </a:prstGeom>
                  </pic:spPr>
                </pic:pic>
              </a:graphicData>
            </a:graphic>
          </wp:inline>
        </w:drawing>
      </w:r>
    </w:p>
    <w:p w:rsidR="215AC676" w:rsidP="215AC676" w:rsidRDefault="215AC676" w14:paraId="54887417" w14:textId="4FEC799A">
      <w:pPr>
        <w:pStyle w:val="Normal"/>
        <w:jc w:val="left"/>
        <w:rPr>
          <w:rFonts w:ascii="Aptos" w:hAnsi="Aptos" w:eastAsia="Aptos" w:cs="Aptos"/>
          <w:noProof w:val="0"/>
          <w:color w:val="000000" w:themeColor="text1" w:themeTint="FF" w:themeShade="FF"/>
          <w:sz w:val="40"/>
          <w:szCs w:val="40"/>
          <w:lang w:val="en-GB"/>
        </w:rPr>
      </w:pPr>
    </w:p>
    <w:p w:rsidR="215AC676" w:rsidP="215AC676" w:rsidRDefault="215AC676" w14:paraId="2763CA66" w14:textId="33F5E1FD">
      <w:pPr>
        <w:pStyle w:val="Normal"/>
        <w:jc w:val="left"/>
        <w:rPr>
          <w:rFonts w:ascii="Aptos" w:hAnsi="Aptos" w:eastAsia="Aptos" w:cs="Aptos"/>
          <w:b w:val="0"/>
          <w:bCs w:val="0"/>
          <w:noProof w:val="0"/>
          <w:color w:val="000000" w:themeColor="text1" w:themeTint="FF" w:themeShade="FF"/>
          <w:sz w:val="28"/>
          <w:szCs w:val="28"/>
          <w:lang w:val="en-GB"/>
        </w:rPr>
      </w:pPr>
    </w:p>
    <w:p w:rsidR="215AC676" w:rsidP="215AC676" w:rsidRDefault="215AC676" w14:paraId="54DA286E" w14:textId="0BF231F5">
      <w:pPr>
        <w:pStyle w:val="Normal"/>
        <w:jc w:val="left"/>
        <w:rPr>
          <w:rFonts w:ascii="Aptos" w:hAnsi="Aptos" w:eastAsia="Aptos" w:cs="Aptos"/>
          <w:b w:val="0"/>
          <w:bCs w:val="0"/>
          <w:noProof w:val="0"/>
          <w:color w:val="000000" w:themeColor="text1" w:themeTint="FF" w:themeShade="FF"/>
          <w:sz w:val="28"/>
          <w:szCs w:val="28"/>
          <w:lang w:val="en-GB"/>
        </w:rPr>
      </w:pPr>
    </w:p>
    <w:p w:rsidR="215AC676" w:rsidP="215AC676" w:rsidRDefault="215AC676" w14:paraId="006F22B7" w14:textId="128A62C5">
      <w:pPr>
        <w:pStyle w:val="Normal"/>
        <w:jc w:val="left"/>
        <w:rPr>
          <w:rFonts w:ascii="Aptos" w:hAnsi="Aptos" w:eastAsia="Aptos" w:cs="Aptos"/>
          <w:b w:val="0"/>
          <w:bCs w:val="0"/>
          <w:noProof w:val="0"/>
          <w:color w:val="000000" w:themeColor="text1" w:themeTint="FF" w:themeShade="FF"/>
          <w:sz w:val="28"/>
          <w:szCs w:val="28"/>
          <w:lang w:val="en-GB"/>
        </w:rPr>
      </w:pPr>
    </w:p>
    <w:p w:rsidR="215AC676" w:rsidP="215AC676" w:rsidRDefault="215AC676" w14:paraId="77B0FBD6" w14:textId="28AFCD3A">
      <w:pPr>
        <w:pStyle w:val="Normal"/>
        <w:jc w:val="left"/>
        <w:rPr>
          <w:rFonts w:ascii="Aptos" w:hAnsi="Aptos" w:eastAsia="Aptos" w:cs="Aptos"/>
          <w:b w:val="0"/>
          <w:bCs w:val="0"/>
          <w:noProof w:val="0"/>
          <w:color w:val="000000" w:themeColor="text1" w:themeTint="FF" w:themeShade="FF"/>
          <w:sz w:val="28"/>
          <w:szCs w:val="28"/>
          <w:lang w:val="en-GB"/>
        </w:rPr>
      </w:pPr>
    </w:p>
    <w:p w:rsidR="215AC676" w:rsidP="215AC676" w:rsidRDefault="215AC676" w14:paraId="538B0481" w14:textId="05BF0E61">
      <w:pPr>
        <w:pStyle w:val="Normal"/>
        <w:jc w:val="left"/>
        <w:rPr>
          <w:rFonts w:ascii="Aptos" w:hAnsi="Aptos" w:eastAsia="Aptos" w:cs="Aptos"/>
          <w:b w:val="0"/>
          <w:bCs w:val="0"/>
          <w:noProof w:val="0"/>
          <w:color w:val="000000" w:themeColor="text1" w:themeTint="FF" w:themeShade="FF"/>
          <w:sz w:val="28"/>
          <w:szCs w:val="28"/>
          <w:lang w:val="en-GB"/>
        </w:rPr>
      </w:pPr>
    </w:p>
    <w:p w:rsidR="215AC676" w:rsidP="215AC676" w:rsidRDefault="215AC676" w14:paraId="6F9D8EC8" w14:textId="1988D76D">
      <w:pPr>
        <w:pStyle w:val="Normal"/>
        <w:jc w:val="left"/>
        <w:rPr>
          <w:rFonts w:ascii="Aptos" w:hAnsi="Aptos" w:eastAsia="Aptos" w:cs="Aptos"/>
          <w:b w:val="0"/>
          <w:bCs w:val="0"/>
          <w:noProof w:val="0"/>
          <w:color w:val="000000" w:themeColor="text1" w:themeTint="FF" w:themeShade="FF"/>
          <w:sz w:val="28"/>
          <w:szCs w:val="28"/>
          <w:lang w:val="en-GB"/>
        </w:rPr>
      </w:pPr>
    </w:p>
    <w:p w:rsidR="215AC676" w:rsidP="215AC676" w:rsidRDefault="215AC676" w14:paraId="163F62AA" w14:textId="4C458AF2">
      <w:pPr>
        <w:pStyle w:val="Normal"/>
        <w:jc w:val="left"/>
        <w:rPr>
          <w:rFonts w:ascii="Aptos" w:hAnsi="Aptos" w:eastAsia="Aptos" w:cs="Aptos"/>
          <w:b w:val="0"/>
          <w:bCs w:val="0"/>
          <w:noProof w:val="0"/>
          <w:color w:val="000000" w:themeColor="text1" w:themeTint="FF" w:themeShade="FF"/>
          <w:sz w:val="28"/>
          <w:szCs w:val="28"/>
          <w:lang w:val="en-GB"/>
        </w:rPr>
      </w:pPr>
    </w:p>
    <w:p w:rsidR="215AC676" w:rsidP="215AC676" w:rsidRDefault="215AC676" w14:paraId="77C70AD0" w14:textId="6810F3E8">
      <w:pPr>
        <w:pStyle w:val="Normal"/>
        <w:jc w:val="left"/>
        <w:rPr>
          <w:rFonts w:ascii="Aptos" w:hAnsi="Aptos" w:eastAsia="Aptos" w:cs="Aptos"/>
          <w:b w:val="0"/>
          <w:bCs w:val="0"/>
          <w:noProof w:val="0"/>
          <w:color w:val="000000" w:themeColor="text1" w:themeTint="FF" w:themeShade="FF"/>
          <w:sz w:val="28"/>
          <w:szCs w:val="28"/>
          <w:lang w:val="en-GB"/>
        </w:rPr>
      </w:pPr>
    </w:p>
    <w:p w:rsidR="215AC676" w:rsidP="215AC676" w:rsidRDefault="215AC676" w14:paraId="4818C5CD" w14:textId="0F4C03C1">
      <w:pPr>
        <w:pStyle w:val="Normal"/>
        <w:jc w:val="left"/>
        <w:rPr>
          <w:rFonts w:ascii="Aptos" w:hAnsi="Aptos" w:eastAsia="Aptos" w:cs="Aptos"/>
          <w:b w:val="0"/>
          <w:bCs w:val="0"/>
          <w:noProof w:val="0"/>
          <w:color w:val="000000" w:themeColor="text1" w:themeTint="FF" w:themeShade="FF"/>
          <w:sz w:val="28"/>
          <w:szCs w:val="28"/>
          <w:lang w:val="en-GB"/>
        </w:rPr>
      </w:pPr>
    </w:p>
    <w:p w:rsidR="215AC676" w:rsidP="215AC676" w:rsidRDefault="215AC676" w14:paraId="6F4A8897" w14:textId="723B143B">
      <w:pPr>
        <w:pStyle w:val="Normal"/>
        <w:jc w:val="left"/>
        <w:rPr>
          <w:rFonts w:ascii="Aptos" w:hAnsi="Aptos" w:eastAsia="Aptos" w:cs="Aptos"/>
          <w:b w:val="0"/>
          <w:bCs w:val="0"/>
          <w:noProof w:val="0"/>
          <w:color w:val="000000" w:themeColor="text1" w:themeTint="FF" w:themeShade="FF"/>
          <w:sz w:val="28"/>
          <w:szCs w:val="28"/>
          <w:lang w:val="en-GB"/>
        </w:rPr>
      </w:pPr>
    </w:p>
    <w:p w:rsidR="1DC62090" w:rsidP="215AC676" w:rsidRDefault="1DC62090" w14:paraId="10D43634" w14:textId="6C030CB3">
      <w:pPr>
        <w:pStyle w:val="Normal"/>
        <w:jc w:val="left"/>
        <w:rPr>
          <w:rFonts w:ascii="Aptos" w:hAnsi="Aptos" w:eastAsia="Aptos" w:cs="Aptos"/>
          <w:b w:val="0"/>
          <w:bCs w:val="0"/>
          <w:noProof w:val="0"/>
          <w:color w:val="000000" w:themeColor="text1" w:themeTint="FF" w:themeShade="FF"/>
          <w:sz w:val="28"/>
          <w:szCs w:val="28"/>
          <w:lang w:val="en-GB"/>
        </w:rPr>
      </w:pPr>
      <w:r w:rsidRPr="434A2DB1" w:rsidR="7F59D74F">
        <w:rPr>
          <w:rFonts w:ascii="Aptos" w:hAnsi="Aptos" w:eastAsia="Aptos" w:cs="Aptos"/>
          <w:b w:val="0"/>
          <w:bCs w:val="0"/>
          <w:noProof w:val="0"/>
          <w:color w:val="000000" w:themeColor="text1" w:themeTint="FF" w:themeShade="FF"/>
          <w:sz w:val="28"/>
          <w:szCs w:val="28"/>
          <w:lang w:val="en-GB"/>
        </w:rPr>
        <w:t>Module Name and Code: LCLM4006 – Enterprise &amp; Entrepreneurship</w:t>
      </w:r>
      <w:r>
        <w:br/>
      </w:r>
      <w:r w:rsidRPr="434A2DB1" w:rsidR="7F59D74F">
        <w:rPr>
          <w:rFonts w:ascii="Aptos" w:hAnsi="Aptos" w:eastAsia="Aptos" w:cs="Aptos"/>
          <w:b w:val="0"/>
          <w:bCs w:val="0"/>
          <w:noProof w:val="0"/>
          <w:color w:val="000000" w:themeColor="text1" w:themeTint="FF" w:themeShade="FF"/>
          <w:sz w:val="28"/>
          <w:szCs w:val="28"/>
          <w:lang w:val="en-GB"/>
        </w:rPr>
        <w:t>Student Name:</w:t>
      </w:r>
      <w:r w:rsidRPr="434A2DB1" w:rsidR="1CF984F0">
        <w:rPr>
          <w:rFonts w:ascii="Aptos" w:hAnsi="Aptos" w:eastAsia="Aptos" w:cs="Aptos"/>
          <w:b w:val="0"/>
          <w:bCs w:val="0"/>
          <w:noProof w:val="0"/>
          <w:color w:val="000000" w:themeColor="text1" w:themeTint="FF" w:themeShade="FF"/>
          <w:sz w:val="28"/>
          <w:szCs w:val="28"/>
          <w:lang w:val="en-GB"/>
        </w:rPr>
        <w:t xml:space="preserve"> Stefania Beatrice Iordache</w:t>
      </w:r>
      <w:r>
        <w:br/>
      </w:r>
      <w:r w:rsidRPr="434A2DB1" w:rsidR="7F59D74F">
        <w:rPr>
          <w:rFonts w:ascii="Aptos" w:hAnsi="Aptos" w:eastAsia="Aptos" w:cs="Aptos"/>
          <w:b w:val="0"/>
          <w:bCs w:val="0"/>
          <w:noProof w:val="0"/>
          <w:color w:val="000000" w:themeColor="text1" w:themeTint="FF" w:themeShade="FF"/>
          <w:sz w:val="28"/>
          <w:szCs w:val="28"/>
          <w:lang w:val="en-GB"/>
        </w:rPr>
        <w:t>Student Number:</w:t>
      </w:r>
      <w:r w:rsidRPr="434A2DB1" w:rsidR="429A953D">
        <w:rPr>
          <w:rFonts w:ascii="Aptos" w:hAnsi="Aptos" w:eastAsia="Aptos" w:cs="Aptos"/>
          <w:b w:val="0"/>
          <w:bCs w:val="0"/>
          <w:noProof w:val="0"/>
          <w:color w:val="000000" w:themeColor="text1" w:themeTint="FF" w:themeShade="FF"/>
          <w:sz w:val="28"/>
          <w:szCs w:val="28"/>
          <w:lang w:val="en-GB"/>
        </w:rPr>
        <w:t xml:space="preserve"> 2430125</w:t>
      </w:r>
      <w:r>
        <w:br/>
      </w:r>
      <w:r w:rsidRPr="434A2DB1" w:rsidR="7F59D74F">
        <w:rPr>
          <w:rFonts w:ascii="Aptos" w:hAnsi="Aptos" w:eastAsia="Aptos" w:cs="Aptos"/>
          <w:b w:val="0"/>
          <w:bCs w:val="0"/>
          <w:noProof w:val="0"/>
          <w:color w:val="000000" w:themeColor="text1" w:themeTint="FF" w:themeShade="FF"/>
          <w:sz w:val="28"/>
          <w:szCs w:val="28"/>
          <w:lang w:val="en-GB"/>
        </w:rPr>
        <w:t>Lecturer:</w:t>
      </w:r>
      <w:r w:rsidRPr="434A2DB1" w:rsidR="158171A4">
        <w:rPr>
          <w:rFonts w:ascii="Aptos" w:hAnsi="Aptos" w:eastAsia="Aptos" w:cs="Aptos"/>
          <w:b w:val="0"/>
          <w:bCs w:val="0"/>
          <w:noProof w:val="0"/>
          <w:color w:val="000000" w:themeColor="text1" w:themeTint="FF" w:themeShade="FF"/>
          <w:sz w:val="28"/>
          <w:szCs w:val="28"/>
          <w:lang w:val="en-GB"/>
        </w:rPr>
        <w:t xml:space="preserve"> </w:t>
      </w:r>
      <w:r w:rsidRPr="434A2DB1" w:rsidR="6D506B17">
        <w:rPr>
          <w:rFonts w:ascii="Aptos" w:hAnsi="Aptos" w:eastAsia="Aptos" w:cs="Aptos"/>
          <w:b w:val="0"/>
          <w:bCs w:val="0"/>
          <w:noProof w:val="0"/>
          <w:color w:val="000000" w:themeColor="text1" w:themeTint="FF" w:themeShade="FF"/>
          <w:sz w:val="28"/>
          <w:szCs w:val="28"/>
          <w:lang w:val="en-GB"/>
        </w:rPr>
        <w:t>Balendran</w:t>
      </w:r>
      <w:r w:rsidRPr="434A2DB1" w:rsidR="6D506B17">
        <w:rPr>
          <w:rFonts w:ascii="Aptos" w:hAnsi="Aptos" w:eastAsia="Aptos" w:cs="Aptos"/>
          <w:b w:val="0"/>
          <w:bCs w:val="0"/>
          <w:noProof w:val="0"/>
          <w:color w:val="000000" w:themeColor="text1" w:themeTint="FF" w:themeShade="FF"/>
          <w:sz w:val="28"/>
          <w:szCs w:val="28"/>
          <w:lang w:val="en-GB"/>
        </w:rPr>
        <w:t xml:space="preserve"> Kandasamy</w:t>
      </w:r>
      <w:r>
        <w:br/>
      </w:r>
      <w:r w:rsidRPr="434A2DB1" w:rsidR="7F59D74F">
        <w:rPr>
          <w:rFonts w:ascii="Aptos" w:hAnsi="Aptos" w:eastAsia="Aptos" w:cs="Aptos"/>
          <w:b w:val="0"/>
          <w:bCs w:val="0"/>
          <w:noProof w:val="0"/>
          <w:color w:val="000000" w:themeColor="text1" w:themeTint="FF" w:themeShade="FF"/>
          <w:sz w:val="28"/>
          <w:szCs w:val="28"/>
          <w:lang w:val="en-GB"/>
        </w:rPr>
        <w:t xml:space="preserve">Submission Date: </w:t>
      </w:r>
      <w:r w:rsidRPr="434A2DB1" w:rsidR="6CCCEE7C">
        <w:rPr>
          <w:rFonts w:ascii="Aptos" w:hAnsi="Aptos" w:eastAsia="Aptos" w:cs="Aptos"/>
          <w:b w:val="0"/>
          <w:bCs w:val="0"/>
          <w:noProof w:val="0"/>
          <w:color w:val="000000" w:themeColor="text1" w:themeTint="FF" w:themeShade="FF"/>
          <w:sz w:val="28"/>
          <w:szCs w:val="28"/>
          <w:lang w:val="en-GB"/>
        </w:rPr>
        <w:t>23rd</w:t>
      </w:r>
      <w:r w:rsidRPr="434A2DB1" w:rsidR="6CCCEE7C">
        <w:rPr>
          <w:rFonts w:ascii="Aptos" w:hAnsi="Aptos" w:eastAsia="Aptos" w:cs="Aptos"/>
          <w:b w:val="0"/>
          <w:bCs w:val="0"/>
          <w:noProof w:val="0"/>
          <w:color w:val="000000" w:themeColor="text1" w:themeTint="FF" w:themeShade="FF"/>
          <w:sz w:val="28"/>
          <w:szCs w:val="28"/>
          <w:lang w:val="en-GB"/>
        </w:rPr>
        <w:t xml:space="preserve"> November 2025</w:t>
      </w:r>
    </w:p>
    <w:p w:rsidR="3F5C39C2" w:rsidP="215AC676" w:rsidRDefault="3F5C39C2" w14:paraId="7241F43C" w14:textId="1FBEA098">
      <w:pPr>
        <w:spacing w:before="240" w:beforeAutospacing="off" w:after="240" w:afterAutospacing="off"/>
        <w:jc w:val="left"/>
        <w:rPr>
          <w:rFonts w:ascii="Aptos" w:hAnsi="Aptos" w:eastAsia="Aptos" w:cs="Aptos" w:asciiTheme="minorAscii" w:hAnsiTheme="minorAscii" w:eastAsiaTheme="minorAscii" w:cstheme="minorAscii"/>
          <w:i w:val="0"/>
          <w:iCs w:val="0"/>
          <w:noProof w:val="0"/>
          <w:color w:val="0F364E"/>
          <w:sz w:val="56"/>
          <w:szCs w:val="56"/>
          <w:lang w:val="en-GB"/>
        </w:rPr>
      </w:pPr>
      <w:r w:rsidRPr="215AC676" w:rsidR="3F5C39C2">
        <w:rPr>
          <w:rFonts w:ascii="Aptos" w:hAnsi="Aptos" w:eastAsia="Aptos" w:cs="Aptos" w:asciiTheme="minorAscii" w:hAnsiTheme="minorAscii" w:eastAsiaTheme="minorAscii" w:cstheme="minorAscii"/>
          <w:i w:val="0"/>
          <w:iCs w:val="0"/>
          <w:noProof w:val="0"/>
          <w:color w:val="auto"/>
          <w:sz w:val="56"/>
          <w:szCs w:val="56"/>
          <w:lang w:val="en-GB"/>
        </w:rPr>
        <w:t>Contents</w:t>
      </w:r>
    </w:p>
    <w:p w:rsidR="3F5C39C2" w:rsidP="215AC676" w:rsidRDefault="3F5C39C2" w14:paraId="457FC303" w14:textId="76E4F506">
      <w:pPr>
        <w:spacing w:before="240" w:beforeAutospacing="off" w:after="240" w:afterAutospacing="off"/>
        <w:jc w:val="left"/>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pPr>
      <w:r w:rsidRPr="215AC676" w:rsidR="3F5C39C2">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t xml:space="preserve">Introduction </w:t>
      </w:r>
    </w:p>
    <w:p w:rsidR="3F5C39C2" w:rsidP="215AC676" w:rsidRDefault="3F5C39C2" w14:paraId="382137C4" w14:textId="46004A90">
      <w:pPr>
        <w:spacing w:before="240" w:beforeAutospacing="off" w:after="240" w:afterAutospacing="off"/>
        <w:jc w:val="left"/>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pPr>
      <w:r w:rsidRPr="215AC676" w:rsidR="3F5C39C2">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t>Section 1 - Overview of the Business Idea</w:t>
      </w:r>
    </w:p>
    <w:p w:rsidR="3F5C39C2" w:rsidP="215AC676" w:rsidRDefault="3F5C39C2" w14:paraId="0D88BC04" w14:textId="68A60BDD">
      <w:pPr>
        <w:spacing w:before="240" w:beforeAutospacing="off" w:after="240" w:afterAutospacing="off"/>
        <w:jc w:val="left"/>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pPr>
      <w:r w:rsidRPr="215AC676" w:rsidR="3F5C39C2">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t>Section 2 - Legal Format and Management Structure</w:t>
      </w:r>
    </w:p>
    <w:p w:rsidR="3F5C39C2" w:rsidP="215AC676" w:rsidRDefault="3F5C39C2" w14:paraId="05F9495B" w14:textId="1C6E1322">
      <w:pPr>
        <w:spacing w:before="240" w:beforeAutospacing="off" w:after="240" w:afterAutospacing="off"/>
        <w:jc w:val="left"/>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pPr>
      <w:r w:rsidRPr="215AC676" w:rsidR="3F5C39C2">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t xml:space="preserve">Section 3 - PESTEL Analysis </w:t>
      </w:r>
    </w:p>
    <w:p w:rsidR="3F5C39C2" w:rsidP="215AC676" w:rsidRDefault="3F5C39C2" w14:paraId="15D6B525" w14:textId="4E8CBD0C">
      <w:pPr>
        <w:spacing w:before="240" w:beforeAutospacing="off" w:after="240" w:afterAutospacing="off"/>
        <w:jc w:val="left"/>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pPr>
      <w:r w:rsidRPr="215AC676" w:rsidR="3F5C39C2">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t xml:space="preserve">Section 4 - Target Market and Marketing Strategies </w:t>
      </w:r>
    </w:p>
    <w:p w:rsidR="3F5C39C2" w:rsidP="215AC676" w:rsidRDefault="3F5C39C2" w14:paraId="636E0A8D" w14:textId="113B87E5">
      <w:pPr>
        <w:spacing w:before="240" w:beforeAutospacing="off" w:after="240" w:afterAutospacing="off"/>
        <w:jc w:val="left"/>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pPr>
      <w:r w:rsidRPr="215AC676" w:rsidR="3F5C39C2">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t xml:space="preserve">Section 5 - Funding Requirements and Allocation </w:t>
      </w:r>
    </w:p>
    <w:p w:rsidR="3F5C39C2" w:rsidP="215AC676" w:rsidRDefault="3F5C39C2" w14:paraId="5A3D7B79" w14:textId="6E160D15">
      <w:pPr>
        <w:spacing w:before="240" w:beforeAutospacing="off" w:after="240" w:afterAutospacing="off"/>
        <w:jc w:val="left"/>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pPr>
      <w:r w:rsidRPr="215AC676" w:rsidR="3F5C39C2">
        <w:rPr>
          <w:rFonts w:ascii="Aptos" w:hAnsi="Aptos" w:eastAsia="Aptos" w:cs="Aptos" w:asciiTheme="minorAscii" w:hAnsiTheme="minorAscii" w:eastAsiaTheme="minorAscii" w:cstheme="minorAscii"/>
          <w:i w:val="0"/>
          <w:iCs w:val="0"/>
          <w:noProof w:val="0"/>
          <w:color w:val="000000" w:themeColor="text1" w:themeTint="FF" w:themeShade="FF"/>
          <w:sz w:val="40"/>
          <w:szCs w:val="40"/>
          <w:lang w:val="en-GB"/>
        </w:rPr>
        <w:t xml:space="preserve">Reference List </w:t>
      </w:r>
    </w:p>
    <w:p w:rsidR="215AC676" w:rsidP="215AC676" w:rsidRDefault="215AC676" w14:paraId="3993D350" w14:textId="5FDD8BFE">
      <w:pPr>
        <w:pStyle w:val="Normal"/>
        <w:jc w:val="center"/>
        <w:rPr>
          <w:rFonts w:ascii="Aptos" w:hAnsi="Aptos" w:eastAsia="Aptos" w:cs="Aptos" w:asciiTheme="minorAscii" w:hAnsiTheme="minorAscii" w:eastAsiaTheme="minorAscii" w:cstheme="minorAscii"/>
          <w:noProof w:val="0"/>
          <w:color w:val="000000" w:themeColor="text1" w:themeTint="FF" w:themeShade="FF"/>
          <w:sz w:val="40"/>
          <w:szCs w:val="40"/>
          <w:lang w:val="en-GB"/>
        </w:rPr>
      </w:pPr>
    </w:p>
    <w:p w:rsidR="215AC676" w:rsidP="215AC676" w:rsidRDefault="215AC676" w14:paraId="05153E58" w14:textId="63000177">
      <w:pPr>
        <w:pStyle w:val="Normal"/>
        <w:jc w:val="center"/>
        <w:rPr>
          <w:rFonts w:ascii="Aptos" w:hAnsi="Aptos" w:eastAsia="Aptos" w:cs="Aptos" w:asciiTheme="minorAscii" w:hAnsiTheme="minorAscii" w:eastAsiaTheme="minorAscii" w:cstheme="minorAscii"/>
          <w:noProof w:val="0"/>
          <w:color w:val="000000" w:themeColor="text1" w:themeTint="FF" w:themeShade="FF"/>
          <w:sz w:val="40"/>
          <w:szCs w:val="40"/>
          <w:lang w:val="en-GB"/>
        </w:rPr>
      </w:pPr>
    </w:p>
    <w:p w:rsidR="215AC676" w:rsidP="215AC676" w:rsidRDefault="215AC676" w14:paraId="7EEF852D" w14:textId="6E76074B">
      <w:pPr>
        <w:pStyle w:val="Normal"/>
        <w:jc w:val="center"/>
        <w:rPr>
          <w:rFonts w:ascii="Aptos" w:hAnsi="Aptos" w:eastAsia="Aptos" w:cs="Aptos" w:asciiTheme="minorAscii" w:hAnsiTheme="minorAscii" w:eastAsiaTheme="minorAscii" w:cstheme="minorAscii"/>
          <w:noProof w:val="0"/>
          <w:color w:val="000000" w:themeColor="text1" w:themeTint="FF" w:themeShade="FF"/>
          <w:sz w:val="40"/>
          <w:szCs w:val="40"/>
          <w:lang w:val="en-GB"/>
        </w:rPr>
      </w:pPr>
    </w:p>
    <w:p w:rsidR="215AC676" w:rsidP="215AC676" w:rsidRDefault="215AC676" w14:paraId="77C28EB7" w14:textId="740B166D">
      <w:pPr>
        <w:pStyle w:val="Normal"/>
        <w:jc w:val="center"/>
        <w:rPr>
          <w:rFonts w:ascii="Aptos" w:hAnsi="Aptos" w:eastAsia="Aptos" w:cs="Aptos" w:asciiTheme="minorAscii" w:hAnsiTheme="minorAscii" w:eastAsiaTheme="minorAscii" w:cstheme="minorAscii"/>
          <w:noProof w:val="0"/>
          <w:color w:val="000000" w:themeColor="text1" w:themeTint="FF" w:themeShade="FF"/>
          <w:sz w:val="40"/>
          <w:szCs w:val="40"/>
          <w:lang w:val="en-GB"/>
        </w:rPr>
      </w:pPr>
    </w:p>
    <w:p w:rsidR="215AC676" w:rsidP="215AC676" w:rsidRDefault="215AC676" w14:paraId="39C0A698" w14:textId="39375326">
      <w:pPr>
        <w:pStyle w:val="Heading1"/>
        <w:jc w:val="center"/>
        <w:rPr>
          <w:rFonts w:ascii="Aptos" w:hAnsi="Aptos" w:eastAsia="Aptos" w:cs="Aptos"/>
          <w:b w:val="1"/>
          <w:bCs w:val="1"/>
          <w:noProof w:val="0"/>
          <w:color w:val="000000" w:themeColor="text1" w:themeTint="FF" w:themeShade="FF"/>
          <w:sz w:val="48"/>
          <w:szCs w:val="48"/>
          <w:lang w:val="en-GB"/>
        </w:rPr>
      </w:pPr>
    </w:p>
    <w:p w:rsidR="7B64CAD1" w:rsidP="215AC676" w:rsidRDefault="7B64CAD1" w14:paraId="40642270" w14:textId="53D7D003">
      <w:pPr>
        <w:pStyle w:val="Heading1"/>
        <w:jc w:val="left"/>
        <w:rPr>
          <w:rFonts w:ascii="Aptos" w:hAnsi="Aptos" w:eastAsia="Aptos" w:cs="Aptos" w:asciiTheme="minorAscii" w:hAnsiTheme="minorAscii" w:eastAsiaTheme="minorAscii" w:cstheme="minorAscii"/>
          <w:noProof w:val="0"/>
          <w:color w:val="000000" w:themeColor="text1" w:themeTint="FF" w:themeShade="FF"/>
          <w:sz w:val="40"/>
          <w:szCs w:val="40"/>
          <w:lang w:val="en-GB"/>
        </w:rPr>
      </w:pPr>
      <w:r w:rsidRPr="215AC676" w:rsidR="7B64CAD1">
        <w:rPr>
          <w:rFonts w:ascii="Aptos" w:hAnsi="Aptos" w:eastAsia="Aptos" w:cs="Aptos"/>
          <w:b w:val="1"/>
          <w:bCs w:val="1"/>
          <w:noProof w:val="0"/>
          <w:color w:val="000000" w:themeColor="text1" w:themeTint="FF" w:themeShade="FF"/>
          <w:sz w:val="48"/>
          <w:szCs w:val="48"/>
          <w:lang w:val="en-GB"/>
        </w:rPr>
        <w:t>Introduction</w:t>
      </w:r>
    </w:p>
    <w:p w:rsidR="215AC676" w:rsidP="215AC676" w:rsidRDefault="215AC676" w14:paraId="182CC9CB" w14:textId="60D23320">
      <w:pPr>
        <w:spacing w:before="240" w:beforeAutospacing="off" w:after="240" w:afterAutospacing="off"/>
        <w:jc w:val="left"/>
        <w:rPr>
          <w:rFonts w:ascii="Aptos" w:hAnsi="Aptos" w:eastAsia="Aptos" w:cs="Aptos"/>
          <w:noProof w:val="0"/>
          <w:color w:val="000000" w:themeColor="text1" w:themeTint="FF" w:themeShade="FF"/>
          <w:sz w:val="28"/>
          <w:szCs w:val="28"/>
          <w:lang w:val="en-GB"/>
        </w:rPr>
      </w:pPr>
    </w:p>
    <w:p w:rsidR="16AFC277" w:rsidP="215AC676" w:rsidRDefault="16AFC277" w14:paraId="72FE9B38" w14:textId="20175731">
      <w:pPr>
        <w:spacing w:before="240" w:beforeAutospacing="off" w:after="240" w:afterAutospacing="off"/>
        <w:jc w:val="left"/>
      </w:pPr>
      <w:r w:rsidRPr="215AC676" w:rsidR="16AFC277">
        <w:rPr>
          <w:rFonts w:ascii="Aptos" w:hAnsi="Aptos" w:eastAsia="Aptos" w:cs="Aptos"/>
          <w:noProof w:val="0"/>
          <w:color w:val="000000" w:themeColor="text1" w:themeTint="FF" w:themeShade="FF"/>
          <w:sz w:val="28"/>
          <w:szCs w:val="28"/>
          <w:lang w:val="en-GB"/>
        </w:rPr>
        <w:t xml:space="preserve">My name is Stefania Beatrice </w:t>
      </w:r>
      <w:r w:rsidRPr="215AC676" w:rsidR="16AFC277">
        <w:rPr>
          <w:rFonts w:ascii="Aptos" w:hAnsi="Aptos" w:eastAsia="Aptos" w:cs="Aptos"/>
          <w:noProof w:val="0"/>
          <w:color w:val="000000" w:themeColor="text1" w:themeTint="FF" w:themeShade="FF"/>
          <w:sz w:val="28"/>
          <w:szCs w:val="28"/>
          <w:lang w:val="en-GB"/>
        </w:rPr>
        <w:t>Iordache,</w:t>
      </w:r>
      <w:r w:rsidRPr="215AC676" w:rsidR="16AFC277">
        <w:rPr>
          <w:rFonts w:ascii="Aptos" w:hAnsi="Aptos" w:eastAsia="Aptos" w:cs="Aptos"/>
          <w:noProof w:val="0"/>
          <w:color w:val="000000" w:themeColor="text1" w:themeTint="FF" w:themeShade="FF"/>
          <w:sz w:val="28"/>
          <w:szCs w:val="28"/>
          <w:lang w:val="en-GB"/>
        </w:rPr>
        <w:t xml:space="preserve"> and I am the Founder and Managing Director of </w:t>
      </w:r>
      <w:r w:rsidRPr="215AC676" w:rsidR="16AFC277">
        <w:rPr>
          <w:rFonts w:ascii="Aptos" w:hAnsi="Aptos" w:eastAsia="Aptos" w:cs="Aptos"/>
          <w:b w:val="1"/>
          <w:bCs w:val="1"/>
          <w:noProof w:val="0"/>
          <w:color w:val="000000" w:themeColor="text1" w:themeTint="FF" w:themeShade="FF"/>
          <w:sz w:val="28"/>
          <w:szCs w:val="28"/>
          <w:lang w:val="en-GB"/>
        </w:rPr>
        <w:t>ReviveGrow</w:t>
      </w:r>
      <w:r w:rsidRPr="215AC676" w:rsidR="16AFC277">
        <w:rPr>
          <w:rFonts w:ascii="Aptos" w:hAnsi="Aptos" w:eastAsia="Aptos" w:cs="Aptos"/>
          <w:b w:val="1"/>
          <w:bCs w:val="1"/>
          <w:noProof w:val="0"/>
          <w:color w:val="000000" w:themeColor="text1" w:themeTint="FF" w:themeShade="FF"/>
          <w:sz w:val="28"/>
          <w:szCs w:val="28"/>
          <w:lang w:val="en-GB"/>
        </w:rPr>
        <w:t xml:space="preserve"> Investments</w:t>
      </w:r>
      <w:r w:rsidRPr="215AC676" w:rsidR="16AFC277">
        <w:rPr>
          <w:rFonts w:ascii="Aptos" w:hAnsi="Aptos" w:eastAsia="Aptos" w:cs="Aptos"/>
          <w:noProof w:val="0"/>
          <w:color w:val="000000" w:themeColor="text1" w:themeTint="FF" w:themeShade="FF"/>
          <w:sz w:val="28"/>
          <w:szCs w:val="28"/>
          <w:lang w:val="en-GB"/>
        </w:rPr>
        <w:t xml:space="preserve">, a new UK-based startup that buys small failing businesses, improves them, and sells them for profit. I chose this business idea because I am interested in entrepreneurship and I enjoy finding solutions to problems. </w:t>
      </w:r>
      <w:r w:rsidRPr="215AC676" w:rsidR="16AFC277">
        <w:rPr>
          <w:rFonts w:ascii="Aptos" w:hAnsi="Aptos" w:eastAsia="Aptos" w:cs="Aptos"/>
          <w:noProof w:val="0"/>
          <w:color w:val="000000" w:themeColor="text1" w:themeTint="FF" w:themeShade="FF"/>
          <w:sz w:val="28"/>
          <w:szCs w:val="28"/>
          <w:lang w:val="en-GB"/>
        </w:rPr>
        <w:t>I believe many small businesses</w:t>
      </w:r>
      <w:r w:rsidRPr="215AC676" w:rsidR="16AFC277">
        <w:rPr>
          <w:rFonts w:ascii="Aptos" w:hAnsi="Aptos" w:eastAsia="Aptos" w:cs="Aptos"/>
          <w:noProof w:val="0"/>
          <w:color w:val="000000" w:themeColor="text1" w:themeTint="FF" w:themeShade="FF"/>
          <w:sz w:val="28"/>
          <w:szCs w:val="28"/>
          <w:lang w:val="en-GB"/>
        </w:rPr>
        <w:t xml:space="preserve"> fail not because the idea is bad, but because the owners struggle with time, money, and management challenges. My goal is to help these businesses survive and become successful again.</w:t>
      </w:r>
    </w:p>
    <w:p w:rsidR="16AFC277" w:rsidP="215AC676" w:rsidRDefault="16AFC277" w14:paraId="75BC3BEF" w14:textId="5E2CC9E5">
      <w:pPr>
        <w:spacing w:before="240" w:beforeAutospacing="off" w:after="240" w:afterAutospacing="off"/>
        <w:jc w:val="left"/>
      </w:pPr>
      <w:r w:rsidRPr="215AC676" w:rsidR="16AFC277">
        <w:rPr>
          <w:rFonts w:ascii="Aptos" w:hAnsi="Aptos" w:eastAsia="Aptos" w:cs="Aptos"/>
          <w:noProof w:val="0"/>
          <w:color w:val="000000" w:themeColor="text1" w:themeTint="FF" w:themeShade="FF"/>
          <w:sz w:val="28"/>
          <w:szCs w:val="28"/>
          <w:lang w:val="en-GB"/>
        </w:rPr>
        <w:t>Even though I do not have formal work experience, I have learned about business through my studies and personal interest. I understand common issues that small companies face, such as poor marketing, low sales, or lack of planning. This motivates me to build a company that supports struggling businesses and gives them a chance to grow again.</w:t>
      </w:r>
    </w:p>
    <w:p w:rsidR="16AFC277" w:rsidP="215AC676" w:rsidRDefault="16AFC277" w14:paraId="2BCD9654" w14:textId="2FCA4040">
      <w:pPr>
        <w:spacing w:before="240" w:beforeAutospacing="off" w:after="240" w:afterAutospacing="off"/>
        <w:jc w:val="left"/>
      </w:pPr>
      <w:r w:rsidRPr="215AC676" w:rsidR="16AFC277">
        <w:rPr>
          <w:rFonts w:ascii="Aptos" w:hAnsi="Aptos" w:eastAsia="Aptos" w:cs="Aptos"/>
          <w:noProof w:val="0"/>
          <w:color w:val="000000" w:themeColor="text1" w:themeTint="FF" w:themeShade="FF"/>
          <w:sz w:val="28"/>
          <w:szCs w:val="28"/>
          <w:lang w:val="en-GB"/>
        </w:rPr>
        <w:t>ReviveGrow Investments reflects my vision of creating a positive impact by helping local businesses and improving their value. I am committed to developing this startup into a strong and reliable company that can transform failing businesses into profitable opportunities.</w:t>
      </w:r>
    </w:p>
    <w:p w:rsidR="215AC676" w:rsidP="215AC676" w:rsidRDefault="215AC676" w14:paraId="6A96A66A" w14:textId="7347426C">
      <w:pPr>
        <w:spacing w:before="240" w:beforeAutospacing="off" w:after="240" w:afterAutospacing="off"/>
        <w:jc w:val="left"/>
        <w:rPr>
          <w:rFonts w:ascii="Aptos" w:hAnsi="Aptos" w:eastAsia="Aptos" w:cs="Aptos"/>
          <w:noProof w:val="0"/>
          <w:color w:val="000000" w:themeColor="text1" w:themeTint="FF" w:themeShade="FF"/>
          <w:sz w:val="28"/>
          <w:szCs w:val="28"/>
          <w:lang w:val="en-GB"/>
        </w:rPr>
      </w:pPr>
    </w:p>
    <w:p w:rsidR="215AC676" w:rsidP="215AC676" w:rsidRDefault="215AC676" w14:paraId="43685ADF" w14:textId="0FB87335">
      <w:pPr>
        <w:pStyle w:val="Normal"/>
        <w:jc w:val="left"/>
      </w:pPr>
    </w:p>
    <w:p w:rsidR="215AC676" w:rsidP="215AC676" w:rsidRDefault="215AC676" w14:paraId="50AA3241" w14:textId="67C42EC8">
      <w:pPr>
        <w:pStyle w:val="Normal"/>
        <w:jc w:val="left"/>
      </w:pPr>
    </w:p>
    <w:p w:rsidR="215AC676" w:rsidP="215AC676" w:rsidRDefault="215AC676" w14:paraId="0445AEF7" w14:textId="3847AD3A">
      <w:pPr>
        <w:pStyle w:val="Normal"/>
        <w:jc w:val="left"/>
      </w:pPr>
    </w:p>
    <w:p w:rsidR="215AC676" w:rsidP="215AC676" w:rsidRDefault="215AC676" w14:paraId="2127EA98" w14:textId="22E6CDE1">
      <w:pPr>
        <w:pStyle w:val="Normal"/>
        <w:jc w:val="left"/>
      </w:pPr>
    </w:p>
    <w:p w:rsidR="215AC676" w:rsidP="215AC676" w:rsidRDefault="215AC676" w14:paraId="4194E3BA" w14:textId="3E8403A2">
      <w:pPr>
        <w:pStyle w:val="Normal"/>
        <w:jc w:val="left"/>
      </w:pPr>
    </w:p>
    <w:p w:rsidR="215AC676" w:rsidP="215AC676" w:rsidRDefault="215AC676" w14:paraId="6F9AD6D5" w14:textId="250214DF">
      <w:pPr>
        <w:pStyle w:val="Normal"/>
        <w:jc w:val="left"/>
      </w:pPr>
    </w:p>
    <w:p w:rsidR="215AC676" w:rsidP="215AC676" w:rsidRDefault="215AC676" w14:paraId="69F9DDE4" w14:textId="4DE80EC8">
      <w:pPr>
        <w:pStyle w:val="Normal"/>
        <w:jc w:val="left"/>
      </w:pPr>
    </w:p>
    <w:p w:rsidR="6F3E0520" w:rsidP="215AC676" w:rsidRDefault="6F3E0520" w14:paraId="365EE2DD" w14:textId="37D9FF0F">
      <w:pPr>
        <w:pStyle w:val="Heading1"/>
        <w:spacing w:before="322" w:beforeAutospacing="off" w:after="322" w:afterAutospacing="off"/>
        <w:jc w:val="left"/>
      </w:pPr>
      <w:r w:rsidRPr="215AC676" w:rsidR="6F3E0520">
        <w:rPr>
          <w:rFonts w:ascii="Aptos" w:hAnsi="Aptos" w:eastAsia="Aptos" w:cs="Aptos"/>
          <w:b w:val="1"/>
          <w:bCs w:val="1"/>
          <w:noProof w:val="0"/>
          <w:color w:val="000000" w:themeColor="text1" w:themeTint="FF" w:themeShade="FF"/>
          <w:sz w:val="48"/>
          <w:szCs w:val="48"/>
          <w:lang w:val="en-GB"/>
        </w:rPr>
        <w:t>Section 1 – Overview of the Business Idea</w:t>
      </w:r>
    </w:p>
    <w:p w:rsidR="6F3E0520" w:rsidP="215AC676" w:rsidRDefault="6F3E0520" w14:paraId="51FD5014" w14:textId="760C48F1">
      <w:p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18A8B075" w:rsidR="6F3E0520">
        <w:rPr>
          <w:rFonts w:ascii="Aptos" w:hAnsi="Aptos" w:eastAsia="Aptos" w:cs="Aptos"/>
          <w:noProof w:val="0"/>
          <w:color w:val="000000" w:themeColor="text1" w:themeTint="FF" w:themeShade="FF"/>
          <w:sz w:val="28"/>
          <w:szCs w:val="28"/>
          <w:lang w:val="en-GB"/>
        </w:rPr>
        <w:t xml:space="preserve">ReviveGrow Investments is a UK startup that focuses on buying small businesses that are failing or close to </w:t>
      </w:r>
      <w:bookmarkStart w:name="_Int_gI98NTyd" w:id="1618512786"/>
      <w:r w:rsidRPr="18A8B075" w:rsidR="6F3E0520">
        <w:rPr>
          <w:rFonts w:ascii="Aptos" w:hAnsi="Aptos" w:eastAsia="Aptos" w:cs="Aptos"/>
          <w:noProof w:val="0"/>
          <w:color w:val="000000" w:themeColor="text1" w:themeTint="FF" w:themeShade="FF"/>
          <w:sz w:val="28"/>
          <w:szCs w:val="28"/>
          <w:lang w:val="en-GB"/>
        </w:rPr>
        <w:t>closing down</w:t>
      </w:r>
      <w:bookmarkEnd w:id="1618512786"/>
      <w:r w:rsidRPr="18A8B075" w:rsidR="6F3E0520">
        <w:rPr>
          <w:rFonts w:ascii="Aptos" w:hAnsi="Aptos" w:eastAsia="Aptos" w:cs="Aptos"/>
          <w:noProof w:val="0"/>
          <w:color w:val="000000" w:themeColor="text1" w:themeTint="FF" w:themeShade="FF"/>
          <w:sz w:val="28"/>
          <w:szCs w:val="28"/>
          <w:lang w:val="en-GB"/>
        </w:rPr>
        <w:t>. Many small business owners struggle because of low sales, high costs, or lack of support. Our company aims to help these businesses by purchasing them at a low price, improving their operations, and then selling them again once they become stable and profitable.</w:t>
      </w:r>
    </w:p>
    <w:p w:rsidR="6F3E0520" w:rsidP="215AC676" w:rsidRDefault="6F3E0520" w14:paraId="35543ACD" w14:textId="44E9CEBE">
      <w:p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215AC676" w:rsidR="6F3E0520">
        <w:rPr>
          <w:rFonts w:ascii="Aptos" w:hAnsi="Aptos" w:eastAsia="Aptos" w:cs="Aptos"/>
          <w:noProof w:val="0"/>
          <w:color w:val="000000" w:themeColor="text1" w:themeTint="FF" w:themeShade="FF"/>
          <w:sz w:val="28"/>
          <w:szCs w:val="28"/>
          <w:lang w:val="en-GB"/>
        </w:rPr>
        <w:t xml:space="preserve">The main service of our company is </w:t>
      </w:r>
      <w:r w:rsidRPr="215AC676" w:rsidR="6F3E0520">
        <w:rPr>
          <w:rFonts w:ascii="Aptos" w:hAnsi="Aptos" w:eastAsia="Aptos" w:cs="Aptos"/>
          <w:b w:val="1"/>
          <w:bCs w:val="1"/>
          <w:noProof w:val="0"/>
          <w:color w:val="000000" w:themeColor="text1" w:themeTint="FF" w:themeShade="FF"/>
          <w:sz w:val="28"/>
          <w:szCs w:val="28"/>
          <w:lang w:val="en-GB"/>
        </w:rPr>
        <w:t>business turnaround</w:t>
      </w:r>
      <w:r w:rsidRPr="215AC676" w:rsidR="6F3E0520">
        <w:rPr>
          <w:rFonts w:ascii="Aptos" w:hAnsi="Aptos" w:eastAsia="Aptos" w:cs="Aptos"/>
          <w:noProof w:val="0"/>
          <w:color w:val="000000" w:themeColor="text1" w:themeTint="FF" w:themeShade="FF"/>
          <w:sz w:val="28"/>
          <w:szCs w:val="28"/>
          <w:lang w:val="en-GB"/>
        </w:rPr>
        <w:t>. This means we take control of a weak or failing business and fix its problems. We can improve marketing, reduce unnecessary expenses, organise the business better, and introduce simple digital tools that help the company work more efficiently. After these improvements, the business becomes more valuable and attractive to new buyers.</w:t>
      </w:r>
    </w:p>
    <w:p w:rsidR="6F3E0520" w:rsidP="215AC676" w:rsidRDefault="6F3E0520" w14:paraId="2EC50C94" w14:textId="3C3E8255">
      <w:p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215AC676" w:rsidR="6F3E0520">
        <w:rPr>
          <w:rFonts w:ascii="Aptos" w:hAnsi="Aptos" w:eastAsia="Aptos" w:cs="Aptos"/>
          <w:noProof w:val="0"/>
          <w:color w:val="000000" w:themeColor="text1" w:themeTint="FF" w:themeShade="FF"/>
          <w:sz w:val="28"/>
          <w:szCs w:val="28"/>
          <w:lang w:val="en-GB"/>
        </w:rPr>
        <w:t>ReviveGrow Investments will focus on small companies in retail, hospitality, and local services, because these sectors often face difficulties but also have strong potential for improvement. We aim to make the process quick and simple, so business owners who want to exit can do so easily, while investors can buy a business that is already improved.</w:t>
      </w:r>
    </w:p>
    <w:p w:rsidR="6F3E0520" w:rsidP="215AC676" w:rsidRDefault="6F3E0520" w14:paraId="6BC6F19A" w14:textId="612143B4">
      <w:p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215AC676" w:rsidR="6F3E0520">
        <w:rPr>
          <w:rFonts w:ascii="Aptos" w:hAnsi="Aptos" w:eastAsia="Aptos" w:cs="Aptos"/>
          <w:noProof w:val="0"/>
          <w:color w:val="000000" w:themeColor="text1" w:themeTint="FF" w:themeShade="FF"/>
          <w:sz w:val="28"/>
          <w:szCs w:val="28"/>
          <w:lang w:val="en-GB"/>
        </w:rPr>
        <w:t>The goal of the business is to create value by transforming companies, helping local communities, and generating profit through buying, improving, and selling. Our vision is to build a trusted brand in the UK that specialises in saving and improving small businesses.</w:t>
      </w:r>
    </w:p>
    <w:p w:rsidR="215AC676" w:rsidP="215AC676" w:rsidRDefault="215AC676" w14:paraId="0FBDD989" w14:textId="3387858E">
      <w:pPr>
        <w:pStyle w:val="Normal"/>
        <w:jc w:val="left"/>
      </w:pPr>
    </w:p>
    <w:p w:rsidR="215AC676" w:rsidP="18A8B075" w:rsidRDefault="215AC676" w14:paraId="4D28A2F7" w14:textId="356EF947">
      <w:pPr>
        <w:pStyle w:val="Heading1"/>
        <w:jc w:val="left"/>
      </w:pPr>
      <w:r w:rsidRPr="434A2DB1" w:rsidR="45D32851">
        <w:rPr>
          <w:rFonts w:ascii="Aptos" w:hAnsi="Aptos" w:eastAsia="Aptos" w:cs="Aptos"/>
          <w:b w:val="1"/>
          <w:bCs w:val="1"/>
          <w:noProof w:val="0"/>
          <w:color w:val="000000" w:themeColor="text1" w:themeTint="FF" w:themeShade="FF"/>
          <w:sz w:val="48"/>
          <w:szCs w:val="48"/>
          <w:lang w:val="en-GB"/>
        </w:rPr>
        <w:t>Section 2 – Legal Format and Management Structure</w:t>
      </w:r>
    </w:p>
    <w:p w:rsidR="434A2DB1" w:rsidP="434A2DB1" w:rsidRDefault="434A2DB1" w14:paraId="5F65FF18" w14:textId="0849F664">
      <w:pPr>
        <w:pStyle w:val="Normal"/>
        <w:rPr>
          <w:noProof w:val="0"/>
          <w:lang w:val="en-GB"/>
        </w:rPr>
      </w:pPr>
    </w:p>
    <w:p w:rsidR="391D291D" w:rsidP="434A2DB1" w:rsidRDefault="391D291D" w14:paraId="04273ED4" w14:textId="6C805797">
      <w:pPr>
        <w:pStyle w:val="Normal"/>
        <w:rPr>
          <w:rFonts w:ascii="Aptos" w:hAnsi="Aptos" w:eastAsia="Aptos" w:cs="Aptos"/>
          <w:noProof w:val="0"/>
          <w:color w:val="000000" w:themeColor="text1" w:themeTint="FF" w:themeShade="FF"/>
          <w:sz w:val="28"/>
          <w:szCs w:val="28"/>
          <w:lang w:val="en-GB"/>
        </w:rPr>
      </w:pPr>
      <w:r w:rsidRPr="434A2DB1" w:rsidR="391D291D">
        <w:rPr>
          <w:rFonts w:ascii="Aptos" w:hAnsi="Aptos" w:eastAsia="Aptos" w:cs="Aptos"/>
          <w:noProof w:val="0"/>
          <w:color w:val="000000" w:themeColor="text1" w:themeTint="FF" w:themeShade="FF"/>
          <w:sz w:val="28"/>
          <w:szCs w:val="28"/>
          <w:lang w:val="en-GB"/>
        </w:rPr>
        <w:t>ReviveGrow</w:t>
      </w:r>
      <w:r w:rsidRPr="434A2DB1" w:rsidR="391D291D">
        <w:rPr>
          <w:rFonts w:ascii="Aptos" w:hAnsi="Aptos" w:eastAsia="Aptos" w:cs="Aptos"/>
          <w:noProof w:val="0"/>
          <w:color w:val="000000" w:themeColor="text1" w:themeTint="FF" w:themeShade="FF"/>
          <w:sz w:val="28"/>
          <w:szCs w:val="28"/>
          <w:lang w:val="en-GB"/>
        </w:rPr>
        <w:t xml:space="preserve"> Investments will </w:t>
      </w:r>
      <w:r w:rsidRPr="434A2DB1" w:rsidR="391D291D">
        <w:rPr>
          <w:rFonts w:ascii="Aptos" w:hAnsi="Aptos" w:eastAsia="Aptos" w:cs="Aptos"/>
          <w:noProof w:val="0"/>
          <w:color w:val="000000" w:themeColor="text1" w:themeTint="FF" w:themeShade="FF"/>
          <w:sz w:val="28"/>
          <w:szCs w:val="28"/>
          <w:lang w:val="en-GB"/>
        </w:rPr>
        <w:t>operate</w:t>
      </w:r>
      <w:r w:rsidRPr="434A2DB1" w:rsidR="391D291D">
        <w:rPr>
          <w:rFonts w:ascii="Aptos" w:hAnsi="Aptos" w:eastAsia="Aptos" w:cs="Aptos"/>
          <w:noProof w:val="0"/>
          <w:color w:val="000000" w:themeColor="text1" w:themeTint="FF" w:themeShade="FF"/>
          <w:sz w:val="28"/>
          <w:szCs w:val="28"/>
          <w:lang w:val="en-GB"/>
        </w:rPr>
        <w:t xml:space="preserve"> as a </w:t>
      </w:r>
      <w:r w:rsidRPr="434A2DB1" w:rsidR="391D291D">
        <w:rPr>
          <w:rFonts w:ascii="Aptos" w:hAnsi="Aptos" w:eastAsia="Aptos" w:cs="Aptos"/>
          <w:b w:val="1"/>
          <w:bCs w:val="1"/>
          <w:noProof w:val="0"/>
          <w:color w:val="000000" w:themeColor="text1" w:themeTint="FF" w:themeShade="FF"/>
          <w:sz w:val="28"/>
          <w:szCs w:val="28"/>
          <w:lang w:val="en-GB"/>
        </w:rPr>
        <w:t>Private Limited Company (Ltd)</w:t>
      </w:r>
      <w:r w:rsidRPr="434A2DB1" w:rsidR="391D291D">
        <w:rPr>
          <w:rFonts w:ascii="Aptos" w:hAnsi="Aptos" w:eastAsia="Aptos" w:cs="Aptos"/>
          <w:noProof w:val="0"/>
          <w:color w:val="000000" w:themeColor="text1" w:themeTint="FF" w:themeShade="FF"/>
          <w:sz w:val="28"/>
          <w:szCs w:val="28"/>
          <w:lang w:val="en-GB"/>
        </w:rPr>
        <w:t xml:space="preserve"> in the United Kingdom. This structure is simple to register, affordable, and offers </w:t>
      </w:r>
      <w:r w:rsidRPr="434A2DB1" w:rsidR="391D291D">
        <w:rPr>
          <w:rFonts w:ascii="Aptos" w:hAnsi="Aptos" w:eastAsia="Aptos" w:cs="Aptos"/>
          <w:b w:val="1"/>
          <w:bCs w:val="1"/>
          <w:noProof w:val="0"/>
          <w:color w:val="000000" w:themeColor="text1" w:themeTint="FF" w:themeShade="FF"/>
          <w:sz w:val="28"/>
          <w:szCs w:val="28"/>
          <w:lang w:val="en-GB"/>
        </w:rPr>
        <w:t>limited liability</w:t>
      </w:r>
      <w:r w:rsidRPr="434A2DB1" w:rsidR="391D291D">
        <w:rPr>
          <w:rFonts w:ascii="Aptos" w:hAnsi="Aptos" w:eastAsia="Aptos" w:cs="Aptos"/>
          <w:noProof w:val="0"/>
          <w:color w:val="000000" w:themeColor="text1" w:themeTint="FF" w:themeShade="FF"/>
          <w:sz w:val="28"/>
          <w:szCs w:val="28"/>
          <w:lang w:val="en-GB"/>
        </w:rPr>
        <w:t>, meaning the owner’s personal money is protected if the business has financial problems. A Ltd company is also trusted by investors, banks, and business owners, which is important when buying and selling companies.</w:t>
      </w:r>
    </w:p>
    <w:p w:rsidR="391D291D" w:rsidP="434A2DB1" w:rsidRDefault="391D291D" w14:paraId="6CF46877" w14:textId="74815251">
      <w:pPr>
        <w:spacing w:before="240" w:beforeAutospacing="off" w:after="240" w:afterAutospacing="off"/>
        <w:rPr>
          <w:rFonts w:ascii="Aptos" w:hAnsi="Aptos" w:eastAsia="Aptos" w:cs="Aptos"/>
          <w:noProof w:val="0"/>
          <w:color w:val="000000" w:themeColor="text1" w:themeTint="FF" w:themeShade="FF"/>
          <w:sz w:val="28"/>
          <w:szCs w:val="28"/>
          <w:lang w:val="en-GB"/>
        </w:rPr>
      </w:pPr>
      <w:r w:rsidRPr="434A2DB1" w:rsidR="391D291D">
        <w:rPr>
          <w:rFonts w:ascii="Aptos" w:hAnsi="Aptos" w:eastAsia="Aptos" w:cs="Aptos"/>
          <w:noProof w:val="0"/>
          <w:color w:val="000000" w:themeColor="text1" w:themeTint="FF" w:themeShade="FF"/>
          <w:sz w:val="28"/>
          <w:szCs w:val="28"/>
          <w:lang w:val="en-GB"/>
        </w:rPr>
        <w:t xml:space="preserve">The management structure is small and flexible to keep costs low. The company is led by the </w:t>
      </w:r>
      <w:r w:rsidRPr="434A2DB1" w:rsidR="391D291D">
        <w:rPr>
          <w:rFonts w:ascii="Aptos" w:hAnsi="Aptos" w:eastAsia="Aptos" w:cs="Aptos"/>
          <w:b w:val="1"/>
          <w:bCs w:val="1"/>
          <w:noProof w:val="0"/>
          <w:color w:val="000000" w:themeColor="text1" w:themeTint="FF" w:themeShade="FF"/>
          <w:sz w:val="28"/>
          <w:szCs w:val="28"/>
          <w:lang w:val="en-GB"/>
        </w:rPr>
        <w:t>Founder and Managing Director</w:t>
      </w:r>
      <w:r w:rsidRPr="434A2DB1" w:rsidR="391D291D">
        <w:rPr>
          <w:rFonts w:ascii="Aptos" w:hAnsi="Aptos" w:eastAsia="Aptos" w:cs="Aptos"/>
          <w:noProof w:val="0"/>
          <w:color w:val="000000" w:themeColor="text1" w:themeTint="FF" w:themeShade="FF"/>
          <w:sz w:val="28"/>
          <w:szCs w:val="28"/>
          <w:lang w:val="en-GB"/>
        </w:rPr>
        <w:t>, who makes strategic decisions, evaluates businesses, negotiates deals, and manages improvements.</w:t>
      </w:r>
    </w:p>
    <w:p w:rsidR="391D291D" w:rsidP="434A2DB1" w:rsidRDefault="391D291D" w14:paraId="67C5FB3D" w14:textId="085AD0E0">
      <w:pPr>
        <w:spacing w:before="240" w:beforeAutospacing="off" w:after="240" w:afterAutospacing="off"/>
        <w:rPr>
          <w:rFonts w:ascii="Aptos" w:hAnsi="Aptos" w:eastAsia="Aptos" w:cs="Aptos"/>
          <w:noProof w:val="0"/>
          <w:color w:val="000000" w:themeColor="text1" w:themeTint="FF" w:themeShade="FF"/>
          <w:sz w:val="28"/>
          <w:szCs w:val="28"/>
          <w:lang w:val="en-GB"/>
        </w:rPr>
      </w:pPr>
      <w:r w:rsidRPr="434A2DB1" w:rsidR="391D291D">
        <w:rPr>
          <w:rFonts w:ascii="Aptos" w:hAnsi="Aptos" w:eastAsia="Aptos" w:cs="Aptos"/>
          <w:noProof w:val="0"/>
          <w:color w:val="000000" w:themeColor="text1" w:themeTint="FF" w:themeShade="FF"/>
          <w:sz w:val="28"/>
          <w:szCs w:val="28"/>
          <w:lang w:val="en-GB"/>
        </w:rPr>
        <w:t>To support the work, the business will use external professionals:</w:t>
      </w:r>
    </w:p>
    <w:p w:rsidR="391D291D" w:rsidP="434A2DB1" w:rsidRDefault="391D291D" w14:paraId="3298D81F" w14:textId="226DC8A0">
      <w:pPr>
        <w:pStyle w:val="ListParagraph"/>
        <w:numPr>
          <w:ilvl w:val="0"/>
          <w:numId w:val="10"/>
        </w:numPr>
        <w:spacing w:before="240" w:beforeAutospacing="off" w:after="240" w:afterAutospacing="off"/>
        <w:rPr>
          <w:rFonts w:ascii="Aptos" w:hAnsi="Aptos" w:eastAsia="Aptos" w:cs="Aptos"/>
          <w:noProof w:val="0"/>
          <w:color w:val="000000" w:themeColor="text1" w:themeTint="FF" w:themeShade="FF"/>
          <w:sz w:val="28"/>
          <w:szCs w:val="28"/>
          <w:lang w:val="en-GB"/>
        </w:rPr>
      </w:pPr>
      <w:r w:rsidRPr="434A2DB1" w:rsidR="391D291D">
        <w:rPr>
          <w:rFonts w:ascii="Aptos" w:hAnsi="Aptos" w:eastAsia="Aptos" w:cs="Aptos"/>
          <w:b w:val="1"/>
          <w:bCs w:val="1"/>
          <w:noProof w:val="0"/>
          <w:color w:val="000000" w:themeColor="text1" w:themeTint="FF" w:themeShade="FF"/>
          <w:sz w:val="28"/>
          <w:szCs w:val="28"/>
          <w:lang w:val="en-GB"/>
        </w:rPr>
        <w:t>Financial Advisor (freelance)</w:t>
      </w:r>
      <w:r w:rsidRPr="434A2DB1" w:rsidR="391D291D">
        <w:rPr>
          <w:rFonts w:ascii="Aptos" w:hAnsi="Aptos" w:eastAsia="Aptos" w:cs="Aptos"/>
          <w:noProof w:val="0"/>
          <w:color w:val="000000" w:themeColor="text1" w:themeTint="FF" w:themeShade="FF"/>
          <w:sz w:val="28"/>
          <w:szCs w:val="28"/>
          <w:lang w:val="en-GB"/>
        </w:rPr>
        <w:t xml:space="preserve"> – helps with budgeting and analysing businesses</w:t>
      </w:r>
    </w:p>
    <w:p w:rsidR="391D291D" w:rsidP="434A2DB1" w:rsidRDefault="391D291D" w14:paraId="37E98746" w14:textId="02DEA41C">
      <w:pPr>
        <w:pStyle w:val="ListParagraph"/>
        <w:numPr>
          <w:ilvl w:val="0"/>
          <w:numId w:val="10"/>
        </w:numPr>
        <w:spacing w:before="240" w:beforeAutospacing="off" w:after="240" w:afterAutospacing="off"/>
        <w:rPr>
          <w:rFonts w:ascii="Aptos" w:hAnsi="Aptos" w:eastAsia="Aptos" w:cs="Aptos"/>
          <w:noProof w:val="0"/>
          <w:color w:val="000000" w:themeColor="text1" w:themeTint="FF" w:themeShade="FF"/>
          <w:sz w:val="28"/>
          <w:szCs w:val="28"/>
          <w:lang w:val="en-GB"/>
        </w:rPr>
      </w:pPr>
      <w:r w:rsidRPr="434A2DB1" w:rsidR="391D291D">
        <w:rPr>
          <w:rFonts w:ascii="Aptos" w:hAnsi="Aptos" w:eastAsia="Aptos" w:cs="Aptos"/>
          <w:b w:val="1"/>
          <w:bCs w:val="1"/>
          <w:noProof w:val="0"/>
          <w:color w:val="000000" w:themeColor="text1" w:themeTint="FF" w:themeShade="FF"/>
          <w:sz w:val="28"/>
          <w:szCs w:val="28"/>
          <w:lang w:val="en-GB"/>
        </w:rPr>
        <w:t>Legal Advisor (external)</w:t>
      </w:r>
      <w:r w:rsidRPr="434A2DB1" w:rsidR="391D291D">
        <w:rPr>
          <w:rFonts w:ascii="Aptos" w:hAnsi="Aptos" w:eastAsia="Aptos" w:cs="Aptos"/>
          <w:noProof w:val="0"/>
          <w:color w:val="000000" w:themeColor="text1" w:themeTint="FF" w:themeShade="FF"/>
          <w:sz w:val="28"/>
          <w:szCs w:val="28"/>
          <w:lang w:val="en-GB"/>
        </w:rPr>
        <w:t xml:space="preserve"> – handles contracts and UK legal requirements</w:t>
      </w:r>
    </w:p>
    <w:p w:rsidR="391D291D" w:rsidP="434A2DB1" w:rsidRDefault="391D291D" w14:paraId="52DCC458" w14:textId="0C53A657">
      <w:pPr>
        <w:pStyle w:val="ListParagraph"/>
        <w:numPr>
          <w:ilvl w:val="0"/>
          <w:numId w:val="10"/>
        </w:numPr>
        <w:spacing w:before="240" w:beforeAutospacing="off" w:after="240" w:afterAutospacing="off"/>
        <w:rPr>
          <w:rFonts w:ascii="Aptos" w:hAnsi="Aptos" w:eastAsia="Aptos" w:cs="Aptos"/>
          <w:noProof w:val="0"/>
          <w:color w:val="000000" w:themeColor="text1" w:themeTint="FF" w:themeShade="FF"/>
          <w:sz w:val="28"/>
          <w:szCs w:val="28"/>
          <w:lang w:val="en-GB"/>
        </w:rPr>
      </w:pPr>
      <w:r w:rsidRPr="434A2DB1" w:rsidR="391D291D">
        <w:rPr>
          <w:rFonts w:ascii="Aptos" w:hAnsi="Aptos" w:eastAsia="Aptos" w:cs="Aptos"/>
          <w:b w:val="1"/>
          <w:bCs w:val="1"/>
          <w:noProof w:val="0"/>
          <w:color w:val="000000" w:themeColor="text1" w:themeTint="FF" w:themeShade="FF"/>
          <w:sz w:val="28"/>
          <w:szCs w:val="28"/>
          <w:lang w:val="en-GB"/>
        </w:rPr>
        <w:t>Marketing Consultant (freelance)</w:t>
      </w:r>
      <w:r w:rsidRPr="434A2DB1" w:rsidR="391D291D">
        <w:rPr>
          <w:rFonts w:ascii="Aptos" w:hAnsi="Aptos" w:eastAsia="Aptos" w:cs="Aptos"/>
          <w:noProof w:val="0"/>
          <w:color w:val="000000" w:themeColor="text1" w:themeTint="FF" w:themeShade="FF"/>
          <w:sz w:val="28"/>
          <w:szCs w:val="28"/>
          <w:lang w:val="en-GB"/>
        </w:rPr>
        <w:t xml:space="preserve"> – supports branding and online presence</w:t>
      </w:r>
    </w:p>
    <w:p w:rsidR="391D291D" w:rsidP="434A2DB1" w:rsidRDefault="391D291D" w14:paraId="02D6041E" w14:textId="4EFDCF37">
      <w:pPr>
        <w:spacing w:before="240" w:beforeAutospacing="off" w:after="240" w:afterAutospacing="off"/>
        <w:rPr>
          <w:rFonts w:ascii="Aptos" w:hAnsi="Aptos" w:eastAsia="Aptos" w:cs="Aptos"/>
          <w:noProof w:val="0"/>
          <w:color w:val="000000" w:themeColor="text1" w:themeTint="FF" w:themeShade="FF"/>
          <w:sz w:val="28"/>
          <w:szCs w:val="28"/>
          <w:lang w:val="en-GB"/>
        </w:rPr>
      </w:pPr>
      <w:r w:rsidRPr="434A2DB1" w:rsidR="391D291D">
        <w:rPr>
          <w:rFonts w:ascii="Aptos" w:hAnsi="Aptos" w:eastAsia="Aptos" w:cs="Aptos"/>
          <w:noProof w:val="0"/>
          <w:color w:val="000000" w:themeColor="text1" w:themeTint="FF" w:themeShade="FF"/>
          <w:sz w:val="28"/>
          <w:szCs w:val="28"/>
          <w:lang w:val="en-GB"/>
        </w:rPr>
        <w:t>Freelancers are only hired when needed, which reduces monthly costs and gives the company access to professional skills without hiring full-time staff. As the business grows, more team members may be added.</w:t>
      </w:r>
    </w:p>
    <w:p w:rsidR="434A2DB1" w:rsidP="434A2DB1" w:rsidRDefault="434A2DB1" w14:paraId="190EE2C2" w14:textId="207D9E24">
      <w:pPr>
        <w:pStyle w:val="Normal"/>
        <w:rPr>
          <w:noProof w:val="0"/>
          <w:lang w:val="en-GB"/>
        </w:rPr>
      </w:pPr>
    </w:p>
    <w:p w:rsidR="215AC676" w:rsidP="18A8B075" w:rsidRDefault="215AC676" w14:paraId="179EB8AC" w14:textId="11CDA257">
      <w:p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28F4C5F6">
        <w:drawing>
          <wp:inline wp14:editId="41A2E2C5" wp14:anchorId="1B8B63F0">
            <wp:extent cx="4926758" cy="3714773"/>
            <wp:effectExtent l="0" t="0" r="0" b="0"/>
            <wp:docPr id="10613666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1366680" name="Picture 1061366680"/>
                    <pic:cNvPicPr/>
                  </pic:nvPicPr>
                  <pic:blipFill>
                    <a:blip xmlns:r="http://schemas.openxmlformats.org/officeDocument/2006/relationships" r:embed="rId1368435268">
                      <a:extLst>
                        <a:ext uri="{28A0092B-C50C-407E-A947-70E740481C1C}">
                          <a14:useLocalDpi xmlns:a14="http://schemas.microsoft.com/office/drawing/2010/main"/>
                        </a:ext>
                      </a:extLst>
                    </a:blip>
                    <a:stretch>
                      <a:fillRect/>
                    </a:stretch>
                    <a:srcRect l="0" t="6013" r="0" b="18587"/>
                  </pic:blipFill>
                  <pic:spPr>
                    <a:xfrm rot="0">
                      <a:off x="0" y="0"/>
                      <a:ext cx="4926758" cy="3714773"/>
                    </a:xfrm>
                    <a:prstGeom prst="rect">
                      <a:avLst/>
                    </a:prstGeom>
                  </pic:spPr>
                </pic:pic>
              </a:graphicData>
            </a:graphic>
          </wp:inline>
        </w:drawing>
      </w:r>
    </w:p>
    <w:p w:rsidR="215AC676" w:rsidP="215AC676" w:rsidRDefault="215AC676" w14:paraId="40748C50" w14:textId="2B08749F">
      <w:pPr>
        <w:pStyle w:val="Normal"/>
        <w:jc w:val="left"/>
      </w:pPr>
    </w:p>
    <w:p w:rsidR="18A8B075" w:rsidP="18A8B075" w:rsidRDefault="18A8B075" w14:paraId="5D83D6C5" w14:textId="449CCE84">
      <w:pPr>
        <w:pStyle w:val="Normal"/>
        <w:jc w:val="left"/>
      </w:pPr>
    </w:p>
    <w:p w:rsidR="18A8B075" w:rsidP="18A8B075" w:rsidRDefault="18A8B075" w14:paraId="37C42B79" w14:textId="184191DA">
      <w:pPr>
        <w:pStyle w:val="Normal"/>
        <w:jc w:val="left"/>
      </w:pPr>
    </w:p>
    <w:p w:rsidR="737E7CBE" w:rsidP="434A2DB1" w:rsidRDefault="737E7CBE" w14:paraId="7102F9A1" w14:textId="7AE80AB9">
      <w:pPr>
        <w:pStyle w:val="Heading1"/>
        <w:jc w:val="left"/>
      </w:pPr>
      <w:r w:rsidRPr="434A2DB1" w:rsidR="737E7CBE">
        <w:rPr>
          <w:rFonts w:ascii="Aptos" w:hAnsi="Aptos" w:eastAsia="Aptos" w:cs="Aptos"/>
          <w:b w:val="1"/>
          <w:bCs w:val="1"/>
          <w:noProof w:val="0"/>
          <w:color w:val="000000" w:themeColor="text1" w:themeTint="FF" w:themeShade="FF"/>
          <w:sz w:val="48"/>
          <w:szCs w:val="48"/>
          <w:lang w:val="en-GB"/>
        </w:rPr>
        <w:t>Section 3 – PESTEL Analysis</w:t>
      </w:r>
    </w:p>
    <w:p w:rsidR="737E7CBE" w:rsidP="434A2DB1" w:rsidRDefault="737E7CBE" w14:paraId="16EA1DEA" w14:textId="22C4EA9B">
      <w:p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737E7CBE">
        <w:rPr>
          <w:rFonts w:ascii="Aptos" w:hAnsi="Aptos" w:eastAsia="Aptos" w:cs="Aptos"/>
          <w:noProof w:val="0"/>
          <w:color w:val="000000" w:themeColor="text1" w:themeTint="FF" w:themeShade="FF"/>
          <w:sz w:val="28"/>
          <w:szCs w:val="28"/>
          <w:lang w:val="en-GB"/>
        </w:rPr>
        <w:t xml:space="preserve">The PESTEL analysis helps us understand the external environment that affects </w:t>
      </w:r>
      <w:r w:rsidRPr="434A2DB1" w:rsidR="737E7CBE">
        <w:rPr>
          <w:rFonts w:ascii="Aptos" w:hAnsi="Aptos" w:eastAsia="Aptos" w:cs="Aptos"/>
          <w:noProof w:val="0"/>
          <w:color w:val="000000" w:themeColor="text1" w:themeTint="FF" w:themeShade="FF"/>
          <w:sz w:val="28"/>
          <w:szCs w:val="28"/>
          <w:lang w:val="en-GB"/>
        </w:rPr>
        <w:t>ReviveGrow</w:t>
      </w:r>
      <w:r w:rsidRPr="434A2DB1" w:rsidR="737E7CBE">
        <w:rPr>
          <w:rFonts w:ascii="Aptos" w:hAnsi="Aptos" w:eastAsia="Aptos" w:cs="Aptos"/>
          <w:noProof w:val="0"/>
          <w:color w:val="000000" w:themeColor="text1" w:themeTint="FF" w:themeShade="FF"/>
          <w:sz w:val="28"/>
          <w:szCs w:val="28"/>
          <w:lang w:val="en-GB"/>
        </w:rPr>
        <w:t xml:space="preserve"> Investments. Since our business focuses on buying and improving failing small companies in the UK, it is important to understand political, economic, social, technological, environmental, and legal factors that can influence our work.</w:t>
      </w:r>
    </w:p>
    <w:p w:rsidR="737E7CBE" w:rsidP="434A2DB1" w:rsidRDefault="737E7CBE" w14:paraId="3E4CB6BE" w14:textId="00175B82">
      <w:pPr>
        <w:pStyle w:val="Heading3"/>
        <w:spacing w:before="281" w:beforeAutospacing="off" w:after="281" w:afterAutospacing="off"/>
        <w:jc w:val="left"/>
        <w:rPr>
          <w:rFonts w:ascii="Aptos" w:hAnsi="Aptos" w:eastAsia="Aptos" w:cs="Aptos"/>
          <w:b w:val="1"/>
          <w:bCs w:val="1"/>
          <w:noProof w:val="0"/>
          <w:color w:val="0B769F" w:themeColor="accent4" w:themeTint="FF" w:themeShade="BF"/>
          <w:sz w:val="32"/>
          <w:szCs w:val="32"/>
          <w:lang w:val="en-GB"/>
        </w:rPr>
      </w:pPr>
      <w:r w:rsidRPr="434A2DB1" w:rsidR="737E7CBE">
        <w:rPr>
          <w:rFonts w:ascii="Aptos" w:hAnsi="Aptos" w:eastAsia="Aptos" w:cs="Aptos"/>
          <w:b w:val="1"/>
          <w:bCs w:val="1"/>
          <w:noProof w:val="0"/>
          <w:color w:val="0B769F" w:themeColor="accent4" w:themeTint="FF" w:themeShade="BF"/>
          <w:sz w:val="32"/>
          <w:szCs w:val="32"/>
          <w:lang w:val="en-GB"/>
        </w:rPr>
        <w:t>Political Factors</w:t>
      </w:r>
    </w:p>
    <w:p w:rsidR="6AC8A257" w:rsidP="434A2DB1" w:rsidRDefault="6AC8A257" w14:paraId="48A0F6B3" w14:textId="61C82A46">
      <w:pPr>
        <w:pStyle w:val="Normal"/>
        <w:rPr>
          <w:rFonts w:ascii="Aptos" w:hAnsi="Aptos" w:eastAsia="Aptos" w:cs="Aptos"/>
          <w:noProof w:val="0"/>
          <w:color w:val="000000" w:themeColor="text1" w:themeTint="FF" w:themeShade="FF"/>
          <w:sz w:val="28"/>
          <w:szCs w:val="28"/>
          <w:lang w:val="en-GB"/>
        </w:rPr>
      </w:pPr>
      <w:r w:rsidRPr="434A2DB1" w:rsidR="6AC8A257">
        <w:rPr>
          <w:rFonts w:ascii="Aptos" w:hAnsi="Aptos" w:eastAsia="Aptos" w:cs="Aptos"/>
          <w:noProof w:val="0"/>
          <w:color w:val="000000" w:themeColor="text1" w:themeTint="FF" w:themeShade="FF"/>
          <w:sz w:val="28"/>
          <w:szCs w:val="28"/>
          <w:lang w:val="en-GB"/>
        </w:rPr>
        <w:t>The UK government supports small businesses with grants and loans, which can help owners who struggle. This is good for our company because some owners prefer to sell quickly instead of applying for more support. We must also follow UK business laws when buying and selling companies.</w:t>
      </w:r>
    </w:p>
    <w:p w:rsidR="737E7CBE" w:rsidP="434A2DB1" w:rsidRDefault="737E7CBE" w14:paraId="71DA42C0" w14:textId="1AC22D5A">
      <w:pPr>
        <w:pStyle w:val="Heading3"/>
        <w:spacing w:before="281" w:beforeAutospacing="off" w:after="281" w:afterAutospacing="off"/>
        <w:jc w:val="left"/>
        <w:rPr>
          <w:rFonts w:ascii="Aptos" w:hAnsi="Aptos" w:eastAsia="Aptos" w:cs="Aptos"/>
          <w:b w:val="1"/>
          <w:bCs w:val="1"/>
          <w:noProof w:val="0"/>
          <w:color w:val="3A7C22" w:themeColor="accent6" w:themeTint="FF" w:themeShade="BF"/>
          <w:sz w:val="32"/>
          <w:szCs w:val="32"/>
          <w:lang w:val="en-GB"/>
        </w:rPr>
      </w:pPr>
      <w:r w:rsidRPr="434A2DB1" w:rsidR="737E7CBE">
        <w:rPr>
          <w:rFonts w:ascii="Aptos" w:hAnsi="Aptos" w:eastAsia="Aptos" w:cs="Aptos"/>
          <w:b w:val="1"/>
          <w:bCs w:val="1"/>
          <w:noProof w:val="0"/>
          <w:color w:val="3A7C22" w:themeColor="accent6" w:themeTint="FF" w:themeShade="BF"/>
          <w:sz w:val="32"/>
          <w:szCs w:val="32"/>
          <w:lang w:val="en-GB"/>
        </w:rPr>
        <w:t>Economic Factors</w:t>
      </w:r>
    </w:p>
    <w:p w:rsidR="3C13FCC7" w:rsidP="434A2DB1" w:rsidRDefault="3C13FCC7" w14:paraId="433E27C9" w14:textId="3A4C68FD">
      <w:pPr>
        <w:jc w:val="left"/>
      </w:pPr>
      <w:r w:rsidRPr="434A2DB1" w:rsidR="3C13FCC7">
        <w:rPr>
          <w:rFonts w:ascii="Aptos" w:hAnsi="Aptos" w:eastAsia="Aptos" w:cs="Aptos"/>
          <w:noProof w:val="0"/>
          <w:color w:val="000000" w:themeColor="text1" w:themeTint="FF" w:themeShade="FF"/>
          <w:sz w:val="28"/>
          <w:szCs w:val="28"/>
          <w:lang w:val="en-GB"/>
        </w:rPr>
        <w:t>The UK economy has been unstable, with high costs and inflation. Many small businesses are losing money, which gives us more opportunities to buy them at a low price. However, slow economic growth can make it harder to sell improved businesses fast, so we must plan our finances carefully.</w:t>
      </w:r>
    </w:p>
    <w:p w:rsidR="434A2DB1" w:rsidP="434A2DB1" w:rsidRDefault="434A2DB1" w14:paraId="66A47AB6" w14:textId="5F47C702">
      <w:pPr>
        <w:pStyle w:val="Normal"/>
        <w:spacing w:before="240" w:beforeAutospacing="off" w:after="240" w:afterAutospacing="off"/>
        <w:jc w:val="left"/>
      </w:pPr>
    </w:p>
    <w:p w:rsidR="737E7CBE" w:rsidP="434A2DB1" w:rsidRDefault="737E7CBE" w14:paraId="12029BF0" w14:textId="3F79B9B3">
      <w:pPr>
        <w:pStyle w:val="Heading3"/>
        <w:spacing w:before="281" w:beforeAutospacing="off" w:after="281" w:afterAutospacing="off"/>
        <w:jc w:val="left"/>
        <w:rPr>
          <w:rFonts w:ascii="Aptos" w:hAnsi="Aptos" w:eastAsia="Aptos" w:cs="Aptos"/>
          <w:b w:val="1"/>
          <w:bCs w:val="1"/>
          <w:noProof w:val="0"/>
          <w:color w:val="BF4E14" w:themeColor="accent2" w:themeTint="FF" w:themeShade="BF"/>
          <w:sz w:val="32"/>
          <w:szCs w:val="32"/>
          <w:lang w:val="en-GB"/>
        </w:rPr>
      </w:pPr>
      <w:r w:rsidRPr="434A2DB1" w:rsidR="737E7CBE">
        <w:rPr>
          <w:rFonts w:ascii="Aptos" w:hAnsi="Aptos" w:eastAsia="Aptos" w:cs="Aptos"/>
          <w:b w:val="1"/>
          <w:bCs w:val="1"/>
          <w:noProof w:val="0"/>
          <w:color w:val="BF4E14" w:themeColor="accent2" w:themeTint="FF" w:themeShade="BF"/>
          <w:sz w:val="32"/>
          <w:szCs w:val="32"/>
          <w:lang w:val="en-GB"/>
        </w:rPr>
        <w:t>Social Factors</w:t>
      </w:r>
    </w:p>
    <w:p w:rsidR="2BC9B72B" w:rsidP="434A2DB1" w:rsidRDefault="2BC9B72B" w14:paraId="1AA072CD" w14:textId="106FE78E">
      <w:pPr>
        <w:pStyle w:val="Normal"/>
        <w:spacing w:before="240" w:beforeAutospacing="off" w:after="240" w:afterAutospacing="off"/>
        <w:jc w:val="left"/>
      </w:pPr>
      <w:r w:rsidRPr="434A2DB1" w:rsidR="2BC9B72B">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Customers in the UK like to support local and small businesses. If we improve a failing business, people may return because they see better service. Many small-business owners are older and want to retire, which increases the number of businesses for sale.</w:t>
      </w:r>
    </w:p>
    <w:p w:rsidR="737E7CBE" w:rsidP="434A2DB1" w:rsidRDefault="737E7CBE" w14:paraId="09FBE20C" w14:textId="1AD9F0C0">
      <w:pPr>
        <w:pStyle w:val="Heading3"/>
        <w:spacing w:before="281" w:beforeAutospacing="off" w:after="281" w:afterAutospacing="off"/>
        <w:jc w:val="left"/>
        <w:rPr>
          <w:rFonts w:ascii="Aptos" w:hAnsi="Aptos" w:eastAsia="Aptos" w:cs="Aptos"/>
          <w:b w:val="1"/>
          <w:bCs w:val="1"/>
          <w:noProof w:val="0"/>
          <w:color w:val="0F4761" w:themeColor="accent1" w:themeTint="FF" w:themeShade="BF"/>
          <w:sz w:val="32"/>
          <w:szCs w:val="32"/>
          <w:lang w:val="en-GB"/>
        </w:rPr>
      </w:pPr>
      <w:r w:rsidRPr="434A2DB1" w:rsidR="737E7CBE">
        <w:rPr>
          <w:rFonts w:ascii="Aptos" w:hAnsi="Aptos" w:eastAsia="Aptos" w:cs="Aptos"/>
          <w:b w:val="1"/>
          <w:bCs w:val="1"/>
          <w:noProof w:val="0"/>
          <w:color w:val="0F4761" w:themeColor="accent1" w:themeTint="FF" w:themeShade="BF"/>
          <w:sz w:val="32"/>
          <w:szCs w:val="32"/>
          <w:lang w:val="en-GB"/>
        </w:rPr>
        <w:t>Technological Factors</w:t>
      </w:r>
    </w:p>
    <w:p w:rsidR="1D3A8796" w:rsidP="434A2DB1" w:rsidRDefault="1D3A8796" w14:paraId="59EC7E4C" w14:textId="4883B423">
      <w:pPr>
        <w:jc w:val="left"/>
      </w:pPr>
      <w:r w:rsidRPr="434A2DB1" w:rsidR="1D3A8796">
        <w:rPr>
          <w:rFonts w:ascii="Aptos" w:hAnsi="Aptos" w:eastAsia="Aptos" w:cs="Aptos"/>
          <w:noProof w:val="0"/>
          <w:color w:val="000000" w:themeColor="text1" w:themeTint="FF" w:themeShade="FF"/>
          <w:sz w:val="28"/>
          <w:szCs w:val="28"/>
          <w:lang w:val="en-GB"/>
        </w:rPr>
        <w:t>Many small businesses do not use modern technology. We can easily improve them by adding simple tools such as digital marketing, online payment systems, and better management software. Technology makes turnaround faster and more effective.</w:t>
      </w:r>
    </w:p>
    <w:p w:rsidR="434A2DB1" w:rsidP="434A2DB1" w:rsidRDefault="434A2DB1" w14:paraId="38E4F8C2" w14:textId="5A74478A">
      <w:pPr>
        <w:pStyle w:val="Normal"/>
        <w:spacing w:before="240" w:beforeAutospacing="off" w:after="240" w:afterAutospacing="off"/>
        <w:jc w:val="left"/>
      </w:pPr>
    </w:p>
    <w:p w:rsidR="737E7CBE" w:rsidP="434A2DB1" w:rsidRDefault="737E7CBE" w14:paraId="1CD7190A" w14:textId="3241AEDE">
      <w:pPr>
        <w:pStyle w:val="Heading3"/>
        <w:spacing w:before="281" w:beforeAutospacing="off" w:after="281" w:afterAutospacing="off"/>
        <w:jc w:val="left"/>
        <w:rPr>
          <w:rFonts w:ascii="Aptos" w:hAnsi="Aptos" w:eastAsia="Aptos" w:cs="Aptos"/>
          <w:b w:val="1"/>
          <w:bCs w:val="1"/>
          <w:noProof w:val="0"/>
          <w:color w:val="77206D" w:themeColor="accent5" w:themeTint="FF" w:themeShade="BF"/>
          <w:sz w:val="32"/>
          <w:szCs w:val="32"/>
          <w:lang w:val="en-GB"/>
        </w:rPr>
      </w:pPr>
      <w:r w:rsidRPr="434A2DB1" w:rsidR="737E7CBE">
        <w:rPr>
          <w:rFonts w:ascii="Aptos" w:hAnsi="Aptos" w:eastAsia="Aptos" w:cs="Aptos"/>
          <w:b w:val="1"/>
          <w:bCs w:val="1"/>
          <w:noProof w:val="0"/>
          <w:color w:val="77206D" w:themeColor="accent5" w:themeTint="FF" w:themeShade="BF"/>
          <w:sz w:val="32"/>
          <w:szCs w:val="32"/>
          <w:lang w:val="en-GB"/>
        </w:rPr>
        <w:t>Environmental Factors</w:t>
      </w:r>
    </w:p>
    <w:p w:rsidR="0FBDE4C5" w:rsidP="434A2DB1" w:rsidRDefault="0FBDE4C5" w14:paraId="7C2A225F" w14:textId="15D15421">
      <w:pPr>
        <w:pStyle w:val="Normal"/>
        <w:spacing w:before="240" w:beforeAutospacing="off" w:after="240" w:afterAutospacing="off"/>
        <w:jc w:val="left"/>
      </w:pPr>
      <w:r w:rsidRPr="434A2DB1" w:rsidR="0FBDE4C5">
        <w:rPr>
          <w:rFonts w:ascii="Aptos" w:hAnsi="Aptos" w:eastAsia="Aptos" w:cs="Aptos"/>
          <w:b w:val="0"/>
          <w:bCs w:val="0"/>
          <w:i w:val="0"/>
          <w:iCs w:val="0"/>
          <w:caps w:val="0"/>
          <w:smallCaps w:val="0"/>
          <w:strike w:val="0"/>
          <w:dstrike w:val="0"/>
          <w:noProof w:val="0"/>
          <w:color w:val="000000" w:themeColor="text1" w:themeTint="FF" w:themeShade="FF"/>
          <w:sz w:val="28"/>
          <w:szCs w:val="28"/>
          <w:u w:val="none"/>
          <w:lang w:val="en-GB"/>
        </w:rPr>
        <w:t>Businesses need to follow environmental rules about waste, recycling, and energy use. When buying an older business, we must check if they follow these rules. Fixing environmental problems can also increase the value of the business.</w:t>
      </w:r>
    </w:p>
    <w:p w:rsidR="737E7CBE" w:rsidP="434A2DB1" w:rsidRDefault="737E7CBE" w14:paraId="63108611" w14:textId="6FEFE114">
      <w:pPr>
        <w:pStyle w:val="Heading3"/>
        <w:spacing w:before="281" w:beforeAutospacing="off" w:after="281" w:afterAutospacing="off"/>
        <w:jc w:val="left"/>
        <w:rPr>
          <w:rFonts w:ascii="Aptos" w:hAnsi="Aptos" w:eastAsia="Aptos" w:cs="Aptos"/>
          <w:b w:val="1"/>
          <w:bCs w:val="1"/>
          <w:noProof w:val="0"/>
          <w:color w:val="124F1A" w:themeColor="accent3" w:themeTint="FF" w:themeShade="BF"/>
          <w:sz w:val="32"/>
          <w:szCs w:val="32"/>
          <w:lang w:val="en-GB"/>
        </w:rPr>
      </w:pPr>
      <w:r w:rsidRPr="434A2DB1" w:rsidR="737E7CBE">
        <w:rPr>
          <w:rFonts w:ascii="Aptos" w:hAnsi="Aptos" w:eastAsia="Aptos" w:cs="Aptos"/>
          <w:b w:val="1"/>
          <w:bCs w:val="1"/>
          <w:noProof w:val="0"/>
          <w:color w:val="124F1A" w:themeColor="accent3" w:themeTint="FF" w:themeShade="BF"/>
          <w:sz w:val="32"/>
          <w:szCs w:val="32"/>
          <w:lang w:val="en-GB"/>
        </w:rPr>
        <w:t>Legal Factors</w:t>
      </w:r>
    </w:p>
    <w:p w:rsidR="1175D44E" w:rsidP="434A2DB1" w:rsidRDefault="1175D44E" w14:paraId="17ADB9D9" w14:textId="53780438">
      <w:pPr>
        <w:pStyle w:val="Normal"/>
        <w:jc w:val="left"/>
        <w:rPr>
          <w:rFonts w:ascii="Aptos" w:hAnsi="Aptos" w:eastAsia="Aptos" w:cs="Aptos"/>
          <w:noProof w:val="0"/>
          <w:color w:val="000000" w:themeColor="text1" w:themeTint="FF" w:themeShade="FF"/>
          <w:sz w:val="28"/>
          <w:szCs w:val="28"/>
          <w:lang w:val="en-GB"/>
        </w:rPr>
      </w:pPr>
      <w:r w:rsidRPr="434A2DB1" w:rsidR="1175D44E">
        <w:rPr>
          <w:rFonts w:ascii="Aptos" w:hAnsi="Aptos" w:eastAsia="Aptos" w:cs="Aptos"/>
          <w:noProof w:val="0"/>
          <w:color w:val="000000" w:themeColor="text1" w:themeTint="FF" w:themeShade="FF"/>
          <w:sz w:val="28"/>
          <w:szCs w:val="28"/>
          <w:lang w:val="en-GB"/>
        </w:rPr>
        <w:t>The UK has strong legal requirements for buying and selling businesses. We must follow employment laws, contract laws, and tax rules. A legal advisor is needed to make sure every business purchase is safe and correct.</w:t>
      </w:r>
    </w:p>
    <w:p w:rsidR="22A5B385" w:rsidP="434A2DB1" w:rsidRDefault="22A5B385" w14:paraId="2E4BAE29" w14:textId="64C78D53">
      <w:pPr>
        <w:pStyle w:val="Heading1"/>
        <w:jc w:val="left"/>
        <w:rPr>
          <w:rFonts w:ascii="Aptos" w:hAnsi="Aptos" w:eastAsia="Aptos" w:cs="Aptos"/>
          <w:noProof w:val="0"/>
          <w:color w:val="000000" w:themeColor="text1" w:themeTint="FF" w:themeShade="FF"/>
          <w:sz w:val="28"/>
          <w:szCs w:val="28"/>
          <w:lang w:val="en-GB"/>
        </w:rPr>
      </w:pPr>
      <w:r w:rsidRPr="434A2DB1" w:rsidR="22A5B385">
        <w:rPr>
          <w:rFonts w:ascii="Aptos" w:hAnsi="Aptos" w:eastAsia="Aptos" w:cs="Aptos"/>
          <w:b w:val="1"/>
          <w:bCs w:val="1"/>
          <w:noProof w:val="0"/>
          <w:color w:val="000000" w:themeColor="text1" w:themeTint="FF" w:themeShade="FF"/>
          <w:sz w:val="48"/>
          <w:szCs w:val="48"/>
          <w:lang w:val="en-GB"/>
        </w:rPr>
        <w:t>Section 4 – Target Market and Marketing Strategies (STP Model)</w:t>
      </w:r>
    </w:p>
    <w:p w:rsidR="698BDC48" w:rsidP="434A2DB1" w:rsidRDefault="698BDC48" w14:paraId="09E7E1F9" w14:textId="387CB2D7">
      <w:pPr>
        <w:spacing w:before="240" w:beforeAutospacing="off" w:after="240" w:afterAutospacing="off"/>
        <w:jc w:val="left"/>
      </w:pPr>
      <w:r w:rsidRPr="434A2DB1" w:rsidR="698BDC48">
        <w:rPr>
          <w:rFonts w:ascii="Aptos" w:hAnsi="Aptos" w:eastAsia="Aptos" w:cs="Aptos"/>
          <w:noProof w:val="0"/>
          <w:color w:val="000000" w:themeColor="text1" w:themeTint="FF" w:themeShade="FF"/>
          <w:sz w:val="28"/>
          <w:szCs w:val="28"/>
          <w:lang w:val="en-GB"/>
        </w:rPr>
        <w:t>The STP model (Segmentation, Targeting, and Positioning) helps businesses understand their customers and communicate effectively (Kotler &amp; Armstrong, 2018). This model is useful for ReviveGrow Investments because the company works with two main customer groups: business owners who want to sell quickly and investors who want to buy improved businesses.</w:t>
      </w:r>
    </w:p>
    <w:p w:rsidR="698BDC48" w:rsidP="434A2DB1" w:rsidRDefault="698BDC48" w14:paraId="5DE648F3" w14:textId="6EA23712">
      <w:pPr>
        <w:pStyle w:val="Heading3"/>
        <w:spacing w:before="281" w:beforeAutospacing="off" w:after="281" w:afterAutospacing="off"/>
        <w:jc w:val="left"/>
        <w:rPr>
          <w:rFonts w:ascii="Aptos" w:hAnsi="Aptos" w:eastAsia="Aptos" w:cs="Aptos"/>
          <w:b w:val="1"/>
          <w:bCs w:val="1"/>
          <w:noProof w:val="0"/>
          <w:color w:val="C00000"/>
          <w:sz w:val="28"/>
          <w:szCs w:val="28"/>
          <w:lang w:val="en-GB"/>
        </w:rPr>
      </w:pPr>
      <w:r w:rsidRPr="434A2DB1" w:rsidR="698BDC48">
        <w:rPr>
          <w:rFonts w:ascii="Aptos" w:hAnsi="Aptos" w:eastAsia="Aptos" w:cs="Aptos"/>
          <w:b w:val="1"/>
          <w:bCs w:val="1"/>
          <w:noProof w:val="0"/>
          <w:color w:val="C00000"/>
          <w:sz w:val="28"/>
          <w:szCs w:val="28"/>
          <w:lang w:val="en-GB"/>
        </w:rPr>
        <w:t>1. Segmentation</w:t>
      </w:r>
    </w:p>
    <w:p w:rsidR="698BDC48" w:rsidP="434A2DB1" w:rsidRDefault="698BDC48" w14:paraId="23AAE27D" w14:textId="3F644B00">
      <w:pPr>
        <w:spacing w:before="240" w:beforeAutospacing="off" w:after="240" w:afterAutospacing="off"/>
        <w:jc w:val="left"/>
      </w:pPr>
      <w:r w:rsidRPr="434A2DB1" w:rsidR="698BDC48">
        <w:rPr>
          <w:rFonts w:ascii="Aptos" w:hAnsi="Aptos" w:eastAsia="Aptos" w:cs="Aptos"/>
          <w:noProof w:val="0"/>
          <w:color w:val="000000" w:themeColor="text1" w:themeTint="FF" w:themeShade="FF"/>
          <w:sz w:val="28"/>
          <w:szCs w:val="28"/>
          <w:lang w:val="en-GB"/>
        </w:rPr>
        <w:t>Segmentation divides the market into smaller groups. For our business, the main segments are:</w:t>
      </w:r>
    </w:p>
    <w:p w:rsidR="698BDC48" w:rsidP="434A2DB1" w:rsidRDefault="698BDC48" w14:paraId="39CDCE4A" w14:textId="06E997CD">
      <w:pPr>
        <w:pStyle w:val="ListParagraph"/>
        <w:numPr>
          <w:ilvl w:val="0"/>
          <w:numId w:val="11"/>
        </w:num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98BDC48">
        <w:rPr>
          <w:rFonts w:ascii="Aptos" w:hAnsi="Aptos" w:eastAsia="Aptos" w:cs="Aptos"/>
          <w:noProof w:val="0"/>
          <w:color w:val="000000" w:themeColor="text1" w:themeTint="FF" w:themeShade="FF"/>
          <w:sz w:val="28"/>
          <w:szCs w:val="28"/>
          <w:lang w:val="en-GB"/>
        </w:rPr>
        <w:t>owners of failing small businesses</w:t>
      </w:r>
    </w:p>
    <w:p w:rsidR="698BDC48" w:rsidP="434A2DB1" w:rsidRDefault="698BDC48" w14:paraId="314CA10C" w14:textId="03D2E439">
      <w:pPr>
        <w:pStyle w:val="ListParagraph"/>
        <w:numPr>
          <w:ilvl w:val="0"/>
          <w:numId w:val="11"/>
        </w:num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98BDC48">
        <w:rPr>
          <w:rFonts w:ascii="Aptos" w:hAnsi="Aptos" w:eastAsia="Aptos" w:cs="Aptos"/>
          <w:noProof w:val="0"/>
          <w:color w:val="000000" w:themeColor="text1" w:themeTint="FF" w:themeShade="FF"/>
          <w:sz w:val="28"/>
          <w:szCs w:val="28"/>
          <w:lang w:val="en-GB"/>
        </w:rPr>
        <w:t>older owners who want to retire</w:t>
      </w:r>
    </w:p>
    <w:p w:rsidR="698BDC48" w:rsidP="434A2DB1" w:rsidRDefault="698BDC48" w14:paraId="130837E7" w14:textId="277AEFE9">
      <w:pPr>
        <w:pStyle w:val="ListParagraph"/>
        <w:numPr>
          <w:ilvl w:val="0"/>
          <w:numId w:val="11"/>
        </w:num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98BDC48">
        <w:rPr>
          <w:rFonts w:ascii="Aptos" w:hAnsi="Aptos" w:eastAsia="Aptos" w:cs="Aptos"/>
          <w:noProof w:val="0"/>
          <w:color w:val="000000" w:themeColor="text1" w:themeTint="FF" w:themeShade="FF"/>
          <w:sz w:val="28"/>
          <w:szCs w:val="28"/>
          <w:lang w:val="en-GB"/>
        </w:rPr>
        <w:t>businesses in retail, food, beauty, and services</w:t>
      </w:r>
    </w:p>
    <w:p w:rsidR="698BDC48" w:rsidP="434A2DB1" w:rsidRDefault="698BDC48" w14:paraId="7A20B3ED" w14:textId="09E0A62A">
      <w:pPr>
        <w:pStyle w:val="ListParagraph"/>
        <w:numPr>
          <w:ilvl w:val="0"/>
          <w:numId w:val="11"/>
        </w:num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98BDC48">
        <w:rPr>
          <w:rFonts w:ascii="Aptos" w:hAnsi="Aptos" w:eastAsia="Aptos" w:cs="Aptos"/>
          <w:noProof w:val="0"/>
          <w:color w:val="000000" w:themeColor="text1" w:themeTint="FF" w:themeShade="FF"/>
          <w:sz w:val="28"/>
          <w:szCs w:val="28"/>
          <w:lang w:val="en-GB"/>
        </w:rPr>
        <w:t>investors looking for ready-to-run companies</w:t>
      </w:r>
    </w:p>
    <w:p w:rsidR="698BDC48" w:rsidP="434A2DB1" w:rsidRDefault="698BDC48" w14:paraId="2BA0CF97" w14:textId="383D644E">
      <w:pPr>
        <w:pStyle w:val="Heading3"/>
        <w:spacing w:before="281" w:beforeAutospacing="off" w:after="281" w:afterAutospacing="off"/>
        <w:jc w:val="left"/>
        <w:rPr>
          <w:rFonts w:ascii="Aptos" w:hAnsi="Aptos" w:eastAsia="Aptos" w:cs="Aptos"/>
          <w:b w:val="1"/>
          <w:bCs w:val="1"/>
          <w:noProof w:val="0"/>
          <w:color w:val="C00000"/>
          <w:sz w:val="28"/>
          <w:szCs w:val="28"/>
          <w:lang w:val="en-GB"/>
        </w:rPr>
      </w:pPr>
      <w:r w:rsidRPr="434A2DB1" w:rsidR="698BDC48">
        <w:rPr>
          <w:rFonts w:ascii="Aptos" w:hAnsi="Aptos" w:eastAsia="Aptos" w:cs="Aptos"/>
          <w:b w:val="1"/>
          <w:bCs w:val="1"/>
          <w:noProof w:val="0"/>
          <w:color w:val="C00000"/>
          <w:sz w:val="28"/>
          <w:szCs w:val="28"/>
          <w:lang w:val="en-GB"/>
        </w:rPr>
        <w:t>2. Targeting</w:t>
      </w:r>
    </w:p>
    <w:p w:rsidR="698BDC48" w:rsidP="434A2DB1" w:rsidRDefault="698BDC48" w14:paraId="5C23B6F8" w14:textId="20EB8CF9">
      <w:pPr>
        <w:spacing w:before="240" w:beforeAutospacing="off" w:after="240" w:afterAutospacing="off"/>
        <w:jc w:val="left"/>
      </w:pPr>
      <w:r w:rsidRPr="434A2DB1" w:rsidR="698BDC48">
        <w:rPr>
          <w:rFonts w:ascii="Aptos" w:hAnsi="Aptos" w:eastAsia="Aptos" w:cs="Aptos"/>
          <w:noProof w:val="0"/>
          <w:color w:val="000000" w:themeColor="text1" w:themeTint="FF" w:themeShade="FF"/>
          <w:sz w:val="28"/>
          <w:szCs w:val="28"/>
          <w:lang w:val="en-GB"/>
        </w:rPr>
        <w:t>We focus on two specific groups:</w:t>
      </w:r>
      <w:r>
        <w:br/>
      </w:r>
      <w:r w:rsidRPr="434A2DB1" w:rsidR="698BDC48">
        <w:rPr>
          <w:rFonts w:ascii="Aptos" w:hAnsi="Aptos" w:eastAsia="Aptos" w:cs="Aptos"/>
          <w:b w:val="1"/>
          <w:bCs w:val="1"/>
          <w:noProof w:val="0"/>
          <w:color w:val="000000" w:themeColor="text1" w:themeTint="FF" w:themeShade="FF"/>
          <w:sz w:val="28"/>
          <w:szCs w:val="28"/>
          <w:lang w:val="en-GB"/>
        </w:rPr>
        <w:t>(1) Business owners who want a fast sale</w:t>
      </w:r>
      <w:r w:rsidRPr="434A2DB1" w:rsidR="698BDC48">
        <w:rPr>
          <w:rFonts w:ascii="Aptos" w:hAnsi="Aptos" w:eastAsia="Aptos" w:cs="Aptos"/>
          <w:noProof w:val="0"/>
          <w:color w:val="000000" w:themeColor="text1" w:themeTint="FF" w:themeShade="FF"/>
          <w:sz w:val="28"/>
          <w:szCs w:val="28"/>
          <w:lang w:val="en-GB"/>
        </w:rPr>
        <w:t>, usually because they are losing money or cannot continue.</w:t>
      </w:r>
      <w:r>
        <w:br/>
      </w:r>
      <w:r w:rsidRPr="434A2DB1" w:rsidR="698BDC48">
        <w:rPr>
          <w:rFonts w:ascii="Aptos" w:hAnsi="Aptos" w:eastAsia="Aptos" w:cs="Aptos"/>
          <w:b w:val="1"/>
          <w:bCs w:val="1"/>
          <w:noProof w:val="0"/>
          <w:color w:val="000000" w:themeColor="text1" w:themeTint="FF" w:themeShade="FF"/>
          <w:sz w:val="28"/>
          <w:szCs w:val="28"/>
          <w:lang w:val="en-GB"/>
        </w:rPr>
        <w:t>(2) Investors who want improved, low-risk businesses</w:t>
      </w:r>
      <w:r w:rsidRPr="434A2DB1" w:rsidR="698BDC48">
        <w:rPr>
          <w:rFonts w:ascii="Aptos" w:hAnsi="Aptos" w:eastAsia="Aptos" w:cs="Aptos"/>
          <w:noProof w:val="0"/>
          <w:color w:val="000000" w:themeColor="text1" w:themeTint="FF" w:themeShade="FF"/>
          <w:sz w:val="28"/>
          <w:szCs w:val="28"/>
          <w:lang w:val="en-GB"/>
        </w:rPr>
        <w:t xml:space="preserve"> that are ready to operate after turnaround.</w:t>
      </w:r>
    </w:p>
    <w:p w:rsidR="698BDC48" w:rsidP="434A2DB1" w:rsidRDefault="698BDC48" w14:paraId="4DB1D3EA" w14:textId="0647A1E0">
      <w:pPr>
        <w:pStyle w:val="Heading3"/>
        <w:spacing w:before="281" w:beforeAutospacing="off" w:after="281" w:afterAutospacing="off"/>
        <w:jc w:val="left"/>
      </w:pPr>
      <w:r w:rsidRPr="434A2DB1" w:rsidR="698BDC48">
        <w:rPr>
          <w:rFonts w:ascii="Aptos" w:hAnsi="Aptos" w:eastAsia="Aptos" w:cs="Aptos"/>
          <w:b w:val="1"/>
          <w:bCs w:val="1"/>
          <w:noProof w:val="0"/>
          <w:color w:val="000000" w:themeColor="text1" w:themeTint="FF" w:themeShade="FF"/>
          <w:sz w:val="28"/>
          <w:szCs w:val="28"/>
          <w:lang w:val="en-GB"/>
        </w:rPr>
        <w:t>3. Positioning</w:t>
      </w:r>
    </w:p>
    <w:p w:rsidR="698BDC48" w:rsidP="434A2DB1" w:rsidRDefault="698BDC48" w14:paraId="1D924E3B" w14:textId="6B44A6D3">
      <w:pPr>
        <w:spacing w:before="240" w:beforeAutospacing="off" w:after="240" w:afterAutospacing="off"/>
        <w:jc w:val="left"/>
      </w:pPr>
      <w:r w:rsidRPr="434A2DB1" w:rsidR="698BDC48">
        <w:rPr>
          <w:rFonts w:ascii="Aptos" w:hAnsi="Aptos" w:eastAsia="Aptos" w:cs="Aptos"/>
          <w:noProof w:val="0"/>
          <w:color w:val="000000" w:themeColor="text1" w:themeTint="FF" w:themeShade="FF"/>
          <w:sz w:val="28"/>
          <w:szCs w:val="28"/>
          <w:lang w:val="en-GB"/>
        </w:rPr>
        <w:t>ReviveGrow Investments positions itself as a fast and reliable buyer that improves struggling businesses and sells them as profitable opportunities.</w:t>
      </w:r>
    </w:p>
    <w:p w:rsidR="698BDC48" w:rsidP="434A2DB1" w:rsidRDefault="698BDC48" w14:paraId="5B7EA899" w14:textId="407DE7B0">
      <w:pPr>
        <w:pStyle w:val="Heading3"/>
        <w:spacing w:before="281" w:beforeAutospacing="off" w:after="281" w:afterAutospacing="off"/>
        <w:jc w:val="left"/>
      </w:pPr>
      <w:r w:rsidRPr="434A2DB1" w:rsidR="698BDC48">
        <w:rPr>
          <w:rFonts w:ascii="Aptos" w:hAnsi="Aptos" w:eastAsia="Aptos" w:cs="Aptos"/>
          <w:b w:val="1"/>
          <w:bCs w:val="1"/>
          <w:noProof w:val="0"/>
          <w:color w:val="000000" w:themeColor="text1" w:themeTint="FF" w:themeShade="FF"/>
          <w:sz w:val="28"/>
          <w:szCs w:val="28"/>
          <w:lang w:val="en-GB"/>
        </w:rPr>
        <w:t>Unique Selling Points</w:t>
      </w:r>
    </w:p>
    <w:p w:rsidR="698BDC48" w:rsidP="434A2DB1" w:rsidRDefault="698BDC48" w14:paraId="0231D411" w14:textId="4B4884C2">
      <w:pPr>
        <w:pStyle w:val="ListParagraph"/>
        <w:numPr>
          <w:ilvl w:val="0"/>
          <w:numId w:val="12"/>
        </w:num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98BDC48">
        <w:rPr>
          <w:rFonts w:ascii="Aptos" w:hAnsi="Aptos" w:eastAsia="Aptos" w:cs="Aptos"/>
          <w:noProof w:val="0"/>
          <w:color w:val="000000" w:themeColor="text1" w:themeTint="FF" w:themeShade="FF"/>
          <w:sz w:val="28"/>
          <w:szCs w:val="28"/>
          <w:lang w:val="en-GB"/>
        </w:rPr>
        <w:t>quick purchase process</w:t>
      </w:r>
    </w:p>
    <w:p w:rsidR="698BDC48" w:rsidP="434A2DB1" w:rsidRDefault="698BDC48" w14:paraId="1FF6801C" w14:textId="3333F08C">
      <w:pPr>
        <w:pStyle w:val="ListParagraph"/>
        <w:numPr>
          <w:ilvl w:val="0"/>
          <w:numId w:val="12"/>
        </w:num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98BDC48">
        <w:rPr>
          <w:rFonts w:ascii="Aptos" w:hAnsi="Aptos" w:eastAsia="Aptos" w:cs="Aptos"/>
          <w:noProof w:val="0"/>
          <w:color w:val="000000" w:themeColor="text1" w:themeTint="FF" w:themeShade="FF"/>
          <w:sz w:val="28"/>
          <w:szCs w:val="28"/>
          <w:lang w:val="en-GB"/>
        </w:rPr>
        <w:t>flexible, low-cost team</w:t>
      </w:r>
    </w:p>
    <w:p w:rsidR="698BDC48" w:rsidP="434A2DB1" w:rsidRDefault="698BDC48" w14:paraId="04486AD2" w14:textId="7514457D">
      <w:pPr>
        <w:pStyle w:val="ListParagraph"/>
        <w:numPr>
          <w:ilvl w:val="0"/>
          <w:numId w:val="12"/>
        </w:num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98BDC48">
        <w:rPr>
          <w:rFonts w:ascii="Aptos" w:hAnsi="Aptos" w:eastAsia="Aptos" w:cs="Aptos"/>
          <w:noProof w:val="0"/>
          <w:color w:val="000000" w:themeColor="text1" w:themeTint="FF" w:themeShade="FF"/>
          <w:sz w:val="28"/>
          <w:szCs w:val="28"/>
          <w:lang w:val="en-GB"/>
        </w:rPr>
        <w:t>value creation through turnaround work</w:t>
      </w:r>
    </w:p>
    <w:p w:rsidR="698BDC48" w:rsidP="434A2DB1" w:rsidRDefault="698BDC48" w14:paraId="7A1E7213" w14:textId="611BA4C5">
      <w:pPr>
        <w:pStyle w:val="Heading3"/>
        <w:spacing w:before="281" w:beforeAutospacing="off" w:after="281" w:afterAutospacing="off"/>
        <w:jc w:val="left"/>
      </w:pPr>
      <w:r w:rsidRPr="434A2DB1" w:rsidR="698BDC48">
        <w:rPr>
          <w:rFonts w:ascii="Aptos" w:hAnsi="Aptos" w:eastAsia="Aptos" w:cs="Aptos"/>
          <w:b w:val="1"/>
          <w:bCs w:val="1"/>
          <w:noProof w:val="0"/>
          <w:color w:val="000000" w:themeColor="text1" w:themeTint="FF" w:themeShade="FF"/>
          <w:sz w:val="28"/>
          <w:szCs w:val="28"/>
          <w:lang w:val="en-GB"/>
        </w:rPr>
        <w:t>Marketing Strategies</w:t>
      </w:r>
    </w:p>
    <w:p w:rsidR="698BDC48" w:rsidP="434A2DB1" w:rsidRDefault="698BDC48" w14:paraId="076541EA" w14:textId="6063D3AB">
      <w:pPr>
        <w:spacing w:before="240" w:beforeAutospacing="off" w:after="240" w:afterAutospacing="off"/>
        <w:jc w:val="left"/>
      </w:pPr>
      <w:r w:rsidRPr="434A2DB1" w:rsidR="698BDC48">
        <w:rPr>
          <w:rFonts w:ascii="Aptos" w:hAnsi="Aptos" w:eastAsia="Aptos" w:cs="Aptos"/>
          <w:noProof w:val="0"/>
          <w:color w:val="000000" w:themeColor="text1" w:themeTint="FF" w:themeShade="FF"/>
          <w:sz w:val="28"/>
          <w:szCs w:val="28"/>
          <w:lang w:val="en-GB"/>
        </w:rPr>
        <w:t>The business will use:</w:t>
      </w:r>
    </w:p>
    <w:p w:rsidR="698BDC48" w:rsidP="434A2DB1" w:rsidRDefault="698BDC48" w14:paraId="3A6E810E" w14:textId="416A0F1E">
      <w:pPr>
        <w:pStyle w:val="ListParagraph"/>
        <w:numPr>
          <w:ilvl w:val="0"/>
          <w:numId w:val="13"/>
        </w:num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98BDC48">
        <w:rPr>
          <w:rFonts w:ascii="Aptos" w:hAnsi="Aptos" w:eastAsia="Aptos" w:cs="Aptos"/>
          <w:noProof w:val="0"/>
          <w:color w:val="000000" w:themeColor="text1" w:themeTint="FF" w:themeShade="FF"/>
          <w:sz w:val="28"/>
          <w:szCs w:val="28"/>
          <w:lang w:val="en-GB"/>
        </w:rPr>
        <w:t>a clear and simple website</w:t>
      </w:r>
    </w:p>
    <w:p w:rsidR="698BDC48" w:rsidP="434A2DB1" w:rsidRDefault="698BDC48" w14:paraId="76959D5C" w14:textId="54C8326C">
      <w:pPr>
        <w:pStyle w:val="ListParagraph"/>
        <w:numPr>
          <w:ilvl w:val="0"/>
          <w:numId w:val="13"/>
        </w:num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98BDC48">
        <w:rPr>
          <w:rFonts w:ascii="Aptos" w:hAnsi="Aptos" w:eastAsia="Aptos" w:cs="Aptos"/>
          <w:noProof w:val="0"/>
          <w:color w:val="000000" w:themeColor="text1" w:themeTint="FF" w:themeShade="FF"/>
          <w:sz w:val="28"/>
          <w:szCs w:val="28"/>
          <w:lang w:val="en-GB"/>
        </w:rPr>
        <w:t>LinkedIn and Facebook to reach owners and investors</w:t>
      </w:r>
    </w:p>
    <w:p w:rsidR="698BDC48" w:rsidP="434A2DB1" w:rsidRDefault="698BDC48" w14:paraId="0FDB0DB1" w14:textId="30859A15">
      <w:pPr>
        <w:pStyle w:val="ListParagraph"/>
        <w:numPr>
          <w:ilvl w:val="0"/>
          <w:numId w:val="13"/>
        </w:num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98BDC48">
        <w:rPr>
          <w:rFonts w:ascii="Aptos" w:hAnsi="Aptos" w:eastAsia="Aptos" w:cs="Aptos"/>
          <w:noProof w:val="0"/>
          <w:color w:val="000000" w:themeColor="text1" w:themeTint="FF" w:themeShade="FF"/>
          <w:sz w:val="28"/>
          <w:szCs w:val="28"/>
          <w:lang w:val="en-GB"/>
        </w:rPr>
        <w:t>networking events</w:t>
      </w:r>
    </w:p>
    <w:p w:rsidR="698BDC48" w:rsidP="434A2DB1" w:rsidRDefault="698BDC48" w14:paraId="61AC6EE8" w14:textId="5ED59930">
      <w:pPr>
        <w:pStyle w:val="ListParagraph"/>
        <w:numPr>
          <w:ilvl w:val="0"/>
          <w:numId w:val="13"/>
        </w:num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98BDC48">
        <w:rPr>
          <w:rFonts w:ascii="Aptos" w:hAnsi="Aptos" w:eastAsia="Aptos" w:cs="Aptos"/>
          <w:noProof w:val="0"/>
          <w:color w:val="000000" w:themeColor="text1" w:themeTint="FF" w:themeShade="FF"/>
          <w:sz w:val="28"/>
          <w:szCs w:val="28"/>
          <w:lang w:val="en-GB"/>
        </w:rPr>
        <w:t>partnerships with accountants, lawyers, and advisors</w:t>
      </w:r>
    </w:p>
    <w:p w:rsidR="434A2DB1" w:rsidP="434A2DB1" w:rsidRDefault="434A2DB1" w14:paraId="68FBF1B6" w14:textId="4269DCDB">
      <w:pPr>
        <w:pStyle w:val="Normal"/>
        <w:spacing w:before="240" w:beforeAutospacing="off" w:after="240" w:afterAutospacing="off"/>
        <w:jc w:val="left"/>
        <w:rPr>
          <w:rFonts w:ascii="Aptos" w:hAnsi="Aptos" w:eastAsia="Aptos" w:cs="Aptos"/>
          <w:noProof w:val="0"/>
          <w:color w:val="000000" w:themeColor="text1" w:themeTint="FF" w:themeShade="FF"/>
          <w:sz w:val="28"/>
          <w:szCs w:val="28"/>
          <w:lang w:val="en-GB"/>
        </w:rPr>
      </w:pPr>
    </w:p>
    <w:p w:rsidR="434A2DB1" w:rsidP="434A2DB1" w:rsidRDefault="434A2DB1" w14:paraId="3D7E90DC" w14:textId="7DD9D4EC">
      <w:pPr>
        <w:pStyle w:val="Normal"/>
        <w:spacing w:before="240" w:beforeAutospacing="off" w:after="240" w:afterAutospacing="off"/>
        <w:jc w:val="left"/>
        <w:rPr>
          <w:rFonts w:ascii="Aptos" w:hAnsi="Aptos" w:eastAsia="Aptos" w:cs="Aptos"/>
          <w:noProof w:val="0"/>
          <w:color w:val="000000" w:themeColor="text1" w:themeTint="FF" w:themeShade="FF"/>
          <w:sz w:val="28"/>
          <w:szCs w:val="28"/>
          <w:lang w:val="en-GB"/>
        </w:rPr>
      </w:pPr>
    </w:p>
    <w:p w:rsidR="497221F5" w:rsidP="434A2DB1" w:rsidRDefault="497221F5" w14:paraId="48F04E74" w14:textId="63F9814D">
      <w:pPr>
        <w:pStyle w:val="Heading1"/>
        <w:spacing w:before="322" w:beforeAutospacing="off" w:after="322" w:afterAutospacing="off"/>
        <w:jc w:val="left"/>
      </w:pPr>
      <w:r w:rsidRPr="434A2DB1" w:rsidR="497221F5">
        <w:rPr>
          <w:rFonts w:ascii="Aptos" w:hAnsi="Aptos" w:eastAsia="Aptos" w:cs="Aptos"/>
          <w:b w:val="1"/>
          <w:bCs w:val="1"/>
          <w:noProof w:val="0"/>
          <w:color w:val="000000" w:themeColor="text1" w:themeTint="FF" w:themeShade="FF"/>
          <w:sz w:val="48"/>
          <w:szCs w:val="48"/>
          <w:lang w:val="en-GB"/>
        </w:rPr>
        <w:t>SECTION 5 – Funding Requirements and Allocation</w:t>
      </w:r>
    </w:p>
    <w:p w:rsidR="497221F5" w:rsidP="434A2DB1" w:rsidRDefault="497221F5" w14:paraId="614EDD6C" w14:textId="47D2DB23">
      <w:pPr>
        <w:spacing w:before="240" w:beforeAutospacing="off" w:after="240" w:afterAutospacing="off"/>
        <w:jc w:val="left"/>
      </w:pPr>
      <w:r w:rsidRPr="434A2DB1" w:rsidR="497221F5">
        <w:rPr>
          <w:rFonts w:ascii="Aptos" w:hAnsi="Aptos" w:eastAsia="Aptos" w:cs="Aptos"/>
          <w:noProof w:val="0"/>
          <w:color w:val="000000" w:themeColor="text1" w:themeTint="FF" w:themeShade="FF"/>
          <w:sz w:val="28"/>
          <w:szCs w:val="28"/>
          <w:lang w:val="en-GB"/>
        </w:rPr>
        <w:t xml:space="preserve">This section explains the total amount of funding the business needs, how the money will be </w:t>
      </w:r>
      <w:r w:rsidRPr="434A2DB1" w:rsidR="497221F5">
        <w:rPr>
          <w:rFonts w:ascii="Aptos" w:hAnsi="Aptos" w:eastAsia="Aptos" w:cs="Aptos"/>
          <w:noProof w:val="0"/>
          <w:color w:val="000000" w:themeColor="text1" w:themeTint="FF" w:themeShade="FF"/>
          <w:sz w:val="28"/>
          <w:szCs w:val="28"/>
          <w:lang w:val="en-GB"/>
        </w:rPr>
        <w:t>allocated</w:t>
      </w:r>
      <w:r w:rsidRPr="434A2DB1" w:rsidR="497221F5">
        <w:rPr>
          <w:rFonts w:ascii="Aptos" w:hAnsi="Aptos" w:eastAsia="Aptos" w:cs="Aptos"/>
          <w:noProof w:val="0"/>
          <w:color w:val="000000" w:themeColor="text1" w:themeTint="FF" w:themeShade="FF"/>
          <w:sz w:val="28"/>
          <w:szCs w:val="28"/>
          <w:lang w:val="en-GB"/>
        </w:rPr>
        <w:t>, the financial forecast for the first six months, and when the business is expected to reach break-even and start generating profit.</w:t>
      </w:r>
    </w:p>
    <w:p w:rsidR="434A2DB1" w:rsidP="434A2DB1" w:rsidRDefault="434A2DB1" w14:paraId="5C79BCCA" w14:textId="5FFA0453">
      <w:pPr>
        <w:pStyle w:val="Heading2"/>
        <w:spacing w:before="240" w:beforeAutospacing="off" w:after="240" w:afterAutospacing="off"/>
        <w:jc w:val="left"/>
        <w:rPr>
          <w:rFonts w:ascii="Aptos" w:hAnsi="Aptos" w:eastAsia="Aptos" w:cs="Aptos"/>
          <w:b w:val="1"/>
          <w:bCs w:val="1"/>
          <w:noProof w:val="0"/>
          <w:color w:val="000000" w:themeColor="text1" w:themeTint="FF" w:themeShade="FF"/>
          <w:sz w:val="36"/>
          <w:szCs w:val="36"/>
          <w:lang w:val="en-GB"/>
        </w:rPr>
      </w:pPr>
    </w:p>
    <w:p w:rsidR="497221F5" w:rsidP="434A2DB1" w:rsidRDefault="497221F5" w14:paraId="594B22C6" w14:textId="38E2815D">
      <w:pPr>
        <w:pStyle w:val="Heading2"/>
        <w:spacing w:before="240" w:beforeAutospacing="off" w:after="240" w:afterAutospacing="off"/>
        <w:jc w:val="left"/>
        <w:rPr>
          <w:rFonts w:ascii="Aptos" w:hAnsi="Aptos" w:eastAsia="Aptos" w:cs="Aptos"/>
          <w:b w:val="1"/>
          <w:bCs w:val="1"/>
          <w:noProof w:val="0"/>
          <w:color w:val="000000" w:themeColor="text1" w:themeTint="FF" w:themeShade="FF"/>
          <w:sz w:val="36"/>
          <w:szCs w:val="36"/>
          <w:lang w:val="en-GB"/>
        </w:rPr>
      </w:pPr>
      <w:r w:rsidRPr="434A2DB1" w:rsidR="497221F5">
        <w:rPr>
          <w:rFonts w:ascii="Aptos" w:hAnsi="Aptos" w:eastAsia="Aptos" w:cs="Aptos"/>
          <w:b w:val="1"/>
          <w:bCs w:val="1"/>
          <w:noProof w:val="0"/>
          <w:color w:val="000000" w:themeColor="text1" w:themeTint="FF" w:themeShade="FF"/>
          <w:sz w:val="36"/>
          <w:szCs w:val="36"/>
          <w:lang w:val="en-GB"/>
        </w:rPr>
        <w:t>Total Funding Required</w:t>
      </w:r>
    </w:p>
    <w:p w:rsidR="497221F5" w:rsidP="434A2DB1" w:rsidRDefault="497221F5" w14:paraId="451B0C3C" w14:textId="3C7BEC96">
      <w:pPr>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497221F5">
        <w:rPr>
          <w:rFonts w:ascii="Aptos" w:hAnsi="Aptos" w:eastAsia="Aptos" w:cs="Aptos"/>
          <w:noProof w:val="0"/>
          <w:color w:val="000000" w:themeColor="text1" w:themeTint="FF" w:themeShade="FF"/>
          <w:sz w:val="28"/>
          <w:szCs w:val="28"/>
          <w:lang w:val="en-GB"/>
        </w:rPr>
        <w:t>ReviveGrow</w:t>
      </w:r>
      <w:r w:rsidRPr="434A2DB1" w:rsidR="497221F5">
        <w:rPr>
          <w:rFonts w:ascii="Aptos" w:hAnsi="Aptos" w:eastAsia="Aptos" w:cs="Aptos"/>
          <w:noProof w:val="0"/>
          <w:color w:val="000000" w:themeColor="text1" w:themeTint="FF" w:themeShade="FF"/>
          <w:sz w:val="28"/>
          <w:szCs w:val="28"/>
          <w:lang w:val="en-GB"/>
        </w:rPr>
        <w:t xml:space="preserve"> Investments </w:t>
      </w:r>
      <w:r w:rsidRPr="434A2DB1" w:rsidR="497221F5">
        <w:rPr>
          <w:rFonts w:ascii="Aptos" w:hAnsi="Aptos" w:eastAsia="Aptos" w:cs="Aptos"/>
          <w:noProof w:val="0"/>
          <w:color w:val="000000" w:themeColor="text1" w:themeTint="FF" w:themeShade="FF"/>
          <w:sz w:val="28"/>
          <w:szCs w:val="28"/>
          <w:lang w:val="en-GB"/>
        </w:rPr>
        <w:t>requires</w:t>
      </w:r>
      <w:r w:rsidRPr="434A2DB1" w:rsidR="497221F5">
        <w:rPr>
          <w:rFonts w:ascii="Aptos" w:hAnsi="Aptos" w:eastAsia="Aptos" w:cs="Aptos"/>
          <w:noProof w:val="0"/>
          <w:color w:val="000000" w:themeColor="text1" w:themeTint="FF" w:themeShade="FF"/>
          <w:sz w:val="28"/>
          <w:szCs w:val="28"/>
          <w:lang w:val="en-GB"/>
        </w:rPr>
        <w:t xml:space="preserve"> </w:t>
      </w:r>
      <w:r w:rsidRPr="434A2DB1" w:rsidR="497221F5">
        <w:rPr>
          <w:rFonts w:ascii="Aptos" w:hAnsi="Aptos" w:eastAsia="Aptos" w:cs="Aptos"/>
          <w:b w:val="1"/>
          <w:bCs w:val="1"/>
          <w:noProof w:val="0"/>
          <w:color w:val="000000" w:themeColor="text1" w:themeTint="FF" w:themeShade="FF"/>
          <w:sz w:val="28"/>
          <w:szCs w:val="28"/>
          <w:lang w:val="en-GB"/>
        </w:rPr>
        <w:t>£5,020</w:t>
      </w:r>
      <w:r w:rsidRPr="434A2DB1" w:rsidR="497221F5">
        <w:rPr>
          <w:rFonts w:ascii="Aptos" w:hAnsi="Aptos" w:eastAsia="Aptos" w:cs="Aptos"/>
          <w:noProof w:val="0"/>
          <w:color w:val="000000" w:themeColor="text1" w:themeTint="FF" w:themeShade="FF"/>
          <w:sz w:val="28"/>
          <w:szCs w:val="28"/>
          <w:lang w:val="en-GB"/>
        </w:rPr>
        <w:t xml:space="preserve"> in </w:t>
      </w:r>
      <w:r w:rsidRPr="434A2DB1" w:rsidR="497221F5">
        <w:rPr>
          <w:rFonts w:ascii="Aptos" w:hAnsi="Aptos" w:eastAsia="Aptos" w:cs="Aptos"/>
          <w:noProof w:val="0"/>
          <w:color w:val="000000" w:themeColor="text1" w:themeTint="FF" w:themeShade="FF"/>
          <w:sz w:val="28"/>
          <w:szCs w:val="28"/>
          <w:lang w:val="en-GB"/>
        </w:rPr>
        <w:t>initial</w:t>
      </w:r>
      <w:r w:rsidRPr="434A2DB1" w:rsidR="497221F5">
        <w:rPr>
          <w:rFonts w:ascii="Aptos" w:hAnsi="Aptos" w:eastAsia="Aptos" w:cs="Aptos"/>
          <w:noProof w:val="0"/>
          <w:color w:val="000000" w:themeColor="text1" w:themeTint="FF" w:themeShade="FF"/>
          <w:sz w:val="28"/>
          <w:szCs w:val="28"/>
          <w:lang w:val="en-GB"/>
        </w:rPr>
        <w:t xml:space="preserve"> funding.</w:t>
      </w:r>
      <w:r>
        <w:br/>
      </w:r>
      <w:r w:rsidRPr="434A2DB1" w:rsidR="497221F5">
        <w:rPr>
          <w:rFonts w:ascii="Aptos" w:hAnsi="Aptos" w:eastAsia="Aptos" w:cs="Aptos"/>
          <w:noProof w:val="0"/>
          <w:color w:val="000000" w:themeColor="text1" w:themeTint="FF" w:themeShade="FF"/>
          <w:sz w:val="28"/>
          <w:szCs w:val="28"/>
          <w:lang w:val="en-GB"/>
        </w:rPr>
        <w:t xml:space="preserve">This amount will cover the startup costs, early operating expenses, and the cost of </w:t>
      </w:r>
      <w:r w:rsidRPr="434A2DB1" w:rsidR="497221F5">
        <w:rPr>
          <w:rFonts w:ascii="Aptos" w:hAnsi="Aptos" w:eastAsia="Aptos" w:cs="Aptos"/>
          <w:noProof w:val="0"/>
          <w:color w:val="000000" w:themeColor="text1" w:themeTint="FF" w:themeShade="FF"/>
          <w:sz w:val="28"/>
          <w:szCs w:val="28"/>
          <w:lang w:val="en-GB"/>
        </w:rPr>
        <w:t>acquiring</w:t>
      </w:r>
      <w:r w:rsidRPr="434A2DB1" w:rsidR="497221F5">
        <w:rPr>
          <w:rFonts w:ascii="Aptos" w:hAnsi="Aptos" w:eastAsia="Aptos" w:cs="Aptos"/>
          <w:noProof w:val="0"/>
          <w:color w:val="000000" w:themeColor="text1" w:themeTint="FF" w:themeShade="FF"/>
          <w:sz w:val="28"/>
          <w:szCs w:val="28"/>
          <w:lang w:val="en-GB"/>
        </w:rPr>
        <w:t xml:space="preserve"> the first small, distressed business. </w:t>
      </w:r>
    </w:p>
    <w:p w:rsidR="497221F5" w:rsidP="434A2DB1" w:rsidRDefault="497221F5" w14:paraId="1FDFD5C5" w14:textId="60C0928A">
      <w:pPr>
        <w:spacing w:before="240" w:beforeAutospacing="off" w:after="240" w:afterAutospacing="off"/>
        <w:jc w:val="left"/>
      </w:pPr>
      <w:r w:rsidRPr="434A2DB1" w:rsidR="497221F5">
        <w:rPr>
          <w:rFonts w:ascii="Aptos" w:hAnsi="Aptos" w:eastAsia="Aptos" w:cs="Aptos"/>
          <w:noProof w:val="0"/>
          <w:color w:val="000000" w:themeColor="text1" w:themeTint="FF" w:themeShade="FF"/>
          <w:sz w:val="28"/>
          <w:szCs w:val="28"/>
          <w:lang w:val="en-GB"/>
        </w:rPr>
        <w:t xml:space="preserve">The founder will use </w:t>
      </w:r>
      <w:r w:rsidRPr="434A2DB1" w:rsidR="497221F5">
        <w:rPr>
          <w:rFonts w:ascii="Aptos" w:hAnsi="Aptos" w:eastAsia="Aptos" w:cs="Aptos"/>
          <w:b w:val="1"/>
          <w:bCs w:val="1"/>
          <w:noProof w:val="0"/>
          <w:color w:val="000000" w:themeColor="text1" w:themeTint="FF" w:themeShade="FF"/>
          <w:sz w:val="28"/>
          <w:szCs w:val="28"/>
          <w:lang w:val="en-GB"/>
        </w:rPr>
        <w:t>personal savings combined with a small UK Start-Up Loan</w:t>
      </w:r>
      <w:r w:rsidRPr="434A2DB1" w:rsidR="497221F5">
        <w:rPr>
          <w:rFonts w:ascii="Aptos" w:hAnsi="Aptos" w:eastAsia="Aptos" w:cs="Aptos"/>
          <w:noProof w:val="0"/>
          <w:color w:val="000000" w:themeColor="text1" w:themeTint="FF" w:themeShade="FF"/>
          <w:sz w:val="28"/>
          <w:szCs w:val="28"/>
          <w:lang w:val="en-GB"/>
        </w:rPr>
        <w:t xml:space="preserve">. Many failing businesses in the UK can be purchased for a low cost, typically between </w:t>
      </w:r>
      <w:r w:rsidRPr="434A2DB1" w:rsidR="497221F5">
        <w:rPr>
          <w:rFonts w:ascii="Aptos" w:hAnsi="Aptos" w:eastAsia="Aptos" w:cs="Aptos"/>
          <w:b w:val="1"/>
          <w:bCs w:val="1"/>
          <w:noProof w:val="0"/>
          <w:color w:val="000000" w:themeColor="text1" w:themeTint="FF" w:themeShade="FF"/>
          <w:sz w:val="28"/>
          <w:szCs w:val="28"/>
          <w:lang w:val="en-GB"/>
        </w:rPr>
        <w:t>£1,000 and £5,000</w:t>
      </w:r>
      <w:r w:rsidRPr="434A2DB1" w:rsidR="497221F5">
        <w:rPr>
          <w:rFonts w:ascii="Aptos" w:hAnsi="Aptos" w:eastAsia="Aptos" w:cs="Aptos"/>
          <w:noProof w:val="0"/>
          <w:color w:val="000000" w:themeColor="text1" w:themeTint="FF" w:themeShade="FF"/>
          <w:sz w:val="28"/>
          <w:szCs w:val="28"/>
          <w:lang w:val="en-GB"/>
        </w:rPr>
        <w:t>, which makes this funding realistic for a new entrepreneur.</w:t>
      </w:r>
    </w:p>
    <w:p w:rsidR="434A2DB1" w:rsidP="434A2DB1" w:rsidRDefault="434A2DB1" w14:paraId="2ECFAC31" w14:textId="64F0CF42">
      <w:pPr>
        <w:pStyle w:val="Normal"/>
        <w:spacing w:before="240" w:beforeAutospacing="off" w:after="240" w:afterAutospacing="off"/>
        <w:jc w:val="left"/>
        <w:rPr>
          <w:rFonts w:ascii="Aptos" w:hAnsi="Aptos" w:eastAsia="Aptos" w:cs="Aptos"/>
          <w:noProof w:val="0"/>
          <w:color w:val="000000" w:themeColor="text1" w:themeTint="FF" w:themeShade="FF"/>
          <w:sz w:val="28"/>
          <w:szCs w:val="28"/>
          <w:lang w:val="en-GB"/>
        </w:rPr>
      </w:pPr>
    </w:p>
    <w:p w:rsidR="434A2DB1" w:rsidP="434A2DB1" w:rsidRDefault="434A2DB1" w14:paraId="361EF923" w14:textId="6CB6A3C3">
      <w:pPr>
        <w:pStyle w:val="Normal"/>
        <w:spacing w:before="240" w:beforeAutospacing="off" w:after="240" w:afterAutospacing="off"/>
        <w:jc w:val="left"/>
        <w:rPr>
          <w:rFonts w:ascii="Aptos" w:hAnsi="Aptos" w:eastAsia="Aptos" w:cs="Aptos"/>
          <w:b w:val="0"/>
          <w:bCs w:val="0"/>
          <w:noProof w:val="0"/>
          <w:color w:val="000000" w:themeColor="text1" w:themeTint="FF" w:themeShade="FF"/>
          <w:sz w:val="28"/>
          <w:szCs w:val="28"/>
          <w:lang w:val="en-GB"/>
        </w:rPr>
      </w:pPr>
    </w:p>
    <w:p w:rsidR="44F9861F" w:rsidP="434A2DB1" w:rsidRDefault="44F9861F" w14:paraId="5EF1E63D" w14:textId="1F15B452">
      <w:pPr>
        <w:pStyle w:val="Normal"/>
        <w:spacing w:before="240" w:beforeAutospacing="off" w:after="240" w:afterAutospacing="off"/>
        <w:jc w:val="left"/>
        <w:rPr>
          <w:rFonts w:ascii="Aptos" w:hAnsi="Aptos" w:eastAsia="Aptos" w:cs="Aptos"/>
          <w:b w:val="0"/>
          <w:bCs w:val="0"/>
          <w:noProof w:val="0"/>
          <w:color w:val="000000" w:themeColor="text1" w:themeTint="FF" w:themeShade="FF"/>
          <w:sz w:val="28"/>
          <w:szCs w:val="28"/>
          <w:lang w:val="en-GB"/>
        </w:rPr>
      </w:pPr>
      <w:r w:rsidRPr="434A2DB1" w:rsidR="44F9861F">
        <w:rPr>
          <w:rFonts w:ascii="Aptos" w:hAnsi="Aptos" w:eastAsia="Aptos" w:cs="Aptos"/>
          <w:b w:val="0"/>
          <w:bCs w:val="0"/>
          <w:noProof w:val="0"/>
          <w:color w:val="000000" w:themeColor="text1" w:themeTint="FF" w:themeShade="FF"/>
          <w:sz w:val="28"/>
          <w:szCs w:val="28"/>
          <w:lang w:val="en-GB"/>
        </w:rPr>
        <w:t>STARTUP COST</w:t>
      </w:r>
    </w:p>
    <w:tbl>
      <w:tblPr>
        <w:tblStyle w:val="TableGrid"/>
        <w:tblW w:w="0" w:type="auto"/>
        <w:tblLook w:val="06A0" w:firstRow="1" w:lastRow="0" w:firstColumn="1" w:lastColumn="0" w:noHBand="1" w:noVBand="1"/>
      </w:tblPr>
      <w:tblGrid>
        <w:gridCol w:w="5205"/>
        <w:gridCol w:w="3810"/>
      </w:tblGrid>
      <w:tr w:rsidR="434A2DB1" w:rsidTr="434A2DB1" w14:paraId="7E9F97E7">
        <w:trPr>
          <w:trHeight w:val="300"/>
        </w:trPr>
        <w:tc>
          <w:tcPr>
            <w:tcW w:w="5205" w:type="dxa"/>
            <w:shd w:val="clear" w:color="auto" w:fill="0F9ED5" w:themeFill="accent4"/>
            <w:tcMar/>
          </w:tcPr>
          <w:p w:rsidR="44F9861F" w:rsidP="434A2DB1" w:rsidRDefault="44F9861F" w14:paraId="26E2B7AE" w14:textId="347ED3D2">
            <w:pPr>
              <w:pStyle w:val="Normal"/>
              <w:rPr>
                <w:rFonts w:ascii="Aptos" w:hAnsi="Aptos" w:eastAsia="Aptos" w:cs="Aptos"/>
                <w:b w:val="1"/>
                <w:bCs w:val="1"/>
                <w:noProof w:val="0"/>
                <w:color w:val="000000" w:themeColor="text1" w:themeTint="FF" w:themeShade="FF"/>
                <w:sz w:val="28"/>
                <w:szCs w:val="28"/>
                <w:lang w:val="en-GB"/>
              </w:rPr>
            </w:pPr>
            <w:r w:rsidRPr="434A2DB1" w:rsidR="44F9861F">
              <w:rPr>
                <w:rFonts w:ascii="Aptos" w:hAnsi="Aptos" w:eastAsia="Aptos" w:cs="Aptos"/>
                <w:b w:val="1"/>
                <w:bCs w:val="1"/>
                <w:noProof w:val="0"/>
                <w:color w:val="000000" w:themeColor="text1" w:themeTint="FF" w:themeShade="FF"/>
                <w:sz w:val="28"/>
                <w:szCs w:val="28"/>
                <w:lang w:val="en-GB"/>
              </w:rPr>
              <w:t>Startup cost</w:t>
            </w:r>
          </w:p>
        </w:tc>
        <w:tc>
          <w:tcPr>
            <w:tcW w:w="3810" w:type="dxa"/>
            <w:shd w:val="clear" w:color="auto" w:fill="0F9ED5" w:themeFill="accent4"/>
            <w:tcMar/>
          </w:tcPr>
          <w:p w:rsidR="434A2DB1" w:rsidP="434A2DB1" w:rsidRDefault="434A2DB1" w14:paraId="64802C34" w14:textId="08C38610">
            <w:pPr>
              <w:pStyle w:val="Normal"/>
              <w:rPr>
                <w:rFonts w:ascii="Aptos" w:hAnsi="Aptos" w:eastAsia="Aptos" w:cs="Aptos"/>
                <w:b w:val="0"/>
                <w:bCs w:val="0"/>
                <w:noProof w:val="0"/>
                <w:color w:val="000000" w:themeColor="text1" w:themeTint="FF" w:themeShade="FF"/>
                <w:sz w:val="28"/>
                <w:szCs w:val="28"/>
                <w:lang w:val="en-GB"/>
              </w:rPr>
            </w:pPr>
          </w:p>
        </w:tc>
      </w:tr>
      <w:tr w:rsidR="434A2DB1" w:rsidTr="434A2DB1" w14:paraId="1797F7B0">
        <w:trPr>
          <w:trHeight w:val="300"/>
        </w:trPr>
        <w:tc>
          <w:tcPr>
            <w:tcW w:w="5205" w:type="dxa"/>
            <w:shd w:val="clear" w:color="auto" w:fill="C1E4F5" w:themeFill="accent1" w:themeFillTint="33"/>
            <w:tcMar/>
          </w:tcPr>
          <w:p w:rsidR="7A7493D9" w:rsidRDefault="7A7493D9" w14:paraId="35E92866" w14:textId="4E7A4146">
            <w:r w:rsidRPr="434A2DB1" w:rsidR="7A7493D9">
              <w:rPr>
                <w:rFonts w:ascii="Aptos" w:hAnsi="Aptos" w:eastAsia="Aptos" w:cs="Aptos"/>
                <w:noProof w:val="0"/>
                <w:color w:val="000000" w:themeColor="text1" w:themeTint="FF" w:themeShade="FF"/>
                <w:sz w:val="28"/>
                <w:szCs w:val="28"/>
                <w:lang w:val="en-GB"/>
              </w:rPr>
              <w:t>Company registration &amp; legal fees</w:t>
            </w:r>
          </w:p>
        </w:tc>
        <w:tc>
          <w:tcPr>
            <w:tcW w:w="3810" w:type="dxa"/>
            <w:shd w:val="clear" w:color="auto" w:fill="F2CEED" w:themeFill="accent5" w:themeFillTint="33"/>
            <w:tcMar/>
          </w:tcPr>
          <w:p w:rsidR="5B81D085" w:rsidP="434A2DB1" w:rsidRDefault="5B81D085" w14:paraId="67199F6A" w14:textId="24EB2589">
            <w:pPr>
              <w:pStyle w:val="Normal"/>
            </w:pPr>
            <w:r w:rsidRPr="434A2DB1" w:rsidR="5B81D085">
              <w:rPr>
                <w:rFonts w:ascii="Aptos" w:hAnsi="Aptos" w:eastAsia="Aptos" w:cs="Aptos"/>
                <w:noProof w:val="0"/>
                <w:color w:val="000000" w:themeColor="text1" w:themeTint="FF" w:themeShade="FF"/>
                <w:sz w:val="28"/>
                <w:szCs w:val="28"/>
                <w:lang w:val="en-GB"/>
              </w:rPr>
              <w:t>£300</w:t>
            </w:r>
          </w:p>
        </w:tc>
      </w:tr>
      <w:tr w:rsidR="434A2DB1" w:rsidTr="434A2DB1" w14:paraId="0595A27B">
        <w:trPr>
          <w:trHeight w:val="300"/>
        </w:trPr>
        <w:tc>
          <w:tcPr>
            <w:tcW w:w="5205" w:type="dxa"/>
            <w:shd w:val="clear" w:color="auto" w:fill="C1E4F5" w:themeFill="accent1" w:themeFillTint="33"/>
            <w:tcMar/>
          </w:tcPr>
          <w:p w:rsidR="7A7493D9" w:rsidP="434A2DB1" w:rsidRDefault="7A7493D9" w14:paraId="042821B2" w14:textId="49ED6762">
            <w:pPr>
              <w:pStyle w:val="Normal"/>
            </w:pPr>
            <w:r w:rsidRPr="434A2DB1" w:rsidR="7A7493D9">
              <w:rPr>
                <w:rFonts w:ascii="Aptos" w:hAnsi="Aptos" w:eastAsia="Aptos" w:cs="Aptos"/>
                <w:noProof w:val="0"/>
                <w:color w:val="000000" w:themeColor="text1" w:themeTint="FF" w:themeShade="FF"/>
                <w:sz w:val="28"/>
                <w:szCs w:val="28"/>
                <w:lang w:val="en-GB"/>
              </w:rPr>
              <w:t>Laptop &amp; software</w:t>
            </w:r>
          </w:p>
        </w:tc>
        <w:tc>
          <w:tcPr>
            <w:tcW w:w="3810" w:type="dxa"/>
            <w:shd w:val="clear" w:color="auto" w:fill="F2CEED" w:themeFill="accent5" w:themeFillTint="33"/>
            <w:tcMar/>
          </w:tcPr>
          <w:p w:rsidR="377D9258" w:rsidP="434A2DB1" w:rsidRDefault="377D9258" w14:paraId="685C8151" w14:textId="2201AE48">
            <w:pPr>
              <w:pStyle w:val="Normal"/>
              <w:rPr>
                <w:rFonts w:ascii="Aptos" w:hAnsi="Aptos" w:eastAsia="Aptos" w:cs="Aptos"/>
                <w:noProof w:val="0"/>
                <w:color w:val="000000" w:themeColor="text1" w:themeTint="FF" w:themeShade="FF"/>
                <w:sz w:val="27"/>
                <w:szCs w:val="27"/>
                <w:lang w:val="en-GB"/>
              </w:rPr>
            </w:pPr>
            <w:r w:rsidRPr="434A2DB1" w:rsidR="377D9258">
              <w:rPr>
                <w:rFonts w:ascii="Aptos" w:hAnsi="Aptos" w:eastAsia="Aptos" w:cs="Aptos"/>
                <w:noProof w:val="0"/>
                <w:color w:val="000000" w:themeColor="text1" w:themeTint="FF" w:themeShade="FF"/>
                <w:sz w:val="27"/>
                <w:szCs w:val="27"/>
                <w:lang w:val="en-GB"/>
              </w:rPr>
              <w:t>£</w:t>
            </w:r>
            <w:r w:rsidRPr="434A2DB1" w:rsidR="33E5A740">
              <w:rPr>
                <w:rFonts w:ascii="Aptos" w:hAnsi="Aptos" w:eastAsia="Aptos" w:cs="Aptos"/>
                <w:noProof w:val="0"/>
                <w:color w:val="000000" w:themeColor="text1" w:themeTint="FF" w:themeShade="FF"/>
                <w:sz w:val="27"/>
                <w:szCs w:val="27"/>
                <w:lang w:val="en-GB"/>
              </w:rPr>
              <w:t>1,200</w:t>
            </w:r>
          </w:p>
        </w:tc>
      </w:tr>
      <w:tr w:rsidR="434A2DB1" w:rsidTr="434A2DB1" w14:paraId="71337469">
        <w:trPr>
          <w:trHeight w:val="300"/>
        </w:trPr>
        <w:tc>
          <w:tcPr>
            <w:tcW w:w="5205" w:type="dxa"/>
            <w:shd w:val="clear" w:color="auto" w:fill="C1E4F5" w:themeFill="accent1" w:themeFillTint="33"/>
            <w:tcMar/>
          </w:tcPr>
          <w:p w:rsidR="7A7493D9" w:rsidP="434A2DB1" w:rsidRDefault="7A7493D9" w14:paraId="5C3CA699" w14:textId="43287754">
            <w:pPr>
              <w:pStyle w:val="Normal"/>
            </w:pPr>
            <w:r w:rsidRPr="434A2DB1" w:rsidR="7A7493D9">
              <w:rPr>
                <w:rFonts w:ascii="Aptos" w:hAnsi="Aptos" w:eastAsia="Aptos" w:cs="Aptos"/>
                <w:noProof w:val="0"/>
                <w:color w:val="000000" w:themeColor="text1" w:themeTint="FF" w:themeShade="FF"/>
                <w:sz w:val="28"/>
                <w:szCs w:val="28"/>
                <w:lang w:val="en-GB"/>
              </w:rPr>
              <w:t>Website design</w:t>
            </w:r>
          </w:p>
        </w:tc>
        <w:tc>
          <w:tcPr>
            <w:tcW w:w="3810" w:type="dxa"/>
            <w:shd w:val="clear" w:color="auto" w:fill="F2CEED" w:themeFill="accent5" w:themeFillTint="33"/>
            <w:tcMar/>
          </w:tcPr>
          <w:p w:rsidR="75187F97" w:rsidP="434A2DB1" w:rsidRDefault="75187F97" w14:paraId="64DF2C06" w14:textId="7E5FEB61">
            <w:pPr>
              <w:pStyle w:val="Normal"/>
              <w:rPr>
                <w:rFonts w:ascii="Aptos" w:hAnsi="Aptos" w:eastAsia="Aptos" w:cs="Aptos"/>
                <w:noProof w:val="0"/>
                <w:color w:val="000000" w:themeColor="text1" w:themeTint="FF" w:themeShade="FF"/>
                <w:sz w:val="27"/>
                <w:szCs w:val="27"/>
                <w:lang w:val="en-GB"/>
              </w:rPr>
            </w:pPr>
            <w:r w:rsidRPr="434A2DB1" w:rsidR="75187F97">
              <w:rPr>
                <w:rFonts w:ascii="Aptos" w:hAnsi="Aptos" w:eastAsia="Aptos" w:cs="Aptos"/>
                <w:noProof w:val="0"/>
                <w:color w:val="000000" w:themeColor="text1" w:themeTint="FF" w:themeShade="FF"/>
                <w:sz w:val="27"/>
                <w:szCs w:val="27"/>
                <w:lang w:val="en-GB"/>
              </w:rPr>
              <w:t>£</w:t>
            </w:r>
            <w:r w:rsidRPr="434A2DB1" w:rsidR="7EB3061C">
              <w:rPr>
                <w:rFonts w:ascii="Aptos" w:hAnsi="Aptos" w:eastAsia="Aptos" w:cs="Aptos"/>
                <w:noProof w:val="0"/>
                <w:color w:val="000000" w:themeColor="text1" w:themeTint="FF" w:themeShade="FF"/>
                <w:sz w:val="27"/>
                <w:szCs w:val="27"/>
                <w:lang w:val="en-GB"/>
              </w:rPr>
              <w:t>800</w:t>
            </w:r>
          </w:p>
        </w:tc>
      </w:tr>
      <w:tr w:rsidR="434A2DB1" w:rsidTr="434A2DB1" w14:paraId="1FDB0D86">
        <w:trPr>
          <w:trHeight w:val="300"/>
        </w:trPr>
        <w:tc>
          <w:tcPr>
            <w:tcW w:w="5205" w:type="dxa"/>
            <w:shd w:val="clear" w:color="auto" w:fill="C1E4F5" w:themeFill="accent1" w:themeFillTint="33"/>
            <w:tcMar/>
          </w:tcPr>
          <w:p w:rsidR="7A7493D9" w:rsidP="434A2DB1" w:rsidRDefault="7A7493D9" w14:paraId="555DA261" w14:textId="285BCF1B">
            <w:pPr>
              <w:pStyle w:val="Normal"/>
            </w:pPr>
            <w:r w:rsidRPr="434A2DB1" w:rsidR="7A7493D9">
              <w:rPr>
                <w:rFonts w:ascii="Aptos" w:hAnsi="Aptos" w:eastAsia="Aptos" w:cs="Aptos"/>
                <w:noProof w:val="0"/>
                <w:color w:val="000000" w:themeColor="text1" w:themeTint="FF" w:themeShade="FF"/>
                <w:sz w:val="28"/>
                <w:szCs w:val="28"/>
                <w:lang w:val="en-GB"/>
              </w:rPr>
              <w:t>Marketing materials</w:t>
            </w:r>
          </w:p>
        </w:tc>
        <w:tc>
          <w:tcPr>
            <w:tcW w:w="3810" w:type="dxa"/>
            <w:shd w:val="clear" w:color="auto" w:fill="F2CEED" w:themeFill="accent5" w:themeFillTint="33"/>
            <w:tcMar/>
          </w:tcPr>
          <w:p w:rsidR="0E575CD0" w:rsidP="434A2DB1" w:rsidRDefault="0E575CD0" w14:paraId="6CD5DAA5" w14:textId="0B4E2624">
            <w:pPr>
              <w:pStyle w:val="Normal"/>
              <w:rPr>
                <w:rFonts w:ascii="Aptos" w:hAnsi="Aptos" w:eastAsia="Aptos" w:cs="Aptos"/>
                <w:noProof w:val="0"/>
                <w:color w:val="000000" w:themeColor="text1" w:themeTint="FF" w:themeShade="FF"/>
                <w:sz w:val="27"/>
                <w:szCs w:val="27"/>
                <w:lang w:val="en-GB"/>
              </w:rPr>
            </w:pPr>
            <w:r w:rsidRPr="434A2DB1" w:rsidR="0E575CD0">
              <w:rPr>
                <w:rFonts w:ascii="Aptos" w:hAnsi="Aptos" w:eastAsia="Aptos" w:cs="Aptos"/>
                <w:noProof w:val="0"/>
                <w:color w:val="000000" w:themeColor="text1" w:themeTint="FF" w:themeShade="FF"/>
                <w:sz w:val="27"/>
                <w:szCs w:val="27"/>
                <w:lang w:val="en-GB"/>
              </w:rPr>
              <w:t>£</w:t>
            </w:r>
            <w:r w:rsidRPr="434A2DB1" w:rsidR="7BF90638">
              <w:rPr>
                <w:rFonts w:ascii="Aptos" w:hAnsi="Aptos" w:eastAsia="Aptos" w:cs="Aptos"/>
                <w:noProof w:val="0"/>
                <w:color w:val="000000" w:themeColor="text1" w:themeTint="FF" w:themeShade="FF"/>
                <w:sz w:val="27"/>
                <w:szCs w:val="27"/>
                <w:lang w:val="en-GB"/>
              </w:rPr>
              <w:t>400</w:t>
            </w:r>
          </w:p>
        </w:tc>
      </w:tr>
      <w:tr w:rsidR="434A2DB1" w:rsidTr="434A2DB1" w14:paraId="7A54DB8F">
        <w:trPr>
          <w:trHeight w:val="300"/>
        </w:trPr>
        <w:tc>
          <w:tcPr>
            <w:tcW w:w="5205" w:type="dxa"/>
            <w:shd w:val="clear" w:color="auto" w:fill="C1E4F5" w:themeFill="accent1" w:themeFillTint="33"/>
            <w:tcMar/>
          </w:tcPr>
          <w:p w:rsidR="7A7493D9" w:rsidP="434A2DB1" w:rsidRDefault="7A7493D9" w14:paraId="6690C42D" w14:textId="074A89A9">
            <w:pPr>
              <w:pStyle w:val="Normal"/>
            </w:pPr>
            <w:r w:rsidRPr="434A2DB1" w:rsidR="7A7493D9">
              <w:rPr>
                <w:rFonts w:ascii="Aptos" w:hAnsi="Aptos" w:eastAsia="Aptos" w:cs="Aptos"/>
                <w:noProof w:val="0"/>
                <w:color w:val="000000" w:themeColor="text1" w:themeTint="FF" w:themeShade="FF"/>
                <w:sz w:val="28"/>
                <w:szCs w:val="28"/>
                <w:lang w:val="en-GB"/>
              </w:rPr>
              <w:t>Professional fees (legal/accounting)</w:t>
            </w:r>
          </w:p>
        </w:tc>
        <w:tc>
          <w:tcPr>
            <w:tcW w:w="3810" w:type="dxa"/>
            <w:shd w:val="clear" w:color="auto" w:fill="F2CEED" w:themeFill="accent5" w:themeFillTint="33"/>
            <w:tcMar/>
          </w:tcPr>
          <w:p w:rsidR="2DE97373" w:rsidP="434A2DB1" w:rsidRDefault="2DE97373" w14:paraId="48CCB18F" w14:textId="53CC769C">
            <w:pPr>
              <w:pStyle w:val="Normal"/>
              <w:rPr>
                <w:rFonts w:ascii="Aptos" w:hAnsi="Aptos" w:eastAsia="Aptos" w:cs="Aptos"/>
                <w:noProof w:val="0"/>
                <w:color w:val="000000" w:themeColor="text1" w:themeTint="FF" w:themeShade="FF"/>
                <w:sz w:val="27"/>
                <w:szCs w:val="27"/>
                <w:lang w:val="en-GB"/>
              </w:rPr>
            </w:pPr>
            <w:r w:rsidRPr="434A2DB1" w:rsidR="2DE97373">
              <w:rPr>
                <w:rFonts w:ascii="Aptos" w:hAnsi="Aptos" w:eastAsia="Aptos" w:cs="Aptos"/>
                <w:noProof w:val="0"/>
                <w:color w:val="000000" w:themeColor="text1" w:themeTint="FF" w:themeShade="FF"/>
                <w:sz w:val="27"/>
                <w:szCs w:val="27"/>
                <w:lang w:val="en-GB"/>
              </w:rPr>
              <w:t>£</w:t>
            </w:r>
            <w:r w:rsidRPr="434A2DB1" w:rsidR="116AB6B3">
              <w:rPr>
                <w:rFonts w:ascii="Aptos" w:hAnsi="Aptos" w:eastAsia="Aptos" w:cs="Aptos"/>
                <w:noProof w:val="0"/>
                <w:color w:val="000000" w:themeColor="text1" w:themeTint="FF" w:themeShade="FF"/>
                <w:sz w:val="27"/>
                <w:szCs w:val="27"/>
                <w:lang w:val="en-GB"/>
              </w:rPr>
              <w:t>600</w:t>
            </w:r>
          </w:p>
        </w:tc>
      </w:tr>
      <w:tr w:rsidR="434A2DB1" w:rsidTr="434A2DB1" w14:paraId="4D26CA07">
        <w:trPr>
          <w:trHeight w:val="300"/>
        </w:trPr>
        <w:tc>
          <w:tcPr>
            <w:tcW w:w="5205" w:type="dxa"/>
            <w:shd w:val="clear" w:color="auto" w:fill="C1E4F5" w:themeFill="accent1" w:themeFillTint="33"/>
            <w:tcMar/>
          </w:tcPr>
          <w:p w:rsidR="7A7493D9" w:rsidP="434A2DB1" w:rsidRDefault="7A7493D9" w14:paraId="561ABE7F" w14:textId="1ADDDA1B">
            <w:pPr>
              <w:pStyle w:val="Normal"/>
            </w:pPr>
            <w:r w:rsidRPr="434A2DB1" w:rsidR="7A7493D9">
              <w:rPr>
                <w:rFonts w:ascii="Aptos" w:hAnsi="Aptos" w:eastAsia="Aptos" w:cs="Aptos"/>
                <w:noProof w:val="0"/>
                <w:color w:val="000000" w:themeColor="text1" w:themeTint="FF" w:themeShade="FF"/>
                <w:sz w:val="28"/>
                <w:szCs w:val="28"/>
                <w:lang w:val="en-GB"/>
              </w:rPr>
              <w:t>Office setup</w:t>
            </w:r>
          </w:p>
        </w:tc>
        <w:tc>
          <w:tcPr>
            <w:tcW w:w="3810" w:type="dxa"/>
            <w:shd w:val="clear" w:color="auto" w:fill="F2CEED" w:themeFill="accent5" w:themeFillTint="33"/>
            <w:tcMar/>
          </w:tcPr>
          <w:p w:rsidR="3267D7E7" w:rsidP="434A2DB1" w:rsidRDefault="3267D7E7" w14:paraId="19074FFD" w14:textId="02407F36">
            <w:pPr>
              <w:pStyle w:val="Normal"/>
            </w:pPr>
            <w:r w:rsidRPr="434A2DB1" w:rsidR="3267D7E7">
              <w:rPr>
                <w:rFonts w:ascii="Aptos" w:hAnsi="Aptos" w:eastAsia="Aptos" w:cs="Aptos"/>
                <w:noProof w:val="0"/>
                <w:color w:val="000000" w:themeColor="text1" w:themeTint="FF" w:themeShade="FF"/>
                <w:sz w:val="27"/>
                <w:szCs w:val="27"/>
                <w:lang w:val="en-GB"/>
              </w:rPr>
              <w:t>£</w:t>
            </w:r>
            <w:r w:rsidRPr="434A2DB1" w:rsidR="1D8AE703">
              <w:rPr>
                <w:rFonts w:ascii="Aptos" w:hAnsi="Aptos" w:eastAsia="Aptos" w:cs="Aptos"/>
                <w:noProof w:val="0"/>
                <w:color w:val="000000" w:themeColor="text1" w:themeTint="FF" w:themeShade="FF"/>
                <w:sz w:val="27"/>
                <w:szCs w:val="27"/>
                <w:lang w:val="en-GB"/>
              </w:rPr>
              <w:t>500</w:t>
            </w:r>
          </w:p>
        </w:tc>
      </w:tr>
      <w:tr w:rsidR="434A2DB1" w:rsidTr="434A2DB1" w14:paraId="32554305">
        <w:trPr>
          <w:trHeight w:val="300"/>
        </w:trPr>
        <w:tc>
          <w:tcPr>
            <w:tcW w:w="5205" w:type="dxa"/>
            <w:shd w:val="clear" w:color="auto" w:fill="C1E4F5" w:themeFill="accent1" w:themeFillTint="33"/>
            <w:tcMar/>
          </w:tcPr>
          <w:p w:rsidR="7A7493D9" w:rsidP="434A2DB1" w:rsidRDefault="7A7493D9" w14:paraId="399FAC52" w14:textId="1A5D8617">
            <w:pPr>
              <w:pStyle w:val="Normal"/>
            </w:pPr>
            <w:r w:rsidRPr="434A2DB1" w:rsidR="7A7493D9">
              <w:rPr>
                <w:rFonts w:ascii="Aptos" w:hAnsi="Aptos" w:eastAsia="Aptos" w:cs="Aptos"/>
                <w:noProof w:val="0"/>
                <w:color w:val="000000" w:themeColor="text1" w:themeTint="FF" w:themeShade="FF"/>
                <w:sz w:val="28"/>
                <w:szCs w:val="28"/>
                <w:lang w:val="en-GB"/>
              </w:rPr>
              <w:t>Contingency (10%)</w:t>
            </w:r>
          </w:p>
        </w:tc>
        <w:tc>
          <w:tcPr>
            <w:tcW w:w="3810" w:type="dxa"/>
            <w:shd w:val="clear" w:color="auto" w:fill="F2CEED" w:themeFill="accent5" w:themeFillTint="33"/>
            <w:tcMar/>
          </w:tcPr>
          <w:p w:rsidR="28A618BD" w:rsidP="434A2DB1" w:rsidRDefault="28A618BD" w14:paraId="27873C5A" w14:textId="76C9425D">
            <w:pPr>
              <w:pStyle w:val="Normal"/>
            </w:pPr>
            <w:r w:rsidRPr="434A2DB1" w:rsidR="28A618BD">
              <w:rPr>
                <w:rFonts w:ascii="Aptos" w:hAnsi="Aptos" w:eastAsia="Aptos" w:cs="Aptos"/>
                <w:noProof w:val="0"/>
                <w:color w:val="000000" w:themeColor="text1" w:themeTint="FF" w:themeShade="FF"/>
                <w:sz w:val="27"/>
                <w:szCs w:val="27"/>
                <w:lang w:val="en-GB"/>
              </w:rPr>
              <w:t>£</w:t>
            </w:r>
            <w:r w:rsidRPr="434A2DB1" w:rsidR="0E0AA7B3">
              <w:rPr>
                <w:rFonts w:ascii="Aptos" w:hAnsi="Aptos" w:eastAsia="Aptos" w:cs="Aptos"/>
                <w:noProof w:val="0"/>
                <w:color w:val="000000" w:themeColor="text1" w:themeTint="FF" w:themeShade="FF"/>
                <w:sz w:val="27"/>
                <w:szCs w:val="27"/>
                <w:lang w:val="en-GB"/>
              </w:rPr>
              <w:t>380</w:t>
            </w:r>
          </w:p>
        </w:tc>
      </w:tr>
      <w:tr w:rsidR="434A2DB1" w:rsidTr="434A2DB1" w14:paraId="058F9C10">
        <w:trPr>
          <w:trHeight w:val="300"/>
        </w:trPr>
        <w:tc>
          <w:tcPr>
            <w:tcW w:w="5205" w:type="dxa"/>
            <w:shd w:val="clear" w:color="auto" w:fill="FFFF00"/>
            <w:tcMar/>
          </w:tcPr>
          <w:p w:rsidR="36B7BF9F" w:rsidP="434A2DB1" w:rsidRDefault="36B7BF9F" w14:paraId="0E251788" w14:textId="27622AA1">
            <w:pPr>
              <w:pStyle w:val="Normal"/>
              <w:rPr>
                <w:rFonts w:ascii="Aptos" w:hAnsi="Aptos" w:eastAsia="Aptos" w:cs="Aptos"/>
                <w:b w:val="0"/>
                <w:bCs w:val="0"/>
                <w:noProof w:val="0"/>
                <w:color w:val="000000" w:themeColor="text1" w:themeTint="FF" w:themeShade="FF"/>
                <w:sz w:val="28"/>
                <w:szCs w:val="28"/>
                <w:lang w:val="en-GB"/>
              </w:rPr>
            </w:pPr>
            <w:r w:rsidRPr="434A2DB1" w:rsidR="36B7BF9F">
              <w:rPr>
                <w:rFonts w:ascii="Aptos" w:hAnsi="Aptos" w:eastAsia="Aptos" w:cs="Aptos"/>
                <w:b w:val="1"/>
                <w:bCs w:val="1"/>
                <w:noProof w:val="0"/>
                <w:color w:val="000000" w:themeColor="text1" w:themeTint="FF" w:themeShade="FF"/>
                <w:sz w:val="28"/>
                <w:szCs w:val="28"/>
                <w:lang w:val="en-GB"/>
              </w:rPr>
              <w:t>Total</w:t>
            </w:r>
          </w:p>
        </w:tc>
        <w:tc>
          <w:tcPr>
            <w:tcW w:w="3810" w:type="dxa"/>
            <w:shd w:val="clear" w:color="auto" w:fill="F2CEED" w:themeFill="accent5" w:themeFillTint="33"/>
            <w:tcMar/>
          </w:tcPr>
          <w:p w:rsidR="4B706371" w:rsidP="434A2DB1" w:rsidRDefault="4B706371" w14:paraId="540B3933" w14:textId="7B63BC24">
            <w:pPr>
              <w:pStyle w:val="Normal"/>
              <w:rPr>
                <w:rFonts w:ascii="Aptos" w:hAnsi="Aptos" w:eastAsia="Aptos" w:cs="Aptos"/>
                <w:b w:val="1"/>
                <w:bCs w:val="1"/>
                <w:noProof w:val="0"/>
                <w:color w:val="000000" w:themeColor="text1" w:themeTint="FF" w:themeShade="FF"/>
                <w:sz w:val="27"/>
                <w:szCs w:val="27"/>
                <w:lang w:val="en-GB"/>
              </w:rPr>
            </w:pPr>
            <w:r w:rsidRPr="434A2DB1" w:rsidR="4B706371">
              <w:rPr>
                <w:rFonts w:ascii="Aptos" w:hAnsi="Aptos" w:eastAsia="Aptos" w:cs="Aptos"/>
                <w:b w:val="1"/>
                <w:bCs w:val="1"/>
                <w:noProof w:val="0"/>
                <w:color w:val="000000" w:themeColor="text1" w:themeTint="FF" w:themeShade="FF"/>
                <w:sz w:val="27"/>
                <w:szCs w:val="27"/>
                <w:lang w:val="en-GB"/>
              </w:rPr>
              <w:t>£</w:t>
            </w:r>
            <w:r w:rsidRPr="434A2DB1" w:rsidR="3D676083">
              <w:rPr>
                <w:rFonts w:ascii="Aptos" w:hAnsi="Aptos" w:eastAsia="Aptos" w:cs="Aptos"/>
                <w:b w:val="1"/>
                <w:bCs w:val="1"/>
                <w:noProof w:val="0"/>
                <w:color w:val="000000" w:themeColor="text1" w:themeTint="FF" w:themeShade="FF"/>
                <w:sz w:val="27"/>
                <w:szCs w:val="27"/>
                <w:lang w:val="en-GB"/>
              </w:rPr>
              <w:t>4,180</w:t>
            </w:r>
          </w:p>
        </w:tc>
      </w:tr>
    </w:tbl>
    <w:p w:rsidR="434A2DB1" w:rsidP="434A2DB1" w:rsidRDefault="434A2DB1" w14:paraId="63A0EEAF" w14:textId="3D9BD2B9">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7CE10CC6" w14:textId="583DB05B">
      <w:pPr>
        <w:pStyle w:val="Normal"/>
        <w:jc w:val="left"/>
        <w:rPr>
          <w:rFonts w:ascii="Aptos" w:hAnsi="Aptos" w:eastAsia="Aptos" w:cs="Aptos"/>
          <w:noProof w:val="0"/>
          <w:color w:val="000000" w:themeColor="text1" w:themeTint="FF" w:themeShade="FF"/>
          <w:sz w:val="28"/>
          <w:szCs w:val="28"/>
          <w:lang w:val="en-GB"/>
        </w:rPr>
      </w:pPr>
    </w:p>
    <w:p w:rsidR="6C9E779F" w:rsidP="434A2DB1" w:rsidRDefault="6C9E779F" w14:paraId="3F28EF6E" w14:textId="5AFC3564">
      <w:pPr>
        <w:pStyle w:val="Normal"/>
        <w:jc w:val="left"/>
        <w:rPr>
          <w:rFonts w:ascii="Aptos" w:hAnsi="Aptos" w:eastAsia="Aptos" w:cs="Aptos"/>
          <w:noProof w:val="0"/>
          <w:color w:val="000000" w:themeColor="text1" w:themeTint="FF" w:themeShade="FF"/>
          <w:sz w:val="28"/>
          <w:szCs w:val="28"/>
          <w:lang w:val="en-GB"/>
        </w:rPr>
      </w:pPr>
      <w:r w:rsidRPr="434A2DB1" w:rsidR="6C9E779F">
        <w:rPr>
          <w:rFonts w:ascii="Aptos" w:hAnsi="Aptos" w:eastAsia="Aptos" w:cs="Aptos"/>
          <w:noProof w:val="0"/>
          <w:color w:val="000000" w:themeColor="text1" w:themeTint="FF" w:themeShade="FF"/>
          <w:sz w:val="28"/>
          <w:szCs w:val="28"/>
          <w:lang w:val="en-GB"/>
        </w:rPr>
        <w:t>FIXED MONTHLY COST</w:t>
      </w:r>
    </w:p>
    <w:tbl>
      <w:tblPr>
        <w:tblStyle w:val="TableGrid"/>
        <w:tblW w:w="0" w:type="auto"/>
        <w:tblLook w:val="06A0" w:firstRow="1" w:lastRow="0" w:firstColumn="1" w:lastColumn="0" w:noHBand="1" w:noVBand="1"/>
      </w:tblPr>
      <w:tblGrid>
        <w:gridCol w:w="4508"/>
        <w:gridCol w:w="4508"/>
      </w:tblGrid>
      <w:tr w:rsidR="434A2DB1" w:rsidTr="434A2DB1" w14:paraId="50750F5F">
        <w:trPr>
          <w:trHeight w:val="300"/>
        </w:trPr>
        <w:tc>
          <w:tcPr>
            <w:tcW w:w="4508" w:type="dxa"/>
            <w:shd w:val="clear" w:color="auto" w:fill="B3E5A1" w:themeFill="accent6" w:themeFillTint="66"/>
            <w:tcMar/>
          </w:tcPr>
          <w:p w:rsidR="5D79F7A6" w:rsidP="434A2DB1" w:rsidRDefault="5D79F7A6" w14:paraId="3FCD5DBA" w14:textId="312A3C89">
            <w:pPr>
              <w:pStyle w:val="Normal"/>
              <w:rPr>
                <w:rFonts w:ascii="Aptos" w:hAnsi="Aptos" w:eastAsia="Aptos" w:cs="Aptos"/>
                <w:b w:val="1"/>
                <w:bCs w:val="1"/>
                <w:noProof w:val="0"/>
                <w:color w:val="000000" w:themeColor="text1" w:themeTint="FF" w:themeShade="FF"/>
                <w:sz w:val="28"/>
                <w:szCs w:val="28"/>
                <w:lang w:val="en-GB"/>
              </w:rPr>
            </w:pPr>
            <w:r w:rsidRPr="434A2DB1" w:rsidR="5D79F7A6">
              <w:rPr>
                <w:rFonts w:ascii="Aptos" w:hAnsi="Aptos" w:eastAsia="Aptos" w:cs="Aptos"/>
                <w:b w:val="1"/>
                <w:bCs w:val="1"/>
                <w:noProof w:val="0"/>
                <w:color w:val="000000" w:themeColor="text1" w:themeTint="FF" w:themeShade="FF"/>
                <w:sz w:val="28"/>
                <w:szCs w:val="28"/>
                <w:lang w:val="en-GB"/>
              </w:rPr>
              <w:t>Fixed Costs</w:t>
            </w:r>
          </w:p>
        </w:tc>
        <w:tc>
          <w:tcPr>
            <w:tcW w:w="4508" w:type="dxa"/>
            <w:shd w:val="clear" w:color="auto" w:fill="B3E5A1" w:themeFill="accent6" w:themeFillTint="66"/>
            <w:tcMar/>
          </w:tcPr>
          <w:p w:rsidR="5D79F7A6" w:rsidP="434A2DB1" w:rsidRDefault="5D79F7A6" w14:paraId="4B78933F" w14:textId="5FBF100F">
            <w:pPr>
              <w:pStyle w:val="Normal"/>
              <w:rPr>
                <w:rFonts w:ascii="Aptos" w:hAnsi="Aptos" w:eastAsia="Aptos" w:cs="Aptos"/>
                <w:b w:val="1"/>
                <w:bCs w:val="1"/>
                <w:noProof w:val="0"/>
                <w:color w:val="000000" w:themeColor="text1" w:themeTint="FF" w:themeShade="FF"/>
                <w:sz w:val="28"/>
                <w:szCs w:val="28"/>
                <w:lang w:val="en-GB"/>
              </w:rPr>
            </w:pPr>
            <w:r w:rsidRPr="434A2DB1" w:rsidR="5D79F7A6">
              <w:rPr>
                <w:rFonts w:ascii="Aptos" w:hAnsi="Aptos" w:eastAsia="Aptos" w:cs="Aptos"/>
                <w:b w:val="1"/>
                <w:bCs w:val="1"/>
                <w:noProof w:val="0"/>
                <w:color w:val="000000" w:themeColor="text1" w:themeTint="FF" w:themeShade="FF"/>
                <w:sz w:val="28"/>
                <w:szCs w:val="28"/>
                <w:lang w:val="en-GB"/>
              </w:rPr>
              <w:t>per month</w:t>
            </w:r>
          </w:p>
        </w:tc>
      </w:tr>
      <w:tr w:rsidR="434A2DB1" w:rsidTr="434A2DB1" w14:paraId="4452C7F3">
        <w:trPr>
          <w:trHeight w:val="300"/>
        </w:trPr>
        <w:tc>
          <w:tcPr>
            <w:tcW w:w="4508" w:type="dxa"/>
            <w:shd w:val="clear" w:color="auto" w:fill="F2CEED" w:themeFill="accent5" w:themeFillTint="33"/>
            <w:tcMar/>
          </w:tcPr>
          <w:p w:rsidR="434A2DB1" w:rsidP="434A2DB1" w:rsidRDefault="434A2DB1" w14:paraId="664A2371" w14:textId="2E410DD7">
            <w:pPr>
              <w:spacing w:before="0" w:beforeAutospacing="off" w:after="0" w:afterAutospacing="off"/>
              <w:rPr>
                <w:color w:val="000000" w:themeColor="text1" w:themeTint="FF" w:themeShade="FF"/>
                <w:sz w:val="28"/>
                <w:szCs w:val="28"/>
              </w:rPr>
            </w:pPr>
            <w:r w:rsidRPr="434A2DB1" w:rsidR="434A2DB1">
              <w:rPr>
                <w:color w:val="000000" w:themeColor="text1" w:themeTint="FF" w:themeShade="FF"/>
                <w:sz w:val="28"/>
                <w:szCs w:val="28"/>
              </w:rPr>
              <w:t>Co-working office space</w:t>
            </w:r>
          </w:p>
        </w:tc>
        <w:tc>
          <w:tcPr>
            <w:tcW w:w="4508" w:type="dxa"/>
            <w:shd w:val="clear" w:color="auto" w:fill="F2CEED" w:themeFill="accent5" w:themeFillTint="33"/>
            <w:tcMar/>
          </w:tcPr>
          <w:p w:rsidR="5D79F7A6" w:rsidP="434A2DB1" w:rsidRDefault="5D79F7A6" w14:paraId="628582DD" w14:textId="01AC06FC">
            <w:pPr>
              <w:pStyle w:val="Normal"/>
              <w:rPr>
                <w:rFonts w:ascii="Aptos" w:hAnsi="Aptos" w:eastAsia="Aptos" w:cs="Aptos"/>
                <w:noProof w:val="0"/>
                <w:color w:val="000000" w:themeColor="text1" w:themeTint="FF" w:themeShade="FF"/>
                <w:sz w:val="27"/>
                <w:szCs w:val="27"/>
                <w:lang w:val="en-GB"/>
              </w:rPr>
            </w:pPr>
            <w:r w:rsidRPr="434A2DB1" w:rsidR="5D79F7A6">
              <w:rPr>
                <w:rFonts w:ascii="Aptos" w:hAnsi="Aptos" w:eastAsia="Aptos" w:cs="Aptos"/>
                <w:noProof w:val="0"/>
                <w:color w:val="000000" w:themeColor="text1" w:themeTint="FF" w:themeShade="FF"/>
                <w:sz w:val="27"/>
                <w:szCs w:val="27"/>
                <w:lang w:val="en-GB"/>
              </w:rPr>
              <w:t>£</w:t>
            </w:r>
            <w:r w:rsidRPr="434A2DB1" w:rsidR="67402B00">
              <w:rPr>
                <w:rFonts w:ascii="Aptos" w:hAnsi="Aptos" w:eastAsia="Aptos" w:cs="Aptos"/>
                <w:noProof w:val="0"/>
                <w:color w:val="000000" w:themeColor="text1" w:themeTint="FF" w:themeShade="FF"/>
                <w:sz w:val="27"/>
                <w:szCs w:val="27"/>
                <w:lang w:val="en-GB"/>
              </w:rPr>
              <w:t>250</w:t>
            </w:r>
          </w:p>
        </w:tc>
      </w:tr>
      <w:tr w:rsidR="434A2DB1" w:rsidTr="434A2DB1" w14:paraId="2B37A420">
        <w:trPr>
          <w:trHeight w:val="300"/>
        </w:trPr>
        <w:tc>
          <w:tcPr>
            <w:tcW w:w="4508" w:type="dxa"/>
            <w:shd w:val="clear" w:color="auto" w:fill="E59EDC" w:themeFill="accent5" w:themeFillTint="66"/>
            <w:tcMar/>
          </w:tcPr>
          <w:p w:rsidR="4EBB0DA4" w:rsidP="434A2DB1" w:rsidRDefault="4EBB0DA4" w14:paraId="296AFE0D" w14:textId="2EF0B4C6">
            <w:pPr>
              <w:pStyle w:val="Normal"/>
              <w:rPr>
                <w:rFonts w:ascii="Aptos" w:hAnsi="Aptos" w:eastAsia="Aptos" w:cs="Aptos"/>
                <w:noProof w:val="0"/>
                <w:color w:val="000000" w:themeColor="text1" w:themeTint="FF" w:themeShade="FF"/>
                <w:sz w:val="28"/>
                <w:szCs w:val="28"/>
                <w:lang w:val="en-GB"/>
              </w:rPr>
            </w:pPr>
            <w:r w:rsidRPr="434A2DB1" w:rsidR="4EBB0DA4">
              <w:rPr>
                <w:rFonts w:ascii="Aptos" w:hAnsi="Aptos" w:eastAsia="Aptos" w:cs="Aptos"/>
                <w:noProof w:val="0"/>
                <w:color w:val="000000" w:themeColor="text1" w:themeTint="FF" w:themeShade="FF"/>
                <w:sz w:val="28"/>
                <w:szCs w:val="28"/>
                <w:lang w:val="en-GB"/>
              </w:rPr>
              <w:t>Insurance</w:t>
            </w:r>
          </w:p>
        </w:tc>
        <w:tc>
          <w:tcPr>
            <w:tcW w:w="4508" w:type="dxa"/>
            <w:shd w:val="clear" w:color="auto" w:fill="E59EDC" w:themeFill="accent5" w:themeFillTint="66"/>
            <w:tcMar/>
          </w:tcPr>
          <w:p w:rsidR="5D79F7A6" w:rsidP="434A2DB1" w:rsidRDefault="5D79F7A6" w14:paraId="088C99BF" w14:textId="5B07E2A0">
            <w:pPr>
              <w:pStyle w:val="Normal"/>
              <w:rPr>
                <w:rFonts w:ascii="Aptos" w:hAnsi="Aptos" w:eastAsia="Aptos" w:cs="Aptos"/>
                <w:noProof w:val="0"/>
                <w:color w:val="000000" w:themeColor="text1" w:themeTint="FF" w:themeShade="FF"/>
                <w:sz w:val="27"/>
                <w:szCs w:val="27"/>
                <w:lang w:val="en-GB"/>
              </w:rPr>
            </w:pPr>
            <w:r w:rsidRPr="434A2DB1" w:rsidR="5D79F7A6">
              <w:rPr>
                <w:rFonts w:ascii="Aptos" w:hAnsi="Aptos" w:eastAsia="Aptos" w:cs="Aptos"/>
                <w:noProof w:val="0"/>
                <w:color w:val="000000" w:themeColor="text1" w:themeTint="FF" w:themeShade="FF"/>
                <w:sz w:val="27"/>
                <w:szCs w:val="27"/>
                <w:lang w:val="en-GB"/>
              </w:rPr>
              <w:t>£</w:t>
            </w:r>
            <w:r w:rsidRPr="434A2DB1" w:rsidR="783B6C58">
              <w:rPr>
                <w:rFonts w:ascii="Aptos" w:hAnsi="Aptos" w:eastAsia="Aptos" w:cs="Aptos"/>
                <w:noProof w:val="0"/>
                <w:color w:val="000000" w:themeColor="text1" w:themeTint="FF" w:themeShade="FF"/>
                <w:sz w:val="27"/>
                <w:szCs w:val="27"/>
                <w:lang w:val="en-GB"/>
              </w:rPr>
              <w:t>80</w:t>
            </w:r>
          </w:p>
        </w:tc>
      </w:tr>
      <w:tr w:rsidR="434A2DB1" w:rsidTr="434A2DB1" w14:paraId="31806717">
        <w:trPr>
          <w:trHeight w:val="300"/>
        </w:trPr>
        <w:tc>
          <w:tcPr>
            <w:tcW w:w="4508" w:type="dxa"/>
            <w:shd w:val="clear" w:color="auto" w:fill="F2CEED" w:themeFill="accent5" w:themeFillTint="33"/>
            <w:tcMar/>
          </w:tcPr>
          <w:p w:rsidR="041F5BE3" w:rsidP="434A2DB1" w:rsidRDefault="041F5BE3" w14:paraId="393B0FB6" w14:textId="636E7B7F">
            <w:pPr>
              <w:pStyle w:val="Normal"/>
              <w:rPr>
                <w:rFonts w:ascii="Aptos" w:hAnsi="Aptos" w:eastAsia="Aptos" w:cs="Aptos"/>
                <w:noProof w:val="0"/>
                <w:color w:val="000000" w:themeColor="text1" w:themeTint="FF" w:themeShade="FF"/>
                <w:sz w:val="28"/>
                <w:szCs w:val="28"/>
                <w:lang w:val="en-GB"/>
              </w:rPr>
            </w:pPr>
            <w:r w:rsidRPr="434A2DB1" w:rsidR="041F5BE3">
              <w:rPr>
                <w:rFonts w:ascii="Aptos" w:hAnsi="Aptos" w:eastAsia="Aptos" w:cs="Aptos"/>
                <w:noProof w:val="0"/>
                <w:color w:val="000000" w:themeColor="text1" w:themeTint="FF" w:themeShade="FF"/>
                <w:sz w:val="28"/>
                <w:szCs w:val="28"/>
                <w:lang w:val="en-GB"/>
              </w:rPr>
              <w:t>Accounting</w:t>
            </w:r>
          </w:p>
        </w:tc>
        <w:tc>
          <w:tcPr>
            <w:tcW w:w="4508" w:type="dxa"/>
            <w:shd w:val="clear" w:color="auto" w:fill="F2CEED" w:themeFill="accent5" w:themeFillTint="33"/>
            <w:tcMar/>
          </w:tcPr>
          <w:p w:rsidR="5D79F7A6" w:rsidP="434A2DB1" w:rsidRDefault="5D79F7A6" w14:paraId="50D03724" w14:textId="32B5EE51">
            <w:pPr>
              <w:pStyle w:val="Normal"/>
              <w:rPr>
                <w:rFonts w:ascii="Aptos" w:hAnsi="Aptos" w:eastAsia="Aptos" w:cs="Aptos"/>
                <w:noProof w:val="0"/>
                <w:color w:val="000000" w:themeColor="text1" w:themeTint="FF" w:themeShade="FF"/>
                <w:sz w:val="27"/>
                <w:szCs w:val="27"/>
                <w:lang w:val="en-GB"/>
              </w:rPr>
            </w:pPr>
            <w:r w:rsidRPr="434A2DB1" w:rsidR="5D79F7A6">
              <w:rPr>
                <w:rFonts w:ascii="Aptos" w:hAnsi="Aptos" w:eastAsia="Aptos" w:cs="Aptos"/>
                <w:noProof w:val="0"/>
                <w:color w:val="000000" w:themeColor="text1" w:themeTint="FF" w:themeShade="FF"/>
                <w:sz w:val="27"/>
                <w:szCs w:val="27"/>
                <w:lang w:val="en-GB"/>
              </w:rPr>
              <w:t>£</w:t>
            </w:r>
            <w:r w:rsidRPr="434A2DB1" w:rsidR="468DA34B">
              <w:rPr>
                <w:rFonts w:ascii="Aptos" w:hAnsi="Aptos" w:eastAsia="Aptos" w:cs="Aptos"/>
                <w:noProof w:val="0"/>
                <w:color w:val="000000" w:themeColor="text1" w:themeTint="FF" w:themeShade="FF"/>
                <w:sz w:val="27"/>
                <w:szCs w:val="27"/>
                <w:lang w:val="en-GB"/>
              </w:rPr>
              <w:t>70</w:t>
            </w:r>
          </w:p>
        </w:tc>
      </w:tr>
      <w:tr w:rsidR="434A2DB1" w:rsidTr="434A2DB1" w14:paraId="2CE556AB">
        <w:trPr>
          <w:trHeight w:val="300"/>
        </w:trPr>
        <w:tc>
          <w:tcPr>
            <w:tcW w:w="4508" w:type="dxa"/>
            <w:shd w:val="clear" w:color="auto" w:fill="E59EDC" w:themeFill="accent5" w:themeFillTint="66"/>
            <w:tcMar/>
          </w:tcPr>
          <w:p w:rsidR="434A2DB1" w:rsidP="434A2DB1" w:rsidRDefault="434A2DB1" w14:paraId="1872D42E" w14:textId="628867CF">
            <w:pPr>
              <w:spacing w:before="0" w:beforeAutospacing="off" w:after="0" w:afterAutospacing="off"/>
              <w:rPr>
                <w:color w:val="000000" w:themeColor="text1" w:themeTint="FF" w:themeShade="FF"/>
                <w:sz w:val="28"/>
                <w:szCs w:val="28"/>
              </w:rPr>
            </w:pPr>
            <w:r w:rsidRPr="434A2DB1" w:rsidR="434A2DB1">
              <w:rPr>
                <w:color w:val="000000" w:themeColor="text1" w:themeTint="FF" w:themeShade="FF"/>
                <w:sz w:val="28"/>
                <w:szCs w:val="28"/>
              </w:rPr>
              <w:t>Software subscriptions</w:t>
            </w:r>
          </w:p>
        </w:tc>
        <w:tc>
          <w:tcPr>
            <w:tcW w:w="4508" w:type="dxa"/>
            <w:shd w:val="clear" w:color="auto" w:fill="E59EDC" w:themeFill="accent5" w:themeFillTint="66"/>
            <w:tcMar/>
          </w:tcPr>
          <w:p w:rsidR="5D79F7A6" w:rsidP="434A2DB1" w:rsidRDefault="5D79F7A6" w14:paraId="0F8CCE48" w14:textId="61B9D9CC">
            <w:pPr>
              <w:pStyle w:val="Normal"/>
            </w:pPr>
            <w:r w:rsidRPr="434A2DB1" w:rsidR="5D79F7A6">
              <w:rPr>
                <w:rFonts w:ascii="Aptos" w:hAnsi="Aptos" w:eastAsia="Aptos" w:cs="Aptos"/>
                <w:noProof w:val="0"/>
                <w:color w:val="000000" w:themeColor="text1" w:themeTint="FF" w:themeShade="FF"/>
                <w:sz w:val="27"/>
                <w:szCs w:val="27"/>
                <w:lang w:val="en-GB"/>
              </w:rPr>
              <w:t>£</w:t>
            </w:r>
            <w:r w:rsidRPr="434A2DB1" w:rsidR="1ECAE9B9">
              <w:rPr>
                <w:rFonts w:ascii="Aptos" w:hAnsi="Aptos" w:eastAsia="Aptos" w:cs="Aptos"/>
                <w:noProof w:val="0"/>
                <w:color w:val="000000" w:themeColor="text1" w:themeTint="FF" w:themeShade="FF"/>
                <w:sz w:val="27"/>
                <w:szCs w:val="27"/>
                <w:lang w:val="en-GB"/>
              </w:rPr>
              <w:t>50</w:t>
            </w:r>
          </w:p>
        </w:tc>
      </w:tr>
      <w:tr w:rsidR="434A2DB1" w:rsidTr="434A2DB1" w14:paraId="26D12848">
        <w:trPr>
          <w:trHeight w:val="300"/>
        </w:trPr>
        <w:tc>
          <w:tcPr>
            <w:tcW w:w="4508" w:type="dxa"/>
            <w:shd w:val="clear" w:color="auto" w:fill="F2CEED" w:themeFill="accent5" w:themeFillTint="33"/>
            <w:tcMar/>
          </w:tcPr>
          <w:p w:rsidR="434A2DB1" w:rsidP="434A2DB1" w:rsidRDefault="434A2DB1" w14:paraId="3A294401" w14:textId="0EEC58E4">
            <w:pPr>
              <w:spacing w:before="0" w:beforeAutospacing="off" w:after="0" w:afterAutospacing="off"/>
              <w:rPr>
                <w:color w:val="000000" w:themeColor="text1" w:themeTint="FF" w:themeShade="FF"/>
                <w:sz w:val="28"/>
                <w:szCs w:val="28"/>
              </w:rPr>
            </w:pPr>
            <w:r w:rsidRPr="434A2DB1" w:rsidR="434A2DB1">
              <w:rPr>
                <w:color w:val="000000" w:themeColor="text1" w:themeTint="FF" w:themeShade="FF"/>
                <w:sz w:val="28"/>
                <w:szCs w:val="28"/>
              </w:rPr>
              <w:t>Phone + Internet</w:t>
            </w:r>
          </w:p>
        </w:tc>
        <w:tc>
          <w:tcPr>
            <w:tcW w:w="4508" w:type="dxa"/>
            <w:shd w:val="clear" w:color="auto" w:fill="F2CEED" w:themeFill="accent5" w:themeFillTint="33"/>
            <w:tcMar/>
          </w:tcPr>
          <w:p w:rsidR="5D79F7A6" w:rsidP="434A2DB1" w:rsidRDefault="5D79F7A6" w14:paraId="67CB68C4" w14:textId="3C5624DC">
            <w:pPr>
              <w:pStyle w:val="Normal"/>
            </w:pPr>
            <w:r w:rsidRPr="434A2DB1" w:rsidR="5D79F7A6">
              <w:rPr>
                <w:rFonts w:ascii="Aptos" w:hAnsi="Aptos" w:eastAsia="Aptos" w:cs="Aptos"/>
                <w:noProof w:val="0"/>
                <w:color w:val="000000" w:themeColor="text1" w:themeTint="FF" w:themeShade="FF"/>
                <w:sz w:val="27"/>
                <w:szCs w:val="27"/>
                <w:lang w:val="en-GB"/>
              </w:rPr>
              <w:t>£</w:t>
            </w:r>
            <w:r w:rsidRPr="434A2DB1" w:rsidR="52644093">
              <w:rPr>
                <w:rFonts w:ascii="Aptos" w:hAnsi="Aptos" w:eastAsia="Aptos" w:cs="Aptos"/>
                <w:noProof w:val="0"/>
                <w:color w:val="000000" w:themeColor="text1" w:themeTint="FF" w:themeShade="FF"/>
                <w:sz w:val="27"/>
                <w:szCs w:val="27"/>
                <w:lang w:val="en-GB"/>
              </w:rPr>
              <w:t>40</w:t>
            </w:r>
          </w:p>
        </w:tc>
      </w:tr>
      <w:tr w:rsidR="434A2DB1" w:rsidTr="434A2DB1" w14:paraId="5075F4E9">
        <w:trPr>
          <w:trHeight w:val="300"/>
        </w:trPr>
        <w:tc>
          <w:tcPr>
            <w:tcW w:w="4508" w:type="dxa"/>
            <w:shd w:val="clear" w:color="auto" w:fill="E59EDC" w:themeFill="accent5" w:themeFillTint="66"/>
            <w:tcMar/>
          </w:tcPr>
          <w:p w:rsidR="434A2DB1" w:rsidP="434A2DB1" w:rsidRDefault="434A2DB1" w14:paraId="12188D77" w14:textId="54611A5E">
            <w:pPr>
              <w:spacing w:before="0" w:beforeAutospacing="off" w:after="0" w:afterAutospacing="off"/>
              <w:rPr>
                <w:color w:val="000000" w:themeColor="text1" w:themeTint="FF" w:themeShade="FF"/>
                <w:sz w:val="28"/>
                <w:szCs w:val="28"/>
              </w:rPr>
            </w:pPr>
            <w:r w:rsidRPr="434A2DB1" w:rsidR="434A2DB1">
              <w:rPr>
                <w:color w:val="000000" w:themeColor="text1" w:themeTint="FF" w:themeShade="FF"/>
                <w:sz w:val="28"/>
                <w:szCs w:val="28"/>
              </w:rPr>
              <w:t>Travel &amp; meetings</w:t>
            </w:r>
          </w:p>
        </w:tc>
        <w:tc>
          <w:tcPr>
            <w:tcW w:w="4508" w:type="dxa"/>
            <w:shd w:val="clear" w:color="auto" w:fill="E59EDC" w:themeFill="accent5" w:themeFillTint="66"/>
            <w:tcMar/>
          </w:tcPr>
          <w:p w:rsidR="5D79F7A6" w:rsidP="434A2DB1" w:rsidRDefault="5D79F7A6" w14:paraId="5A9DFD2D" w14:textId="6AE77261">
            <w:pPr>
              <w:pStyle w:val="Normal"/>
              <w:rPr>
                <w:rFonts w:ascii="Aptos" w:hAnsi="Aptos" w:eastAsia="Aptos" w:cs="Aptos"/>
                <w:noProof w:val="0"/>
                <w:color w:val="000000" w:themeColor="text1" w:themeTint="FF" w:themeShade="FF"/>
                <w:sz w:val="27"/>
                <w:szCs w:val="27"/>
                <w:lang w:val="en-GB"/>
              </w:rPr>
            </w:pPr>
            <w:r w:rsidRPr="434A2DB1" w:rsidR="5D79F7A6">
              <w:rPr>
                <w:rFonts w:ascii="Aptos" w:hAnsi="Aptos" w:eastAsia="Aptos" w:cs="Aptos"/>
                <w:noProof w:val="0"/>
                <w:color w:val="000000" w:themeColor="text1" w:themeTint="FF" w:themeShade="FF"/>
                <w:sz w:val="27"/>
                <w:szCs w:val="27"/>
                <w:lang w:val="en-GB"/>
              </w:rPr>
              <w:t>£</w:t>
            </w:r>
            <w:r w:rsidRPr="434A2DB1" w:rsidR="20ECC6FB">
              <w:rPr>
                <w:rFonts w:ascii="Aptos" w:hAnsi="Aptos" w:eastAsia="Aptos" w:cs="Aptos"/>
                <w:noProof w:val="0"/>
                <w:color w:val="000000" w:themeColor="text1" w:themeTint="FF" w:themeShade="FF"/>
                <w:sz w:val="27"/>
                <w:szCs w:val="27"/>
                <w:lang w:val="en-GB"/>
              </w:rPr>
              <w:t>60</w:t>
            </w:r>
          </w:p>
        </w:tc>
      </w:tr>
      <w:tr w:rsidR="434A2DB1" w:rsidTr="434A2DB1" w14:paraId="63D709C2">
        <w:trPr>
          <w:trHeight w:val="300"/>
        </w:trPr>
        <w:tc>
          <w:tcPr>
            <w:tcW w:w="4508" w:type="dxa"/>
            <w:shd w:val="clear" w:color="auto" w:fill="FAE2D5" w:themeFill="accent2" w:themeFillTint="33"/>
            <w:tcMar/>
          </w:tcPr>
          <w:p w:rsidR="5D79F7A6" w:rsidP="434A2DB1" w:rsidRDefault="5D79F7A6" w14:paraId="7FACA372" w14:textId="3728429F">
            <w:pPr>
              <w:pStyle w:val="Normal"/>
              <w:rPr>
                <w:rFonts w:ascii="Aptos" w:hAnsi="Aptos" w:eastAsia="Aptos" w:cs="Aptos"/>
                <w:b w:val="1"/>
                <w:bCs w:val="1"/>
                <w:noProof w:val="0"/>
                <w:color w:val="000000" w:themeColor="text1" w:themeTint="FF" w:themeShade="FF"/>
                <w:sz w:val="28"/>
                <w:szCs w:val="28"/>
                <w:lang w:val="en-GB"/>
              </w:rPr>
            </w:pPr>
            <w:r w:rsidRPr="434A2DB1" w:rsidR="5D79F7A6">
              <w:rPr>
                <w:rFonts w:ascii="Aptos" w:hAnsi="Aptos" w:eastAsia="Aptos" w:cs="Aptos"/>
                <w:b w:val="1"/>
                <w:bCs w:val="1"/>
                <w:noProof w:val="0"/>
                <w:color w:val="000000" w:themeColor="text1" w:themeTint="FF" w:themeShade="FF"/>
                <w:sz w:val="28"/>
                <w:szCs w:val="28"/>
                <w:lang w:val="en-GB"/>
              </w:rPr>
              <w:t>Total</w:t>
            </w:r>
          </w:p>
        </w:tc>
        <w:tc>
          <w:tcPr>
            <w:tcW w:w="4508" w:type="dxa"/>
            <w:shd w:val="clear" w:color="auto" w:fill="F2CEED" w:themeFill="accent5" w:themeFillTint="33"/>
            <w:tcMar/>
          </w:tcPr>
          <w:p w:rsidR="5D79F7A6" w:rsidP="434A2DB1" w:rsidRDefault="5D79F7A6" w14:paraId="0B154E8C" w14:textId="302AAC50">
            <w:pPr>
              <w:pStyle w:val="Normal"/>
              <w:rPr>
                <w:rFonts w:ascii="Aptos" w:hAnsi="Aptos" w:eastAsia="Aptos" w:cs="Aptos"/>
                <w:b w:val="1"/>
                <w:bCs w:val="1"/>
                <w:noProof w:val="0"/>
                <w:color w:val="000000" w:themeColor="text1" w:themeTint="FF" w:themeShade="FF"/>
                <w:sz w:val="27"/>
                <w:szCs w:val="27"/>
                <w:lang w:val="en-GB"/>
              </w:rPr>
            </w:pPr>
            <w:r w:rsidRPr="434A2DB1" w:rsidR="5D79F7A6">
              <w:rPr>
                <w:rFonts w:ascii="Aptos" w:hAnsi="Aptos" w:eastAsia="Aptos" w:cs="Aptos"/>
                <w:b w:val="1"/>
                <w:bCs w:val="1"/>
                <w:noProof w:val="0"/>
                <w:color w:val="000000" w:themeColor="text1" w:themeTint="FF" w:themeShade="FF"/>
                <w:sz w:val="27"/>
                <w:szCs w:val="27"/>
                <w:lang w:val="en-GB"/>
              </w:rPr>
              <w:t>£</w:t>
            </w:r>
            <w:r w:rsidRPr="434A2DB1" w:rsidR="705D2478">
              <w:rPr>
                <w:rFonts w:ascii="Aptos" w:hAnsi="Aptos" w:eastAsia="Aptos" w:cs="Aptos"/>
                <w:b w:val="1"/>
                <w:bCs w:val="1"/>
                <w:noProof w:val="0"/>
                <w:color w:val="000000" w:themeColor="text1" w:themeTint="FF" w:themeShade="FF"/>
                <w:sz w:val="27"/>
                <w:szCs w:val="27"/>
                <w:lang w:val="en-GB"/>
              </w:rPr>
              <w:t>550</w:t>
            </w:r>
          </w:p>
        </w:tc>
      </w:tr>
    </w:tbl>
    <w:p w:rsidR="434A2DB1" w:rsidP="434A2DB1" w:rsidRDefault="434A2DB1" w14:paraId="7B1B1E82" w14:textId="748F4D10">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5164815D" w14:textId="1C3AFBF0">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0340EE0A" w14:textId="52D601B3">
      <w:pPr>
        <w:pStyle w:val="Normal"/>
        <w:jc w:val="left"/>
        <w:rPr>
          <w:rFonts w:ascii="Aptos" w:hAnsi="Aptos" w:eastAsia="Aptos" w:cs="Aptos"/>
          <w:noProof w:val="0"/>
          <w:color w:val="000000" w:themeColor="text1" w:themeTint="FF" w:themeShade="FF"/>
          <w:sz w:val="28"/>
          <w:szCs w:val="28"/>
          <w:lang w:val="en-GB"/>
        </w:rPr>
      </w:pPr>
    </w:p>
    <w:p w:rsidR="74A9534B" w:rsidP="434A2DB1" w:rsidRDefault="74A9534B" w14:paraId="5532EF6A" w14:textId="6E7BF446">
      <w:pPr>
        <w:pStyle w:val="Normal"/>
        <w:jc w:val="left"/>
        <w:rPr>
          <w:rFonts w:ascii="Aptos" w:hAnsi="Aptos" w:eastAsia="Aptos" w:cs="Aptos"/>
          <w:noProof w:val="0"/>
          <w:color w:val="000000" w:themeColor="text1" w:themeTint="FF" w:themeShade="FF"/>
          <w:sz w:val="28"/>
          <w:szCs w:val="28"/>
          <w:lang w:val="en-GB"/>
        </w:rPr>
      </w:pPr>
      <w:r w:rsidRPr="434A2DB1" w:rsidR="74A9534B">
        <w:rPr>
          <w:rFonts w:ascii="Aptos" w:hAnsi="Aptos" w:eastAsia="Aptos" w:cs="Aptos"/>
          <w:noProof w:val="0"/>
          <w:color w:val="000000" w:themeColor="text1" w:themeTint="FF" w:themeShade="FF"/>
          <w:sz w:val="28"/>
          <w:szCs w:val="28"/>
          <w:lang w:val="en-GB"/>
        </w:rPr>
        <w:t>VARIABLE COST</w:t>
      </w:r>
    </w:p>
    <w:tbl>
      <w:tblPr>
        <w:tblStyle w:val="TableGrid"/>
        <w:tblW w:w="0" w:type="auto"/>
        <w:tblLook w:val="06A0" w:firstRow="1" w:lastRow="0" w:firstColumn="1" w:lastColumn="0" w:noHBand="1" w:noVBand="1"/>
      </w:tblPr>
      <w:tblGrid>
        <w:gridCol w:w="2175"/>
        <w:gridCol w:w="1140"/>
        <w:gridCol w:w="1140"/>
        <w:gridCol w:w="1140"/>
        <w:gridCol w:w="1140"/>
        <w:gridCol w:w="1140"/>
        <w:gridCol w:w="1140"/>
      </w:tblGrid>
      <w:tr w:rsidR="434A2DB1" w:rsidTr="434A2DB1" w14:paraId="1C7201D6">
        <w:trPr>
          <w:trHeight w:val="660"/>
        </w:trPr>
        <w:tc>
          <w:tcPr>
            <w:tcW w:w="2175" w:type="dxa"/>
            <w:shd w:val="clear" w:color="auto" w:fill="45B0E1" w:themeFill="accent1" w:themeFillTint="99"/>
            <w:tcMar/>
          </w:tcPr>
          <w:p w:rsidR="3B950CEF" w:rsidP="434A2DB1" w:rsidRDefault="3B950CEF" w14:paraId="69CF1698" w14:textId="0D3B1134">
            <w:pPr>
              <w:pStyle w:val="Normal"/>
              <w:rPr>
                <w:rFonts w:ascii="Aptos" w:hAnsi="Aptos" w:eastAsia="Aptos" w:cs="Aptos"/>
                <w:b w:val="1"/>
                <w:bCs w:val="1"/>
                <w:noProof w:val="0"/>
                <w:color w:val="000000" w:themeColor="text1" w:themeTint="FF" w:themeShade="FF"/>
                <w:sz w:val="28"/>
                <w:szCs w:val="28"/>
                <w:lang w:val="en-GB"/>
              </w:rPr>
            </w:pPr>
            <w:r w:rsidRPr="434A2DB1" w:rsidR="3B950CEF">
              <w:rPr>
                <w:rFonts w:ascii="Aptos" w:hAnsi="Aptos" w:eastAsia="Aptos" w:cs="Aptos"/>
                <w:b w:val="1"/>
                <w:bCs w:val="1"/>
                <w:noProof w:val="0"/>
                <w:color w:val="000000" w:themeColor="text1" w:themeTint="FF" w:themeShade="FF"/>
                <w:sz w:val="28"/>
                <w:szCs w:val="28"/>
                <w:lang w:val="en-GB"/>
              </w:rPr>
              <w:t>VARIABLE COSTS</w:t>
            </w:r>
          </w:p>
        </w:tc>
        <w:tc>
          <w:tcPr>
            <w:tcW w:w="1140" w:type="dxa"/>
            <w:shd w:val="clear" w:color="auto" w:fill="45B0E1" w:themeFill="accent1" w:themeFillTint="99"/>
            <w:tcMar/>
          </w:tcPr>
          <w:p w:rsidR="29E7BACF" w:rsidP="434A2DB1" w:rsidRDefault="29E7BACF" w14:paraId="0CC56D34" w14:textId="353FC44C">
            <w:pPr>
              <w:pStyle w:val="Normal"/>
              <w:jc w:val="center"/>
              <w:rPr>
                <w:rFonts w:ascii="Aptos" w:hAnsi="Aptos" w:eastAsia="Aptos" w:cs="Aptos"/>
                <w:b w:val="1"/>
                <w:bCs w:val="1"/>
                <w:noProof w:val="0"/>
                <w:color w:val="000000" w:themeColor="text1" w:themeTint="FF" w:themeShade="FF"/>
                <w:sz w:val="28"/>
                <w:szCs w:val="28"/>
                <w:lang w:val="en-GB"/>
              </w:rPr>
            </w:pPr>
            <w:r w:rsidRPr="434A2DB1" w:rsidR="29E7BACF">
              <w:rPr>
                <w:rFonts w:ascii="Aptos" w:hAnsi="Aptos" w:eastAsia="Aptos" w:cs="Aptos"/>
                <w:b w:val="1"/>
                <w:bCs w:val="1"/>
                <w:noProof w:val="0"/>
                <w:color w:val="000000" w:themeColor="text1" w:themeTint="FF" w:themeShade="FF"/>
                <w:sz w:val="28"/>
                <w:szCs w:val="28"/>
                <w:lang w:val="en-GB"/>
              </w:rPr>
              <w:t>JAN</w:t>
            </w:r>
          </w:p>
        </w:tc>
        <w:tc>
          <w:tcPr>
            <w:tcW w:w="1140" w:type="dxa"/>
            <w:shd w:val="clear" w:color="auto" w:fill="45B0E1" w:themeFill="accent1" w:themeFillTint="99"/>
            <w:tcMar/>
          </w:tcPr>
          <w:p w:rsidR="29E7BACF" w:rsidP="434A2DB1" w:rsidRDefault="29E7BACF" w14:paraId="7056A204" w14:textId="30E34B53">
            <w:pPr>
              <w:pStyle w:val="Normal"/>
              <w:jc w:val="center"/>
              <w:rPr>
                <w:rFonts w:ascii="Aptos" w:hAnsi="Aptos" w:eastAsia="Aptos" w:cs="Aptos"/>
                <w:b w:val="1"/>
                <w:bCs w:val="1"/>
                <w:noProof w:val="0"/>
                <w:color w:val="000000" w:themeColor="text1" w:themeTint="FF" w:themeShade="FF"/>
                <w:sz w:val="28"/>
                <w:szCs w:val="28"/>
                <w:lang w:val="en-GB"/>
              </w:rPr>
            </w:pPr>
            <w:r w:rsidRPr="434A2DB1" w:rsidR="29E7BACF">
              <w:rPr>
                <w:rFonts w:ascii="Aptos" w:hAnsi="Aptos" w:eastAsia="Aptos" w:cs="Aptos"/>
                <w:b w:val="1"/>
                <w:bCs w:val="1"/>
                <w:noProof w:val="0"/>
                <w:color w:val="000000" w:themeColor="text1" w:themeTint="FF" w:themeShade="FF"/>
                <w:sz w:val="28"/>
                <w:szCs w:val="28"/>
                <w:lang w:val="en-GB"/>
              </w:rPr>
              <w:t>FEB</w:t>
            </w:r>
          </w:p>
        </w:tc>
        <w:tc>
          <w:tcPr>
            <w:tcW w:w="1140" w:type="dxa"/>
            <w:shd w:val="clear" w:color="auto" w:fill="45B0E1" w:themeFill="accent1" w:themeFillTint="99"/>
            <w:tcMar/>
          </w:tcPr>
          <w:p w:rsidR="29E7BACF" w:rsidP="434A2DB1" w:rsidRDefault="29E7BACF" w14:paraId="6346D8C0" w14:textId="05A612E8">
            <w:pPr>
              <w:pStyle w:val="Normal"/>
              <w:jc w:val="center"/>
              <w:rPr>
                <w:rFonts w:ascii="Aptos" w:hAnsi="Aptos" w:eastAsia="Aptos" w:cs="Aptos"/>
                <w:b w:val="1"/>
                <w:bCs w:val="1"/>
                <w:noProof w:val="0"/>
                <w:color w:val="000000" w:themeColor="text1" w:themeTint="FF" w:themeShade="FF"/>
                <w:sz w:val="28"/>
                <w:szCs w:val="28"/>
                <w:lang w:val="en-GB"/>
              </w:rPr>
            </w:pPr>
            <w:r w:rsidRPr="434A2DB1" w:rsidR="29E7BACF">
              <w:rPr>
                <w:rFonts w:ascii="Aptos" w:hAnsi="Aptos" w:eastAsia="Aptos" w:cs="Aptos"/>
                <w:b w:val="1"/>
                <w:bCs w:val="1"/>
                <w:noProof w:val="0"/>
                <w:color w:val="000000" w:themeColor="text1" w:themeTint="FF" w:themeShade="FF"/>
                <w:sz w:val="28"/>
                <w:szCs w:val="28"/>
                <w:lang w:val="en-GB"/>
              </w:rPr>
              <w:t>MAR</w:t>
            </w:r>
          </w:p>
        </w:tc>
        <w:tc>
          <w:tcPr>
            <w:tcW w:w="1140" w:type="dxa"/>
            <w:shd w:val="clear" w:color="auto" w:fill="45B0E1" w:themeFill="accent1" w:themeFillTint="99"/>
            <w:tcMar/>
          </w:tcPr>
          <w:p w:rsidR="29E7BACF" w:rsidP="434A2DB1" w:rsidRDefault="29E7BACF" w14:paraId="1FBD507B" w14:textId="6801514E">
            <w:pPr>
              <w:pStyle w:val="Normal"/>
              <w:jc w:val="center"/>
              <w:rPr>
                <w:rFonts w:ascii="Aptos" w:hAnsi="Aptos" w:eastAsia="Aptos" w:cs="Aptos"/>
                <w:b w:val="1"/>
                <w:bCs w:val="1"/>
                <w:noProof w:val="0"/>
                <w:color w:val="000000" w:themeColor="text1" w:themeTint="FF" w:themeShade="FF"/>
                <w:sz w:val="28"/>
                <w:szCs w:val="28"/>
                <w:lang w:val="en-GB"/>
              </w:rPr>
            </w:pPr>
            <w:r w:rsidRPr="434A2DB1" w:rsidR="29E7BACF">
              <w:rPr>
                <w:rFonts w:ascii="Aptos" w:hAnsi="Aptos" w:eastAsia="Aptos" w:cs="Aptos"/>
                <w:b w:val="1"/>
                <w:bCs w:val="1"/>
                <w:noProof w:val="0"/>
                <w:color w:val="000000" w:themeColor="text1" w:themeTint="FF" w:themeShade="FF"/>
                <w:sz w:val="28"/>
                <w:szCs w:val="28"/>
                <w:lang w:val="en-GB"/>
              </w:rPr>
              <w:t>APR</w:t>
            </w:r>
          </w:p>
        </w:tc>
        <w:tc>
          <w:tcPr>
            <w:tcW w:w="1140" w:type="dxa"/>
            <w:shd w:val="clear" w:color="auto" w:fill="45B0E1" w:themeFill="accent1" w:themeFillTint="99"/>
            <w:tcMar/>
          </w:tcPr>
          <w:p w:rsidR="29E7BACF" w:rsidP="434A2DB1" w:rsidRDefault="29E7BACF" w14:paraId="0D7062A1" w14:textId="7B1500C6">
            <w:pPr>
              <w:pStyle w:val="Normal"/>
              <w:jc w:val="center"/>
              <w:rPr>
                <w:rFonts w:ascii="Aptos" w:hAnsi="Aptos" w:eastAsia="Aptos" w:cs="Aptos"/>
                <w:b w:val="1"/>
                <w:bCs w:val="1"/>
                <w:noProof w:val="0"/>
                <w:color w:val="000000" w:themeColor="text1" w:themeTint="FF" w:themeShade="FF"/>
                <w:sz w:val="28"/>
                <w:szCs w:val="28"/>
                <w:lang w:val="en-GB"/>
              </w:rPr>
            </w:pPr>
            <w:r w:rsidRPr="434A2DB1" w:rsidR="29E7BACF">
              <w:rPr>
                <w:rFonts w:ascii="Aptos" w:hAnsi="Aptos" w:eastAsia="Aptos" w:cs="Aptos"/>
                <w:b w:val="1"/>
                <w:bCs w:val="1"/>
                <w:noProof w:val="0"/>
                <w:color w:val="000000" w:themeColor="text1" w:themeTint="FF" w:themeShade="FF"/>
                <w:sz w:val="28"/>
                <w:szCs w:val="28"/>
                <w:lang w:val="en-GB"/>
              </w:rPr>
              <w:t>MAY</w:t>
            </w:r>
          </w:p>
        </w:tc>
        <w:tc>
          <w:tcPr>
            <w:tcW w:w="1140" w:type="dxa"/>
            <w:shd w:val="clear" w:color="auto" w:fill="45B0E1" w:themeFill="accent1" w:themeFillTint="99"/>
            <w:tcMar/>
          </w:tcPr>
          <w:p w:rsidR="29E7BACF" w:rsidP="434A2DB1" w:rsidRDefault="29E7BACF" w14:paraId="2EE74D44" w14:textId="2574F56B">
            <w:pPr>
              <w:pStyle w:val="Normal"/>
              <w:jc w:val="center"/>
              <w:rPr>
                <w:rFonts w:ascii="Aptos" w:hAnsi="Aptos" w:eastAsia="Aptos" w:cs="Aptos"/>
                <w:b w:val="1"/>
                <w:bCs w:val="1"/>
                <w:noProof w:val="0"/>
                <w:color w:val="000000" w:themeColor="text1" w:themeTint="FF" w:themeShade="FF"/>
                <w:sz w:val="28"/>
                <w:szCs w:val="28"/>
                <w:lang w:val="en-GB"/>
              </w:rPr>
            </w:pPr>
            <w:r w:rsidRPr="434A2DB1" w:rsidR="29E7BACF">
              <w:rPr>
                <w:rFonts w:ascii="Aptos" w:hAnsi="Aptos" w:eastAsia="Aptos" w:cs="Aptos"/>
                <w:b w:val="1"/>
                <w:bCs w:val="1"/>
                <w:noProof w:val="0"/>
                <w:color w:val="000000" w:themeColor="text1" w:themeTint="FF" w:themeShade="FF"/>
                <w:sz w:val="28"/>
                <w:szCs w:val="28"/>
                <w:lang w:val="en-GB"/>
              </w:rPr>
              <w:t>JUNE</w:t>
            </w:r>
          </w:p>
        </w:tc>
      </w:tr>
      <w:tr w:rsidR="434A2DB1" w:rsidTr="434A2DB1" w14:paraId="4AABCF45">
        <w:trPr>
          <w:trHeight w:val="660"/>
        </w:trPr>
        <w:tc>
          <w:tcPr>
            <w:tcW w:w="2175" w:type="dxa"/>
            <w:shd w:val="clear" w:color="auto" w:fill="DAE9F7" w:themeFill="text2" w:themeFillTint="1A"/>
            <w:tcMar/>
          </w:tcPr>
          <w:p w:rsidR="434A2DB1" w:rsidP="434A2DB1" w:rsidRDefault="434A2DB1" w14:paraId="71C8E190" w14:textId="3F5B5D4B">
            <w:pPr>
              <w:spacing w:before="0" w:beforeAutospacing="off" w:after="0" w:afterAutospacing="off"/>
              <w:rPr>
                <w:color w:val="000000" w:themeColor="text1" w:themeTint="FF" w:themeShade="FF"/>
                <w:sz w:val="28"/>
                <w:szCs w:val="28"/>
              </w:rPr>
            </w:pPr>
            <w:r w:rsidRPr="434A2DB1" w:rsidR="434A2DB1">
              <w:rPr>
                <w:color w:val="000000" w:themeColor="text1" w:themeTint="FF" w:themeShade="FF"/>
                <w:sz w:val="28"/>
                <w:szCs w:val="28"/>
              </w:rPr>
              <w:t>Digital Ads</w:t>
            </w:r>
          </w:p>
        </w:tc>
        <w:tc>
          <w:tcPr>
            <w:tcW w:w="1140" w:type="dxa"/>
            <w:shd w:val="clear" w:color="auto" w:fill="D9F2D0" w:themeFill="accent6" w:themeFillTint="33"/>
            <w:tcMar/>
          </w:tcPr>
          <w:p w:rsidR="3D2642DE" w:rsidP="434A2DB1" w:rsidRDefault="3D2642DE" w14:paraId="40581801" w14:textId="784EE000">
            <w:pPr>
              <w:pStyle w:val="Normal"/>
            </w:pPr>
            <w:r w:rsidRPr="434A2DB1" w:rsidR="3D2642DE">
              <w:rPr>
                <w:rFonts w:ascii="Aptos" w:hAnsi="Aptos" w:eastAsia="Aptos" w:cs="Aptos"/>
                <w:noProof w:val="0"/>
                <w:color w:val="000000" w:themeColor="text1" w:themeTint="FF" w:themeShade="FF"/>
                <w:sz w:val="27"/>
                <w:szCs w:val="27"/>
                <w:lang w:val="en-GB"/>
              </w:rPr>
              <w:t>£</w:t>
            </w:r>
            <w:r w:rsidRPr="434A2DB1" w:rsidR="0BF422DD">
              <w:rPr>
                <w:rFonts w:ascii="Aptos" w:hAnsi="Aptos" w:eastAsia="Aptos" w:cs="Aptos"/>
                <w:noProof w:val="0"/>
                <w:color w:val="000000" w:themeColor="text1" w:themeTint="FF" w:themeShade="FF"/>
                <w:sz w:val="27"/>
                <w:szCs w:val="27"/>
                <w:lang w:val="en-GB"/>
              </w:rPr>
              <w:t>100</w:t>
            </w:r>
          </w:p>
        </w:tc>
        <w:tc>
          <w:tcPr>
            <w:tcW w:w="1140" w:type="dxa"/>
            <w:shd w:val="clear" w:color="auto" w:fill="D9F2D0" w:themeFill="accent6" w:themeFillTint="33"/>
            <w:tcMar/>
          </w:tcPr>
          <w:p w:rsidR="3D2642DE" w:rsidP="434A2DB1" w:rsidRDefault="3D2642DE" w14:paraId="763E050F" w14:textId="5D7F9CCC">
            <w:pPr>
              <w:pStyle w:val="Normal"/>
            </w:pPr>
            <w:r w:rsidRPr="434A2DB1" w:rsidR="3D2642DE">
              <w:rPr>
                <w:rFonts w:ascii="Aptos" w:hAnsi="Aptos" w:eastAsia="Aptos" w:cs="Aptos"/>
                <w:noProof w:val="0"/>
                <w:color w:val="000000" w:themeColor="text1" w:themeTint="FF" w:themeShade="FF"/>
                <w:sz w:val="27"/>
                <w:szCs w:val="27"/>
                <w:lang w:val="en-GB"/>
              </w:rPr>
              <w:t>£</w:t>
            </w:r>
            <w:r w:rsidRPr="434A2DB1" w:rsidR="5EFF6E5C">
              <w:rPr>
                <w:rFonts w:ascii="Aptos" w:hAnsi="Aptos" w:eastAsia="Aptos" w:cs="Aptos"/>
                <w:noProof w:val="0"/>
                <w:color w:val="000000" w:themeColor="text1" w:themeTint="FF" w:themeShade="FF"/>
                <w:sz w:val="27"/>
                <w:szCs w:val="27"/>
                <w:lang w:val="en-GB"/>
              </w:rPr>
              <w:t>150</w:t>
            </w:r>
          </w:p>
        </w:tc>
        <w:tc>
          <w:tcPr>
            <w:tcW w:w="1140" w:type="dxa"/>
            <w:shd w:val="clear" w:color="auto" w:fill="D9F2D0" w:themeFill="accent6" w:themeFillTint="33"/>
            <w:tcMar/>
          </w:tcPr>
          <w:p w:rsidR="3D2642DE" w:rsidP="434A2DB1" w:rsidRDefault="3D2642DE" w14:paraId="017EDF9C" w14:textId="2CD06A31">
            <w:pPr>
              <w:pStyle w:val="Normal"/>
            </w:pPr>
            <w:r w:rsidRPr="434A2DB1" w:rsidR="3D2642DE">
              <w:rPr>
                <w:rFonts w:ascii="Aptos" w:hAnsi="Aptos" w:eastAsia="Aptos" w:cs="Aptos"/>
                <w:noProof w:val="0"/>
                <w:color w:val="000000" w:themeColor="text1" w:themeTint="FF" w:themeShade="FF"/>
                <w:sz w:val="27"/>
                <w:szCs w:val="27"/>
                <w:lang w:val="en-GB"/>
              </w:rPr>
              <w:t>£</w:t>
            </w:r>
            <w:r w:rsidRPr="434A2DB1" w:rsidR="456C3E7D">
              <w:rPr>
                <w:rFonts w:ascii="Aptos" w:hAnsi="Aptos" w:eastAsia="Aptos" w:cs="Aptos"/>
                <w:noProof w:val="0"/>
                <w:color w:val="000000" w:themeColor="text1" w:themeTint="FF" w:themeShade="FF"/>
                <w:sz w:val="27"/>
                <w:szCs w:val="27"/>
                <w:lang w:val="en-GB"/>
              </w:rPr>
              <w:t>200</w:t>
            </w:r>
          </w:p>
        </w:tc>
        <w:tc>
          <w:tcPr>
            <w:tcW w:w="1140" w:type="dxa"/>
            <w:shd w:val="clear" w:color="auto" w:fill="D9F2D0" w:themeFill="accent6" w:themeFillTint="33"/>
            <w:tcMar/>
          </w:tcPr>
          <w:p w:rsidR="3D2642DE" w:rsidP="434A2DB1" w:rsidRDefault="3D2642DE" w14:paraId="0FF8CD69" w14:textId="1C7DA6B3">
            <w:pPr>
              <w:pStyle w:val="Normal"/>
            </w:pPr>
            <w:r w:rsidRPr="434A2DB1" w:rsidR="3D2642DE">
              <w:rPr>
                <w:rFonts w:ascii="Aptos" w:hAnsi="Aptos" w:eastAsia="Aptos" w:cs="Aptos"/>
                <w:noProof w:val="0"/>
                <w:color w:val="000000" w:themeColor="text1" w:themeTint="FF" w:themeShade="FF"/>
                <w:sz w:val="27"/>
                <w:szCs w:val="27"/>
                <w:lang w:val="en-GB"/>
              </w:rPr>
              <w:t>£</w:t>
            </w:r>
            <w:r w:rsidRPr="434A2DB1" w:rsidR="522C290D">
              <w:rPr>
                <w:rFonts w:ascii="Aptos" w:hAnsi="Aptos" w:eastAsia="Aptos" w:cs="Aptos"/>
                <w:noProof w:val="0"/>
                <w:color w:val="000000" w:themeColor="text1" w:themeTint="FF" w:themeShade="FF"/>
                <w:sz w:val="27"/>
                <w:szCs w:val="27"/>
                <w:lang w:val="en-GB"/>
              </w:rPr>
              <w:t>250</w:t>
            </w:r>
          </w:p>
        </w:tc>
        <w:tc>
          <w:tcPr>
            <w:tcW w:w="1140" w:type="dxa"/>
            <w:shd w:val="clear" w:color="auto" w:fill="D9F2D0" w:themeFill="accent6" w:themeFillTint="33"/>
            <w:tcMar/>
          </w:tcPr>
          <w:p w:rsidR="3D2642DE" w:rsidP="434A2DB1" w:rsidRDefault="3D2642DE" w14:paraId="3CBA1C2E" w14:textId="07D8B2A6">
            <w:pPr>
              <w:pStyle w:val="Normal"/>
              <w:rPr>
                <w:rFonts w:ascii="Aptos" w:hAnsi="Aptos" w:eastAsia="Aptos" w:cs="Aptos"/>
                <w:noProof w:val="0"/>
                <w:color w:val="000000" w:themeColor="text1" w:themeTint="FF" w:themeShade="FF"/>
                <w:sz w:val="27"/>
                <w:szCs w:val="27"/>
                <w:lang w:val="en-GB"/>
              </w:rPr>
            </w:pPr>
            <w:r w:rsidRPr="434A2DB1" w:rsidR="3D2642DE">
              <w:rPr>
                <w:rFonts w:ascii="Aptos" w:hAnsi="Aptos" w:eastAsia="Aptos" w:cs="Aptos"/>
                <w:noProof w:val="0"/>
                <w:color w:val="000000" w:themeColor="text1" w:themeTint="FF" w:themeShade="FF"/>
                <w:sz w:val="27"/>
                <w:szCs w:val="27"/>
                <w:lang w:val="en-GB"/>
              </w:rPr>
              <w:t>£</w:t>
            </w:r>
            <w:r w:rsidRPr="434A2DB1" w:rsidR="142E5AE8">
              <w:rPr>
                <w:rFonts w:ascii="Aptos" w:hAnsi="Aptos" w:eastAsia="Aptos" w:cs="Aptos"/>
                <w:noProof w:val="0"/>
                <w:color w:val="000000" w:themeColor="text1" w:themeTint="FF" w:themeShade="FF"/>
                <w:sz w:val="27"/>
                <w:szCs w:val="27"/>
                <w:lang w:val="en-GB"/>
              </w:rPr>
              <w:t>300</w:t>
            </w:r>
          </w:p>
        </w:tc>
        <w:tc>
          <w:tcPr>
            <w:tcW w:w="1140" w:type="dxa"/>
            <w:shd w:val="clear" w:color="auto" w:fill="D9F2D0" w:themeFill="accent6" w:themeFillTint="33"/>
            <w:tcMar/>
          </w:tcPr>
          <w:p w:rsidR="3D2642DE" w:rsidP="434A2DB1" w:rsidRDefault="3D2642DE" w14:paraId="3CE15C0D" w14:textId="263197A4">
            <w:pPr>
              <w:pStyle w:val="Normal"/>
              <w:rPr>
                <w:rFonts w:ascii="Aptos" w:hAnsi="Aptos" w:eastAsia="Aptos" w:cs="Aptos"/>
                <w:noProof w:val="0"/>
                <w:color w:val="000000" w:themeColor="text1" w:themeTint="FF" w:themeShade="FF"/>
                <w:sz w:val="27"/>
                <w:szCs w:val="27"/>
                <w:lang w:val="en-GB"/>
              </w:rPr>
            </w:pPr>
            <w:r w:rsidRPr="434A2DB1" w:rsidR="3D2642DE">
              <w:rPr>
                <w:rFonts w:ascii="Aptos" w:hAnsi="Aptos" w:eastAsia="Aptos" w:cs="Aptos"/>
                <w:noProof w:val="0"/>
                <w:color w:val="000000" w:themeColor="text1" w:themeTint="FF" w:themeShade="FF"/>
                <w:sz w:val="27"/>
                <w:szCs w:val="27"/>
                <w:lang w:val="en-GB"/>
              </w:rPr>
              <w:t>£</w:t>
            </w:r>
            <w:r w:rsidRPr="434A2DB1" w:rsidR="2B9A5CD7">
              <w:rPr>
                <w:rFonts w:ascii="Aptos" w:hAnsi="Aptos" w:eastAsia="Aptos" w:cs="Aptos"/>
                <w:noProof w:val="0"/>
                <w:color w:val="000000" w:themeColor="text1" w:themeTint="FF" w:themeShade="FF"/>
                <w:sz w:val="27"/>
                <w:szCs w:val="27"/>
                <w:lang w:val="en-GB"/>
              </w:rPr>
              <w:t>300</w:t>
            </w:r>
          </w:p>
        </w:tc>
      </w:tr>
      <w:tr w:rsidR="434A2DB1" w:rsidTr="434A2DB1" w14:paraId="44BF682C">
        <w:trPr>
          <w:trHeight w:val="660"/>
        </w:trPr>
        <w:tc>
          <w:tcPr>
            <w:tcW w:w="2175" w:type="dxa"/>
            <w:shd w:val="clear" w:color="auto" w:fill="DAE9F7" w:themeFill="text2" w:themeFillTint="1A"/>
            <w:tcMar/>
          </w:tcPr>
          <w:p w:rsidR="434A2DB1" w:rsidP="434A2DB1" w:rsidRDefault="434A2DB1" w14:paraId="34F29806" w14:textId="501FA0E5">
            <w:pPr>
              <w:spacing w:before="0" w:beforeAutospacing="off" w:after="0" w:afterAutospacing="off"/>
              <w:rPr>
                <w:color w:val="000000" w:themeColor="text1" w:themeTint="FF" w:themeShade="FF"/>
                <w:sz w:val="28"/>
                <w:szCs w:val="28"/>
              </w:rPr>
            </w:pPr>
            <w:r w:rsidRPr="434A2DB1" w:rsidR="434A2DB1">
              <w:rPr>
                <w:color w:val="000000" w:themeColor="text1" w:themeTint="FF" w:themeShade="FF"/>
                <w:sz w:val="28"/>
                <w:szCs w:val="28"/>
              </w:rPr>
              <w:t>Freelancer fees</w:t>
            </w:r>
          </w:p>
        </w:tc>
        <w:tc>
          <w:tcPr>
            <w:tcW w:w="1140" w:type="dxa"/>
            <w:shd w:val="clear" w:color="auto" w:fill="D9F2D0" w:themeFill="accent6" w:themeFillTint="33"/>
            <w:tcMar/>
          </w:tcPr>
          <w:p w:rsidR="1FF5B06E" w:rsidP="434A2DB1" w:rsidRDefault="1FF5B06E" w14:paraId="53642273" w14:textId="79D4A0DE">
            <w:pPr>
              <w:pStyle w:val="Normal"/>
            </w:pPr>
            <w:r w:rsidRPr="434A2DB1" w:rsidR="1FF5B06E">
              <w:rPr>
                <w:rFonts w:ascii="Aptos" w:hAnsi="Aptos" w:eastAsia="Aptos" w:cs="Aptos"/>
                <w:noProof w:val="0"/>
                <w:color w:val="000000" w:themeColor="text1" w:themeTint="FF" w:themeShade="FF"/>
                <w:sz w:val="27"/>
                <w:szCs w:val="27"/>
                <w:lang w:val="en-GB"/>
              </w:rPr>
              <w:t>£</w:t>
            </w:r>
            <w:r w:rsidRPr="434A2DB1" w:rsidR="41A2CB7C">
              <w:rPr>
                <w:rFonts w:ascii="Aptos" w:hAnsi="Aptos" w:eastAsia="Aptos" w:cs="Aptos"/>
                <w:noProof w:val="0"/>
                <w:color w:val="000000" w:themeColor="text1" w:themeTint="FF" w:themeShade="FF"/>
                <w:sz w:val="27"/>
                <w:szCs w:val="27"/>
                <w:lang w:val="en-GB"/>
              </w:rPr>
              <w:t>0</w:t>
            </w:r>
          </w:p>
        </w:tc>
        <w:tc>
          <w:tcPr>
            <w:tcW w:w="1140" w:type="dxa"/>
            <w:shd w:val="clear" w:color="auto" w:fill="D9F2D0" w:themeFill="accent6" w:themeFillTint="33"/>
            <w:tcMar/>
          </w:tcPr>
          <w:p w:rsidR="1FF5B06E" w:rsidP="434A2DB1" w:rsidRDefault="1FF5B06E" w14:paraId="7A98CE37" w14:textId="04FE5906">
            <w:pPr>
              <w:pStyle w:val="Normal"/>
              <w:rPr>
                <w:rFonts w:ascii="Aptos" w:hAnsi="Aptos" w:eastAsia="Aptos" w:cs="Aptos"/>
                <w:noProof w:val="0"/>
                <w:color w:val="000000" w:themeColor="text1" w:themeTint="FF" w:themeShade="FF"/>
                <w:sz w:val="27"/>
                <w:szCs w:val="27"/>
                <w:lang w:val="en-GB"/>
              </w:rPr>
            </w:pPr>
            <w:r w:rsidRPr="434A2DB1" w:rsidR="1FF5B06E">
              <w:rPr>
                <w:rFonts w:ascii="Aptos" w:hAnsi="Aptos" w:eastAsia="Aptos" w:cs="Aptos"/>
                <w:noProof w:val="0"/>
                <w:color w:val="000000" w:themeColor="text1" w:themeTint="FF" w:themeShade="FF"/>
                <w:sz w:val="27"/>
                <w:szCs w:val="27"/>
                <w:lang w:val="en-GB"/>
              </w:rPr>
              <w:t>£</w:t>
            </w:r>
            <w:r w:rsidRPr="434A2DB1" w:rsidR="2CAF6B3B">
              <w:rPr>
                <w:rFonts w:ascii="Aptos" w:hAnsi="Aptos" w:eastAsia="Aptos" w:cs="Aptos"/>
                <w:noProof w:val="0"/>
                <w:color w:val="000000" w:themeColor="text1" w:themeTint="FF" w:themeShade="FF"/>
                <w:sz w:val="27"/>
                <w:szCs w:val="27"/>
                <w:lang w:val="en-GB"/>
              </w:rPr>
              <w:t>300</w:t>
            </w:r>
          </w:p>
        </w:tc>
        <w:tc>
          <w:tcPr>
            <w:tcW w:w="1140" w:type="dxa"/>
            <w:shd w:val="clear" w:color="auto" w:fill="D9F2D0" w:themeFill="accent6" w:themeFillTint="33"/>
            <w:tcMar/>
          </w:tcPr>
          <w:p w:rsidR="1FF5B06E" w:rsidP="434A2DB1" w:rsidRDefault="1FF5B06E" w14:paraId="68EC727F" w14:textId="31450908">
            <w:pPr>
              <w:pStyle w:val="Normal"/>
              <w:rPr>
                <w:rFonts w:ascii="Aptos" w:hAnsi="Aptos" w:eastAsia="Aptos" w:cs="Aptos"/>
                <w:noProof w:val="0"/>
                <w:color w:val="000000" w:themeColor="text1" w:themeTint="FF" w:themeShade="FF"/>
                <w:sz w:val="27"/>
                <w:szCs w:val="27"/>
                <w:lang w:val="en-GB"/>
              </w:rPr>
            </w:pPr>
            <w:r w:rsidRPr="434A2DB1" w:rsidR="1FF5B06E">
              <w:rPr>
                <w:rFonts w:ascii="Aptos" w:hAnsi="Aptos" w:eastAsia="Aptos" w:cs="Aptos"/>
                <w:noProof w:val="0"/>
                <w:color w:val="000000" w:themeColor="text1" w:themeTint="FF" w:themeShade="FF"/>
                <w:sz w:val="27"/>
                <w:szCs w:val="27"/>
                <w:lang w:val="en-GB"/>
              </w:rPr>
              <w:t>£</w:t>
            </w:r>
            <w:r w:rsidRPr="434A2DB1" w:rsidR="10ADF44C">
              <w:rPr>
                <w:rFonts w:ascii="Aptos" w:hAnsi="Aptos" w:eastAsia="Aptos" w:cs="Aptos"/>
                <w:noProof w:val="0"/>
                <w:color w:val="000000" w:themeColor="text1" w:themeTint="FF" w:themeShade="FF"/>
                <w:sz w:val="27"/>
                <w:szCs w:val="27"/>
                <w:lang w:val="en-GB"/>
              </w:rPr>
              <w:t>400</w:t>
            </w:r>
          </w:p>
        </w:tc>
        <w:tc>
          <w:tcPr>
            <w:tcW w:w="1140" w:type="dxa"/>
            <w:shd w:val="clear" w:color="auto" w:fill="D9F2D0" w:themeFill="accent6" w:themeFillTint="33"/>
            <w:tcMar/>
          </w:tcPr>
          <w:p w:rsidR="1FF5B06E" w:rsidP="434A2DB1" w:rsidRDefault="1FF5B06E" w14:paraId="395596E9" w14:textId="561787AB">
            <w:pPr>
              <w:pStyle w:val="Normal"/>
              <w:rPr>
                <w:rFonts w:ascii="Aptos" w:hAnsi="Aptos" w:eastAsia="Aptos" w:cs="Aptos"/>
                <w:noProof w:val="0"/>
                <w:color w:val="000000" w:themeColor="text1" w:themeTint="FF" w:themeShade="FF"/>
                <w:sz w:val="27"/>
                <w:szCs w:val="27"/>
                <w:lang w:val="en-GB"/>
              </w:rPr>
            </w:pPr>
            <w:r w:rsidRPr="434A2DB1" w:rsidR="1FF5B06E">
              <w:rPr>
                <w:rFonts w:ascii="Aptos" w:hAnsi="Aptos" w:eastAsia="Aptos" w:cs="Aptos"/>
                <w:noProof w:val="0"/>
                <w:color w:val="000000" w:themeColor="text1" w:themeTint="FF" w:themeShade="FF"/>
                <w:sz w:val="27"/>
                <w:szCs w:val="27"/>
                <w:lang w:val="en-GB"/>
              </w:rPr>
              <w:t>£</w:t>
            </w:r>
            <w:r w:rsidRPr="434A2DB1" w:rsidR="13822CA5">
              <w:rPr>
                <w:rFonts w:ascii="Aptos" w:hAnsi="Aptos" w:eastAsia="Aptos" w:cs="Aptos"/>
                <w:noProof w:val="0"/>
                <w:color w:val="000000" w:themeColor="text1" w:themeTint="FF" w:themeShade="FF"/>
                <w:sz w:val="27"/>
                <w:szCs w:val="27"/>
                <w:lang w:val="en-GB"/>
              </w:rPr>
              <w:t>500</w:t>
            </w:r>
          </w:p>
        </w:tc>
        <w:tc>
          <w:tcPr>
            <w:tcW w:w="1140" w:type="dxa"/>
            <w:shd w:val="clear" w:color="auto" w:fill="D9F2D0" w:themeFill="accent6" w:themeFillTint="33"/>
            <w:tcMar/>
          </w:tcPr>
          <w:p w:rsidR="1FF5B06E" w:rsidP="434A2DB1" w:rsidRDefault="1FF5B06E" w14:paraId="111CA23B" w14:textId="14117B6B">
            <w:pPr>
              <w:pStyle w:val="Normal"/>
            </w:pPr>
            <w:r w:rsidRPr="434A2DB1" w:rsidR="1FF5B06E">
              <w:rPr>
                <w:rFonts w:ascii="Aptos" w:hAnsi="Aptos" w:eastAsia="Aptos" w:cs="Aptos"/>
                <w:noProof w:val="0"/>
                <w:color w:val="000000" w:themeColor="text1" w:themeTint="FF" w:themeShade="FF"/>
                <w:sz w:val="27"/>
                <w:szCs w:val="27"/>
                <w:lang w:val="en-GB"/>
              </w:rPr>
              <w:t>£</w:t>
            </w:r>
            <w:r w:rsidRPr="434A2DB1" w:rsidR="51420257">
              <w:rPr>
                <w:rFonts w:ascii="Aptos" w:hAnsi="Aptos" w:eastAsia="Aptos" w:cs="Aptos"/>
                <w:noProof w:val="0"/>
                <w:color w:val="000000" w:themeColor="text1" w:themeTint="FF" w:themeShade="FF"/>
                <w:sz w:val="27"/>
                <w:szCs w:val="27"/>
                <w:lang w:val="en-GB"/>
              </w:rPr>
              <w:t>500</w:t>
            </w:r>
          </w:p>
        </w:tc>
        <w:tc>
          <w:tcPr>
            <w:tcW w:w="1140" w:type="dxa"/>
            <w:shd w:val="clear" w:color="auto" w:fill="D9F2D0" w:themeFill="accent6" w:themeFillTint="33"/>
            <w:tcMar/>
          </w:tcPr>
          <w:p w:rsidR="2B92DCBD" w:rsidP="434A2DB1" w:rsidRDefault="2B92DCBD" w14:paraId="2C411A9B" w14:textId="54995B75">
            <w:pPr>
              <w:pStyle w:val="Normal"/>
            </w:pPr>
            <w:r w:rsidRPr="434A2DB1" w:rsidR="2B92DCBD">
              <w:rPr>
                <w:rFonts w:ascii="Aptos" w:hAnsi="Aptos" w:eastAsia="Aptos" w:cs="Aptos"/>
                <w:noProof w:val="0"/>
                <w:color w:val="000000" w:themeColor="text1" w:themeTint="FF" w:themeShade="FF"/>
                <w:sz w:val="27"/>
                <w:szCs w:val="27"/>
                <w:lang w:val="en-GB"/>
              </w:rPr>
              <w:t>£</w:t>
            </w:r>
            <w:r w:rsidRPr="434A2DB1" w:rsidR="16C73958">
              <w:rPr>
                <w:rFonts w:ascii="Aptos" w:hAnsi="Aptos" w:eastAsia="Aptos" w:cs="Aptos"/>
                <w:noProof w:val="0"/>
                <w:color w:val="000000" w:themeColor="text1" w:themeTint="FF" w:themeShade="FF"/>
                <w:sz w:val="27"/>
                <w:szCs w:val="27"/>
                <w:lang w:val="en-GB"/>
              </w:rPr>
              <w:t>600</w:t>
            </w:r>
          </w:p>
        </w:tc>
      </w:tr>
      <w:tr w:rsidR="434A2DB1" w:rsidTr="434A2DB1" w14:paraId="1CBDC052">
        <w:trPr>
          <w:trHeight w:val="660"/>
        </w:trPr>
        <w:tc>
          <w:tcPr>
            <w:tcW w:w="2175" w:type="dxa"/>
            <w:shd w:val="clear" w:color="auto" w:fill="DAE9F7" w:themeFill="text2" w:themeFillTint="1A"/>
            <w:tcMar/>
          </w:tcPr>
          <w:p w:rsidR="434A2DB1" w:rsidP="434A2DB1" w:rsidRDefault="434A2DB1" w14:paraId="2072011E" w14:textId="38BAE4A4">
            <w:pPr>
              <w:spacing w:before="0" w:beforeAutospacing="off" w:after="0" w:afterAutospacing="off"/>
              <w:rPr>
                <w:color w:val="000000" w:themeColor="text1" w:themeTint="FF" w:themeShade="FF"/>
                <w:sz w:val="28"/>
                <w:szCs w:val="28"/>
              </w:rPr>
            </w:pPr>
            <w:r w:rsidRPr="434A2DB1" w:rsidR="434A2DB1">
              <w:rPr>
                <w:color w:val="000000" w:themeColor="text1" w:themeTint="FF" w:themeShade="FF"/>
                <w:sz w:val="28"/>
                <w:szCs w:val="28"/>
              </w:rPr>
              <w:t>Extra travel</w:t>
            </w:r>
          </w:p>
        </w:tc>
        <w:tc>
          <w:tcPr>
            <w:tcW w:w="1140" w:type="dxa"/>
            <w:shd w:val="clear" w:color="auto" w:fill="D9F2D0" w:themeFill="accent6" w:themeFillTint="33"/>
            <w:tcMar/>
          </w:tcPr>
          <w:p w:rsidR="7C3E53DE" w:rsidP="434A2DB1" w:rsidRDefault="7C3E53DE" w14:paraId="6221CC6F" w14:textId="5344FE5B">
            <w:pPr>
              <w:pStyle w:val="Normal"/>
            </w:pPr>
            <w:r w:rsidRPr="434A2DB1" w:rsidR="7C3E53DE">
              <w:rPr>
                <w:rFonts w:ascii="Aptos" w:hAnsi="Aptos" w:eastAsia="Aptos" w:cs="Aptos"/>
                <w:noProof w:val="0"/>
                <w:color w:val="000000" w:themeColor="text1" w:themeTint="FF" w:themeShade="FF"/>
                <w:sz w:val="27"/>
                <w:szCs w:val="27"/>
                <w:lang w:val="en-GB"/>
              </w:rPr>
              <w:t>£</w:t>
            </w:r>
            <w:r w:rsidRPr="434A2DB1" w:rsidR="36AD8926">
              <w:rPr>
                <w:rFonts w:ascii="Aptos" w:hAnsi="Aptos" w:eastAsia="Aptos" w:cs="Aptos"/>
                <w:noProof w:val="0"/>
                <w:color w:val="000000" w:themeColor="text1" w:themeTint="FF" w:themeShade="FF"/>
                <w:sz w:val="27"/>
                <w:szCs w:val="27"/>
                <w:lang w:val="en-GB"/>
              </w:rPr>
              <w:t>30</w:t>
            </w:r>
          </w:p>
        </w:tc>
        <w:tc>
          <w:tcPr>
            <w:tcW w:w="1140" w:type="dxa"/>
            <w:shd w:val="clear" w:color="auto" w:fill="D9F2D0" w:themeFill="accent6" w:themeFillTint="33"/>
            <w:tcMar/>
          </w:tcPr>
          <w:p w:rsidR="7C3E53DE" w:rsidP="434A2DB1" w:rsidRDefault="7C3E53DE" w14:paraId="4D9B2CA2" w14:textId="6C90B955">
            <w:pPr>
              <w:pStyle w:val="Normal"/>
              <w:rPr>
                <w:rFonts w:ascii="Aptos" w:hAnsi="Aptos" w:eastAsia="Aptos" w:cs="Aptos"/>
                <w:noProof w:val="0"/>
                <w:color w:val="000000" w:themeColor="text1" w:themeTint="FF" w:themeShade="FF"/>
                <w:sz w:val="27"/>
                <w:szCs w:val="27"/>
                <w:lang w:val="en-GB"/>
              </w:rPr>
            </w:pPr>
            <w:r w:rsidRPr="434A2DB1" w:rsidR="7C3E53DE">
              <w:rPr>
                <w:rFonts w:ascii="Aptos" w:hAnsi="Aptos" w:eastAsia="Aptos" w:cs="Aptos"/>
                <w:noProof w:val="0"/>
                <w:color w:val="000000" w:themeColor="text1" w:themeTint="FF" w:themeShade="FF"/>
                <w:sz w:val="27"/>
                <w:szCs w:val="27"/>
                <w:lang w:val="en-GB"/>
              </w:rPr>
              <w:t>£</w:t>
            </w:r>
            <w:r w:rsidRPr="434A2DB1" w:rsidR="19DF100D">
              <w:rPr>
                <w:rFonts w:ascii="Aptos" w:hAnsi="Aptos" w:eastAsia="Aptos" w:cs="Aptos"/>
                <w:noProof w:val="0"/>
                <w:color w:val="000000" w:themeColor="text1" w:themeTint="FF" w:themeShade="FF"/>
                <w:sz w:val="27"/>
                <w:szCs w:val="27"/>
                <w:lang w:val="en-GB"/>
              </w:rPr>
              <w:t>40</w:t>
            </w:r>
          </w:p>
        </w:tc>
        <w:tc>
          <w:tcPr>
            <w:tcW w:w="1140" w:type="dxa"/>
            <w:shd w:val="clear" w:color="auto" w:fill="D9F2D0" w:themeFill="accent6" w:themeFillTint="33"/>
            <w:tcMar/>
          </w:tcPr>
          <w:p w:rsidR="7C3E53DE" w:rsidP="434A2DB1" w:rsidRDefault="7C3E53DE" w14:paraId="56ED741B" w14:textId="69135341">
            <w:pPr>
              <w:pStyle w:val="Normal"/>
              <w:rPr>
                <w:rFonts w:ascii="Aptos" w:hAnsi="Aptos" w:eastAsia="Aptos" w:cs="Aptos"/>
                <w:noProof w:val="0"/>
                <w:color w:val="000000" w:themeColor="text1" w:themeTint="FF" w:themeShade="FF"/>
                <w:sz w:val="27"/>
                <w:szCs w:val="27"/>
                <w:lang w:val="en-GB"/>
              </w:rPr>
            </w:pPr>
            <w:r w:rsidRPr="434A2DB1" w:rsidR="7C3E53DE">
              <w:rPr>
                <w:rFonts w:ascii="Aptos" w:hAnsi="Aptos" w:eastAsia="Aptos" w:cs="Aptos"/>
                <w:noProof w:val="0"/>
                <w:color w:val="000000" w:themeColor="text1" w:themeTint="FF" w:themeShade="FF"/>
                <w:sz w:val="27"/>
                <w:szCs w:val="27"/>
                <w:lang w:val="en-GB"/>
              </w:rPr>
              <w:t>£</w:t>
            </w:r>
            <w:r w:rsidRPr="434A2DB1" w:rsidR="37788AD1">
              <w:rPr>
                <w:rFonts w:ascii="Aptos" w:hAnsi="Aptos" w:eastAsia="Aptos" w:cs="Aptos"/>
                <w:noProof w:val="0"/>
                <w:color w:val="000000" w:themeColor="text1" w:themeTint="FF" w:themeShade="FF"/>
                <w:sz w:val="27"/>
                <w:szCs w:val="27"/>
                <w:lang w:val="en-GB"/>
              </w:rPr>
              <w:t>50</w:t>
            </w:r>
          </w:p>
        </w:tc>
        <w:tc>
          <w:tcPr>
            <w:tcW w:w="1140" w:type="dxa"/>
            <w:shd w:val="clear" w:color="auto" w:fill="D9F2D0" w:themeFill="accent6" w:themeFillTint="33"/>
            <w:tcMar/>
          </w:tcPr>
          <w:p w:rsidR="7C3E53DE" w:rsidP="434A2DB1" w:rsidRDefault="7C3E53DE" w14:paraId="523A6225" w14:textId="5CCF30CF">
            <w:pPr>
              <w:pStyle w:val="Normal"/>
              <w:rPr>
                <w:rFonts w:ascii="Aptos" w:hAnsi="Aptos" w:eastAsia="Aptos" w:cs="Aptos"/>
                <w:noProof w:val="0"/>
                <w:color w:val="000000" w:themeColor="text1" w:themeTint="FF" w:themeShade="FF"/>
                <w:sz w:val="27"/>
                <w:szCs w:val="27"/>
                <w:lang w:val="en-GB"/>
              </w:rPr>
            </w:pPr>
            <w:r w:rsidRPr="434A2DB1" w:rsidR="7C3E53DE">
              <w:rPr>
                <w:rFonts w:ascii="Aptos" w:hAnsi="Aptos" w:eastAsia="Aptos" w:cs="Aptos"/>
                <w:noProof w:val="0"/>
                <w:color w:val="000000" w:themeColor="text1" w:themeTint="FF" w:themeShade="FF"/>
                <w:sz w:val="27"/>
                <w:szCs w:val="27"/>
                <w:lang w:val="en-GB"/>
              </w:rPr>
              <w:t>£</w:t>
            </w:r>
            <w:r w:rsidRPr="434A2DB1" w:rsidR="1FC97F68">
              <w:rPr>
                <w:rFonts w:ascii="Aptos" w:hAnsi="Aptos" w:eastAsia="Aptos" w:cs="Aptos"/>
                <w:noProof w:val="0"/>
                <w:color w:val="000000" w:themeColor="text1" w:themeTint="FF" w:themeShade="FF"/>
                <w:sz w:val="27"/>
                <w:szCs w:val="27"/>
                <w:lang w:val="en-GB"/>
              </w:rPr>
              <w:t>60</w:t>
            </w:r>
          </w:p>
        </w:tc>
        <w:tc>
          <w:tcPr>
            <w:tcW w:w="1140" w:type="dxa"/>
            <w:shd w:val="clear" w:color="auto" w:fill="D9F2D0" w:themeFill="accent6" w:themeFillTint="33"/>
            <w:tcMar/>
          </w:tcPr>
          <w:p w:rsidR="118A7EEB" w:rsidP="434A2DB1" w:rsidRDefault="118A7EEB" w14:paraId="66F91940" w14:textId="3F260B14">
            <w:pPr>
              <w:pStyle w:val="Normal"/>
              <w:rPr>
                <w:rFonts w:ascii="Aptos" w:hAnsi="Aptos" w:eastAsia="Aptos" w:cs="Aptos"/>
                <w:noProof w:val="0"/>
                <w:color w:val="000000" w:themeColor="text1" w:themeTint="FF" w:themeShade="FF"/>
                <w:sz w:val="27"/>
                <w:szCs w:val="27"/>
                <w:lang w:val="en-GB"/>
              </w:rPr>
            </w:pPr>
            <w:r w:rsidRPr="434A2DB1" w:rsidR="118A7EEB">
              <w:rPr>
                <w:rFonts w:ascii="Aptos" w:hAnsi="Aptos" w:eastAsia="Aptos" w:cs="Aptos"/>
                <w:noProof w:val="0"/>
                <w:color w:val="000000" w:themeColor="text1" w:themeTint="FF" w:themeShade="FF"/>
                <w:sz w:val="27"/>
                <w:szCs w:val="27"/>
                <w:lang w:val="en-GB"/>
              </w:rPr>
              <w:t>£</w:t>
            </w:r>
            <w:r w:rsidRPr="434A2DB1" w:rsidR="3F182EE3">
              <w:rPr>
                <w:rFonts w:ascii="Aptos" w:hAnsi="Aptos" w:eastAsia="Aptos" w:cs="Aptos"/>
                <w:noProof w:val="0"/>
                <w:color w:val="000000" w:themeColor="text1" w:themeTint="FF" w:themeShade="FF"/>
                <w:sz w:val="27"/>
                <w:szCs w:val="27"/>
                <w:lang w:val="en-GB"/>
              </w:rPr>
              <w:t>60</w:t>
            </w:r>
          </w:p>
        </w:tc>
        <w:tc>
          <w:tcPr>
            <w:tcW w:w="1140" w:type="dxa"/>
            <w:shd w:val="clear" w:color="auto" w:fill="D9F2D0" w:themeFill="accent6" w:themeFillTint="33"/>
            <w:tcMar/>
          </w:tcPr>
          <w:p w:rsidR="6C9654D3" w:rsidP="434A2DB1" w:rsidRDefault="6C9654D3" w14:paraId="767AE630" w14:textId="574BFC86">
            <w:pPr>
              <w:pStyle w:val="Normal"/>
              <w:rPr>
                <w:rFonts w:ascii="Aptos" w:hAnsi="Aptos" w:eastAsia="Aptos" w:cs="Aptos"/>
                <w:noProof w:val="0"/>
                <w:color w:val="000000" w:themeColor="text1" w:themeTint="FF" w:themeShade="FF"/>
                <w:sz w:val="27"/>
                <w:szCs w:val="27"/>
                <w:lang w:val="en-GB"/>
              </w:rPr>
            </w:pPr>
            <w:r w:rsidRPr="434A2DB1" w:rsidR="6C9654D3">
              <w:rPr>
                <w:rFonts w:ascii="Aptos" w:hAnsi="Aptos" w:eastAsia="Aptos" w:cs="Aptos"/>
                <w:noProof w:val="0"/>
                <w:color w:val="000000" w:themeColor="text1" w:themeTint="FF" w:themeShade="FF"/>
                <w:sz w:val="27"/>
                <w:szCs w:val="27"/>
                <w:lang w:val="en-GB"/>
              </w:rPr>
              <w:t>£</w:t>
            </w:r>
            <w:r w:rsidRPr="434A2DB1" w:rsidR="6F7E9574">
              <w:rPr>
                <w:rFonts w:ascii="Aptos" w:hAnsi="Aptos" w:eastAsia="Aptos" w:cs="Aptos"/>
                <w:noProof w:val="0"/>
                <w:color w:val="000000" w:themeColor="text1" w:themeTint="FF" w:themeShade="FF"/>
                <w:sz w:val="27"/>
                <w:szCs w:val="27"/>
                <w:lang w:val="en-GB"/>
              </w:rPr>
              <w:t>80</w:t>
            </w:r>
          </w:p>
        </w:tc>
      </w:tr>
      <w:tr w:rsidR="434A2DB1" w:rsidTr="434A2DB1" w14:paraId="316E9F73">
        <w:trPr>
          <w:trHeight w:val="660"/>
        </w:trPr>
        <w:tc>
          <w:tcPr>
            <w:tcW w:w="2175" w:type="dxa"/>
            <w:shd w:val="clear" w:color="auto" w:fill="FFFF00"/>
            <w:tcMar/>
          </w:tcPr>
          <w:p w:rsidR="7855683A" w:rsidP="434A2DB1" w:rsidRDefault="7855683A" w14:paraId="60F998C5" w14:textId="6E242A1A">
            <w:pPr>
              <w:pStyle w:val="Normal"/>
              <w:rPr>
                <w:rFonts w:ascii="Aptos" w:hAnsi="Aptos" w:eastAsia="Aptos" w:cs="Aptos"/>
                <w:b w:val="1"/>
                <w:bCs w:val="1"/>
                <w:noProof w:val="0"/>
                <w:color w:val="000000" w:themeColor="text1" w:themeTint="FF" w:themeShade="FF"/>
                <w:sz w:val="28"/>
                <w:szCs w:val="28"/>
                <w:lang w:val="en-GB"/>
              </w:rPr>
            </w:pPr>
            <w:r w:rsidRPr="434A2DB1" w:rsidR="7855683A">
              <w:rPr>
                <w:rFonts w:ascii="Aptos" w:hAnsi="Aptos" w:eastAsia="Aptos" w:cs="Aptos"/>
                <w:b w:val="1"/>
                <w:bCs w:val="1"/>
                <w:noProof w:val="0"/>
                <w:color w:val="000000" w:themeColor="text1" w:themeTint="FF" w:themeShade="FF"/>
                <w:sz w:val="28"/>
                <w:szCs w:val="28"/>
                <w:lang w:val="en-GB"/>
              </w:rPr>
              <w:t>Total Variable Costs</w:t>
            </w:r>
          </w:p>
        </w:tc>
        <w:tc>
          <w:tcPr>
            <w:tcW w:w="1140" w:type="dxa"/>
            <w:shd w:val="clear" w:color="auto" w:fill="D9F2D0" w:themeFill="accent6" w:themeFillTint="33"/>
            <w:tcMar/>
          </w:tcPr>
          <w:p w:rsidR="6F6EBED7" w:rsidP="434A2DB1" w:rsidRDefault="6F6EBED7" w14:paraId="4F3C4676" w14:textId="160ED0CA">
            <w:pPr>
              <w:pStyle w:val="Normal"/>
              <w:rPr>
                <w:rFonts w:ascii="Aptos" w:hAnsi="Aptos" w:eastAsia="Aptos" w:cs="Aptos"/>
                <w:b w:val="1"/>
                <w:bCs w:val="1"/>
                <w:noProof w:val="0"/>
                <w:color w:val="000000" w:themeColor="text1" w:themeTint="FF" w:themeShade="FF"/>
                <w:sz w:val="27"/>
                <w:szCs w:val="27"/>
                <w:lang w:val="en-GB"/>
              </w:rPr>
            </w:pPr>
            <w:r w:rsidRPr="434A2DB1" w:rsidR="6F6EBED7">
              <w:rPr>
                <w:rFonts w:ascii="Aptos" w:hAnsi="Aptos" w:eastAsia="Aptos" w:cs="Aptos"/>
                <w:b w:val="1"/>
                <w:bCs w:val="1"/>
                <w:noProof w:val="0"/>
                <w:color w:val="000000" w:themeColor="text1" w:themeTint="FF" w:themeShade="FF"/>
                <w:sz w:val="27"/>
                <w:szCs w:val="27"/>
                <w:lang w:val="en-GB"/>
              </w:rPr>
              <w:t>£</w:t>
            </w:r>
            <w:r w:rsidRPr="434A2DB1" w:rsidR="344F1956">
              <w:rPr>
                <w:rFonts w:ascii="Aptos" w:hAnsi="Aptos" w:eastAsia="Aptos" w:cs="Aptos"/>
                <w:b w:val="1"/>
                <w:bCs w:val="1"/>
                <w:noProof w:val="0"/>
                <w:color w:val="000000" w:themeColor="text1" w:themeTint="FF" w:themeShade="FF"/>
                <w:sz w:val="27"/>
                <w:szCs w:val="27"/>
                <w:lang w:val="en-GB"/>
              </w:rPr>
              <w:t>130</w:t>
            </w:r>
          </w:p>
        </w:tc>
        <w:tc>
          <w:tcPr>
            <w:tcW w:w="1140" w:type="dxa"/>
            <w:shd w:val="clear" w:color="auto" w:fill="D9F2D0" w:themeFill="accent6" w:themeFillTint="33"/>
            <w:tcMar/>
          </w:tcPr>
          <w:p w:rsidR="6F6EBED7" w:rsidP="434A2DB1" w:rsidRDefault="6F6EBED7" w14:paraId="1C659CD3" w14:textId="51B0556B">
            <w:pPr>
              <w:pStyle w:val="Normal"/>
              <w:rPr>
                <w:rFonts w:ascii="Aptos" w:hAnsi="Aptos" w:eastAsia="Aptos" w:cs="Aptos"/>
                <w:b w:val="1"/>
                <w:bCs w:val="1"/>
                <w:noProof w:val="0"/>
                <w:color w:val="000000" w:themeColor="text1" w:themeTint="FF" w:themeShade="FF"/>
                <w:sz w:val="27"/>
                <w:szCs w:val="27"/>
                <w:lang w:val="en-GB"/>
              </w:rPr>
            </w:pPr>
            <w:r w:rsidRPr="434A2DB1" w:rsidR="6F6EBED7">
              <w:rPr>
                <w:rFonts w:ascii="Aptos" w:hAnsi="Aptos" w:eastAsia="Aptos" w:cs="Aptos"/>
                <w:b w:val="1"/>
                <w:bCs w:val="1"/>
                <w:noProof w:val="0"/>
                <w:color w:val="000000" w:themeColor="text1" w:themeTint="FF" w:themeShade="FF"/>
                <w:sz w:val="27"/>
                <w:szCs w:val="27"/>
                <w:lang w:val="en-GB"/>
              </w:rPr>
              <w:t>£</w:t>
            </w:r>
            <w:r w:rsidRPr="434A2DB1" w:rsidR="29291510">
              <w:rPr>
                <w:rFonts w:ascii="Aptos" w:hAnsi="Aptos" w:eastAsia="Aptos" w:cs="Aptos"/>
                <w:b w:val="1"/>
                <w:bCs w:val="1"/>
                <w:noProof w:val="0"/>
                <w:color w:val="000000" w:themeColor="text1" w:themeTint="FF" w:themeShade="FF"/>
                <w:sz w:val="27"/>
                <w:szCs w:val="27"/>
                <w:lang w:val="en-GB"/>
              </w:rPr>
              <w:t>490</w:t>
            </w:r>
          </w:p>
        </w:tc>
        <w:tc>
          <w:tcPr>
            <w:tcW w:w="1140" w:type="dxa"/>
            <w:shd w:val="clear" w:color="auto" w:fill="D9F2D0" w:themeFill="accent6" w:themeFillTint="33"/>
            <w:tcMar/>
          </w:tcPr>
          <w:p w:rsidR="6F6EBED7" w:rsidP="434A2DB1" w:rsidRDefault="6F6EBED7" w14:paraId="083760D1" w14:textId="0781483F">
            <w:pPr>
              <w:pStyle w:val="Normal"/>
              <w:rPr>
                <w:rFonts w:ascii="Aptos" w:hAnsi="Aptos" w:eastAsia="Aptos" w:cs="Aptos"/>
                <w:b w:val="1"/>
                <w:bCs w:val="1"/>
                <w:noProof w:val="0"/>
                <w:color w:val="000000" w:themeColor="text1" w:themeTint="FF" w:themeShade="FF"/>
                <w:sz w:val="27"/>
                <w:szCs w:val="27"/>
                <w:lang w:val="en-GB"/>
              </w:rPr>
            </w:pPr>
            <w:r w:rsidRPr="434A2DB1" w:rsidR="6F6EBED7">
              <w:rPr>
                <w:rFonts w:ascii="Aptos" w:hAnsi="Aptos" w:eastAsia="Aptos" w:cs="Aptos"/>
                <w:b w:val="1"/>
                <w:bCs w:val="1"/>
                <w:noProof w:val="0"/>
                <w:color w:val="000000" w:themeColor="text1" w:themeTint="FF" w:themeShade="FF"/>
                <w:sz w:val="27"/>
                <w:szCs w:val="27"/>
                <w:lang w:val="en-GB"/>
              </w:rPr>
              <w:t>£</w:t>
            </w:r>
            <w:r w:rsidRPr="434A2DB1" w:rsidR="3CE25EB0">
              <w:rPr>
                <w:rFonts w:ascii="Aptos" w:hAnsi="Aptos" w:eastAsia="Aptos" w:cs="Aptos"/>
                <w:b w:val="1"/>
                <w:bCs w:val="1"/>
                <w:noProof w:val="0"/>
                <w:color w:val="000000" w:themeColor="text1" w:themeTint="FF" w:themeShade="FF"/>
                <w:sz w:val="27"/>
                <w:szCs w:val="27"/>
                <w:lang w:val="en-GB"/>
              </w:rPr>
              <w:t>650</w:t>
            </w:r>
          </w:p>
        </w:tc>
        <w:tc>
          <w:tcPr>
            <w:tcW w:w="1140" w:type="dxa"/>
            <w:shd w:val="clear" w:color="auto" w:fill="D9F2D0" w:themeFill="accent6" w:themeFillTint="33"/>
            <w:tcMar/>
          </w:tcPr>
          <w:p w:rsidR="6F6EBED7" w:rsidP="434A2DB1" w:rsidRDefault="6F6EBED7" w14:paraId="55863D17" w14:textId="2C2C14EA">
            <w:pPr>
              <w:pStyle w:val="Normal"/>
              <w:rPr>
                <w:rFonts w:ascii="Aptos" w:hAnsi="Aptos" w:eastAsia="Aptos" w:cs="Aptos"/>
                <w:b w:val="1"/>
                <w:bCs w:val="1"/>
                <w:noProof w:val="0"/>
                <w:color w:val="000000" w:themeColor="text1" w:themeTint="FF" w:themeShade="FF"/>
                <w:sz w:val="27"/>
                <w:szCs w:val="27"/>
                <w:lang w:val="en-GB"/>
              </w:rPr>
            </w:pPr>
            <w:r w:rsidRPr="434A2DB1" w:rsidR="6F6EBED7">
              <w:rPr>
                <w:rFonts w:ascii="Aptos" w:hAnsi="Aptos" w:eastAsia="Aptos" w:cs="Aptos"/>
                <w:b w:val="1"/>
                <w:bCs w:val="1"/>
                <w:noProof w:val="0"/>
                <w:color w:val="000000" w:themeColor="text1" w:themeTint="FF" w:themeShade="FF"/>
                <w:sz w:val="27"/>
                <w:szCs w:val="27"/>
                <w:lang w:val="en-GB"/>
              </w:rPr>
              <w:t>£</w:t>
            </w:r>
            <w:r w:rsidRPr="434A2DB1" w:rsidR="5FD36C5D">
              <w:rPr>
                <w:rFonts w:ascii="Aptos" w:hAnsi="Aptos" w:eastAsia="Aptos" w:cs="Aptos"/>
                <w:b w:val="1"/>
                <w:bCs w:val="1"/>
                <w:noProof w:val="0"/>
                <w:color w:val="000000" w:themeColor="text1" w:themeTint="FF" w:themeShade="FF"/>
                <w:sz w:val="27"/>
                <w:szCs w:val="27"/>
                <w:lang w:val="en-GB"/>
              </w:rPr>
              <w:t>810</w:t>
            </w:r>
          </w:p>
        </w:tc>
        <w:tc>
          <w:tcPr>
            <w:tcW w:w="1140" w:type="dxa"/>
            <w:shd w:val="clear" w:color="auto" w:fill="D9F2D0" w:themeFill="accent6" w:themeFillTint="33"/>
            <w:tcMar/>
          </w:tcPr>
          <w:p w:rsidR="5AB68A09" w:rsidP="434A2DB1" w:rsidRDefault="5AB68A09" w14:paraId="532B09CC" w14:textId="2E0FB30D">
            <w:pPr>
              <w:pStyle w:val="Normal"/>
              <w:rPr>
                <w:rFonts w:ascii="Aptos" w:hAnsi="Aptos" w:eastAsia="Aptos" w:cs="Aptos"/>
                <w:b w:val="1"/>
                <w:bCs w:val="1"/>
                <w:noProof w:val="0"/>
                <w:color w:val="000000" w:themeColor="text1" w:themeTint="FF" w:themeShade="FF"/>
                <w:sz w:val="27"/>
                <w:szCs w:val="27"/>
                <w:lang w:val="en-GB"/>
              </w:rPr>
            </w:pPr>
            <w:r w:rsidRPr="434A2DB1" w:rsidR="5AB68A09">
              <w:rPr>
                <w:rFonts w:ascii="Aptos" w:hAnsi="Aptos" w:eastAsia="Aptos" w:cs="Aptos"/>
                <w:b w:val="1"/>
                <w:bCs w:val="1"/>
                <w:noProof w:val="0"/>
                <w:color w:val="000000" w:themeColor="text1" w:themeTint="FF" w:themeShade="FF"/>
                <w:sz w:val="27"/>
                <w:szCs w:val="27"/>
                <w:lang w:val="en-GB"/>
              </w:rPr>
              <w:t>£</w:t>
            </w:r>
            <w:r w:rsidRPr="434A2DB1" w:rsidR="0336F5C9">
              <w:rPr>
                <w:rFonts w:ascii="Aptos" w:hAnsi="Aptos" w:eastAsia="Aptos" w:cs="Aptos"/>
                <w:b w:val="1"/>
                <w:bCs w:val="1"/>
                <w:noProof w:val="0"/>
                <w:color w:val="000000" w:themeColor="text1" w:themeTint="FF" w:themeShade="FF"/>
                <w:sz w:val="27"/>
                <w:szCs w:val="27"/>
                <w:lang w:val="en-GB"/>
              </w:rPr>
              <w:t>860</w:t>
            </w:r>
          </w:p>
        </w:tc>
        <w:tc>
          <w:tcPr>
            <w:tcW w:w="1140" w:type="dxa"/>
            <w:shd w:val="clear" w:color="auto" w:fill="D9F2D0" w:themeFill="accent6" w:themeFillTint="33"/>
            <w:tcMar/>
          </w:tcPr>
          <w:p w:rsidR="5AB68A09" w:rsidP="434A2DB1" w:rsidRDefault="5AB68A09" w14:paraId="56981DC7" w14:textId="1D1BE26A">
            <w:pPr>
              <w:pStyle w:val="Normal"/>
              <w:rPr>
                <w:rFonts w:ascii="Aptos" w:hAnsi="Aptos" w:eastAsia="Aptos" w:cs="Aptos"/>
                <w:b w:val="1"/>
                <w:bCs w:val="1"/>
                <w:noProof w:val="0"/>
                <w:color w:val="000000" w:themeColor="text1" w:themeTint="FF" w:themeShade="FF"/>
                <w:sz w:val="27"/>
                <w:szCs w:val="27"/>
                <w:lang w:val="en-GB"/>
              </w:rPr>
            </w:pPr>
            <w:r w:rsidRPr="434A2DB1" w:rsidR="5AB68A09">
              <w:rPr>
                <w:rFonts w:ascii="Aptos" w:hAnsi="Aptos" w:eastAsia="Aptos" w:cs="Aptos"/>
                <w:b w:val="1"/>
                <w:bCs w:val="1"/>
                <w:noProof w:val="0"/>
                <w:color w:val="000000" w:themeColor="text1" w:themeTint="FF" w:themeShade="FF"/>
                <w:sz w:val="27"/>
                <w:szCs w:val="27"/>
                <w:lang w:val="en-GB"/>
              </w:rPr>
              <w:t>£</w:t>
            </w:r>
            <w:r w:rsidRPr="434A2DB1" w:rsidR="07EBF0BB">
              <w:rPr>
                <w:rFonts w:ascii="Aptos" w:hAnsi="Aptos" w:eastAsia="Aptos" w:cs="Aptos"/>
                <w:b w:val="1"/>
                <w:bCs w:val="1"/>
                <w:noProof w:val="0"/>
                <w:color w:val="000000" w:themeColor="text1" w:themeTint="FF" w:themeShade="FF"/>
                <w:sz w:val="27"/>
                <w:szCs w:val="27"/>
                <w:lang w:val="en-GB"/>
              </w:rPr>
              <w:t>980</w:t>
            </w:r>
          </w:p>
        </w:tc>
      </w:tr>
    </w:tbl>
    <w:p w:rsidR="434A2DB1" w:rsidP="434A2DB1" w:rsidRDefault="434A2DB1" w14:paraId="3724219A" w14:textId="022F5906">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5C684060" w14:textId="648CC10D">
      <w:pPr>
        <w:pStyle w:val="Normal"/>
        <w:jc w:val="left"/>
        <w:rPr>
          <w:rFonts w:ascii="Aptos" w:hAnsi="Aptos" w:eastAsia="Aptos" w:cs="Aptos"/>
          <w:noProof w:val="0"/>
          <w:color w:val="000000" w:themeColor="text1" w:themeTint="FF" w:themeShade="FF"/>
          <w:sz w:val="28"/>
          <w:szCs w:val="28"/>
          <w:lang w:val="en-GB"/>
        </w:rPr>
      </w:pPr>
    </w:p>
    <w:p w:rsidR="0E1B5559" w:rsidP="434A2DB1" w:rsidRDefault="0E1B5559" w14:paraId="51D682B7" w14:textId="29DD4BEB">
      <w:pPr>
        <w:pStyle w:val="Normal"/>
        <w:jc w:val="left"/>
        <w:rPr>
          <w:rFonts w:ascii="Aptos" w:hAnsi="Aptos" w:eastAsia="Aptos" w:cs="Aptos"/>
          <w:noProof w:val="0"/>
          <w:color w:val="000000" w:themeColor="text1" w:themeTint="FF" w:themeShade="FF"/>
          <w:sz w:val="28"/>
          <w:szCs w:val="28"/>
          <w:lang w:val="en-GB"/>
        </w:rPr>
      </w:pPr>
      <w:r w:rsidRPr="434A2DB1" w:rsidR="0E1B5559">
        <w:rPr>
          <w:rFonts w:ascii="Aptos" w:hAnsi="Aptos" w:eastAsia="Aptos" w:cs="Aptos"/>
          <w:noProof w:val="0"/>
          <w:color w:val="000000" w:themeColor="text1" w:themeTint="FF" w:themeShade="FF"/>
          <w:sz w:val="28"/>
          <w:szCs w:val="28"/>
          <w:lang w:val="en-GB"/>
        </w:rPr>
        <w:t>FINANCIAL FORECAST FOR THE FIRST SIX</w:t>
      </w:r>
      <w:r w:rsidRPr="434A2DB1" w:rsidR="773DF28A">
        <w:rPr>
          <w:rFonts w:ascii="Aptos" w:hAnsi="Aptos" w:eastAsia="Aptos" w:cs="Aptos"/>
          <w:noProof w:val="0"/>
          <w:color w:val="000000" w:themeColor="text1" w:themeTint="FF" w:themeShade="FF"/>
          <w:sz w:val="28"/>
          <w:szCs w:val="28"/>
          <w:lang w:val="en-GB"/>
        </w:rPr>
        <w:t xml:space="preserve"> MONTHS</w:t>
      </w:r>
    </w:p>
    <w:tbl>
      <w:tblPr>
        <w:tblStyle w:val="TableGrid"/>
        <w:tblW w:w="0" w:type="auto"/>
        <w:tblLook w:val="0660" w:firstRow="1" w:lastRow="1" w:firstColumn="0" w:lastColumn="0" w:noHBand="1" w:noVBand="1"/>
      </w:tblPr>
      <w:tblGrid>
        <w:gridCol w:w="2040"/>
        <w:gridCol w:w="1162"/>
        <w:gridCol w:w="1162"/>
        <w:gridCol w:w="1162"/>
        <w:gridCol w:w="1162"/>
        <w:gridCol w:w="1162"/>
        <w:gridCol w:w="1162"/>
      </w:tblGrid>
      <w:tr w:rsidR="434A2DB1" w:rsidTr="434A2DB1" w14:paraId="26EFF3C6">
        <w:trPr>
          <w:trHeight w:val="300"/>
        </w:trPr>
        <w:tc>
          <w:tcPr>
            <w:tcW w:w="2040" w:type="dxa"/>
            <w:shd w:val="clear" w:color="auto" w:fill="215E99" w:themeFill="text2" w:themeFillTint="BF"/>
            <w:tcMar/>
          </w:tcPr>
          <w:p w:rsidR="0932C1CA" w:rsidP="434A2DB1" w:rsidRDefault="0932C1CA" w14:paraId="7032E5FA" w14:textId="7FD95869">
            <w:pPr>
              <w:pStyle w:val="Normal"/>
              <w:rPr>
                <w:rFonts w:ascii="Aptos" w:hAnsi="Aptos" w:eastAsia="Aptos" w:cs="Aptos"/>
                <w:b w:val="1"/>
                <w:bCs w:val="1"/>
                <w:noProof w:val="0"/>
                <w:color w:val="000000" w:themeColor="text1" w:themeTint="FF" w:themeShade="FF"/>
                <w:sz w:val="28"/>
                <w:szCs w:val="28"/>
                <w:lang w:val="en-GB"/>
              </w:rPr>
            </w:pPr>
            <w:r w:rsidRPr="434A2DB1" w:rsidR="0932C1CA">
              <w:rPr>
                <w:rFonts w:ascii="Aptos" w:hAnsi="Aptos" w:eastAsia="Aptos" w:cs="Aptos"/>
                <w:b w:val="1"/>
                <w:bCs w:val="1"/>
                <w:noProof w:val="0"/>
                <w:color w:val="000000" w:themeColor="text1" w:themeTint="FF" w:themeShade="FF"/>
                <w:sz w:val="28"/>
                <w:szCs w:val="28"/>
                <w:lang w:val="en-GB"/>
              </w:rPr>
              <w:t>Mont</w:t>
            </w:r>
            <w:r w:rsidRPr="434A2DB1" w:rsidR="24D5C78C">
              <w:rPr>
                <w:rFonts w:ascii="Aptos" w:hAnsi="Aptos" w:eastAsia="Aptos" w:cs="Aptos"/>
                <w:b w:val="1"/>
                <w:bCs w:val="1"/>
                <w:noProof w:val="0"/>
                <w:color w:val="000000" w:themeColor="text1" w:themeTint="FF" w:themeShade="FF"/>
                <w:sz w:val="28"/>
                <w:szCs w:val="28"/>
                <w:lang w:val="en-GB"/>
              </w:rPr>
              <w:t>h</w:t>
            </w:r>
          </w:p>
        </w:tc>
        <w:tc>
          <w:tcPr>
            <w:tcW w:w="1162" w:type="dxa"/>
            <w:shd w:val="clear" w:color="auto" w:fill="215E99" w:themeFill="text2" w:themeFillTint="BF"/>
            <w:tcMar/>
          </w:tcPr>
          <w:p w:rsidR="0932C1CA" w:rsidP="434A2DB1" w:rsidRDefault="0932C1CA" w14:paraId="37E41B9C" w14:textId="08BBAD40">
            <w:pPr>
              <w:pStyle w:val="Normal"/>
              <w:jc w:val="center"/>
              <w:rPr>
                <w:rFonts w:ascii="Aptos" w:hAnsi="Aptos" w:eastAsia="Aptos" w:cs="Aptos"/>
                <w:b w:val="1"/>
                <w:bCs w:val="1"/>
                <w:noProof w:val="0"/>
                <w:color w:val="000000" w:themeColor="text1" w:themeTint="FF" w:themeShade="FF"/>
                <w:sz w:val="28"/>
                <w:szCs w:val="28"/>
                <w:lang w:val="en-GB"/>
              </w:rPr>
            </w:pPr>
            <w:r w:rsidRPr="434A2DB1" w:rsidR="0932C1CA">
              <w:rPr>
                <w:rFonts w:ascii="Aptos" w:hAnsi="Aptos" w:eastAsia="Aptos" w:cs="Aptos"/>
                <w:b w:val="1"/>
                <w:bCs w:val="1"/>
                <w:noProof w:val="0"/>
                <w:color w:val="000000" w:themeColor="text1" w:themeTint="FF" w:themeShade="FF"/>
                <w:sz w:val="28"/>
                <w:szCs w:val="28"/>
                <w:lang w:val="en-GB"/>
              </w:rPr>
              <w:t>JAN</w:t>
            </w:r>
          </w:p>
        </w:tc>
        <w:tc>
          <w:tcPr>
            <w:tcW w:w="1162" w:type="dxa"/>
            <w:shd w:val="clear" w:color="auto" w:fill="215E99" w:themeFill="text2" w:themeFillTint="BF"/>
            <w:tcMar/>
          </w:tcPr>
          <w:p w:rsidR="0932C1CA" w:rsidP="434A2DB1" w:rsidRDefault="0932C1CA" w14:paraId="4B402533" w14:textId="53E819AD">
            <w:pPr>
              <w:pStyle w:val="Normal"/>
              <w:jc w:val="center"/>
              <w:rPr>
                <w:rFonts w:ascii="Aptos" w:hAnsi="Aptos" w:eastAsia="Aptos" w:cs="Aptos"/>
                <w:b w:val="1"/>
                <w:bCs w:val="1"/>
                <w:noProof w:val="0"/>
                <w:color w:val="000000" w:themeColor="text1" w:themeTint="FF" w:themeShade="FF"/>
                <w:sz w:val="28"/>
                <w:szCs w:val="28"/>
                <w:lang w:val="en-GB"/>
              </w:rPr>
            </w:pPr>
            <w:r w:rsidRPr="434A2DB1" w:rsidR="0932C1CA">
              <w:rPr>
                <w:rFonts w:ascii="Aptos" w:hAnsi="Aptos" w:eastAsia="Aptos" w:cs="Aptos"/>
                <w:b w:val="1"/>
                <w:bCs w:val="1"/>
                <w:noProof w:val="0"/>
                <w:color w:val="000000" w:themeColor="text1" w:themeTint="FF" w:themeShade="FF"/>
                <w:sz w:val="28"/>
                <w:szCs w:val="28"/>
                <w:lang w:val="en-GB"/>
              </w:rPr>
              <w:t>FEB</w:t>
            </w:r>
          </w:p>
        </w:tc>
        <w:tc>
          <w:tcPr>
            <w:tcW w:w="1162" w:type="dxa"/>
            <w:shd w:val="clear" w:color="auto" w:fill="215E99" w:themeFill="text2" w:themeFillTint="BF"/>
            <w:tcMar/>
          </w:tcPr>
          <w:p w:rsidR="0932C1CA" w:rsidP="434A2DB1" w:rsidRDefault="0932C1CA" w14:paraId="7FFCBAFC" w14:textId="57340798">
            <w:pPr>
              <w:jc w:val="center"/>
              <w:rPr>
                <w:b w:val="1"/>
                <w:bCs w:val="1"/>
                <w:color w:val="0D0D0D" w:themeColor="text1" w:themeTint="F2" w:themeShade="FF"/>
              </w:rPr>
            </w:pPr>
            <w:r w:rsidRPr="434A2DB1" w:rsidR="0932C1CA">
              <w:rPr>
                <w:b w:val="1"/>
                <w:bCs w:val="1"/>
                <w:color w:val="0D0D0D" w:themeColor="text1" w:themeTint="F2" w:themeShade="FF"/>
              </w:rPr>
              <w:t>MAR</w:t>
            </w:r>
          </w:p>
        </w:tc>
        <w:tc>
          <w:tcPr>
            <w:tcW w:w="1162" w:type="dxa"/>
            <w:shd w:val="clear" w:color="auto" w:fill="215E99" w:themeFill="text2" w:themeFillTint="BF"/>
            <w:tcMar/>
          </w:tcPr>
          <w:p w:rsidR="0932C1CA" w:rsidP="434A2DB1" w:rsidRDefault="0932C1CA" w14:paraId="7261D5E3" w14:textId="021E195B">
            <w:pPr>
              <w:jc w:val="center"/>
              <w:rPr>
                <w:b w:val="1"/>
                <w:bCs w:val="1"/>
                <w:color w:val="0D0D0D" w:themeColor="text1" w:themeTint="F2" w:themeShade="FF"/>
              </w:rPr>
            </w:pPr>
            <w:r w:rsidRPr="434A2DB1" w:rsidR="0932C1CA">
              <w:rPr>
                <w:b w:val="1"/>
                <w:bCs w:val="1"/>
                <w:color w:val="0D0D0D" w:themeColor="text1" w:themeTint="F2" w:themeShade="FF"/>
              </w:rPr>
              <w:t>APR</w:t>
            </w:r>
          </w:p>
        </w:tc>
        <w:tc>
          <w:tcPr>
            <w:tcW w:w="1162" w:type="dxa"/>
            <w:shd w:val="clear" w:color="auto" w:fill="215E99" w:themeFill="text2" w:themeFillTint="BF"/>
            <w:tcMar/>
          </w:tcPr>
          <w:p w:rsidR="0932C1CA" w:rsidP="434A2DB1" w:rsidRDefault="0932C1CA" w14:paraId="13DC8213" w14:textId="27E2EAFD">
            <w:pPr>
              <w:jc w:val="center"/>
              <w:rPr>
                <w:b w:val="1"/>
                <w:bCs w:val="1"/>
                <w:color w:val="0D0D0D" w:themeColor="text1" w:themeTint="F2" w:themeShade="FF"/>
              </w:rPr>
            </w:pPr>
            <w:r w:rsidRPr="434A2DB1" w:rsidR="0932C1CA">
              <w:rPr>
                <w:b w:val="1"/>
                <w:bCs w:val="1"/>
                <w:color w:val="0D0D0D" w:themeColor="text1" w:themeTint="F2" w:themeShade="FF"/>
              </w:rPr>
              <w:t>MAY</w:t>
            </w:r>
          </w:p>
        </w:tc>
        <w:tc>
          <w:tcPr>
            <w:tcW w:w="1162" w:type="dxa"/>
            <w:shd w:val="clear" w:color="auto" w:fill="215E99" w:themeFill="text2" w:themeFillTint="BF"/>
            <w:tcMar/>
          </w:tcPr>
          <w:p w:rsidR="0932C1CA" w:rsidP="434A2DB1" w:rsidRDefault="0932C1CA" w14:paraId="38F303B3" w14:textId="4F9D0790">
            <w:pPr>
              <w:pStyle w:val="Normal"/>
              <w:jc w:val="center"/>
              <w:rPr>
                <w:b w:val="1"/>
                <w:bCs w:val="1"/>
                <w:color w:val="0D0D0D" w:themeColor="text1" w:themeTint="F2" w:themeShade="FF"/>
              </w:rPr>
            </w:pPr>
            <w:r w:rsidRPr="434A2DB1" w:rsidR="0932C1CA">
              <w:rPr>
                <w:b w:val="1"/>
                <w:bCs w:val="1"/>
                <w:color w:val="0D0D0D" w:themeColor="text1" w:themeTint="F2" w:themeShade="FF"/>
              </w:rPr>
              <w:t>JUNE</w:t>
            </w:r>
          </w:p>
        </w:tc>
      </w:tr>
      <w:tr w:rsidR="434A2DB1" w:rsidTr="434A2DB1" w14:paraId="6ADF109D">
        <w:trPr>
          <w:trHeight w:val="345"/>
        </w:trPr>
        <w:tc>
          <w:tcPr>
            <w:tcW w:w="2040" w:type="dxa"/>
            <w:shd w:val="clear" w:color="auto" w:fill="4C94D8" w:themeFill="text2" w:themeFillTint="80"/>
            <w:tcMar/>
          </w:tcPr>
          <w:p w:rsidR="2973B664" w:rsidP="434A2DB1" w:rsidRDefault="2973B664" w14:paraId="6915A0F8" w14:textId="3239DBAE">
            <w:pPr>
              <w:pStyle w:val="Normal"/>
              <w:rPr>
                <w:rFonts w:ascii="Aptos" w:hAnsi="Aptos" w:eastAsia="Aptos" w:cs="Aptos"/>
                <w:noProof w:val="0"/>
                <w:color w:val="000000" w:themeColor="text1" w:themeTint="FF" w:themeShade="FF"/>
                <w:sz w:val="28"/>
                <w:szCs w:val="28"/>
                <w:lang w:val="en-GB"/>
              </w:rPr>
            </w:pPr>
            <w:r w:rsidRPr="434A2DB1" w:rsidR="2973B664">
              <w:rPr>
                <w:rFonts w:ascii="Aptos" w:hAnsi="Aptos" w:eastAsia="Aptos" w:cs="Aptos"/>
                <w:noProof w:val="0"/>
                <w:color w:val="000000" w:themeColor="text1" w:themeTint="FF" w:themeShade="FF"/>
                <w:sz w:val="28"/>
                <w:szCs w:val="28"/>
                <w:lang w:val="en-GB"/>
              </w:rPr>
              <w:t>Fixed costs</w:t>
            </w:r>
          </w:p>
        </w:tc>
        <w:tc>
          <w:tcPr>
            <w:tcW w:w="1162" w:type="dxa"/>
            <w:shd w:val="clear" w:color="auto" w:fill="4C94D8" w:themeFill="text2" w:themeFillTint="80"/>
            <w:tcMar/>
          </w:tcPr>
          <w:p w:rsidR="60CA0658" w:rsidP="434A2DB1" w:rsidRDefault="60CA0658" w14:paraId="45073C45" w14:textId="6F39E3D3">
            <w:pPr>
              <w:pStyle w:val="Normal"/>
              <w:rPr>
                <w:rFonts w:ascii="Aptos" w:hAnsi="Aptos" w:eastAsia="Aptos" w:cs="Aptos"/>
                <w:noProof w:val="0"/>
                <w:color w:val="000000" w:themeColor="text1" w:themeTint="FF" w:themeShade="FF"/>
                <w:sz w:val="27"/>
                <w:szCs w:val="27"/>
                <w:lang w:val="en-GB"/>
              </w:rPr>
            </w:pPr>
            <w:r w:rsidRPr="434A2DB1" w:rsidR="60CA0658">
              <w:rPr>
                <w:rFonts w:ascii="Aptos" w:hAnsi="Aptos" w:eastAsia="Aptos" w:cs="Aptos"/>
                <w:noProof w:val="0"/>
                <w:color w:val="000000" w:themeColor="text1" w:themeTint="FF" w:themeShade="FF"/>
                <w:sz w:val="27"/>
                <w:szCs w:val="27"/>
                <w:lang w:val="en-GB"/>
              </w:rPr>
              <w:t>£</w:t>
            </w:r>
            <w:r w:rsidRPr="434A2DB1" w:rsidR="4A81A926">
              <w:rPr>
                <w:rFonts w:ascii="Aptos" w:hAnsi="Aptos" w:eastAsia="Aptos" w:cs="Aptos"/>
                <w:noProof w:val="0"/>
                <w:color w:val="000000" w:themeColor="text1" w:themeTint="FF" w:themeShade="FF"/>
                <w:sz w:val="27"/>
                <w:szCs w:val="27"/>
                <w:lang w:val="en-GB"/>
              </w:rPr>
              <w:t>550</w:t>
            </w:r>
          </w:p>
        </w:tc>
        <w:tc>
          <w:tcPr>
            <w:tcW w:w="1162" w:type="dxa"/>
            <w:shd w:val="clear" w:color="auto" w:fill="4C94D8" w:themeFill="text2" w:themeFillTint="80"/>
            <w:tcMar/>
          </w:tcPr>
          <w:p w:rsidR="60CA0658" w:rsidP="434A2DB1" w:rsidRDefault="60CA0658" w14:paraId="3B19BFAE" w14:textId="14ED7B3E">
            <w:pPr>
              <w:pStyle w:val="Normal"/>
            </w:pPr>
            <w:r w:rsidRPr="434A2DB1" w:rsidR="60CA0658">
              <w:rPr>
                <w:rFonts w:ascii="Aptos" w:hAnsi="Aptos" w:eastAsia="Aptos" w:cs="Aptos"/>
                <w:noProof w:val="0"/>
                <w:color w:val="000000" w:themeColor="text1" w:themeTint="FF" w:themeShade="FF"/>
                <w:sz w:val="27"/>
                <w:szCs w:val="27"/>
                <w:lang w:val="en-GB"/>
              </w:rPr>
              <w:t>£</w:t>
            </w:r>
            <w:r w:rsidRPr="434A2DB1" w:rsidR="1CAC4B42">
              <w:rPr>
                <w:rFonts w:ascii="Aptos" w:hAnsi="Aptos" w:eastAsia="Aptos" w:cs="Aptos"/>
                <w:noProof w:val="0"/>
                <w:color w:val="000000" w:themeColor="text1" w:themeTint="FF" w:themeShade="FF"/>
                <w:sz w:val="27"/>
                <w:szCs w:val="27"/>
                <w:lang w:val="en-GB"/>
              </w:rPr>
              <w:t>550</w:t>
            </w:r>
          </w:p>
        </w:tc>
        <w:tc>
          <w:tcPr>
            <w:tcW w:w="1162" w:type="dxa"/>
            <w:shd w:val="clear" w:color="auto" w:fill="4C94D8" w:themeFill="text2" w:themeFillTint="80"/>
            <w:tcMar/>
          </w:tcPr>
          <w:p w:rsidR="60CA0658" w:rsidP="434A2DB1" w:rsidRDefault="60CA0658" w14:paraId="12727E30" w14:textId="74A4E245">
            <w:pPr>
              <w:pStyle w:val="Normal"/>
              <w:rPr>
                <w:rFonts w:ascii="Aptos" w:hAnsi="Aptos" w:eastAsia="Aptos" w:cs="Aptos"/>
                <w:noProof w:val="0"/>
                <w:color w:val="000000" w:themeColor="text1" w:themeTint="FF" w:themeShade="FF"/>
                <w:sz w:val="27"/>
                <w:szCs w:val="27"/>
                <w:lang w:val="en-GB"/>
              </w:rPr>
            </w:pPr>
            <w:r w:rsidRPr="434A2DB1" w:rsidR="60CA0658">
              <w:rPr>
                <w:rFonts w:ascii="Aptos" w:hAnsi="Aptos" w:eastAsia="Aptos" w:cs="Aptos"/>
                <w:noProof w:val="0"/>
                <w:color w:val="000000" w:themeColor="text1" w:themeTint="FF" w:themeShade="FF"/>
                <w:sz w:val="27"/>
                <w:szCs w:val="27"/>
                <w:lang w:val="en-GB"/>
              </w:rPr>
              <w:t>£</w:t>
            </w:r>
            <w:r w:rsidRPr="434A2DB1" w:rsidR="5E224817">
              <w:rPr>
                <w:rFonts w:ascii="Aptos" w:hAnsi="Aptos" w:eastAsia="Aptos" w:cs="Aptos"/>
                <w:noProof w:val="0"/>
                <w:color w:val="000000" w:themeColor="text1" w:themeTint="FF" w:themeShade="FF"/>
                <w:sz w:val="27"/>
                <w:szCs w:val="27"/>
                <w:lang w:val="en-GB"/>
              </w:rPr>
              <w:t>550</w:t>
            </w:r>
          </w:p>
        </w:tc>
        <w:tc>
          <w:tcPr>
            <w:tcW w:w="1162" w:type="dxa"/>
            <w:shd w:val="clear" w:color="auto" w:fill="4C94D8" w:themeFill="text2" w:themeFillTint="80"/>
            <w:tcMar/>
          </w:tcPr>
          <w:p w:rsidR="60CA0658" w:rsidP="434A2DB1" w:rsidRDefault="60CA0658" w14:paraId="0456E45F" w14:textId="30CEFA78">
            <w:pPr>
              <w:pStyle w:val="Normal"/>
              <w:rPr>
                <w:rFonts w:ascii="Aptos" w:hAnsi="Aptos" w:eastAsia="Aptos" w:cs="Aptos"/>
                <w:noProof w:val="0"/>
                <w:color w:val="000000" w:themeColor="text1" w:themeTint="FF" w:themeShade="FF"/>
                <w:sz w:val="27"/>
                <w:szCs w:val="27"/>
                <w:lang w:val="en-GB"/>
              </w:rPr>
            </w:pPr>
            <w:r w:rsidRPr="434A2DB1" w:rsidR="60CA0658">
              <w:rPr>
                <w:rFonts w:ascii="Aptos" w:hAnsi="Aptos" w:eastAsia="Aptos" w:cs="Aptos"/>
                <w:noProof w:val="0"/>
                <w:color w:val="000000" w:themeColor="text1" w:themeTint="FF" w:themeShade="FF"/>
                <w:sz w:val="27"/>
                <w:szCs w:val="27"/>
                <w:lang w:val="en-GB"/>
              </w:rPr>
              <w:t>£</w:t>
            </w:r>
            <w:r w:rsidRPr="434A2DB1" w:rsidR="636DCBEE">
              <w:rPr>
                <w:rFonts w:ascii="Aptos" w:hAnsi="Aptos" w:eastAsia="Aptos" w:cs="Aptos"/>
                <w:noProof w:val="0"/>
                <w:color w:val="000000" w:themeColor="text1" w:themeTint="FF" w:themeShade="FF"/>
                <w:sz w:val="27"/>
                <w:szCs w:val="27"/>
                <w:lang w:val="en-GB"/>
              </w:rPr>
              <w:t>550</w:t>
            </w:r>
          </w:p>
        </w:tc>
        <w:tc>
          <w:tcPr>
            <w:tcW w:w="1162" w:type="dxa"/>
            <w:shd w:val="clear" w:color="auto" w:fill="4C94D8" w:themeFill="text2" w:themeFillTint="80"/>
            <w:tcMar/>
          </w:tcPr>
          <w:p w:rsidR="60CA0658" w:rsidP="434A2DB1" w:rsidRDefault="60CA0658" w14:paraId="19B0D1D3" w14:textId="2D78420A">
            <w:pPr>
              <w:pStyle w:val="Normal"/>
              <w:rPr>
                <w:rFonts w:ascii="Aptos" w:hAnsi="Aptos" w:eastAsia="Aptos" w:cs="Aptos"/>
                <w:noProof w:val="0"/>
                <w:color w:val="000000" w:themeColor="text1" w:themeTint="FF" w:themeShade="FF"/>
                <w:sz w:val="27"/>
                <w:szCs w:val="27"/>
                <w:lang w:val="en-GB"/>
              </w:rPr>
            </w:pPr>
            <w:r w:rsidRPr="434A2DB1" w:rsidR="60CA0658">
              <w:rPr>
                <w:rFonts w:ascii="Aptos" w:hAnsi="Aptos" w:eastAsia="Aptos" w:cs="Aptos"/>
                <w:noProof w:val="0"/>
                <w:color w:val="000000" w:themeColor="text1" w:themeTint="FF" w:themeShade="FF"/>
                <w:sz w:val="27"/>
                <w:szCs w:val="27"/>
                <w:lang w:val="en-GB"/>
              </w:rPr>
              <w:t>£</w:t>
            </w:r>
            <w:r w:rsidRPr="434A2DB1" w:rsidR="32F43B70">
              <w:rPr>
                <w:rFonts w:ascii="Aptos" w:hAnsi="Aptos" w:eastAsia="Aptos" w:cs="Aptos"/>
                <w:noProof w:val="0"/>
                <w:color w:val="000000" w:themeColor="text1" w:themeTint="FF" w:themeShade="FF"/>
                <w:sz w:val="27"/>
                <w:szCs w:val="27"/>
                <w:lang w:val="en-GB"/>
              </w:rPr>
              <w:t>550</w:t>
            </w:r>
          </w:p>
        </w:tc>
        <w:tc>
          <w:tcPr>
            <w:tcW w:w="1162" w:type="dxa"/>
            <w:shd w:val="clear" w:color="auto" w:fill="4C94D8" w:themeFill="text2" w:themeFillTint="80"/>
            <w:tcMar/>
          </w:tcPr>
          <w:p w:rsidR="60CA0658" w:rsidP="434A2DB1" w:rsidRDefault="60CA0658" w14:paraId="7FB268AE" w14:textId="2F690358">
            <w:pPr>
              <w:pStyle w:val="Normal"/>
              <w:rPr>
                <w:rFonts w:ascii="Aptos" w:hAnsi="Aptos" w:eastAsia="Aptos" w:cs="Aptos"/>
                <w:noProof w:val="0"/>
                <w:color w:val="000000" w:themeColor="text1" w:themeTint="FF" w:themeShade="FF"/>
                <w:sz w:val="27"/>
                <w:szCs w:val="27"/>
                <w:lang w:val="en-GB"/>
              </w:rPr>
            </w:pPr>
            <w:r w:rsidRPr="434A2DB1" w:rsidR="60CA0658">
              <w:rPr>
                <w:rFonts w:ascii="Aptos" w:hAnsi="Aptos" w:eastAsia="Aptos" w:cs="Aptos"/>
                <w:noProof w:val="0"/>
                <w:color w:val="000000" w:themeColor="text1" w:themeTint="FF" w:themeShade="FF"/>
                <w:sz w:val="27"/>
                <w:szCs w:val="27"/>
                <w:lang w:val="en-GB"/>
              </w:rPr>
              <w:t>£</w:t>
            </w:r>
            <w:r w:rsidRPr="434A2DB1" w:rsidR="1F29DA5C">
              <w:rPr>
                <w:rFonts w:ascii="Aptos" w:hAnsi="Aptos" w:eastAsia="Aptos" w:cs="Aptos"/>
                <w:noProof w:val="0"/>
                <w:color w:val="000000" w:themeColor="text1" w:themeTint="FF" w:themeShade="FF"/>
                <w:sz w:val="27"/>
                <w:szCs w:val="27"/>
                <w:lang w:val="en-GB"/>
              </w:rPr>
              <w:t>550</w:t>
            </w:r>
          </w:p>
        </w:tc>
      </w:tr>
      <w:tr w:rsidR="434A2DB1" w:rsidTr="434A2DB1" w14:paraId="25941699">
        <w:trPr>
          <w:trHeight w:val="300"/>
        </w:trPr>
        <w:tc>
          <w:tcPr>
            <w:tcW w:w="2040" w:type="dxa"/>
            <w:shd w:val="clear" w:color="auto" w:fill="F6C5AC" w:themeFill="accent2" w:themeFillTint="66"/>
            <w:tcMar/>
          </w:tcPr>
          <w:p w:rsidR="2973B664" w:rsidP="434A2DB1" w:rsidRDefault="2973B664" w14:paraId="0D2DAFCB" w14:textId="6198A807">
            <w:pPr>
              <w:pStyle w:val="Normal"/>
              <w:rPr>
                <w:rFonts w:ascii="Aptos" w:hAnsi="Aptos" w:eastAsia="Aptos" w:cs="Aptos"/>
                <w:noProof w:val="0"/>
                <w:color w:val="000000" w:themeColor="text1" w:themeTint="FF" w:themeShade="FF"/>
                <w:sz w:val="28"/>
                <w:szCs w:val="28"/>
                <w:lang w:val="en-GB"/>
              </w:rPr>
            </w:pPr>
            <w:r w:rsidRPr="434A2DB1" w:rsidR="2973B664">
              <w:rPr>
                <w:rFonts w:ascii="Aptos" w:hAnsi="Aptos" w:eastAsia="Aptos" w:cs="Aptos"/>
                <w:noProof w:val="0"/>
                <w:color w:val="000000" w:themeColor="text1" w:themeTint="FF" w:themeShade="FF"/>
                <w:sz w:val="28"/>
                <w:szCs w:val="28"/>
                <w:lang w:val="en-GB"/>
              </w:rPr>
              <w:t>Variable costs</w:t>
            </w:r>
          </w:p>
        </w:tc>
        <w:tc>
          <w:tcPr>
            <w:tcW w:w="1162" w:type="dxa"/>
            <w:shd w:val="clear" w:color="auto" w:fill="F6C5AC" w:themeFill="accent2" w:themeFillTint="66"/>
            <w:tcMar/>
          </w:tcPr>
          <w:p w:rsidR="48846B87" w:rsidP="434A2DB1" w:rsidRDefault="48846B87" w14:paraId="7B4A999F" w14:textId="6399999B">
            <w:pPr>
              <w:pStyle w:val="Normal"/>
            </w:pPr>
            <w:r w:rsidRPr="434A2DB1" w:rsidR="48846B87">
              <w:rPr>
                <w:rFonts w:ascii="Aptos" w:hAnsi="Aptos" w:eastAsia="Aptos" w:cs="Aptos"/>
                <w:noProof w:val="0"/>
                <w:color w:val="000000" w:themeColor="text1" w:themeTint="FF" w:themeShade="FF"/>
                <w:sz w:val="27"/>
                <w:szCs w:val="27"/>
                <w:lang w:val="en-GB"/>
              </w:rPr>
              <w:t>£</w:t>
            </w:r>
            <w:r w:rsidRPr="434A2DB1" w:rsidR="47309DA0">
              <w:rPr>
                <w:rFonts w:ascii="Aptos" w:hAnsi="Aptos" w:eastAsia="Aptos" w:cs="Aptos"/>
                <w:noProof w:val="0"/>
                <w:color w:val="000000" w:themeColor="text1" w:themeTint="FF" w:themeShade="FF"/>
                <w:sz w:val="27"/>
                <w:szCs w:val="27"/>
                <w:lang w:val="en-GB"/>
              </w:rPr>
              <w:t>130</w:t>
            </w:r>
          </w:p>
        </w:tc>
        <w:tc>
          <w:tcPr>
            <w:tcW w:w="1162" w:type="dxa"/>
            <w:shd w:val="clear" w:color="auto" w:fill="F6C5AC" w:themeFill="accent2" w:themeFillTint="66"/>
            <w:tcMar/>
          </w:tcPr>
          <w:p w:rsidR="48846B87" w:rsidP="434A2DB1" w:rsidRDefault="48846B87" w14:paraId="40BB5D61" w14:textId="29FF59C0">
            <w:pPr>
              <w:pStyle w:val="Normal"/>
            </w:pPr>
            <w:r w:rsidRPr="434A2DB1" w:rsidR="48846B87">
              <w:rPr>
                <w:rFonts w:ascii="Aptos" w:hAnsi="Aptos" w:eastAsia="Aptos" w:cs="Aptos"/>
                <w:noProof w:val="0"/>
                <w:color w:val="000000" w:themeColor="text1" w:themeTint="FF" w:themeShade="FF"/>
                <w:sz w:val="27"/>
                <w:szCs w:val="27"/>
                <w:lang w:val="en-GB"/>
              </w:rPr>
              <w:t>£</w:t>
            </w:r>
            <w:r w:rsidRPr="434A2DB1" w:rsidR="393297B1">
              <w:rPr>
                <w:rFonts w:ascii="Aptos" w:hAnsi="Aptos" w:eastAsia="Aptos" w:cs="Aptos"/>
                <w:noProof w:val="0"/>
                <w:color w:val="000000" w:themeColor="text1" w:themeTint="FF" w:themeShade="FF"/>
                <w:sz w:val="27"/>
                <w:szCs w:val="27"/>
                <w:lang w:val="en-GB"/>
              </w:rPr>
              <w:t>490</w:t>
            </w:r>
          </w:p>
        </w:tc>
        <w:tc>
          <w:tcPr>
            <w:tcW w:w="1162" w:type="dxa"/>
            <w:shd w:val="clear" w:color="auto" w:fill="F6C5AC" w:themeFill="accent2" w:themeFillTint="66"/>
            <w:tcMar/>
          </w:tcPr>
          <w:p w:rsidR="48846B87" w:rsidP="434A2DB1" w:rsidRDefault="48846B87" w14:paraId="4D967B42" w14:textId="6085F905">
            <w:pPr>
              <w:pStyle w:val="Normal"/>
              <w:rPr>
                <w:rFonts w:ascii="Aptos" w:hAnsi="Aptos" w:eastAsia="Aptos" w:cs="Aptos"/>
                <w:noProof w:val="0"/>
                <w:color w:val="000000" w:themeColor="text1" w:themeTint="FF" w:themeShade="FF"/>
                <w:sz w:val="27"/>
                <w:szCs w:val="27"/>
                <w:lang w:val="en-GB"/>
              </w:rPr>
            </w:pPr>
            <w:r w:rsidRPr="434A2DB1" w:rsidR="48846B87">
              <w:rPr>
                <w:rFonts w:ascii="Aptos" w:hAnsi="Aptos" w:eastAsia="Aptos" w:cs="Aptos"/>
                <w:noProof w:val="0"/>
                <w:color w:val="000000" w:themeColor="text1" w:themeTint="FF" w:themeShade="FF"/>
                <w:sz w:val="27"/>
                <w:szCs w:val="27"/>
                <w:lang w:val="en-GB"/>
              </w:rPr>
              <w:t>£</w:t>
            </w:r>
            <w:r w:rsidRPr="434A2DB1" w:rsidR="5B94F923">
              <w:rPr>
                <w:rFonts w:ascii="Aptos" w:hAnsi="Aptos" w:eastAsia="Aptos" w:cs="Aptos"/>
                <w:noProof w:val="0"/>
                <w:color w:val="000000" w:themeColor="text1" w:themeTint="FF" w:themeShade="FF"/>
                <w:sz w:val="27"/>
                <w:szCs w:val="27"/>
                <w:lang w:val="en-GB"/>
              </w:rPr>
              <w:t>650</w:t>
            </w:r>
          </w:p>
        </w:tc>
        <w:tc>
          <w:tcPr>
            <w:tcW w:w="1162" w:type="dxa"/>
            <w:shd w:val="clear" w:color="auto" w:fill="F6C5AC" w:themeFill="accent2" w:themeFillTint="66"/>
            <w:tcMar/>
          </w:tcPr>
          <w:p w:rsidR="11AD3E2D" w:rsidP="434A2DB1" w:rsidRDefault="11AD3E2D" w14:paraId="401442A9" w14:textId="30E05A0A">
            <w:pPr>
              <w:pStyle w:val="Normal"/>
              <w:rPr>
                <w:rFonts w:ascii="Aptos" w:hAnsi="Aptos" w:eastAsia="Aptos" w:cs="Aptos"/>
                <w:noProof w:val="0"/>
                <w:color w:val="000000" w:themeColor="text1" w:themeTint="FF" w:themeShade="FF"/>
                <w:sz w:val="27"/>
                <w:szCs w:val="27"/>
                <w:lang w:val="en-GB"/>
              </w:rPr>
            </w:pPr>
            <w:r w:rsidRPr="434A2DB1" w:rsidR="11AD3E2D">
              <w:rPr>
                <w:rFonts w:ascii="Aptos" w:hAnsi="Aptos" w:eastAsia="Aptos" w:cs="Aptos"/>
                <w:noProof w:val="0"/>
                <w:color w:val="000000" w:themeColor="text1" w:themeTint="FF" w:themeShade="FF"/>
                <w:sz w:val="27"/>
                <w:szCs w:val="27"/>
                <w:lang w:val="en-GB"/>
              </w:rPr>
              <w:t>£</w:t>
            </w:r>
            <w:r w:rsidRPr="434A2DB1" w:rsidR="32E54BFD">
              <w:rPr>
                <w:rFonts w:ascii="Aptos" w:hAnsi="Aptos" w:eastAsia="Aptos" w:cs="Aptos"/>
                <w:noProof w:val="0"/>
                <w:color w:val="000000" w:themeColor="text1" w:themeTint="FF" w:themeShade="FF"/>
                <w:sz w:val="27"/>
                <w:szCs w:val="27"/>
                <w:lang w:val="en-GB"/>
              </w:rPr>
              <w:t>810</w:t>
            </w:r>
          </w:p>
        </w:tc>
        <w:tc>
          <w:tcPr>
            <w:tcW w:w="1162" w:type="dxa"/>
            <w:shd w:val="clear" w:color="auto" w:fill="F6C5AC" w:themeFill="accent2" w:themeFillTint="66"/>
            <w:tcMar/>
          </w:tcPr>
          <w:p w:rsidR="11AD3E2D" w:rsidP="434A2DB1" w:rsidRDefault="11AD3E2D" w14:paraId="12B894E1" w14:textId="3E9BA2CB">
            <w:pPr>
              <w:pStyle w:val="Normal"/>
              <w:rPr>
                <w:rFonts w:ascii="Aptos" w:hAnsi="Aptos" w:eastAsia="Aptos" w:cs="Aptos"/>
                <w:noProof w:val="0"/>
                <w:color w:val="000000" w:themeColor="text1" w:themeTint="FF" w:themeShade="FF"/>
                <w:sz w:val="27"/>
                <w:szCs w:val="27"/>
                <w:lang w:val="en-GB"/>
              </w:rPr>
            </w:pPr>
            <w:r w:rsidRPr="434A2DB1" w:rsidR="11AD3E2D">
              <w:rPr>
                <w:rFonts w:ascii="Aptos" w:hAnsi="Aptos" w:eastAsia="Aptos" w:cs="Aptos"/>
                <w:noProof w:val="0"/>
                <w:color w:val="000000" w:themeColor="text1" w:themeTint="FF" w:themeShade="FF"/>
                <w:sz w:val="27"/>
                <w:szCs w:val="27"/>
                <w:lang w:val="en-GB"/>
              </w:rPr>
              <w:t>£</w:t>
            </w:r>
            <w:r w:rsidRPr="434A2DB1" w:rsidR="31748F8F">
              <w:rPr>
                <w:rFonts w:ascii="Aptos" w:hAnsi="Aptos" w:eastAsia="Aptos" w:cs="Aptos"/>
                <w:noProof w:val="0"/>
                <w:color w:val="000000" w:themeColor="text1" w:themeTint="FF" w:themeShade="FF"/>
                <w:sz w:val="27"/>
                <w:szCs w:val="27"/>
                <w:lang w:val="en-GB"/>
              </w:rPr>
              <w:t>860</w:t>
            </w:r>
          </w:p>
        </w:tc>
        <w:tc>
          <w:tcPr>
            <w:tcW w:w="1162" w:type="dxa"/>
            <w:shd w:val="clear" w:color="auto" w:fill="F6C5AC" w:themeFill="accent2" w:themeFillTint="66"/>
            <w:tcMar/>
          </w:tcPr>
          <w:p w:rsidR="11AD3E2D" w:rsidP="434A2DB1" w:rsidRDefault="11AD3E2D" w14:paraId="742A6C88" w14:textId="1485B419">
            <w:pPr>
              <w:pStyle w:val="Normal"/>
              <w:rPr>
                <w:rFonts w:ascii="Aptos" w:hAnsi="Aptos" w:eastAsia="Aptos" w:cs="Aptos"/>
                <w:noProof w:val="0"/>
                <w:color w:val="000000" w:themeColor="text1" w:themeTint="FF" w:themeShade="FF"/>
                <w:sz w:val="27"/>
                <w:szCs w:val="27"/>
                <w:lang w:val="en-GB"/>
              </w:rPr>
            </w:pPr>
            <w:r w:rsidRPr="434A2DB1" w:rsidR="11AD3E2D">
              <w:rPr>
                <w:rFonts w:ascii="Aptos" w:hAnsi="Aptos" w:eastAsia="Aptos" w:cs="Aptos"/>
                <w:noProof w:val="0"/>
                <w:color w:val="000000" w:themeColor="text1" w:themeTint="FF" w:themeShade="FF"/>
                <w:sz w:val="27"/>
                <w:szCs w:val="27"/>
                <w:lang w:val="en-GB"/>
              </w:rPr>
              <w:t>£</w:t>
            </w:r>
            <w:r w:rsidRPr="434A2DB1" w:rsidR="21774959">
              <w:rPr>
                <w:rFonts w:ascii="Aptos" w:hAnsi="Aptos" w:eastAsia="Aptos" w:cs="Aptos"/>
                <w:noProof w:val="0"/>
                <w:color w:val="000000" w:themeColor="text1" w:themeTint="FF" w:themeShade="FF"/>
                <w:sz w:val="27"/>
                <w:szCs w:val="27"/>
                <w:lang w:val="en-GB"/>
              </w:rPr>
              <w:t>980</w:t>
            </w:r>
          </w:p>
        </w:tc>
      </w:tr>
      <w:tr w:rsidR="434A2DB1" w:rsidTr="434A2DB1" w14:paraId="49A21ED8">
        <w:trPr>
          <w:trHeight w:val="300"/>
        </w:trPr>
        <w:tc>
          <w:tcPr>
            <w:tcW w:w="2040" w:type="dxa"/>
            <w:shd w:val="clear" w:color="auto" w:fill="E59EDC" w:themeFill="accent5" w:themeFillTint="66"/>
            <w:tcMar/>
          </w:tcPr>
          <w:p w:rsidR="6C9B5533" w:rsidP="434A2DB1" w:rsidRDefault="6C9B5533" w14:paraId="5C498F2B" w14:textId="47109360">
            <w:pPr>
              <w:pStyle w:val="Normal"/>
              <w:rPr>
                <w:rFonts w:ascii="Aptos" w:hAnsi="Aptos" w:eastAsia="Aptos" w:cs="Aptos"/>
                <w:b w:val="1"/>
                <w:bCs w:val="1"/>
                <w:noProof w:val="0"/>
                <w:color w:val="000000" w:themeColor="text1" w:themeTint="FF" w:themeShade="FF"/>
                <w:sz w:val="28"/>
                <w:szCs w:val="28"/>
                <w:lang w:val="en-GB"/>
              </w:rPr>
            </w:pPr>
            <w:r w:rsidRPr="434A2DB1" w:rsidR="6C9B5533">
              <w:rPr>
                <w:rFonts w:ascii="Aptos" w:hAnsi="Aptos" w:eastAsia="Aptos" w:cs="Aptos"/>
                <w:b w:val="1"/>
                <w:bCs w:val="1"/>
                <w:noProof w:val="0"/>
                <w:color w:val="000000" w:themeColor="text1" w:themeTint="FF" w:themeShade="FF"/>
                <w:sz w:val="28"/>
                <w:szCs w:val="28"/>
                <w:lang w:val="en-GB"/>
              </w:rPr>
              <w:t>Total cost</w:t>
            </w:r>
          </w:p>
        </w:tc>
        <w:tc>
          <w:tcPr>
            <w:tcW w:w="1162" w:type="dxa"/>
            <w:shd w:val="clear" w:color="auto" w:fill="E59EDC" w:themeFill="accent5" w:themeFillTint="66"/>
            <w:tcMar/>
          </w:tcPr>
          <w:p w:rsidR="7CE72F03" w:rsidP="434A2DB1" w:rsidRDefault="7CE72F03" w14:paraId="7BE163EE" w14:textId="7C1CE694">
            <w:pPr>
              <w:pStyle w:val="Normal"/>
              <w:rPr>
                <w:rFonts w:ascii="Aptos" w:hAnsi="Aptos" w:eastAsia="Aptos" w:cs="Aptos"/>
                <w:b w:val="1"/>
                <w:bCs w:val="1"/>
                <w:noProof w:val="0"/>
                <w:color w:val="000000" w:themeColor="text1" w:themeTint="FF" w:themeShade="FF"/>
                <w:sz w:val="27"/>
                <w:szCs w:val="27"/>
                <w:lang w:val="en-GB"/>
              </w:rPr>
            </w:pPr>
            <w:r w:rsidRPr="434A2DB1" w:rsidR="7CE72F03">
              <w:rPr>
                <w:rFonts w:ascii="Aptos" w:hAnsi="Aptos" w:eastAsia="Aptos" w:cs="Aptos"/>
                <w:b w:val="1"/>
                <w:bCs w:val="1"/>
                <w:noProof w:val="0"/>
                <w:color w:val="000000" w:themeColor="text1" w:themeTint="FF" w:themeShade="FF"/>
                <w:sz w:val="27"/>
                <w:szCs w:val="27"/>
                <w:lang w:val="en-GB"/>
              </w:rPr>
              <w:t>£</w:t>
            </w:r>
            <w:r w:rsidRPr="434A2DB1" w:rsidR="6E44FBE8">
              <w:rPr>
                <w:rFonts w:ascii="Aptos" w:hAnsi="Aptos" w:eastAsia="Aptos" w:cs="Aptos"/>
                <w:b w:val="1"/>
                <w:bCs w:val="1"/>
                <w:noProof w:val="0"/>
                <w:color w:val="000000" w:themeColor="text1" w:themeTint="FF" w:themeShade="FF"/>
                <w:sz w:val="27"/>
                <w:szCs w:val="27"/>
                <w:lang w:val="en-GB"/>
              </w:rPr>
              <w:t>680</w:t>
            </w:r>
          </w:p>
        </w:tc>
        <w:tc>
          <w:tcPr>
            <w:tcW w:w="1162" w:type="dxa"/>
            <w:shd w:val="clear" w:color="auto" w:fill="E59EDC" w:themeFill="accent5" w:themeFillTint="66"/>
            <w:tcMar/>
          </w:tcPr>
          <w:p w:rsidR="7CE72F03" w:rsidP="434A2DB1" w:rsidRDefault="7CE72F03" w14:paraId="609FED0F" w14:textId="61CFAF54">
            <w:pPr>
              <w:pStyle w:val="Normal"/>
              <w:rPr>
                <w:rFonts w:ascii="Aptos" w:hAnsi="Aptos" w:eastAsia="Aptos" w:cs="Aptos"/>
                <w:b w:val="1"/>
                <w:bCs w:val="1"/>
                <w:noProof w:val="0"/>
                <w:color w:val="000000" w:themeColor="text1" w:themeTint="FF" w:themeShade="FF"/>
                <w:sz w:val="27"/>
                <w:szCs w:val="27"/>
                <w:lang w:val="en-GB"/>
              </w:rPr>
            </w:pPr>
            <w:r w:rsidRPr="434A2DB1" w:rsidR="7CE72F03">
              <w:rPr>
                <w:rFonts w:ascii="Aptos" w:hAnsi="Aptos" w:eastAsia="Aptos" w:cs="Aptos"/>
                <w:b w:val="1"/>
                <w:bCs w:val="1"/>
                <w:noProof w:val="0"/>
                <w:color w:val="000000" w:themeColor="text1" w:themeTint="FF" w:themeShade="FF"/>
                <w:sz w:val="27"/>
                <w:szCs w:val="27"/>
                <w:lang w:val="en-GB"/>
              </w:rPr>
              <w:t>£</w:t>
            </w:r>
            <w:r w:rsidRPr="434A2DB1" w:rsidR="48D065CF">
              <w:rPr>
                <w:rFonts w:ascii="Aptos" w:hAnsi="Aptos" w:eastAsia="Aptos" w:cs="Aptos"/>
                <w:b w:val="1"/>
                <w:bCs w:val="1"/>
                <w:noProof w:val="0"/>
                <w:color w:val="000000" w:themeColor="text1" w:themeTint="FF" w:themeShade="FF"/>
                <w:sz w:val="27"/>
                <w:szCs w:val="27"/>
                <w:lang w:val="en-GB"/>
              </w:rPr>
              <w:t>1,040</w:t>
            </w:r>
          </w:p>
        </w:tc>
        <w:tc>
          <w:tcPr>
            <w:tcW w:w="1162" w:type="dxa"/>
            <w:shd w:val="clear" w:color="auto" w:fill="E59EDC" w:themeFill="accent5" w:themeFillTint="66"/>
            <w:tcMar/>
          </w:tcPr>
          <w:p w:rsidR="1C00EBD5" w:rsidP="434A2DB1" w:rsidRDefault="1C00EBD5" w14:paraId="26E3727F" w14:textId="37079DA0">
            <w:pPr>
              <w:pStyle w:val="Normal"/>
              <w:rPr>
                <w:rFonts w:ascii="Aptos" w:hAnsi="Aptos" w:eastAsia="Aptos" w:cs="Aptos"/>
                <w:b w:val="1"/>
                <w:bCs w:val="1"/>
                <w:noProof w:val="0"/>
                <w:color w:val="000000" w:themeColor="text1" w:themeTint="FF" w:themeShade="FF"/>
                <w:sz w:val="27"/>
                <w:szCs w:val="27"/>
                <w:lang w:val="en-GB"/>
              </w:rPr>
            </w:pPr>
            <w:r w:rsidRPr="434A2DB1" w:rsidR="1C00EBD5">
              <w:rPr>
                <w:rFonts w:ascii="Aptos" w:hAnsi="Aptos" w:eastAsia="Aptos" w:cs="Aptos"/>
                <w:b w:val="1"/>
                <w:bCs w:val="1"/>
                <w:noProof w:val="0"/>
                <w:color w:val="000000" w:themeColor="text1" w:themeTint="FF" w:themeShade="FF"/>
                <w:sz w:val="27"/>
                <w:szCs w:val="27"/>
                <w:lang w:val="en-GB"/>
              </w:rPr>
              <w:t>£</w:t>
            </w:r>
            <w:r w:rsidRPr="434A2DB1" w:rsidR="09705AD4">
              <w:rPr>
                <w:rFonts w:ascii="Aptos" w:hAnsi="Aptos" w:eastAsia="Aptos" w:cs="Aptos"/>
                <w:b w:val="1"/>
                <w:bCs w:val="1"/>
                <w:noProof w:val="0"/>
                <w:color w:val="000000" w:themeColor="text1" w:themeTint="FF" w:themeShade="FF"/>
                <w:sz w:val="27"/>
                <w:szCs w:val="27"/>
                <w:lang w:val="en-GB"/>
              </w:rPr>
              <w:t>1,200</w:t>
            </w:r>
          </w:p>
        </w:tc>
        <w:tc>
          <w:tcPr>
            <w:tcW w:w="1162" w:type="dxa"/>
            <w:shd w:val="clear" w:color="auto" w:fill="E59EDC" w:themeFill="accent5" w:themeFillTint="66"/>
            <w:tcMar/>
          </w:tcPr>
          <w:p w:rsidR="3655794E" w:rsidP="434A2DB1" w:rsidRDefault="3655794E" w14:paraId="51E858C3" w14:textId="3BAEAE6B">
            <w:pPr>
              <w:pStyle w:val="Normal"/>
              <w:rPr>
                <w:rFonts w:ascii="Aptos" w:hAnsi="Aptos" w:eastAsia="Aptos" w:cs="Aptos"/>
                <w:b w:val="1"/>
                <w:bCs w:val="1"/>
                <w:noProof w:val="0"/>
                <w:color w:val="000000" w:themeColor="text1" w:themeTint="FF" w:themeShade="FF"/>
                <w:sz w:val="27"/>
                <w:szCs w:val="27"/>
                <w:lang w:val="en-GB"/>
              </w:rPr>
            </w:pPr>
            <w:r w:rsidRPr="434A2DB1" w:rsidR="3655794E">
              <w:rPr>
                <w:rFonts w:ascii="Aptos" w:hAnsi="Aptos" w:eastAsia="Aptos" w:cs="Aptos"/>
                <w:b w:val="1"/>
                <w:bCs w:val="1"/>
                <w:noProof w:val="0"/>
                <w:color w:val="000000" w:themeColor="text1" w:themeTint="FF" w:themeShade="FF"/>
                <w:sz w:val="27"/>
                <w:szCs w:val="27"/>
                <w:lang w:val="en-GB"/>
              </w:rPr>
              <w:t>£</w:t>
            </w:r>
            <w:r w:rsidRPr="434A2DB1" w:rsidR="221F23C4">
              <w:rPr>
                <w:rFonts w:ascii="Aptos" w:hAnsi="Aptos" w:eastAsia="Aptos" w:cs="Aptos"/>
                <w:b w:val="1"/>
                <w:bCs w:val="1"/>
                <w:noProof w:val="0"/>
                <w:color w:val="000000" w:themeColor="text1" w:themeTint="FF" w:themeShade="FF"/>
                <w:sz w:val="27"/>
                <w:szCs w:val="27"/>
                <w:lang w:val="en-GB"/>
              </w:rPr>
              <w:t>1,360</w:t>
            </w:r>
          </w:p>
        </w:tc>
        <w:tc>
          <w:tcPr>
            <w:tcW w:w="1162" w:type="dxa"/>
            <w:shd w:val="clear" w:color="auto" w:fill="E59EDC" w:themeFill="accent5" w:themeFillTint="66"/>
            <w:tcMar/>
          </w:tcPr>
          <w:p w:rsidR="3655794E" w:rsidP="434A2DB1" w:rsidRDefault="3655794E" w14:paraId="6DEAC08B" w14:textId="17386EA8">
            <w:pPr>
              <w:pStyle w:val="Normal"/>
              <w:rPr>
                <w:rFonts w:ascii="Aptos" w:hAnsi="Aptos" w:eastAsia="Aptos" w:cs="Aptos"/>
                <w:b w:val="1"/>
                <w:bCs w:val="1"/>
                <w:noProof w:val="0"/>
                <w:color w:val="000000" w:themeColor="text1" w:themeTint="FF" w:themeShade="FF"/>
                <w:sz w:val="27"/>
                <w:szCs w:val="27"/>
                <w:lang w:val="en-GB"/>
              </w:rPr>
            </w:pPr>
            <w:r w:rsidRPr="434A2DB1" w:rsidR="3655794E">
              <w:rPr>
                <w:rFonts w:ascii="Aptos" w:hAnsi="Aptos" w:eastAsia="Aptos" w:cs="Aptos"/>
                <w:b w:val="1"/>
                <w:bCs w:val="1"/>
                <w:noProof w:val="0"/>
                <w:color w:val="000000" w:themeColor="text1" w:themeTint="FF" w:themeShade="FF"/>
                <w:sz w:val="27"/>
                <w:szCs w:val="27"/>
                <w:lang w:val="en-GB"/>
              </w:rPr>
              <w:t>£</w:t>
            </w:r>
            <w:r w:rsidRPr="434A2DB1" w:rsidR="630CFDA2">
              <w:rPr>
                <w:rFonts w:ascii="Aptos" w:hAnsi="Aptos" w:eastAsia="Aptos" w:cs="Aptos"/>
                <w:b w:val="1"/>
                <w:bCs w:val="1"/>
                <w:noProof w:val="0"/>
                <w:color w:val="000000" w:themeColor="text1" w:themeTint="FF" w:themeShade="FF"/>
                <w:sz w:val="27"/>
                <w:szCs w:val="27"/>
                <w:lang w:val="en-GB"/>
              </w:rPr>
              <w:t>1,410</w:t>
            </w:r>
          </w:p>
        </w:tc>
        <w:tc>
          <w:tcPr>
            <w:tcW w:w="1162" w:type="dxa"/>
            <w:shd w:val="clear" w:color="auto" w:fill="E59EDC" w:themeFill="accent5" w:themeFillTint="66"/>
            <w:tcMar/>
          </w:tcPr>
          <w:p w:rsidR="3655794E" w:rsidP="434A2DB1" w:rsidRDefault="3655794E" w14:paraId="36A6C56A" w14:textId="59C7DA76">
            <w:pPr>
              <w:pStyle w:val="Normal"/>
              <w:rPr>
                <w:rFonts w:ascii="Aptos" w:hAnsi="Aptos" w:eastAsia="Aptos" w:cs="Aptos"/>
                <w:b w:val="1"/>
                <w:bCs w:val="1"/>
                <w:noProof w:val="0"/>
                <w:color w:val="000000" w:themeColor="text1" w:themeTint="FF" w:themeShade="FF"/>
                <w:sz w:val="27"/>
                <w:szCs w:val="27"/>
                <w:lang w:val="en-GB"/>
              </w:rPr>
            </w:pPr>
            <w:r w:rsidRPr="434A2DB1" w:rsidR="3655794E">
              <w:rPr>
                <w:rFonts w:ascii="Aptos" w:hAnsi="Aptos" w:eastAsia="Aptos" w:cs="Aptos"/>
                <w:b w:val="1"/>
                <w:bCs w:val="1"/>
                <w:noProof w:val="0"/>
                <w:color w:val="000000" w:themeColor="text1" w:themeTint="FF" w:themeShade="FF"/>
                <w:sz w:val="27"/>
                <w:szCs w:val="27"/>
                <w:lang w:val="en-GB"/>
              </w:rPr>
              <w:t>£</w:t>
            </w:r>
            <w:r w:rsidRPr="434A2DB1" w:rsidR="6C2E9ADF">
              <w:rPr>
                <w:rFonts w:ascii="Aptos" w:hAnsi="Aptos" w:eastAsia="Aptos" w:cs="Aptos"/>
                <w:b w:val="1"/>
                <w:bCs w:val="1"/>
                <w:noProof w:val="0"/>
                <w:color w:val="000000" w:themeColor="text1" w:themeTint="FF" w:themeShade="FF"/>
                <w:sz w:val="27"/>
                <w:szCs w:val="27"/>
                <w:lang w:val="en-GB"/>
              </w:rPr>
              <w:t>1,530</w:t>
            </w:r>
          </w:p>
        </w:tc>
      </w:tr>
      <w:tr w:rsidR="434A2DB1" w:rsidTr="434A2DB1" w14:paraId="5FFE0CF6">
        <w:trPr>
          <w:trHeight w:val="300"/>
        </w:trPr>
        <w:tc>
          <w:tcPr>
            <w:tcW w:w="2040" w:type="dxa"/>
            <w:shd w:val="clear" w:color="auto" w:fill="BFBFBF" w:themeFill="background1" w:themeFillShade="BF"/>
            <w:tcMar/>
          </w:tcPr>
          <w:p w:rsidR="6C9B5533" w:rsidP="434A2DB1" w:rsidRDefault="6C9B5533" w14:paraId="33336C10" w14:textId="6976DEC0">
            <w:pPr>
              <w:pStyle w:val="Normal"/>
              <w:rPr>
                <w:rFonts w:ascii="Aptos" w:hAnsi="Aptos" w:eastAsia="Aptos" w:cs="Aptos"/>
                <w:noProof w:val="0"/>
                <w:color w:val="000000" w:themeColor="text1" w:themeTint="FF" w:themeShade="FF"/>
                <w:sz w:val="28"/>
                <w:szCs w:val="28"/>
                <w:lang w:val="en-GB"/>
              </w:rPr>
            </w:pPr>
            <w:r w:rsidRPr="434A2DB1" w:rsidR="6C9B5533">
              <w:rPr>
                <w:rFonts w:ascii="Aptos" w:hAnsi="Aptos" w:eastAsia="Aptos" w:cs="Aptos"/>
                <w:noProof w:val="0"/>
                <w:color w:val="000000" w:themeColor="text1" w:themeTint="FF" w:themeShade="FF"/>
                <w:sz w:val="28"/>
                <w:szCs w:val="28"/>
                <w:lang w:val="en-GB"/>
              </w:rPr>
              <w:t>Revenue</w:t>
            </w:r>
          </w:p>
        </w:tc>
        <w:tc>
          <w:tcPr>
            <w:tcW w:w="1162" w:type="dxa"/>
            <w:shd w:val="clear" w:color="auto" w:fill="BFBFBF" w:themeFill="background1" w:themeFillShade="BF"/>
            <w:tcMar/>
          </w:tcPr>
          <w:p w:rsidR="015093BE" w:rsidP="434A2DB1" w:rsidRDefault="015093BE" w14:paraId="4A1A1DE2" w14:textId="09066C18">
            <w:pPr>
              <w:pStyle w:val="Normal"/>
            </w:pPr>
            <w:r w:rsidRPr="434A2DB1" w:rsidR="015093BE">
              <w:rPr>
                <w:rFonts w:ascii="Aptos" w:hAnsi="Aptos" w:eastAsia="Aptos" w:cs="Aptos"/>
                <w:noProof w:val="0"/>
                <w:color w:val="000000" w:themeColor="text1" w:themeTint="FF" w:themeShade="FF"/>
                <w:sz w:val="27"/>
                <w:szCs w:val="27"/>
                <w:lang w:val="en-GB"/>
              </w:rPr>
              <w:t>£</w:t>
            </w:r>
            <w:r w:rsidRPr="434A2DB1" w:rsidR="4154C827">
              <w:rPr>
                <w:rFonts w:ascii="Aptos" w:hAnsi="Aptos" w:eastAsia="Aptos" w:cs="Aptos"/>
                <w:noProof w:val="0"/>
                <w:color w:val="000000" w:themeColor="text1" w:themeTint="FF" w:themeShade="FF"/>
                <w:sz w:val="27"/>
                <w:szCs w:val="27"/>
                <w:lang w:val="en-GB"/>
              </w:rPr>
              <w:t>0</w:t>
            </w:r>
          </w:p>
        </w:tc>
        <w:tc>
          <w:tcPr>
            <w:tcW w:w="1162" w:type="dxa"/>
            <w:shd w:val="clear" w:color="auto" w:fill="BFBFBF" w:themeFill="background1" w:themeFillShade="BF"/>
            <w:tcMar/>
          </w:tcPr>
          <w:p w:rsidR="015093BE" w:rsidP="434A2DB1" w:rsidRDefault="015093BE" w14:paraId="5E7074E4" w14:textId="28070E2F">
            <w:pPr>
              <w:pStyle w:val="Normal"/>
              <w:rPr>
                <w:rFonts w:ascii="Aptos" w:hAnsi="Aptos" w:eastAsia="Aptos" w:cs="Aptos"/>
                <w:noProof w:val="0"/>
                <w:color w:val="000000" w:themeColor="text1" w:themeTint="FF" w:themeShade="FF"/>
                <w:sz w:val="27"/>
                <w:szCs w:val="27"/>
                <w:lang w:val="en-GB"/>
              </w:rPr>
            </w:pPr>
            <w:r w:rsidRPr="434A2DB1" w:rsidR="015093BE">
              <w:rPr>
                <w:rFonts w:ascii="Aptos" w:hAnsi="Aptos" w:eastAsia="Aptos" w:cs="Aptos"/>
                <w:noProof w:val="0"/>
                <w:color w:val="000000" w:themeColor="text1" w:themeTint="FF" w:themeShade="FF"/>
                <w:sz w:val="27"/>
                <w:szCs w:val="27"/>
                <w:lang w:val="en-GB"/>
              </w:rPr>
              <w:t>£</w:t>
            </w:r>
            <w:r w:rsidRPr="434A2DB1" w:rsidR="22A8B2D1">
              <w:rPr>
                <w:rFonts w:ascii="Aptos" w:hAnsi="Aptos" w:eastAsia="Aptos" w:cs="Aptos"/>
                <w:noProof w:val="0"/>
                <w:color w:val="000000" w:themeColor="text1" w:themeTint="FF" w:themeShade="FF"/>
                <w:sz w:val="27"/>
                <w:szCs w:val="27"/>
                <w:lang w:val="en-GB"/>
              </w:rPr>
              <w:t>500</w:t>
            </w:r>
          </w:p>
        </w:tc>
        <w:tc>
          <w:tcPr>
            <w:tcW w:w="1162" w:type="dxa"/>
            <w:shd w:val="clear" w:color="auto" w:fill="BFBFBF" w:themeFill="background1" w:themeFillShade="BF"/>
            <w:tcMar/>
          </w:tcPr>
          <w:p w:rsidR="015093BE" w:rsidP="434A2DB1" w:rsidRDefault="015093BE" w14:paraId="239843F1" w14:textId="4889634B">
            <w:pPr>
              <w:pStyle w:val="Normal"/>
            </w:pPr>
            <w:r w:rsidRPr="434A2DB1" w:rsidR="015093BE">
              <w:rPr>
                <w:rFonts w:ascii="Aptos" w:hAnsi="Aptos" w:eastAsia="Aptos" w:cs="Aptos"/>
                <w:noProof w:val="0"/>
                <w:color w:val="000000" w:themeColor="text1" w:themeTint="FF" w:themeShade="FF"/>
                <w:sz w:val="27"/>
                <w:szCs w:val="27"/>
                <w:lang w:val="en-GB"/>
              </w:rPr>
              <w:t>£</w:t>
            </w:r>
            <w:r w:rsidRPr="434A2DB1" w:rsidR="3EA5D5D9">
              <w:rPr>
                <w:rFonts w:ascii="Aptos" w:hAnsi="Aptos" w:eastAsia="Aptos" w:cs="Aptos"/>
                <w:noProof w:val="0"/>
                <w:color w:val="000000" w:themeColor="text1" w:themeTint="FF" w:themeShade="FF"/>
                <w:sz w:val="27"/>
                <w:szCs w:val="27"/>
                <w:lang w:val="en-GB"/>
              </w:rPr>
              <w:t>1,200</w:t>
            </w:r>
          </w:p>
        </w:tc>
        <w:tc>
          <w:tcPr>
            <w:tcW w:w="1162" w:type="dxa"/>
            <w:shd w:val="clear" w:color="auto" w:fill="BFBFBF" w:themeFill="background1" w:themeFillShade="BF"/>
            <w:tcMar/>
          </w:tcPr>
          <w:p w:rsidR="05228C03" w:rsidP="434A2DB1" w:rsidRDefault="05228C03" w14:paraId="6CA940E7" w14:textId="5FD261E1">
            <w:pPr>
              <w:pStyle w:val="Normal"/>
            </w:pPr>
            <w:r w:rsidRPr="434A2DB1" w:rsidR="05228C03">
              <w:rPr>
                <w:rFonts w:ascii="Aptos" w:hAnsi="Aptos" w:eastAsia="Aptos" w:cs="Aptos"/>
                <w:noProof w:val="0"/>
                <w:color w:val="000000" w:themeColor="text1" w:themeTint="FF" w:themeShade="FF"/>
                <w:sz w:val="27"/>
                <w:szCs w:val="27"/>
                <w:lang w:val="en-GB"/>
              </w:rPr>
              <w:t>£</w:t>
            </w:r>
            <w:r w:rsidRPr="434A2DB1" w:rsidR="217A9027">
              <w:rPr>
                <w:rFonts w:ascii="Aptos" w:hAnsi="Aptos" w:eastAsia="Aptos" w:cs="Aptos"/>
                <w:noProof w:val="0"/>
                <w:color w:val="000000" w:themeColor="text1" w:themeTint="FF" w:themeShade="FF"/>
                <w:sz w:val="27"/>
                <w:szCs w:val="27"/>
                <w:lang w:val="en-GB"/>
              </w:rPr>
              <w:t>2,000</w:t>
            </w:r>
          </w:p>
        </w:tc>
        <w:tc>
          <w:tcPr>
            <w:tcW w:w="1162" w:type="dxa"/>
            <w:shd w:val="clear" w:color="auto" w:fill="BFBFBF" w:themeFill="background1" w:themeFillShade="BF"/>
            <w:tcMar/>
          </w:tcPr>
          <w:p w:rsidR="05228C03" w:rsidP="434A2DB1" w:rsidRDefault="05228C03" w14:paraId="73235D4A" w14:textId="402C2613">
            <w:pPr>
              <w:pStyle w:val="Normal"/>
            </w:pPr>
            <w:r w:rsidRPr="434A2DB1" w:rsidR="05228C03">
              <w:rPr>
                <w:rFonts w:ascii="Aptos" w:hAnsi="Aptos" w:eastAsia="Aptos" w:cs="Aptos"/>
                <w:noProof w:val="0"/>
                <w:color w:val="000000" w:themeColor="text1" w:themeTint="FF" w:themeShade="FF"/>
                <w:sz w:val="27"/>
                <w:szCs w:val="27"/>
                <w:lang w:val="en-GB"/>
              </w:rPr>
              <w:t>£</w:t>
            </w:r>
            <w:r w:rsidRPr="434A2DB1" w:rsidR="71F5E0B0">
              <w:rPr>
                <w:rFonts w:ascii="Aptos" w:hAnsi="Aptos" w:eastAsia="Aptos" w:cs="Aptos"/>
                <w:noProof w:val="0"/>
                <w:color w:val="000000" w:themeColor="text1" w:themeTint="FF" w:themeShade="FF"/>
                <w:sz w:val="27"/>
                <w:szCs w:val="27"/>
                <w:lang w:val="en-GB"/>
              </w:rPr>
              <w:t>2,500</w:t>
            </w:r>
          </w:p>
        </w:tc>
        <w:tc>
          <w:tcPr>
            <w:tcW w:w="1162" w:type="dxa"/>
            <w:shd w:val="clear" w:color="auto" w:fill="BFBFBF" w:themeFill="background1" w:themeFillShade="BF"/>
            <w:tcMar/>
          </w:tcPr>
          <w:p w:rsidR="1E16F97F" w:rsidP="434A2DB1" w:rsidRDefault="1E16F97F" w14:paraId="68D60899" w14:textId="52C77353">
            <w:pPr>
              <w:pStyle w:val="Normal"/>
            </w:pPr>
            <w:r w:rsidRPr="434A2DB1" w:rsidR="1E16F97F">
              <w:rPr>
                <w:rFonts w:ascii="Aptos" w:hAnsi="Aptos" w:eastAsia="Aptos" w:cs="Aptos"/>
                <w:noProof w:val="0"/>
                <w:color w:val="000000" w:themeColor="text1" w:themeTint="FF" w:themeShade="FF"/>
                <w:sz w:val="27"/>
                <w:szCs w:val="27"/>
                <w:lang w:val="en-GB"/>
              </w:rPr>
              <w:t>£</w:t>
            </w:r>
            <w:r w:rsidRPr="434A2DB1" w:rsidR="2FC87832">
              <w:rPr>
                <w:rFonts w:ascii="Aptos" w:hAnsi="Aptos" w:eastAsia="Aptos" w:cs="Aptos"/>
                <w:noProof w:val="0"/>
                <w:color w:val="000000" w:themeColor="text1" w:themeTint="FF" w:themeShade="FF"/>
                <w:sz w:val="27"/>
                <w:szCs w:val="27"/>
                <w:lang w:val="en-GB"/>
              </w:rPr>
              <w:t>3,000</w:t>
            </w:r>
          </w:p>
        </w:tc>
      </w:tr>
      <w:tr w:rsidR="434A2DB1" w:rsidTr="434A2DB1" w14:paraId="40F94480">
        <w:trPr>
          <w:trHeight w:val="300"/>
        </w:trPr>
        <w:tc>
          <w:tcPr>
            <w:tcW w:w="2040" w:type="dxa"/>
            <w:shd w:val="clear" w:color="auto" w:fill="FFFF00"/>
            <w:tcMar/>
          </w:tcPr>
          <w:p w:rsidR="6C9B5533" w:rsidP="434A2DB1" w:rsidRDefault="6C9B5533" w14:paraId="60AE669D" w14:textId="465EEF6E">
            <w:pPr>
              <w:pStyle w:val="Normal"/>
              <w:rPr>
                <w:rFonts w:ascii="Aptos" w:hAnsi="Aptos" w:eastAsia="Aptos" w:cs="Aptos"/>
                <w:b w:val="1"/>
                <w:bCs w:val="1"/>
                <w:noProof w:val="0"/>
                <w:color w:val="000000" w:themeColor="text1" w:themeTint="FF" w:themeShade="FF"/>
                <w:sz w:val="28"/>
                <w:szCs w:val="28"/>
                <w:lang w:val="en-GB"/>
              </w:rPr>
            </w:pPr>
            <w:r w:rsidRPr="434A2DB1" w:rsidR="6C9B5533">
              <w:rPr>
                <w:rFonts w:ascii="Aptos" w:hAnsi="Aptos" w:eastAsia="Aptos" w:cs="Aptos"/>
                <w:b w:val="1"/>
                <w:bCs w:val="1"/>
                <w:noProof w:val="0"/>
                <w:color w:val="000000" w:themeColor="text1" w:themeTint="FF" w:themeShade="FF"/>
                <w:sz w:val="28"/>
                <w:szCs w:val="28"/>
                <w:lang w:val="en-GB"/>
              </w:rPr>
              <w:t>Profit/Loss</w:t>
            </w:r>
          </w:p>
        </w:tc>
        <w:tc>
          <w:tcPr>
            <w:tcW w:w="1162" w:type="dxa"/>
            <w:shd w:val="clear" w:color="auto" w:fill="D9F2D0" w:themeFill="accent6" w:themeFillTint="33"/>
            <w:tcMar/>
          </w:tcPr>
          <w:p w:rsidR="78195557" w:rsidP="434A2DB1" w:rsidRDefault="78195557" w14:paraId="7A9AC40C" w14:textId="344F9727">
            <w:pPr>
              <w:pStyle w:val="Normal"/>
              <w:rPr>
                <w:rFonts w:ascii="Aptos" w:hAnsi="Aptos" w:eastAsia="Aptos" w:cs="Aptos"/>
                <w:b w:val="1"/>
                <w:bCs w:val="1"/>
                <w:noProof w:val="0"/>
                <w:color w:val="000000" w:themeColor="text1" w:themeTint="FF" w:themeShade="FF"/>
                <w:sz w:val="27"/>
                <w:szCs w:val="27"/>
                <w:lang w:val="en-GB"/>
              </w:rPr>
            </w:pPr>
            <w:r w:rsidRPr="434A2DB1" w:rsidR="78195557">
              <w:rPr>
                <w:rFonts w:ascii="Aptos" w:hAnsi="Aptos" w:eastAsia="Aptos" w:cs="Aptos"/>
                <w:b w:val="1"/>
                <w:bCs w:val="1"/>
                <w:noProof w:val="0"/>
                <w:color w:val="000000" w:themeColor="text1" w:themeTint="FF" w:themeShade="FF"/>
                <w:sz w:val="27"/>
                <w:szCs w:val="27"/>
                <w:lang w:val="en-GB"/>
              </w:rPr>
              <w:t>£</w:t>
            </w:r>
            <w:r w:rsidRPr="434A2DB1" w:rsidR="3E6F2936">
              <w:rPr>
                <w:rFonts w:ascii="Aptos" w:hAnsi="Aptos" w:eastAsia="Aptos" w:cs="Aptos"/>
                <w:b w:val="1"/>
                <w:bCs w:val="1"/>
                <w:noProof w:val="0"/>
                <w:color w:val="000000" w:themeColor="text1" w:themeTint="FF" w:themeShade="FF"/>
                <w:sz w:val="27"/>
                <w:szCs w:val="27"/>
                <w:lang w:val="en-GB"/>
              </w:rPr>
              <w:t>-680</w:t>
            </w:r>
          </w:p>
        </w:tc>
        <w:tc>
          <w:tcPr>
            <w:tcW w:w="1162" w:type="dxa"/>
            <w:shd w:val="clear" w:color="auto" w:fill="D9F2D0" w:themeFill="accent6" w:themeFillTint="33"/>
            <w:tcMar/>
          </w:tcPr>
          <w:p w:rsidR="78195557" w:rsidP="434A2DB1" w:rsidRDefault="78195557" w14:paraId="607A554E" w14:textId="37B9C84E">
            <w:pPr>
              <w:pStyle w:val="Normal"/>
              <w:rPr>
                <w:rFonts w:ascii="Aptos" w:hAnsi="Aptos" w:eastAsia="Aptos" w:cs="Aptos"/>
                <w:b w:val="1"/>
                <w:bCs w:val="1"/>
                <w:noProof w:val="0"/>
                <w:color w:val="000000" w:themeColor="text1" w:themeTint="FF" w:themeShade="FF"/>
                <w:sz w:val="27"/>
                <w:szCs w:val="27"/>
                <w:lang w:val="en-GB"/>
              </w:rPr>
            </w:pPr>
            <w:r w:rsidRPr="434A2DB1" w:rsidR="78195557">
              <w:rPr>
                <w:rFonts w:ascii="Aptos" w:hAnsi="Aptos" w:eastAsia="Aptos" w:cs="Aptos"/>
                <w:b w:val="1"/>
                <w:bCs w:val="1"/>
                <w:noProof w:val="0"/>
                <w:color w:val="000000" w:themeColor="text1" w:themeTint="FF" w:themeShade="FF"/>
                <w:sz w:val="27"/>
                <w:szCs w:val="27"/>
                <w:lang w:val="en-GB"/>
              </w:rPr>
              <w:t>£</w:t>
            </w:r>
            <w:r w:rsidRPr="434A2DB1" w:rsidR="08B5BCAD">
              <w:rPr>
                <w:rFonts w:ascii="Aptos" w:hAnsi="Aptos" w:eastAsia="Aptos" w:cs="Aptos"/>
                <w:b w:val="1"/>
                <w:bCs w:val="1"/>
                <w:noProof w:val="0"/>
                <w:color w:val="000000" w:themeColor="text1" w:themeTint="FF" w:themeShade="FF"/>
                <w:sz w:val="27"/>
                <w:szCs w:val="27"/>
                <w:lang w:val="en-GB"/>
              </w:rPr>
              <w:t>-540</w:t>
            </w:r>
          </w:p>
        </w:tc>
        <w:tc>
          <w:tcPr>
            <w:tcW w:w="1162" w:type="dxa"/>
            <w:shd w:val="clear" w:color="auto" w:fill="D9F2D0" w:themeFill="accent6" w:themeFillTint="33"/>
            <w:tcMar/>
          </w:tcPr>
          <w:p w:rsidR="78195557" w:rsidP="434A2DB1" w:rsidRDefault="78195557" w14:paraId="11E997AF" w14:textId="1C23B3D8">
            <w:pPr>
              <w:pStyle w:val="Normal"/>
              <w:rPr>
                <w:rFonts w:ascii="Aptos" w:hAnsi="Aptos" w:eastAsia="Aptos" w:cs="Aptos"/>
                <w:b w:val="1"/>
                <w:bCs w:val="1"/>
                <w:noProof w:val="0"/>
                <w:color w:val="000000" w:themeColor="text1" w:themeTint="FF" w:themeShade="FF"/>
                <w:sz w:val="27"/>
                <w:szCs w:val="27"/>
                <w:lang w:val="en-GB"/>
              </w:rPr>
            </w:pPr>
            <w:r w:rsidRPr="434A2DB1" w:rsidR="78195557">
              <w:rPr>
                <w:rFonts w:ascii="Aptos" w:hAnsi="Aptos" w:eastAsia="Aptos" w:cs="Aptos"/>
                <w:b w:val="1"/>
                <w:bCs w:val="1"/>
                <w:noProof w:val="0"/>
                <w:color w:val="000000" w:themeColor="text1" w:themeTint="FF" w:themeShade="FF"/>
                <w:sz w:val="27"/>
                <w:szCs w:val="27"/>
                <w:lang w:val="en-GB"/>
              </w:rPr>
              <w:t>£</w:t>
            </w:r>
            <w:r w:rsidRPr="434A2DB1" w:rsidR="4B3693F8">
              <w:rPr>
                <w:rFonts w:ascii="Aptos" w:hAnsi="Aptos" w:eastAsia="Aptos" w:cs="Aptos"/>
                <w:b w:val="1"/>
                <w:bCs w:val="1"/>
                <w:noProof w:val="0"/>
                <w:color w:val="000000" w:themeColor="text1" w:themeTint="FF" w:themeShade="FF"/>
                <w:sz w:val="27"/>
                <w:szCs w:val="27"/>
                <w:lang w:val="en-GB"/>
              </w:rPr>
              <w:t>0</w:t>
            </w:r>
          </w:p>
        </w:tc>
        <w:tc>
          <w:tcPr>
            <w:tcW w:w="1162" w:type="dxa"/>
            <w:shd w:val="clear" w:color="auto" w:fill="D9F2D0" w:themeFill="accent6" w:themeFillTint="33"/>
            <w:tcMar/>
          </w:tcPr>
          <w:p w:rsidR="78195557" w:rsidP="434A2DB1" w:rsidRDefault="78195557" w14:paraId="47C35D2B" w14:textId="43BD0404">
            <w:pPr>
              <w:pStyle w:val="Normal"/>
              <w:rPr>
                <w:rFonts w:ascii="Aptos" w:hAnsi="Aptos" w:eastAsia="Aptos" w:cs="Aptos"/>
                <w:b w:val="1"/>
                <w:bCs w:val="1"/>
                <w:noProof w:val="0"/>
                <w:color w:val="000000" w:themeColor="text1" w:themeTint="FF" w:themeShade="FF"/>
                <w:sz w:val="27"/>
                <w:szCs w:val="27"/>
                <w:lang w:val="en-GB"/>
              </w:rPr>
            </w:pPr>
            <w:r w:rsidRPr="434A2DB1" w:rsidR="78195557">
              <w:rPr>
                <w:rFonts w:ascii="Aptos" w:hAnsi="Aptos" w:eastAsia="Aptos" w:cs="Aptos"/>
                <w:b w:val="1"/>
                <w:bCs w:val="1"/>
                <w:noProof w:val="0"/>
                <w:color w:val="000000" w:themeColor="text1" w:themeTint="FF" w:themeShade="FF"/>
                <w:sz w:val="27"/>
                <w:szCs w:val="27"/>
                <w:lang w:val="en-GB"/>
              </w:rPr>
              <w:t>£</w:t>
            </w:r>
            <w:r w:rsidRPr="434A2DB1" w:rsidR="370F52A9">
              <w:rPr>
                <w:rFonts w:ascii="Aptos" w:hAnsi="Aptos" w:eastAsia="Aptos" w:cs="Aptos"/>
                <w:b w:val="1"/>
                <w:bCs w:val="1"/>
                <w:noProof w:val="0"/>
                <w:color w:val="000000" w:themeColor="text1" w:themeTint="FF" w:themeShade="FF"/>
                <w:sz w:val="27"/>
                <w:szCs w:val="27"/>
                <w:lang w:val="en-GB"/>
              </w:rPr>
              <w:t>+640</w:t>
            </w:r>
          </w:p>
        </w:tc>
        <w:tc>
          <w:tcPr>
            <w:tcW w:w="1162" w:type="dxa"/>
            <w:shd w:val="clear" w:color="auto" w:fill="D9F2D0" w:themeFill="accent6" w:themeFillTint="33"/>
            <w:tcMar/>
          </w:tcPr>
          <w:p w:rsidR="78195557" w:rsidP="434A2DB1" w:rsidRDefault="78195557" w14:paraId="52AF62E9" w14:textId="6C4DED8C">
            <w:pPr>
              <w:pStyle w:val="Normal"/>
              <w:rPr>
                <w:rFonts w:ascii="Aptos" w:hAnsi="Aptos" w:eastAsia="Aptos" w:cs="Aptos"/>
                <w:b w:val="1"/>
                <w:bCs w:val="1"/>
                <w:noProof w:val="0"/>
                <w:color w:val="000000" w:themeColor="text1" w:themeTint="FF" w:themeShade="FF"/>
                <w:sz w:val="27"/>
                <w:szCs w:val="27"/>
                <w:lang w:val="en-GB"/>
              </w:rPr>
            </w:pPr>
            <w:r w:rsidRPr="434A2DB1" w:rsidR="78195557">
              <w:rPr>
                <w:rFonts w:ascii="Aptos" w:hAnsi="Aptos" w:eastAsia="Aptos" w:cs="Aptos"/>
                <w:b w:val="1"/>
                <w:bCs w:val="1"/>
                <w:noProof w:val="0"/>
                <w:color w:val="000000" w:themeColor="text1" w:themeTint="FF" w:themeShade="FF"/>
                <w:sz w:val="27"/>
                <w:szCs w:val="27"/>
                <w:lang w:val="en-GB"/>
              </w:rPr>
              <w:t>£</w:t>
            </w:r>
            <w:r w:rsidRPr="434A2DB1" w:rsidR="22866F38">
              <w:rPr>
                <w:rFonts w:ascii="Aptos" w:hAnsi="Aptos" w:eastAsia="Aptos" w:cs="Aptos"/>
                <w:b w:val="1"/>
                <w:bCs w:val="1"/>
                <w:noProof w:val="0"/>
                <w:color w:val="000000" w:themeColor="text1" w:themeTint="FF" w:themeShade="FF"/>
                <w:sz w:val="27"/>
                <w:szCs w:val="27"/>
                <w:lang w:val="en-GB"/>
              </w:rPr>
              <w:t>1,090</w:t>
            </w:r>
          </w:p>
        </w:tc>
        <w:tc>
          <w:tcPr>
            <w:tcW w:w="1162" w:type="dxa"/>
            <w:shd w:val="clear" w:color="auto" w:fill="D9F2D0" w:themeFill="accent6" w:themeFillTint="33"/>
            <w:tcMar/>
          </w:tcPr>
          <w:p w:rsidR="78195557" w:rsidP="434A2DB1" w:rsidRDefault="78195557" w14:paraId="0C3FBCEB" w14:textId="075A317E">
            <w:pPr>
              <w:pStyle w:val="Normal"/>
              <w:rPr>
                <w:rFonts w:ascii="Aptos" w:hAnsi="Aptos" w:eastAsia="Aptos" w:cs="Aptos"/>
                <w:b w:val="1"/>
                <w:bCs w:val="1"/>
                <w:noProof w:val="0"/>
                <w:color w:val="000000" w:themeColor="text1" w:themeTint="FF" w:themeShade="FF"/>
                <w:sz w:val="27"/>
                <w:szCs w:val="27"/>
                <w:lang w:val="en-GB"/>
              </w:rPr>
            </w:pPr>
            <w:r w:rsidRPr="434A2DB1" w:rsidR="78195557">
              <w:rPr>
                <w:rFonts w:ascii="Aptos" w:hAnsi="Aptos" w:eastAsia="Aptos" w:cs="Aptos"/>
                <w:b w:val="1"/>
                <w:bCs w:val="1"/>
                <w:noProof w:val="0"/>
                <w:color w:val="000000" w:themeColor="text1" w:themeTint="FF" w:themeShade="FF"/>
                <w:sz w:val="27"/>
                <w:szCs w:val="27"/>
                <w:lang w:val="en-GB"/>
              </w:rPr>
              <w:t>£</w:t>
            </w:r>
            <w:r w:rsidRPr="434A2DB1" w:rsidR="7892A8B1">
              <w:rPr>
                <w:rFonts w:ascii="Aptos" w:hAnsi="Aptos" w:eastAsia="Aptos" w:cs="Aptos"/>
                <w:b w:val="1"/>
                <w:bCs w:val="1"/>
                <w:noProof w:val="0"/>
                <w:color w:val="000000" w:themeColor="text1" w:themeTint="FF" w:themeShade="FF"/>
                <w:sz w:val="27"/>
                <w:szCs w:val="27"/>
                <w:lang w:val="en-GB"/>
              </w:rPr>
              <w:t>1,470</w:t>
            </w:r>
          </w:p>
        </w:tc>
      </w:tr>
    </w:tbl>
    <w:p w:rsidR="7892A8B1" w:rsidP="434A2DB1" w:rsidRDefault="7892A8B1" w14:paraId="5178DF9B" w14:textId="23CB63BA">
      <w:pPr>
        <w:pStyle w:val="Heading2"/>
        <w:spacing w:before="299" w:beforeAutospacing="off" w:after="299" w:afterAutospacing="off"/>
        <w:jc w:val="left"/>
      </w:pPr>
      <w:r w:rsidRPr="434A2DB1" w:rsidR="7892A8B1">
        <w:rPr>
          <w:rFonts w:ascii="Aptos" w:hAnsi="Aptos" w:eastAsia="Aptos" w:cs="Aptos"/>
          <w:b w:val="1"/>
          <w:bCs w:val="1"/>
          <w:noProof w:val="0"/>
          <w:color w:val="000000" w:themeColor="text1" w:themeTint="FF" w:themeShade="FF"/>
          <w:sz w:val="36"/>
          <w:szCs w:val="36"/>
          <w:lang w:val="en-GB"/>
        </w:rPr>
        <w:t>Break-Even Analysis</w:t>
      </w:r>
    </w:p>
    <w:p w:rsidR="7892A8B1" w:rsidP="434A2DB1" w:rsidRDefault="7892A8B1" w14:paraId="4092CD49" w14:textId="4F7C5A25">
      <w:pPr>
        <w:spacing w:before="240" w:beforeAutospacing="off" w:after="240" w:afterAutospacing="off"/>
        <w:jc w:val="left"/>
      </w:pPr>
      <w:r w:rsidRPr="434A2DB1" w:rsidR="7892A8B1">
        <w:rPr>
          <w:rFonts w:ascii="Aptos" w:hAnsi="Aptos" w:eastAsia="Aptos" w:cs="Aptos"/>
          <w:noProof w:val="0"/>
          <w:color w:val="000000" w:themeColor="text1" w:themeTint="FF" w:themeShade="FF"/>
          <w:sz w:val="28"/>
          <w:szCs w:val="28"/>
          <w:lang w:val="en-GB"/>
        </w:rPr>
        <w:t xml:space="preserve">The break-even point is reached in </w:t>
      </w:r>
      <w:r w:rsidRPr="434A2DB1" w:rsidR="7892A8B1">
        <w:rPr>
          <w:rFonts w:ascii="Aptos" w:hAnsi="Aptos" w:eastAsia="Aptos" w:cs="Aptos"/>
          <w:b w:val="1"/>
          <w:bCs w:val="1"/>
          <w:noProof w:val="0"/>
          <w:color w:val="000000" w:themeColor="text1" w:themeTint="FF" w:themeShade="FF"/>
          <w:sz w:val="28"/>
          <w:szCs w:val="28"/>
          <w:lang w:val="en-GB"/>
        </w:rPr>
        <w:t>Month 3 (March)</w:t>
      </w:r>
      <w:r w:rsidRPr="434A2DB1" w:rsidR="7892A8B1">
        <w:rPr>
          <w:rFonts w:ascii="Aptos" w:hAnsi="Aptos" w:eastAsia="Aptos" w:cs="Aptos"/>
          <w:noProof w:val="0"/>
          <w:color w:val="000000" w:themeColor="text1" w:themeTint="FF" w:themeShade="FF"/>
          <w:sz w:val="28"/>
          <w:szCs w:val="28"/>
          <w:lang w:val="en-GB"/>
        </w:rPr>
        <w:t>.</w:t>
      </w:r>
      <w:r>
        <w:br/>
      </w:r>
      <w:r w:rsidRPr="434A2DB1" w:rsidR="7892A8B1">
        <w:rPr>
          <w:rFonts w:ascii="Aptos" w:hAnsi="Aptos" w:eastAsia="Aptos" w:cs="Aptos"/>
          <w:noProof w:val="0"/>
          <w:color w:val="000000" w:themeColor="text1" w:themeTint="FF" w:themeShade="FF"/>
          <w:sz w:val="28"/>
          <w:szCs w:val="28"/>
          <w:lang w:val="en-GB"/>
        </w:rPr>
        <w:t>In this month:</w:t>
      </w:r>
    </w:p>
    <w:p w:rsidR="7892A8B1" w:rsidP="434A2DB1" w:rsidRDefault="7892A8B1" w14:paraId="2894BDAF" w14:textId="6D0C8ABA">
      <w:pPr>
        <w:pStyle w:val="ListParagraph"/>
        <w:numPr>
          <w:ilvl w:val="0"/>
          <w:numId w:val="9"/>
        </w:numPr>
        <w:spacing w:before="240" w:beforeAutospacing="off" w:after="240" w:afterAutospacing="off"/>
        <w:jc w:val="left"/>
        <w:rPr>
          <w:rFonts w:ascii="Aptos" w:hAnsi="Aptos" w:eastAsia="Aptos" w:cs="Aptos"/>
          <w:b w:val="1"/>
          <w:bCs w:val="1"/>
          <w:noProof w:val="0"/>
          <w:color w:val="000000" w:themeColor="text1" w:themeTint="FF" w:themeShade="FF"/>
          <w:sz w:val="28"/>
          <w:szCs w:val="28"/>
          <w:lang w:val="en-GB"/>
        </w:rPr>
      </w:pPr>
      <w:r w:rsidRPr="434A2DB1" w:rsidR="7892A8B1">
        <w:rPr>
          <w:rFonts w:ascii="Aptos" w:hAnsi="Aptos" w:eastAsia="Aptos" w:cs="Aptos"/>
          <w:b w:val="1"/>
          <w:bCs w:val="1"/>
          <w:noProof w:val="0"/>
          <w:color w:val="000000" w:themeColor="text1" w:themeTint="FF" w:themeShade="FF"/>
          <w:sz w:val="28"/>
          <w:szCs w:val="28"/>
          <w:lang w:val="en-GB"/>
        </w:rPr>
        <w:t>Total revenue = £1,200</w:t>
      </w:r>
    </w:p>
    <w:p w:rsidR="7892A8B1" w:rsidP="434A2DB1" w:rsidRDefault="7892A8B1" w14:paraId="5E08038F" w14:textId="5507A932">
      <w:pPr>
        <w:pStyle w:val="ListParagraph"/>
        <w:numPr>
          <w:ilvl w:val="0"/>
          <w:numId w:val="9"/>
        </w:numPr>
        <w:spacing w:before="240" w:beforeAutospacing="off" w:after="240" w:afterAutospacing="off"/>
        <w:jc w:val="left"/>
        <w:rPr>
          <w:rFonts w:ascii="Aptos" w:hAnsi="Aptos" w:eastAsia="Aptos" w:cs="Aptos"/>
          <w:b w:val="1"/>
          <w:bCs w:val="1"/>
          <w:noProof w:val="0"/>
          <w:color w:val="000000" w:themeColor="text1" w:themeTint="FF" w:themeShade="FF"/>
          <w:sz w:val="28"/>
          <w:szCs w:val="28"/>
          <w:lang w:val="en-GB"/>
        </w:rPr>
      </w:pPr>
      <w:r w:rsidRPr="434A2DB1" w:rsidR="7892A8B1">
        <w:rPr>
          <w:rFonts w:ascii="Aptos" w:hAnsi="Aptos" w:eastAsia="Aptos" w:cs="Aptos"/>
          <w:b w:val="1"/>
          <w:bCs w:val="1"/>
          <w:noProof w:val="0"/>
          <w:color w:val="000000" w:themeColor="text1" w:themeTint="FF" w:themeShade="FF"/>
          <w:sz w:val="28"/>
          <w:szCs w:val="28"/>
          <w:lang w:val="en-GB"/>
        </w:rPr>
        <w:t>Total costs = £1,200</w:t>
      </w:r>
    </w:p>
    <w:p w:rsidR="7892A8B1" w:rsidP="434A2DB1" w:rsidRDefault="7892A8B1" w14:paraId="07BA6D00" w14:textId="56001CDC">
      <w:pPr>
        <w:pStyle w:val="ListParagraph"/>
        <w:numPr>
          <w:ilvl w:val="0"/>
          <w:numId w:val="9"/>
        </w:numPr>
        <w:spacing w:before="240" w:beforeAutospacing="off" w:after="240" w:afterAutospacing="off"/>
        <w:jc w:val="left"/>
        <w:rPr>
          <w:rFonts w:ascii="Aptos" w:hAnsi="Aptos" w:eastAsia="Aptos" w:cs="Aptos"/>
          <w:b w:val="1"/>
          <w:bCs w:val="1"/>
          <w:noProof w:val="0"/>
          <w:color w:val="000000" w:themeColor="text1" w:themeTint="FF" w:themeShade="FF"/>
          <w:sz w:val="28"/>
          <w:szCs w:val="28"/>
          <w:lang w:val="en-GB"/>
        </w:rPr>
      </w:pPr>
      <w:r w:rsidRPr="434A2DB1" w:rsidR="7892A8B1">
        <w:rPr>
          <w:rFonts w:ascii="Aptos" w:hAnsi="Aptos" w:eastAsia="Aptos" w:cs="Aptos"/>
          <w:b w:val="1"/>
          <w:bCs w:val="1"/>
          <w:noProof w:val="0"/>
          <w:color w:val="000000" w:themeColor="text1" w:themeTint="FF" w:themeShade="FF"/>
          <w:sz w:val="28"/>
          <w:szCs w:val="28"/>
          <w:lang w:val="en-GB"/>
        </w:rPr>
        <w:t>Profit = £0</w:t>
      </w:r>
    </w:p>
    <w:p w:rsidR="7892A8B1" w:rsidP="434A2DB1" w:rsidRDefault="7892A8B1" w14:paraId="1A022DFC" w14:textId="79A7D2A3">
      <w:pPr>
        <w:spacing w:before="240" w:beforeAutospacing="off" w:after="240" w:afterAutospacing="off"/>
        <w:jc w:val="left"/>
      </w:pPr>
      <w:r w:rsidRPr="434A2DB1" w:rsidR="7892A8B1">
        <w:rPr>
          <w:rFonts w:ascii="Aptos" w:hAnsi="Aptos" w:eastAsia="Aptos" w:cs="Aptos"/>
          <w:noProof w:val="0"/>
          <w:color w:val="000000" w:themeColor="text1" w:themeTint="FF" w:themeShade="FF"/>
          <w:sz w:val="28"/>
          <w:szCs w:val="28"/>
          <w:lang w:val="en-GB"/>
        </w:rPr>
        <w:t>This means the business finally covers all its expenses and stops losing money.</w:t>
      </w:r>
      <w:r>
        <w:br/>
      </w:r>
      <w:r w:rsidRPr="434A2DB1" w:rsidR="7892A8B1">
        <w:rPr>
          <w:rFonts w:ascii="Aptos" w:hAnsi="Aptos" w:eastAsia="Aptos" w:cs="Aptos"/>
          <w:noProof w:val="0"/>
          <w:color w:val="000000" w:themeColor="text1" w:themeTint="FF" w:themeShade="FF"/>
          <w:sz w:val="28"/>
          <w:szCs w:val="28"/>
          <w:lang w:val="en-GB"/>
        </w:rPr>
        <w:t>After Month 3, ReviveGrow Investments begins generating profit, which increases across the following months.</w:t>
      </w:r>
    </w:p>
    <w:p w:rsidR="434A2DB1" w:rsidP="434A2DB1" w:rsidRDefault="434A2DB1" w14:paraId="656979C1" w14:textId="55367C5F">
      <w:pPr>
        <w:pStyle w:val="Normal"/>
        <w:jc w:val="left"/>
        <w:rPr>
          <w:rFonts w:ascii="Aptos" w:hAnsi="Aptos" w:eastAsia="Aptos" w:cs="Aptos"/>
          <w:noProof w:val="0"/>
          <w:color w:val="000000" w:themeColor="text1" w:themeTint="FF" w:themeShade="FF"/>
          <w:sz w:val="28"/>
          <w:szCs w:val="28"/>
          <w:lang w:val="en-GB"/>
        </w:rPr>
      </w:pPr>
    </w:p>
    <w:p w:rsidR="6744ADF4" w:rsidP="434A2DB1" w:rsidRDefault="6744ADF4" w14:paraId="4C26E94F" w14:textId="214735F9">
      <w:pPr>
        <w:spacing w:before="240" w:beforeAutospacing="off" w:after="240" w:afterAutospacing="off"/>
        <w:jc w:val="left"/>
        <w:rPr>
          <w:rFonts w:ascii="Aptos" w:hAnsi="Aptos" w:eastAsia="Aptos" w:cs="Aptos"/>
          <w:b w:val="1"/>
          <w:bCs w:val="1"/>
          <w:noProof w:val="0"/>
          <w:color w:val="000000" w:themeColor="text1" w:themeTint="FF" w:themeShade="FF"/>
          <w:sz w:val="48"/>
          <w:szCs w:val="48"/>
          <w:lang w:val="en-GB"/>
        </w:rPr>
      </w:pPr>
      <w:r w:rsidRPr="434A2DB1" w:rsidR="6744ADF4">
        <w:rPr>
          <w:rFonts w:ascii="Aptos" w:hAnsi="Aptos" w:eastAsia="Aptos" w:cs="Aptos"/>
          <w:b w:val="1"/>
          <w:bCs w:val="1"/>
          <w:noProof w:val="0"/>
          <w:color w:val="000000" w:themeColor="text1" w:themeTint="FF" w:themeShade="FF"/>
          <w:sz w:val="48"/>
          <w:szCs w:val="48"/>
          <w:lang w:val="en-GB"/>
        </w:rPr>
        <w:t>Reference List</w:t>
      </w:r>
    </w:p>
    <w:p w:rsidR="434A2DB1" w:rsidP="434A2DB1" w:rsidRDefault="434A2DB1" w14:paraId="5B017310" w14:textId="402A23E0">
      <w:pPr>
        <w:spacing w:before="240" w:beforeAutospacing="off" w:after="240" w:afterAutospacing="off"/>
        <w:jc w:val="left"/>
        <w:rPr>
          <w:rFonts w:ascii="Aptos" w:hAnsi="Aptos" w:eastAsia="Aptos" w:cs="Aptos"/>
          <w:noProof w:val="0"/>
          <w:color w:val="000000" w:themeColor="text1" w:themeTint="FF" w:themeShade="FF"/>
          <w:sz w:val="28"/>
          <w:szCs w:val="28"/>
          <w:lang w:val="en-GB"/>
        </w:rPr>
      </w:pPr>
    </w:p>
    <w:p w:rsidR="6744ADF4" w:rsidP="434A2DB1" w:rsidRDefault="6744ADF4" w14:paraId="2E8E9009" w14:textId="72331779">
      <w:pPr>
        <w:pStyle w:val="Normal"/>
        <w:spacing w:before="240" w:beforeAutospacing="off" w:after="240" w:afterAutospacing="off"/>
        <w:jc w:val="left"/>
        <w:rPr>
          <w:rFonts w:ascii="Aptos" w:hAnsi="Aptos" w:eastAsia="Aptos" w:cs="Aptos"/>
          <w:noProof w:val="0"/>
          <w:color w:val="000000" w:themeColor="text1" w:themeTint="FF" w:themeShade="FF"/>
          <w:sz w:val="28"/>
          <w:szCs w:val="28"/>
          <w:lang w:val="en-GB"/>
        </w:rPr>
      </w:pPr>
      <w:r w:rsidRPr="434A2DB1" w:rsidR="6744ADF4">
        <w:rPr>
          <w:rFonts w:ascii="Aptos" w:hAnsi="Aptos" w:eastAsia="Aptos" w:cs="Aptos"/>
          <w:noProof w:val="0"/>
          <w:color w:val="000000" w:themeColor="text1" w:themeTint="FF" w:themeShade="FF"/>
          <w:sz w:val="28"/>
          <w:szCs w:val="28"/>
          <w:lang w:val="en-GB"/>
        </w:rPr>
        <w:t xml:space="preserve">British Business Bank (2024) </w:t>
      </w:r>
      <w:r w:rsidRPr="434A2DB1" w:rsidR="6744ADF4">
        <w:rPr>
          <w:rFonts w:ascii="Aptos" w:hAnsi="Aptos" w:eastAsia="Aptos" w:cs="Aptos"/>
          <w:i w:val="1"/>
          <w:iCs w:val="1"/>
          <w:noProof w:val="0"/>
          <w:color w:val="000000" w:themeColor="text1" w:themeTint="FF" w:themeShade="FF"/>
          <w:sz w:val="28"/>
          <w:szCs w:val="28"/>
          <w:lang w:val="en-GB"/>
        </w:rPr>
        <w:t>Start Up Loans: Eligibility and how to apply.</w:t>
      </w:r>
      <w:r w:rsidRPr="434A2DB1" w:rsidR="6744ADF4">
        <w:rPr>
          <w:rFonts w:ascii="Aptos" w:hAnsi="Aptos" w:eastAsia="Aptos" w:cs="Aptos"/>
          <w:noProof w:val="0"/>
          <w:color w:val="000000" w:themeColor="text1" w:themeTint="FF" w:themeShade="FF"/>
          <w:sz w:val="28"/>
          <w:szCs w:val="28"/>
          <w:lang w:val="en-GB"/>
        </w:rPr>
        <w:t xml:space="preserve"> Available at: </w:t>
      </w:r>
      <w:hyperlink r:id="R4f60d589ce9d49e9">
        <w:r w:rsidRPr="434A2DB1" w:rsidR="6744ADF4">
          <w:rPr>
            <w:rStyle w:val="Hyperlink"/>
            <w:rFonts w:ascii="Aptos" w:hAnsi="Aptos" w:eastAsia="Aptos" w:cs="Aptos"/>
            <w:noProof w:val="0"/>
            <w:color w:val="000000" w:themeColor="text1" w:themeTint="FF" w:themeShade="FF"/>
            <w:sz w:val="28"/>
            <w:szCs w:val="28"/>
            <w:lang w:val="en-GB"/>
          </w:rPr>
          <w:t>https://www.startuploans.co.uk</w:t>
        </w:r>
      </w:hyperlink>
      <w:r w:rsidRPr="434A2DB1" w:rsidR="6744ADF4">
        <w:rPr>
          <w:rFonts w:ascii="Aptos" w:hAnsi="Aptos" w:eastAsia="Aptos" w:cs="Aptos"/>
          <w:noProof w:val="0"/>
          <w:color w:val="000000" w:themeColor="text1" w:themeTint="FF" w:themeShade="FF"/>
          <w:sz w:val="28"/>
          <w:szCs w:val="28"/>
          <w:lang w:val="en-GB"/>
        </w:rPr>
        <w:t xml:space="preserve"> (Accessed: 20 February 2025).</w:t>
      </w:r>
    </w:p>
    <w:p w:rsidR="6744ADF4" w:rsidP="434A2DB1" w:rsidRDefault="6744ADF4" w14:paraId="6ED429D2" w14:textId="585542F6">
      <w:pPr>
        <w:spacing w:before="240" w:beforeAutospacing="off" w:after="240" w:afterAutospacing="off"/>
        <w:jc w:val="left"/>
      </w:pPr>
      <w:r w:rsidRPr="434A2DB1" w:rsidR="6744ADF4">
        <w:rPr>
          <w:rFonts w:ascii="Aptos" w:hAnsi="Aptos" w:eastAsia="Aptos" w:cs="Aptos"/>
          <w:noProof w:val="0"/>
          <w:color w:val="000000" w:themeColor="text1" w:themeTint="FF" w:themeShade="FF"/>
          <w:sz w:val="28"/>
          <w:szCs w:val="28"/>
          <w:lang w:val="en-GB"/>
        </w:rPr>
        <w:t xml:space="preserve">Kotler, P. and Armstrong, G. (2018) </w:t>
      </w:r>
      <w:r w:rsidRPr="434A2DB1" w:rsidR="6744ADF4">
        <w:rPr>
          <w:rFonts w:ascii="Aptos" w:hAnsi="Aptos" w:eastAsia="Aptos" w:cs="Aptos"/>
          <w:i w:val="1"/>
          <w:iCs w:val="1"/>
          <w:noProof w:val="0"/>
          <w:color w:val="000000" w:themeColor="text1" w:themeTint="FF" w:themeShade="FF"/>
          <w:sz w:val="28"/>
          <w:szCs w:val="28"/>
          <w:lang w:val="en-GB"/>
        </w:rPr>
        <w:t>Principles of Marketing.</w:t>
      </w:r>
      <w:r w:rsidRPr="434A2DB1" w:rsidR="6744ADF4">
        <w:rPr>
          <w:rFonts w:ascii="Aptos" w:hAnsi="Aptos" w:eastAsia="Aptos" w:cs="Aptos"/>
          <w:noProof w:val="0"/>
          <w:color w:val="000000" w:themeColor="text1" w:themeTint="FF" w:themeShade="FF"/>
          <w:sz w:val="28"/>
          <w:szCs w:val="28"/>
          <w:lang w:val="en-GB"/>
        </w:rPr>
        <w:t xml:space="preserve"> 17th edn. Harlow: Pearson Education.</w:t>
      </w:r>
    </w:p>
    <w:p w:rsidR="6744ADF4" w:rsidP="434A2DB1" w:rsidRDefault="6744ADF4" w14:paraId="29697302" w14:textId="3FE6A0BE">
      <w:pPr>
        <w:spacing w:before="240" w:beforeAutospacing="off" w:after="240" w:afterAutospacing="off"/>
        <w:jc w:val="left"/>
      </w:pPr>
      <w:r w:rsidRPr="434A2DB1" w:rsidR="6744ADF4">
        <w:rPr>
          <w:rFonts w:ascii="Aptos" w:hAnsi="Aptos" w:eastAsia="Aptos" w:cs="Aptos"/>
          <w:noProof w:val="0"/>
          <w:color w:val="000000" w:themeColor="text1" w:themeTint="FF" w:themeShade="FF"/>
          <w:sz w:val="28"/>
          <w:szCs w:val="28"/>
          <w:lang w:val="en-GB"/>
        </w:rPr>
        <w:t xml:space="preserve">MindTools (2023) </w:t>
      </w:r>
      <w:r w:rsidRPr="434A2DB1" w:rsidR="6744ADF4">
        <w:rPr>
          <w:rFonts w:ascii="Aptos" w:hAnsi="Aptos" w:eastAsia="Aptos" w:cs="Aptos"/>
          <w:i w:val="1"/>
          <w:iCs w:val="1"/>
          <w:noProof w:val="0"/>
          <w:color w:val="000000" w:themeColor="text1" w:themeTint="FF" w:themeShade="FF"/>
          <w:sz w:val="28"/>
          <w:szCs w:val="28"/>
          <w:lang w:val="en-GB"/>
        </w:rPr>
        <w:t>PESTEL Analysis.</w:t>
      </w:r>
      <w:r w:rsidRPr="434A2DB1" w:rsidR="6744ADF4">
        <w:rPr>
          <w:rFonts w:ascii="Aptos" w:hAnsi="Aptos" w:eastAsia="Aptos" w:cs="Aptos"/>
          <w:noProof w:val="0"/>
          <w:color w:val="000000" w:themeColor="text1" w:themeTint="FF" w:themeShade="FF"/>
          <w:sz w:val="28"/>
          <w:szCs w:val="28"/>
          <w:lang w:val="en-GB"/>
        </w:rPr>
        <w:t xml:space="preserve"> Available at: </w:t>
      </w:r>
      <w:hyperlink r:id="R8bf3ddf899c0453b">
        <w:r w:rsidRPr="434A2DB1" w:rsidR="6744ADF4">
          <w:rPr>
            <w:rStyle w:val="Hyperlink"/>
            <w:rFonts w:ascii="Aptos" w:hAnsi="Aptos" w:eastAsia="Aptos" w:cs="Aptos"/>
            <w:noProof w:val="0"/>
            <w:color w:val="000000" w:themeColor="text1" w:themeTint="FF" w:themeShade="FF"/>
            <w:sz w:val="28"/>
            <w:szCs w:val="28"/>
            <w:lang w:val="en-GB"/>
          </w:rPr>
          <w:t>https://www.mindtools.com</w:t>
        </w:r>
      </w:hyperlink>
      <w:r w:rsidRPr="434A2DB1" w:rsidR="6744ADF4">
        <w:rPr>
          <w:rFonts w:ascii="Aptos" w:hAnsi="Aptos" w:eastAsia="Aptos" w:cs="Aptos"/>
          <w:noProof w:val="0"/>
          <w:color w:val="000000" w:themeColor="text1" w:themeTint="FF" w:themeShade="FF"/>
          <w:sz w:val="28"/>
          <w:szCs w:val="28"/>
          <w:lang w:val="en-GB"/>
        </w:rPr>
        <w:t xml:space="preserve"> (Accessed: 20 February 2025).</w:t>
      </w:r>
    </w:p>
    <w:p w:rsidR="6744ADF4" w:rsidP="434A2DB1" w:rsidRDefault="6744ADF4" w14:paraId="457AA106" w14:textId="4C613DAD">
      <w:pPr>
        <w:spacing w:before="240" w:beforeAutospacing="off" w:after="240" w:afterAutospacing="off"/>
        <w:jc w:val="left"/>
      </w:pPr>
      <w:r w:rsidRPr="434A2DB1" w:rsidR="6744ADF4">
        <w:rPr>
          <w:rFonts w:ascii="Aptos" w:hAnsi="Aptos" w:eastAsia="Aptos" w:cs="Aptos"/>
          <w:noProof w:val="0"/>
          <w:color w:val="000000" w:themeColor="text1" w:themeTint="FF" w:themeShade="FF"/>
          <w:sz w:val="28"/>
          <w:szCs w:val="28"/>
          <w:lang w:val="en-GB"/>
        </w:rPr>
        <w:t xml:space="preserve">Investopedia (2024) </w:t>
      </w:r>
      <w:r w:rsidRPr="434A2DB1" w:rsidR="6744ADF4">
        <w:rPr>
          <w:rFonts w:ascii="Aptos" w:hAnsi="Aptos" w:eastAsia="Aptos" w:cs="Aptos"/>
          <w:i w:val="1"/>
          <w:iCs w:val="1"/>
          <w:noProof w:val="0"/>
          <w:color w:val="000000" w:themeColor="text1" w:themeTint="FF" w:themeShade="FF"/>
          <w:sz w:val="28"/>
          <w:szCs w:val="28"/>
          <w:lang w:val="en-GB"/>
        </w:rPr>
        <w:t>Break-Even Analysis: Definition and Formula.</w:t>
      </w:r>
      <w:r w:rsidRPr="434A2DB1" w:rsidR="6744ADF4">
        <w:rPr>
          <w:rFonts w:ascii="Aptos" w:hAnsi="Aptos" w:eastAsia="Aptos" w:cs="Aptos"/>
          <w:noProof w:val="0"/>
          <w:color w:val="000000" w:themeColor="text1" w:themeTint="FF" w:themeShade="FF"/>
          <w:sz w:val="28"/>
          <w:szCs w:val="28"/>
          <w:lang w:val="en-GB"/>
        </w:rPr>
        <w:t xml:space="preserve"> Available at: </w:t>
      </w:r>
      <w:hyperlink>
        <w:r w:rsidRPr="434A2DB1" w:rsidR="6744ADF4">
          <w:rPr>
            <w:rStyle w:val="Hyperlink"/>
            <w:rFonts w:ascii="Aptos" w:hAnsi="Aptos" w:eastAsia="Aptos" w:cs="Aptos"/>
            <w:noProof w:val="0"/>
            <w:sz w:val="28"/>
            <w:szCs w:val="28"/>
            <w:lang w:val="en-GB"/>
          </w:rPr>
          <w:t>https://www.investopedia.com(Accessed</w:t>
        </w:r>
      </w:hyperlink>
      <w:r w:rsidRPr="434A2DB1" w:rsidR="6744ADF4">
        <w:rPr>
          <w:rFonts w:ascii="Aptos" w:hAnsi="Aptos" w:eastAsia="Aptos" w:cs="Aptos"/>
          <w:noProof w:val="0"/>
          <w:color w:val="000000" w:themeColor="text1" w:themeTint="FF" w:themeShade="FF"/>
          <w:sz w:val="28"/>
          <w:szCs w:val="28"/>
          <w:lang w:val="en-GB"/>
        </w:rPr>
        <w:t>: 20 February 2025).</w:t>
      </w:r>
    </w:p>
    <w:p w:rsidR="6744ADF4" w:rsidP="434A2DB1" w:rsidRDefault="6744ADF4" w14:paraId="44A1D6FF" w14:textId="29C9FBC7">
      <w:pPr>
        <w:spacing w:before="240" w:beforeAutospacing="off" w:after="240" w:afterAutospacing="off"/>
        <w:jc w:val="left"/>
      </w:pPr>
      <w:r w:rsidRPr="434A2DB1" w:rsidR="6744ADF4">
        <w:rPr>
          <w:rFonts w:ascii="Aptos" w:hAnsi="Aptos" w:eastAsia="Aptos" w:cs="Aptos"/>
          <w:noProof w:val="0"/>
          <w:color w:val="000000" w:themeColor="text1" w:themeTint="FF" w:themeShade="FF"/>
          <w:sz w:val="28"/>
          <w:szCs w:val="28"/>
          <w:lang w:val="en-GB"/>
        </w:rPr>
        <w:t xml:space="preserve">Gov.uk (2024) </w:t>
      </w:r>
      <w:r w:rsidRPr="434A2DB1" w:rsidR="6744ADF4">
        <w:rPr>
          <w:rFonts w:ascii="Aptos" w:hAnsi="Aptos" w:eastAsia="Aptos" w:cs="Aptos"/>
          <w:i w:val="1"/>
          <w:iCs w:val="1"/>
          <w:noProof w:val="0"/>
          <w:color w:val="000000" w:themeColor="text1" w:themeTint="FF" w:themeShade="FF"/>
          <w:sz w:val="28"/>
          <w:szCs w:val="28"/>
          <w:lang w:val="en-GB"/>
        </w:rPr>
        <w:t>Set up a business: Register and legal requirements.</w:t>
      </w:r>
      <w:r w:rsidRPr="434A2DB1" w:rsidR="6744ADF4">
        <w:rPr>
          <w:rFonts w:ascii="Aptos" w:hAnsi="Aptos" w:eastAsia="Aptos" w:cs="Aptos"/>
          <w:noProof w:val="0"/>
          <w:color w:val="000000" w:themeColor="text1" w:themeTint="FF" w:themeShade="FF"/>
          <w:sz w:val="28"/>
          <w:szCs w:val="28"/>
          <w:lang w:val="en-GB"/>
        </w:rPr>
        <w:t xml:space="preserve"> Available at: </w:t>
      </w:r>
      <w:hyperlink r:id="R4f8801103e784324">
        <w:r w:rsidRPr="434A2DB1" w:rsidR="6744ADF4">
          <w:rPr>
            <w:rStyle w:val="Hyperlink"/>
            <w:rFonts w:ascii="Aptos" w:hAnsi="Aptos" w:eastAsia="Aptos" w:cs="Aptos"/>
            <w:noProof w:val="0"/>
            <w:color w:val="000000" w:themeColor="text1" w:themeTint="FF" w:themeShade="FF"/>
            <w:sz w:val="28"/>
            <w:szCs w:val="28"/>
            <w:lang w:val="en-GB"/>
          </w:rPr>
          <w:t>https://www.gov.uk/set-up-business</w:t>
        </w:r>
      </w:hyperlink>
      <w:r w:rsidRPr="434A2DB1" w:rsidR="6744ADF4">
        <w:rPr>
          <w:rFonts w:ascii="Aptos" w:hAnsi="Aptos" w:eastAsia="Aptos" w:cs="Aptos"/>
          <w:noProof w:val="0"/>
          <w:color w:val="000000" w:themeColor="text1" w:themeTint="FF" w:themeShade="FF"/>
          <w:sz w:val="28"/>
          <w:szCs w:val="28"/>
          <w:lang w:val="en-GB"/>
        </w:rPr>
        <w:t>(Accessed: 20 February 2025).</w:t>
      </w:r>
    </w:p>
    <w:p w:rsidR="6744ADF4" w:rsidP="434A2DB1" w:rsidRDefault="6744ADF4" w14:paraId="2863E05D" w14:textId="12266174">
      <w:pPr>
        <w:spacing w:before="240" w:beforeAutospacing="off" w:after="240" w:afterAutospacing="off"/>
        <w:jc w:val="left"/>
      </w:pPr>
      <w:r w:rsidRPr="434A2DB1" w:rsidR="6744ADF4">
        <w:rPr>
          <w:rFonts w:ascii="Aptos" w:hAnsi="Aptos" w:eastAsia="Aptos" w:cs="Aptos"/>
          <w:noProof w:val="0"/>
          <w:color w:val="000000" w:themeColor="text1" w:themeTint="FF" w:themeShade="FF"/>
          <w:sz w:val="28"/>
          <w:szCs w:val="28"/>
          <w:lang w:val="en-GB"/>
        </w:rPr>
        <w:t xml:space="preserve">Shopify (2024) </w:t>
      </w:r>
      <w:r w:rsidRPr="434A2DB1" w:rsidR="6744ADF4">
        <w:rPr>
          <w:rFonts w:ascii="Aptos" w:hAnsi="Aptos" w:eastAsia="Aptos" w:cs="Aptos"/>
          <w:i w:val="1"/>
          <w:iCs w:val="1"/>
          <w:noProof w:val="0"/>
          <w:color w:val="000000" w:themeColor="text1" w:themeTint="FF" w:themeShade="FF"/>
          <w:sz w:val="28"/>
          <w:szCs w:val="28"/>
          <w:lang w:val="en-GB"/>
        </w:rPr>
        <w:t>Small business marketing strategies.</w:t>
      </w:r>
      <w:r w:rsidRPr="434A2DB1" w:rsidR="6744ADF4">
        <w:rPr>
          <w:rFonts w:ascii="Aptos" w:hAnsi="Aptos" w:eastAsia="Aptos" w:cs="Aptos"/>
          <w:noProof w:val="0"/>
          <w:color w:val="000000" w:themeColor="text1" w:themeTint="FF" w:themeShade="FF"/>
          <w:sz w:val="28"/>
          <w:szCs w:val="28"/>
          <w:lang w:val="en-GB"/>
        </w:rPr>
        <w:t xml:space="preserve"> Available at: </w:t>
      </w:r>
      <w:hyperlink r:id="R4105eda38a3c4896">
        <w:r w:rsidRPr="434A2DB1" w:rsidR="6744ADF4">
          <w:rPr>
            <w:rStyle w:val="Hyperlink"/>
            <w:rFonts w:ascii="Aptos" w:hAnsi="Aptos" w:eastAsia="Aptos" w:cs="Aptos"/>
            <w:noProof w:val="0"/>
            <w:color w:val="000000" w:themeColor="text1" w:themeTint="FF" w:themeShade="FF"/>
            <w:sz w:val="28"/>
            <w:szCs w:val="28"/>
            <w:lang w:val="en-GB"/>
          </w:rPr>
          <w:t>https://www.shopify.com/blog</w:t>
        </w:r>
      </w:hyperlink>
      <w:r w:rsidRPr="434A2DB1" w:rsidR="6744ADF4">
        <w:rPr>
          <w:rFonts w:ascii="Aptos" w:hAnsi="Aptos" w:eastAsia="Aptos" w:cs="Aptos"/>
          <w:noProof w:val="0"/>
          <w:color w:val="000000" w:themeColor="text1" w:themeTint="FF" w:themeShade="FF"/>
          <w:sz w:val="28"/>
          <w:szCs w:val="28"/>
          <w:lang w:val="en-GB"/>
        </w:rPr>
        <w:t xml:space="preserve"> (Accessed: 20 February 2025).</w:t>
      </w:r>
    </w:p>
    <w:p w:rsidR="434A2DB1" w:rsidP="434A2DB1" w:rsidRDefault="434A2DB1" w14:paraId="4BD95206" w14:textId="15890E5F">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2678517D" w14:textId="72104479">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009F5468" w14:textId="4A9787B4">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4D107EB9" w14:textId="504DD1E2">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3F509E31" w14:textId="6D6726D3">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308F0945" w14:textId="55224B8C">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35BF5571" w14:textId="49D19E18">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0C8AF332" w14:textId="1F7AD95F">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4B456B25" w14:textId="1DAC3B3F">
      <w:pPr>
        <w:pStyle w:val="Normal"/>
        <w:jc w:val="left"/>
        <w:rPr>
          <w:rFonts w:ascii="Aptos" w:hAnsi="Aptos" w:eastAsia="Aptos" w:cs="Aptos"/>
          <w:noProof w:val="0"/>
          <w:color w:val="000000" w:themeColor="text1" w:themeTint="FF" w:themeShade="FF"/>
          <w:sz w:val="28"/>
          <w:szCs w:val="28"/>
          <w:lang w:val="en-GB"/>
        </w:rPr>
      </w:pPr>
    </w:p>
    <w:p w:rsidR="434A2DB1" w:rsidP="434A2DB1" w:rsidRDefault="434A2DB1" w14:paraId="6DAFD7DA" w14:textId="717375EC">
      <w:pPr>
        <w:pStyle w:val="Normal"/>
        <w:jc w:val="left"/>
        <w:rPr>
          <w:rFonts w:ascii="Aptos" w:hAnsi="Aptos" w:eastAsia="Aptos" w:cs="Aptos"/>
          <w:noProof w:val="0"/>
          <w:color w:val="000000" w:themeColor="text1" w:themeTint="FF" w:themeShade="FF"/>
          <w:sz w:val="28"/>
          <w:szCs w:val="28"/>
          <w:lang w:val="en-GB"/>
        </w:rPr>
      </w:pPr>
    </w:p>
    <w:sectPr>
      <w:pgSz w:w="11906" w:h="16838" w:orient="portrait"/>
      <w:pgMar w:top="1440" w:right="1440" w:bottom="1440" w:left="1440" w:header="720" w:footer="720" w:gutter="0"/>
      <w:cols w:space="720"/>
      <w:docGrid w:linePitch="360"/>
      <w:headerReference w:type="default" r:id="Rf5925ce5bfe04671"/>
      <w:footerReference w:type="default" r:id="Rccbf787f0341455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5AC676" w:rsidTr="215AC676" w14:paraId="34FE153C">
      <w:trPr>
        <w:trHeight w:val="300"/>
      </w:trPr>
      <w:tc>
        <w:tcPr>
          <w:tcW w:w="3005" w:type="dxa"/>
          <w:tcMar/>
        </w:tcPr>
        <w:p w:rsidR="215AC676" w:rsidP="215AC676" w:rsidRDefault="215AC676" w14:paraId="1138C6EF" w14:textId="7ABAC2A4">
          <w:pPr>
            <w:pStyle w:val="Header"/>
            <w:bidi w:val="0"/>
            <w:ind w:left="-115"/>
            <w:jc w:val="left"/>
          </w:pPr>
        </w:p>
      </w:tc>
      <w:tc>
        <w:tcPr>
          <w:tcW w:w="3005" w:type="dxa"/>
          <w:tcMar/>
        </w:tcPr>
        <w:p w:rsidR="215AC676" w:rsidP="215AC676" w:rsidRDefault="215AC676" w14:paraId="5C6F4A26" w14:textId="493E2BA9">
          <w:pPr>
            <w:pStyle w:val="Header"/>
            <w:bidi w:val="0"/>
            <w:jc w:val="center"/>
          </w:pPr>
        </w:p>
      </w:tc>
      <w:tc>
        <w:tcPr>
          <w:tcW w:w="3005" w:type="dxa"/>
          <w:tcMar/>
        </w:tcPr>
        <w:p w:rsidR="215AC676" w:rsidP="215AC676" w:rsidRDefault="215AC676" w14:paraId="0C6ACA61" w14:textId="06B61CBA">
          <w:pPr>
            <w:pStyle w:val="Header"/>
            <w:bidi w:val="0"/>
            <w:ind w:right="-115"/>
            <w:jc w:val="right"/>
          </w:pPr>
        </w:p>
      </w:tc>
    </w:tr>
  </w:tbl>
  <w:p w:rsidR="215AC676" w:rsidRDefault="215AC676" w14:paraId="6815DB43" w14:textId="45C3A3B7"/>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15AC676" w:rsidTr="215AC676" w14:paraId="021608F5">
      <w:trPr>
        <w:trHeight w:val="300"/>
      </w:trPr>
      <w:tc>
        <w:tcPr>
          <w:tcW w:w="3005" w:type="dxa"/>
          <w:tcMar/>
        </w:tcPr>
        <w:p w:rsidR="215AC676" w:rsidP="215AC676" w:rsidRDefault="215AC676" w14:paraId="2DF4D4EA" w14:textId="35936101">
          <w:pPr>
            <w:pStyle w:val="Header"/>
            <w:bidi w:val="0"/>
            <w:ind w:left="-115"/>
            <w:jc w:val="left"/>
          </w:pPr>
        </w:p>
      </w:tc>
      <w:tc>
        <w:tcPr>
          <w:tcW w:w="3005" w:type="dxa"/>
          <w:tcMar/>
        </w:tcPr>
        <w:p w:rsidR="215AC676" w:rsidP="215AC676" w:rsidRDefault="215AC676" w14:paraId="49CF2ED4" w14:textId="4D664B7D">
          <w:pPr>
            <w:pStyle w:val="Header"/>
            <w:bidi w:val="0"/>
            <w:jc w:val="center"/>
          </w:pPr>
        </w:p>
      </w:tc>
      <w:tc>
        <w:tcPr>
          <w:tcW w:w="3005" w:type="dxa"/>
          <w:tcMar/>
        </w:tcPr>
        <w:p w:rsidR="215AC676" w:rsidP="215AC676" w:rsidRDefault="215AC676" w14:paraId="286DF020" w14:textId="03A0798F">
          <w:pPr>
            <w:pStyle w:val="Header"/>
            <w:bidi w:val="0"/>
            <w:ind w:right="-115"/>
            <w:jc w:val="right"/>
          </w:pPr>
        </w:p>
      </w:tc>
    </w:tr>
  </w:tbl>
  <w:p w:rsidR="215AC676" w:rsidP="215AC676" w:rsidRDefault="215AC676" w14:paraId="25D83F03" w14:textId="61EAF629">
    <w:pPr>
      <w:pStyle w:val="Header"/>
      <w:bidi w:val="0"/>
    </w:pPr>
  </w:p>
</w:hdr>
</file>

<file path=word/intelligence2.xml><?xml version="1.0" encoding="utf-8"?>
<int2:intelligence xmlns:int2="http://schemas.microsoft.com/office/intelligence/2020/intelligence">
  <int2:observations>
    <int2:textHash int2:hashCode="pJeMWLkBkaYMqG" int2:id="VPR5ue04">
      <int2:state int2:type="spell" int2:value="Rejected"/>
    </int2:textHash>
    <int2:textHash int2:hashCode="oWtpyfCYKNixFT" int2:id="DXBIh8WC">
      <int2:state int2:type="spell" int2:value="Rejected"/>
    </int2:textHash>
    <int2:bookmark int2:bookmarkName="_Int_gI98NTyd" int2:invalidationBookmarkName="" int2:hashCode="lWQMmWOp+3z8yJ" int2:id="GS2SLcGn">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55b0cf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4e28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581d9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ee13e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c2924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3ddc2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69b7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c3942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8e38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d1a21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5840a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c1d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7ea6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FAD2CE"/>
    <w:rsid w:val="00B536E0"/>
    <w:rsid w:val="015093BE"/>
    <w:rsid w:val="01F4A0F1"/>
    <w:rsid w:val="024FFCBE"/>
    <w:rsid w:val="024FFCBE"/>
    <w:rsid w:val="025AE7B1"/>
    <w:rsid w:val="0336F5C9"/>
    <w:rsid w:val="040A12EF"/>
    <w:rsid w:val="041F5BE3"/>
    <w:rsid w:val="050E90B9"/>
    <w:rsid w:val="05228C03"/>
    <w:rsid w:val="07304C90"/>
    <w:rsid w:val="077B9502"/>
    <w:rsid w:val="07EBF0BB"/>
    <w:rsid w:val="07ED0879"/>
    <w:rsid w:val="084274BF"/>
    <w:rsid w:val="08740339"/>
    <w:rsid w:val="08B54C48"/>
    <w:rsid w:val="08B5BCAD"/>
    <w:rsid w:val="0932C1CA"/>
    <w:rsid w:val="096DE45F"/>
    <w:rsid w:val="09705AD4"/>
    <w:rsid w:val="099F9995"/>
    <w:rsid w:val="09DA5918"/>
    <w:rsid w:val="0A5CA750"/>
    <w:rsid w:val="0B664E82"/>
    <w:rsid w:val="0BD98607"/>
    <w:rsid w:val="0BF422DD"/>
    <w:rsid w:val="0C667A82"/>
    <w:rsid w:val="0CA94089"/>
    <w:rsid w:val="0D853F6B"/>
    <w:rsid w:val="0D853F6B"/>
    <w:rsid w:val="0D973316"/>
    <w:rsid w:val="0E0AA7B3"/>
    <w:rsid w:val="0E1B5559"/>
    <w:rsid w:val="0E575CD0"/>
    <w:rsid w:val="0FBDE4C5"/>
    <w:rsid w:val="10ADF44C"/>
    <w:rsid w:val="116AB6B3"/>
    <w:rsid w:val="1175D44E"/>
    <w:rsid w:val="118A7EEB"/>
    <w:rsid w:val="11AD3E2D"/>
    <w:rsid w:val="123A9EAA"/>
    <w:rsid w:val="13822CA5"/>
    <w:rsid w:val="138649F5"/>
    <w:rsid w:val="142E5AE8"/>
    <w:rsid w:val="1452B8FC"/>
    <w:rsid w:val="146FC8AA"/>
    <w:rsid w:val="14820A80"/>
    <w:rsid w:val="14820A80"/>
    <w:rsid w:val="14E2AB10"/>
    <w:rsid w:val="158171A4"/>
    <w:rsid w:val="15ABC1F4"/>
    <w:rsid w:val="16AFC277"/>
    <w:rsid w:val="16C73958"/>
    <w:rsid w:val="1821D618"/>
    <w:rsid w:val="18A8B075"/>
    <w:rsid w:val="195BE480"/>
    <w:rsid w:val="19DF100D"/>
    <w:rsid w:val="1A706BCB"/>
    <w:rsid w:val="1A856688"/>
    <w:rsid w:val="1B80D4AF"/>
    <w:rsid w:val="1C00EBD5"/>
    <w:rsid w:val="1C31940D"/>
    <w:rsid w:val="1CAC4B42"/>
    <w:rsid w:val="1CAD6A5F"/>
    <w:rsid w:val="1CF984F0"/>
    <w:rsid w:val="1D3A8796"/>
    <w:rsid w:val="1D4F4904"/>
    <w:rsid w:val="1D52F2B4"/>
    <w:rsid w:val="1D8AE703"/>
    <w:rsid w:val="1DC62090"/>
    <w:rsid w:val="1E16F97F"/>
    <w:rsid w:val="1ECAE9B9"/>
    <w:rsid w:val="1EFB2F8B"/>
    <w:rsid w:val="1F041A8C"/>
    <w:rsid w:val="1F0AF50A"/>
    <w:rsid w:val="1F29DA5C"/>
    <w:rsid w:val="1FC97F68"/>
    <w:rsid w:val="1FF5B06E"/>
    <w:rsid w:val="209B0CEB"/>
    <w:rsid w:val="20A12365"/>
    <w:rsid w:val="20ECC6FB"/>
    <w:rsid w:val="215AC676"/>
    <w:rsid w:val="21774959"/>
    <w:rsid w:val="217A9027"/>
    <w:rsid w:val="21DAE07C"/>
    <w:rsid w:val="221F23C4"/>
    <w:rsid w:val="22866F38"/>
    <w:rsid w:val="22A5B385"/>
    <w:rsid w:val="22A8B2D1"/>
    <w:rsid w:val="23315C62"/>
    <w:rsid w:val="24635F54"/>
    <w:rsid w:val="24D5C78C"/>
    <w:rsid w:val="26C2A858"/>
    <w:rsid w:val="26C2A858"/>
    <w:rsid w:val="27891965"/>
    <w:rsid w:val="2852FE4D"/>
    <w:rsid w:val="28A618BD"/>
    <w:rsid w:val="28F4C5F6"/>
    <w:rsid w:val="29291510"/>
    <w:rsid w:val="2973B664"/>
    <w:rsid w:val="29783E58"/>
    <w:rsid w:val="29E7BACF"/>
    <w:rsid w:val="2AD4A31C"/>
    <w:rsid w:val="2B28E7A2"/>
    <w:rsid w:val="2B85A80D"/>
    <w:rsid w:val="2B85A80D"/>
    <w:rsid w:val="2B92DCBD"/>
    <w:rsid w:val="2B9A5CD7"/>
    <w:rsid w:val="2BC9B72B"/>
    <w:rsid w:val="2C3B7E50"/>
    <w:rsid w:val="2C48ADBD"/>
    <w:rsid w:val="2CAF6B3B"/>
    <w:rsid w:val="2D099060"/>
    <w:rsid w:val="2D4081F5"/>
    <w:rsid w:val="2DE97373"/>
    <w:rsid w:val="2E4D69C3"/>
    <w:rsid w:val="2F001493"/>
    <w:rsid w:val="2FC87832"/>
    <w:rsid w:val="2FF8C49D"/>
    <w:rsid w:val="307CDFF2"/>
    <w:rsid w:val="30F7E7D9"/>
    <w:rsid w:val="312AA224"/>
    <w:rsid w:val="31690529"/>
    <w:rsid w:val="31748F8F"/>
    <w:rsid w:val="3267D7E7"/>
    <w:rsid w:val="32E54BFD"/>
    <w:rsid w:val="32F43B70"/>
    <w:rsid w:val="33501B9F"/>
    <w:rsid w:val="33B0EC30"/>
    <w:rsid w:val="33E5A740"/>
    <w:rsid w:val="344F1956"/>
    <w:rsid w:val="36035422"/>
    <w:rsid w:val="3655794E"/>
    <w:rsid w:val="3685BDA7"/>
    <w:rsid w:val="36AD8926"/>
    <w:rsid w:val="36B7BF9F"/>
    <w:rsid w:val="370F52A9"/>
    <w:rsid w:val="37788AD1"/>
    <w:rsid w:val="377D9258"/>
    <w:rsid w:val="38355BEF"/>
    <w:rsid w:val="391D291D"/>
    <w:rsid w:val="393297B1"/>
    <w:rsid w:val="3A1AB982"/>
    <w:rsid w:val="3A1AB982"/>
    <w:rsid w:val="3AD1B9EF"/>
    <w:rsid w:val="3AE645C5"/>
    <w:rsid w:val="3B950CEF"/>
    <w:rsid w:val="3BABA76B"/>
    <w:rsid w:val="3C13FCC7"/>
    <w:rsid w:val="3C79C181"/>
    <w:rsid w:val="3CE25EB0"/>
    <w:rsid w:val="3D2642DE"/>
    <w:rsid w:val="3D676083"/>
    <w:rsid w:val="3E6F2936"/>
    <w:rsid w:val="3EA5D5D9"/>
    <w:rsid w:val="3F182EE3"/>
    <w:rsid w:val="3F5C39C2"/>
    <w:rsid w:val="3F822521"/>
    <w:rsid w:val="3FC0F0B7"/>
    <w:rsid w:val="3FE2EE81"/>
    <w:rsid w:val="40031987"/>
    <w:rsid w:val="41007C8A"/>
    <w:rsid w:val="414F6FC4"/>
    <w:rsid w:val="4154C827"/>
    <w:rsid w:val="41564637"/>
    <w:rsid w:val="41A2CB7C"/>
    <w:rsid w:val="41D7CF14"/>
    <w:rsid w:val="429A953D"/>
    <w:rsid w:val="433D6B3D"/>
    <w:rsid w:val="434A2DB1"/>
    <w:rsid w:val="44F17D6C"/>
    <w:rsid w:val="44F17D6C"/>
    <w:rsid w:val="44F18681"/>
    <w:rsid w:val="44F9861F"/>
    <w:rsid w:val="456C3E7D"/>
    <w:rsid w:val="4583BAE7"/>
    <w:rsid w:val="4583BAE7"/>
    <w:rsid w:val="45D32851"/>
    <w:rsid w:val="468DA34B"/>
    <w:rsid w:val="4701C205"/>
    <w:rsid w:val="47195653"/>
    <w:rsid w:val="47309DA0"/>
    <w:rsid w:val="48846B87"/>
    <w:rsid w:val="48CDFEDD"/>
    <w:rsid w:val="48D065CF"/>
    <w:rsid w:val="48E4DC33"/>
    <w:rsid w:val="4955877A"/>
    <w:rsid w:val="497221F5"/>
    <w:rsid w:val="4A6233BF"/>
    <w:rsid w:val="4A81A926"/>
    <w:rsid w:val="4AAC8E46"/>
    <w:rsid w:val="4AAC8E46"/>
    <w:rsid w:val="4B3693F8"/>
    <w:rsid w:val="4B706371"/>
    <w:rsid w:val="4B9F7300"/>
    <w:rsid w:val="4CED9339"/>
    <w:rsid w:val="4D8932DB"/>
    <w:rsid w:val="4E6D379D"/>
    <w:rsid w:val="4EBB0DA4"/>
    <w:rsid w:val="4EE8B8F5"/>
    <w:rsid w:val="508A7461"/>
    <w:rsid w:val="51330855"/>
    <w:rsid w:val="51420257"/>
    <w:rsid w:val="522C290D"/>
    <w:rsid w:val="52644093"/>
    <w:rsid w:val="52CF66D0"/>
    <w:rsid w:val="52CF66D0"/>
    <w:rsid w:val="530DE3A9"/>
    <w:rsid w:val="540D2BE0"/>
    <w:rsid w:val="552242CB"/>
    <w:rsid w:val="55F17F3B"/>
    <w:rsid w:val="576161C0"/>
    <w:rsid w:val="587E053E"/>
    <w:rsid w:val="587E053E"/>
    <w:rsid w:val="59A92A11"/>
    <w:rsid w:val="59EA7F88"/>
    <w:rsid w:val="5AB68A09"/>
    <w:rsid w:val="5B06CE28"/>
    <w:rsid w:val="5B81D085"/>
    <w:rsid w:val="5B94F923"/>
    <w:rsid w:val="5D00CA00"/>
    <w:rsid w:val="5D79F7A6"/>
    <w:rsid w:val="5DB7CC4C"/>
    <w:rsid w:val="5DCDF29F"/>
    <w:rsid w:val="5E224817"/>
    <w:rsid w:val="5E230954"/>
    <w:rsid w:val="5EDB69E9"/>
    <w:rsid w:val="5EDB69E9"/>
    <w:rsid w:val="5EFF6E5C"/>
    <w:rsid w:val="5FD36C5D"/>
    <w:rsid w:val="601CE5B7"/>
    <w:rsid w:val="60CA0658"/>
    <w:rsid w:val="61500106"/>
    <w:rsid w:val="620BA067"/>
    <w:rsid w:val="62625B45"/>
    <w:rsid w:val="62C37F98"/>
    <w:rsid w:val="630CFDA2"/>
    <w:rsid w:val="636DCBEE"/>
    <w:rsid w:val="65675726"/>
    <w:rsid w:val="670AD874"/>
    <w:rsid w:val="670EA289"/>
    <w:rsid w:val="67402B00"/>
    <w:rsid w:val="6744ADF4"/>
    <w:rsid w:val="67456442"/>
    <w:rsid w:val="674BADAA"/>
    <w:rsid w:val="67C49113"/>
    <w:rsid w:val="688F5834"/>
    <w:rsid w:val="698BDC48"/>
    <w:rsid w:val="6A1C3A3F"/>
    <w:rsid w:val="6A3EC697"/>
    <w:rsid w:val="6A989012"/>
    <w:rsid w:val="6A989012"/>
    <w:rsid w:val="6AC8A257"/>
    <w:rsid w:val="6C2E9ADF"/>
    <w:rsid w:val="6C9654D3"/>
    <w:rsid w:val="6C9B5533"/>
    <w:rsid w:val="6C9E779F"/>
    <w:rsid w:val="6CCCEE7C"/>
    <w:rsid w:val="6D4EDC33"/>
    <w:rsid w:val="6D506B17"/>
    <w:rsid w:val="6D89B632"/>
    <w:rsid w:val="6D89B94C"/>
    <w:rsid w:val="6DDB99C1"/>
    <w:rsid w:val="6E2D0F60"/>
    <w:rsid w:val="6E44FBE8"/>
    <w:rsid w:val="6E94EFD4"/>
    <w:rsid w:val="6EE207D4"/>
    <w:rsid w:val="6F10C0AF"/>
    <w:rsid w:val="6F13D163"/>
    <w:rsid w:val="6F3E0520"/>
    <w:rsid w:val="6F6EBED7"/>
    <w:rsid w:val="6F7E9574"/>
    <w:rsid w:val="705D2478"/>
    <w:rsid w:val="70C235F0"/>
    <w:rsid w:val="70EAB1F4"/>
    <w:rsid w:val="71385C7A"/>
    <w:rsid w:val="716ADC6E"/>
    <w:rsid w:val="71F5E0B0"/>
    <w:rsid w:val="721BFB90"/>
    <w:rsid w:val="7285FB76"/>
    <w:rsid w:val="72A22B00"/>
    <w:rsid w:val="72CC60C8"/>
    <w:rsid w:val="737E7CBE"/>
    <w:rsid w:val="73A543F7"/>
    <w:rsid w:val="73AC5075"/>
    <w:rsid w:val="7408EF52"/>
    <w:rsid w:val="74A9534B"/>
    <w:rsid w:val="74BBDE2F"/>
    <w:rsid w:val="74D88AEF"/>
    <w:rsid w:val="75187F97"/>
    <w:rsid w:val="757E17F0"/>
    <w:rsid w:val="7594561F"/>
    <w:rsid w:val="7599106A"/>
    <w:rsid w:val="762C2B4B"/>
    <w:rsid w:val="764B012B"/>
    <w:rsid w:val="767B0475"/>
    <w:rsid w:val="76EE8063"/>
    <w:rsid w:val="7709B567"/>
    <w:rsid w:val="773DF28A"/>
    <w:rsid w:val="778A7263"/>
    <w:rsid w:val="77FAD2CE"/>
    <w:rsid w:val="78195557"/>
    <w:rsid w:val="783B6C58"/>
    <w:rsid w:val="7855683A"/>
    <w:rsid w:val="7892A8B1"/>
    <w:rsid w:val="78EE362E"/>
    <w:rsid w:val="78EE362E"/>
    <w:rsid w:val="79305B20"/>
    <w:rsid w:val="7A08AB8C"/>
    <w:rsid w:val="7A7493D9"/>
    <w:rsid w:val="7AB2C81C"/>
    <w:rsid w:val="7AC3D294"/>
    <w:rsid w:val="7ADFF052"/>
    <w:rsid w:val="7AF620AB"/>
    <w:rsid w:val="7B64CAD1"/>
    <w:rsid w:val="7BF90638"/>
    <w:rsid w:val="7C3E53DE"/>
    <w:rsid w:val="7CDB751B"/>
    <w:rsid w:val="7CE72F03"/>
    <w:rsid w:val="7E209677"/>
    <w:rsid w:val="7E9EDF35"/>
    <w:rsid w:val="7EB3061C"/>
    <w:rsid w:val="7EC06E6D"/>
    <w:rsid w:val="7F59D74F"/>
    <w:rsid w:val="7F99F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AD2CE"/>
  <w15:chartTrackingRefBased/>
  <w15:docId w15:val="{284F09F9-5E0C-4FEB-A7B8-0246B87241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15AC676"/>
    <w:pPr>
      <w:tabs>
        <w:tab w:val="center" w:leader="none" w:pos="4680"/>
        <w:tab w:val="right" w:leader="none" w:pos="9360"/>
      </w:tabs>
      <w:spacing w:after="0" w:line="240" w:lineRule="auto"/>
    </w:pPr>
  </w:style>
  <w:style w:type="paragraph" w:styleId="ListParagraph">
    <w:uiPriority w:val="34"/>
    <w:name w:val="List Paragraph"/>
    <w:basedOn w:val="Normal"/>
    <w:qFormat/>
    <w:rsid w:val="215AC67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34A2DB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68760842" /><Relationship Type="http://schemas.openxmlformats.org/officeDocument/2006/relationships/header" Target="/word/header.xml" Id="Rf5925ce5bfe04671" /><Relationship Type="http://schemas.openxmlformats.org/officeDocument/2006/relationships/footer" Target="/word/footer.xml" Id="Rccbf787f0341455a" /><Relationship Type="http://schemas.microsoft.com/office/2020/10/relationships/intelligence" Target="/word/intelligence2.xml" Id="Rab1194b096f74e2f" /><Relationship Type="http://schemas.openxmlformats.org/officeDocument/2006/relationships/numbering" Target="/word/numbering.xml" Id="Rc93974098dcd4a3f" /><Relationship Type="http://schemas.openxmlformats.org/officeDocument/2006/relationships/image" Target="/media/image2.png" Id="rId1368435268" /><Relationship Type="http://schemas.openxmlformats.org/officeDocument/2006/relationships/hyperlink" Target="https://www.startuploans.co.uk/" TargetMode="External" Id="R4f60d589ce9d49e9" /><Relationship Type="http://schemas.openxmlformats.org/officeDocument/2006/relationships/hyperlink" Target="https://www.mindtools.com/" TargetMode="External" Id="R8bf3ddf899c0453b" /><Relationship Type="http://schemas.openxmlformats.org/officeDocument/2006/relationships/hyperlink" Target="https://www.gov.uk/set-up-business" TargetMode="External" Id="R4f8801103e784324" /><Relationship Type="http://schemas.openxmlformats.org/officeDocument/2006/relationships/hyperlink" Target="https://www.shopify.com/blog" TargetMode="External" Id="R4105eda38a3c489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Stefania Beatrice Iordache (2430125)</dc:creator>
  <keywords/>
  <dc:description/>
  <lastModifiedBy>Stefania Beatrice Iordache (2430125)</lastModifiedBy>
  <revision>4</revision>
  <dcterms:created xsi:type="dcterms:W3CDTF">2025-11-16T10:13:08.7976538Z</dcterms:created>
  <dcterms:modified xsi:type="dcterms:W3CDTF">2025-11-23T12:16:58.9628336Z</dcterms:modified>
</coreProperties>
</file>